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Default="00A105C5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NEBRASKA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1E79F8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3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5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0.98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1.08</w:t>
              </w:r>
            </w:ins>
            <w:del w:id="7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1.07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1.09</w:t>
              </w:r>
            </w:ins>
            <w:del w:id="9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1.08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1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13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5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17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1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3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25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7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1.30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29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1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1.31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3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1.32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5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1.27</w:t>
            </w:r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1.33</w:t>
            </w:r>
          </w:p>
        </w:tc>
      </w:tr>
      <w:tr w:rsidR="001E79F8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</w:tr>
      <w:tr w:rsidR="009448A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1.43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7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39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1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1.62</w:t>
            </w:r>
            <w:del w:id="42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D839CD">
      <w:pPr>
        <w:pStyle w:val="isonormal"/>
        <w:tabs>
          <w:tab w:val="right" w:pos="10080"/>
        </w:tabs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  <w:r w:rsidR="00D839CD">
        <w:rPr>
          <w:b/>
          <w:bCs/>
        </w:rPr>
        <w:tab/>
      </w:r>
      <w:bookmarkStart w:id="43" w:name="_GoBack"/>
      <w:bookmarkEnd w:id="43"/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A105C5" w:rsidRDefault="00A105C5" w:rsidP="00A105C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NEBRASKA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4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4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4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5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5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6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6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6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7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7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7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7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8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8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8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8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8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9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9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9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9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9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0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0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0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0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0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1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1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9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1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23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25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27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9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31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33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35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37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39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41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43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45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47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49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51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53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55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57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59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61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63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65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67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69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71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73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175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A105C5" w:rsidRDefault="00A105C5" w:rsidP="00A105C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NEBRASKA</w:t>
      </w:r>
    </w:p>
    <w:p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7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7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17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8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8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18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8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8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9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9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9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9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0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0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0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20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0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1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1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21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1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1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2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2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2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2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2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3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3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3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3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3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4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4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4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4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4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5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53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55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57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59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61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63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65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67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69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71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73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75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277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79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1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83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85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87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289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291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293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95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7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299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01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3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05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2.79</w:t>
              </w:r>
            </w:ins>
            <w:del w:id="307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2.39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2.80</w:t>
              </w:r>
            </w:ins>
            <w:del w:id="309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2.40</w:delText>
              </w:r>
            </w:del>
          </w:p>
        </w:tc>
      </w:tr>
      <w:tr w:rsidR="001E79F8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56.B.3  Premises/Operations (Subline Code 334) Table 3 -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A105C5" w:rsidRDefault="00A105C5" w:rsidP="00A105C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NEBRASKA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5D59CA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310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11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313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15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0.98</w:t>
              </w:r>
            </w:ins>
            <w:del w:id="317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19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21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323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25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27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29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31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33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1.47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35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5D59CA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37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14A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1.55</w:t>
            </w:r>
            <w:r w:rsidR="0048314A" w:rsidRPr="0048314A">
              <w:rPr>
                <w:rFonts w:ascii="Arial" w:hAnsi="Arial" w:cs="Arial"/>
                <w:strike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39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41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1.71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43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45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1.72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47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49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51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1.64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1.73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53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355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57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1.74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359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8D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1.88</w:t>
            </w:r>
            <w:r w:rsidR="00EB78D7" w:rsidRPr="00EB78D7">
              <w:rPr>
                <w:rFonts w:ascii="Arial" w:hAnsi="Arial" w:cs="Arial"/>
                <w:strike/>
                <w:color w:val="000000"/>
                <w:sz w:val="18"/>
                <w:szCs w:val="18"/>
              </w:rPr>
              <w:t>1.86</w:t>
            </w: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61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63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  Products/Completed Operations (Subline Code 336) Table A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A105C5" w:rsidRDefault="00A105C5" w:rsidP="00A105C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NEBRASKA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36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6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36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7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7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7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7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7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8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8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38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8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8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9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9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9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9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9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0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0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0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0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1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1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1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1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1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2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2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2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42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2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3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3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3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FB27F4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37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439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41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0FC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1.72</w:t>
            </w:r>
            <w:del w:id="44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4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4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4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45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5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5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5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45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46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6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6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6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6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47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47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47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47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7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8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48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48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48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48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49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49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2.47</w:delText>
              </w:r>
            </w:del>
          </w:p>
        </w:tc>
      </w:tr>
      <w:tr w:rsidR="001E79F8" w:rsidTr="001E79F8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24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999" w:type="dxa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</w:tr>
    </w:tbl>
    <w:p w:rsidR="009448A7" w:rsidRDefault="009448A7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  Products/Completed Operations (Subline Code 336) Table B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A105C5" w:rsidRDefault="00A105C5" w:rsidP="00A105C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NEBRASKA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spacing w:after="100"/>
        <w:jc w:val="center"/>
      </w:pPr>
      <w:r w:rsidRPr="00C32A12">
        <w:t>REVISED INCREASED LIMIT FACTORS</w:t>
      </w: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9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49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49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0.93</w:t>
              </w:r>
            </w:ins>
            <w:del w:id="49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0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0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50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0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50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1.01</w:t>
              </w:r>
            </w:ins>
            <w:del w:id="51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51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1.03</w:t>
              </w:r>
            </w:ins>
            <w:del w:id="51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1.04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1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2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2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52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1.04</w:t>
              </w:r>
            </w:ins>
            <w:del w:id="52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1.05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2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3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1.05</w:t>
              </w:r>
            </w:ins>
            <w:del w:id="53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3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3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53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4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4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54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54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4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5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5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55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5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55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56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56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56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56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6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FB27F4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7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7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7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7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57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8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58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58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58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8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59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59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59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59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59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60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0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0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0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60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1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2.68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61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61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1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61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62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2.60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2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2.71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2.99</w:t>
              </w:r>
            </w:ins>
            <w:del w:id="62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3.06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62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3.08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274D2B">
      <w:pPr>
        <w:pStyle w:val="isonormal"/>
        <w:rPr>
          <w:b/>
        </w:rPr>
      </w:pPr>
      <w:r>
        <w:rPr>
          <w:b/>
          <w:color w:val="000000"/>
        </w:rPr>
        <w:t>Table 56.B.6  Products/Completed Operations (Subline Code 336) Table C - $100/200 Basic Limit</w:t>
      </w:r>
    </w:p>
    <w:p w:rsidR="009448A7" w:rsidRDefault="009448A7" w:rsidP="0048314A">
      <w:pPr>
        <w:pStyle w:val="Header"/>
        <w:tabs>
          <w:tab w:val="clear" w:pos="4320"/>
          <w:tab w:val="clear" w:pos="8640"/>
        </w:tabs>
      </w:pPr>
    </w:p>
    <w:sectPr w:rsidR="009448A7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1AB" w:rsidRDefault="005831AB">
      <w:r>
        <w:separator/>
      </w:r>
    </w:p>
  </w:endnote>
  <w:endnote w:type="continuationSeparator" w:id="0">
    <w:p w:rsidR="005831AB" w:rsidRDefault="00583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1"/>
      <w:gridCol w:w="2819"/>
      <w:gridCol w:w="1680"/>
      <w:gridCol w:w="1960"/>
    </w:tblGrid>
    <w:tr w:rsidR="005831AB" w:rsidTr="009554DD">
      <w:tc>
        <w:tcPr>
          <w:tcW w:w="3708" w:type="dxa"/>
        </w:tcPr>
        <w:p w:rsidR="005831AB" w:rsidRPr="009554DD" w:rsidRDefault="005831AB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 xml:space="preserve">© Insurance Service Office, Inc., 2018  </w:t>
          </w:r>
        </w:p>
        <w:p w:rsidR="005831AB" w:rsidRDefault="005831AB">
          <w:pPr>
            <w:pStyle w:val="Footer"/>
          </w:pPr>
        </w:p>
      </w:tc>
      <w:tc>
        <w:tcPr>
          <w:tcW w:w="2880" w:type="dxa"/>
        </w:tcPr>
        <w:p w:rsidR="005831AB" w:rsidRPr="009554DD" w:rsidRDefault="00A105C5" w:rsidP="009554DD">
          <w:pPr>
            <w:pStyle w:val="Footer"/>
            <w:jc w:val="center"/>
            <w:rPr>
              <w:sz w:val="20"/>
            </w:rPr>
          </w:pPr>
          <w:r>
            <w:rPr>
              <w:noProof/>
              <w:sz w:val="20"/>
            </w:rPr>
            <w:t>Nebraska</w:t>
          </w:r>
        </w:p>
      </w:tc>
      <w:tc>
        <w:tcPr>
          <w:tcW w:w="1710" w:type="dxa"/>
        </w:tcPr>
        <w:p w:rsidR="005831AB" w:rsidRPr="009554DD" w:rsidRDefault="005831AB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GL-2018-IAL</w:t>
          </w:r>
          <w:r w:rsidRPr="009554DD">
            <w:rPr>
              <w:sz w:val="20"/>
            </w:rPr>
            <w:t>L1</w:t>
          </w:r>
        </w:p>
      </w:tc>
      <w:tc>
        <w:tcPr>
          <w:tcW w:w="1998" w:type="dxa"/>
        </w:tcPr>
        <w:p w:rsidR="005831AB" w:rsidRPr="009554DD" w:rsidRDefault="00D839CD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 xml:space="preserve">Exhibit </w:t>
          </w:r>
          <w:r w:rsidR="0048314A">
            <w:rPr>
              <w:sz w:val="20"/>
            </w:rPr>
            <w:t>MP</w:t>
          </w:r>
        </w:p>
      </w:tc>
    </w:tr>
  </w:tbl>
  <w:p w:rsidR="005831AB" w:rsidRDefault="005831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1AB" w:rsidRDefault="005831AB">
      <w:r>
        <w:separator/>
      </w:r>
    </w:p>
  </w:footnote>
  <w:footnote w:type="continuationSeparator" w:id="0">
    <w:p w:rsidR="005831AB" w:rsidRDefault="00583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removePersonalInformation/>
  <w:printFractionalCharacterWidth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6CA2"/>
    <w:rsid w:val="00084F51"/>
    <w:rsid w:val="000915E3"/>
    <w:rsid w:val="000C3F50"/>
    <w:rsid w:val="001014A8"/>
    <w:rsid w:val="0010444F"/>
    <w:rsid w:val="001178BA"/>
    <w:rsid w:val="001209DB"/>
    <w:rsid w:val="00153544"/>
    <w:rsid w:val="001E79F8"/>
    <w:rsid w:val="00231B34"/>
    <w:rsid w:val="00274D2B"/>
    <w:rsid w:val="00293802"/>
    <w:rsid w:val="002B46DC"/>
    <w:rsid w:val="002D0FC7"/>
    <w:rsid w:val="002D1327"/>
    <w:rsid w:val="002E15DF"/>
    <w:rsid w:val="002E7BE9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7C5417"/>
    <w:rsid w:val="007E05CA"/>
    <w:rsid w:val="007E5AB3"/>
    <w:rsid w:val="00821C2E"/>
    <w:rsid w:val="0085625E"/>
    <w:rsid w:val="008565BC"/>
    <w:rsid w:val="008E35CC"/>
    <w:rsid w:val="008F7E74"/>
    <w:rsid w:val="00912F5D"/>
    <w:rsid w:val="009448A7"/>
    <w:rsid w:val="009554DD"/>
    <w:rsid w:val="00980AFD"/>
    <w:rsid w:val="009B7BE9"/>
    <w:rsid w:val="009C4D9F"/>
    <w:rsid w:val="009D1575"/>
    <w:rsid w:val="009F7726"/>
    <w:rsid w:val="00A105C5"/>
    <w:rsid w:val="00A90B27"/>
    <w:rsid w:val="00AA7021"/>
    <w:rsid w:val="00B12A1A"/>
    <w:rsid w:val="00B24794"/>
    <w:rsid w:val="00B55C5C"/>
    <w:rsid w:val="00B66BBA"/>
    <w:rsid w:val="00BA1F39"/>
    <w:rsid w:val="00C0033C"/>
    <w:rsid w:val="00C12771"/>
    <w:rsid w:val="00C32A12"/>
    <w:rsid w:val="00C76926"/>
    <w:rsid w:val="00CC66DE"/>
    <w:rsid w:val="00CD0B49"/>
    <w:rsid w:val="00D00499"/>
    <w:rsid w:val="00D245BA"/>
    <w:rsid w:val="00D603AC"/>
    <w:rsid w:val="00D709F6"/>
    <w:rsid w:val="00D743C3"/>
    <w:rsid w:val="00D839CD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942A0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B27F4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7005A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d19d087cae13060e25fb35bd0ba2bf1f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2558bf6df8269bcd00ea68ffc59aded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LI-GL-2018-071 - 003 - Manual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2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CircularDate xmlns="284cf17f-426a-42b5-8b6d-39684653dd2f">2018-07-25T04:00:00+00:00</CircularDat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Other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LI-GL-2018-071</CircularNumber>
    <Filings xmlns="284cf17f-426a-42b5-8b6d-39684653dd2f" xsi:nil="true"/>
    <KeyMessage xmlns="284cf17f-426a-42b5-8b6d-39684653dd2f">The revised increased limit factors represent a combined change of +0.7% from the increased limit factors currently in effect.</KeyMessage>
    <PDFSignOffNotification xmlns="284cf17f-426a-42b5-8b6d-39684653dd2f">false</PDFSignOffNotification>
    <CircularDocDescription xmlns="284cf17f-426a-42b5-8b6d-39684653dd2f">Manual Pages</CircularDocDescription>
    <Date_x0020_Modified xmlns="284cf17f-426a-42b5-8b6d-39684653dd2f">2018-07-23T13:26:00+00:00</Date_x0020_Modified>
    <ActionTopic xmlns="284cf17f-426a-42b5-8b6d-39684653dd2f">7</ActionTopic>
    <CircularType xmlns="284cf17f-426a-42b5-8b6d-39684653dd2f">9</CircularType>
    <PSDPDFSignoff xmlns="284cf17f-426a-42b5-8b6d-39684653dd2f">false</PSDPDFSignoff>
    <AuthorName xmlns="284cf17f-426a-42b5-8b6d-39684653dd2f">Barila, Vincent</AuthorName>
    <CircId xmlns="284cf17f-426a-42b5-8b6d-39684653dd2f">24812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NEBRASKA GENERAL LIABILITY INCREASED LIMIT FACTORS REVISION FILED</CircularTitle>
    <StatisticalService xmlns="284cf17f-426a-42b5-8b6d-39684653dd2f"/>
    <AuthorId xmlns="284cf17f-426a-42b5-8b6d-39684653dd2f">i70498</AuthorId>
  </documentManagement>
</p:properties>
</file>

<file path=customXml/itemProps1.xml><?xml version="1.0" encoding="utf-8"?>
<ds:datastoreItem xmlns:ds="http://schemas.openxmlformats.org/officeDocument/2006/customXml" ds:itemID="{040B8974-837D-4966-A079-33BC2FBCC884}"/>
</file>

<file path=customXml/itemProps2.xml><?xml version="1.0" encoding="utf-8"?>
<ds:datastoreItem xmlns:ds="http://schemas.openxmlformats.org/officeDocument/2006/customXml" ds:itemID="{A87B66D4-A1F9-4ED7-9B88-CA5F6E2D9B16}"/>
</file>

<file path=customXml/itemProps3.xml><?xml version="1.0" encoding="utf-8"?>
<ds:datastoreItem xmlns:ds="http://schemas.openxmlformats.org/officeDocument/2006/customXml" ds:itemID="{32947133-3EAD-4A2C-85E1-E80FD1CC65BA}"/>
</file>

<file path=customXml/itemProps4.xml><?xml version="1.0" encoding="utf-8"?>
<ds:datastoreItem xmlns:ds="http://schemas.openxmlformats.org/officeDocument/2006/customXml" ds:itemID="{5DA45733-19DF-4C2A-B555-011198786E2A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6</Pages>
  <Words>1050</Words>
  <Characters>5036</Characters>
  <Application>Microsoft Office Word</Application>
  <DocSecurity>0</DocSecurity>
  <Lines>2161</Lines>
  <Paragraphs>720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2018-07-03T15:22:00Z</dcterms:created>
  <dcterms:modified xsi:type="dcterms:W3CDTF">2018-07-13T19:01:00Z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29;#NE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