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C6" w:rsidRDefault="00E174C6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7151DC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 xml:space="preserve">NEW </w:t>
      </w:r>
      <w:r w:rsidR="00891E22">
        <w:rPr>
          <w:noProof/>
          <w:szCs w:val="22"/>
        </w:rPr>
        <w:t>JERSEY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274D2B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91E2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0.63</w:t>
              </w:r>
            </w:ins>
            <w:del w:id="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0.65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0.64</w:t>
              </w:r>
            </w:ins>
            <w:del w:id="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0.94</w:t>
              </w:r>
            </w:ins>
            <w:del w:id="1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3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6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6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6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8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70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72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74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6" w:author="Author" w:date="2019-01-04T13:29:00Z">
              <w:r w:rsidRPr="00891E22" w:rsidDel="008B1DB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891E2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78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80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82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84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86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88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90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92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94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96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98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00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02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04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06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08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10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12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14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16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18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0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22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4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26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28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30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32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1-04T13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34" w:author="Author" w:date="2019-01-04T13:29:00Z">
              <w:r w:rsidRPr="00891E22" w:rsidDel="00D15F87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</w:tr>
      <w:tr w:rsidR="00E174C6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E174C6" w:rsidRDefault="00E174C6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rFonts w:cs="Arial"/>
          <w:b w:val="0"/>
        </w:rPr>
      </w:pPr>
    </w:p>
    <w:p w:rsidR="00E174C6" w:rsidRDefault="00E174C6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E174C6" w:rsidRDefault="00E174C6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91E2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36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8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0.94</w:t>
              </w:r>
            </w:ins>
            <w:del w:id="140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42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44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46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48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50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2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54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6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58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0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2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4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6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8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70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72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4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76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78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80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82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84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86" w:author="Author" w:date="2019-01-04T13:30:00Z">
              <w:r w:rsidRPr="00891E22" w:rsidDel="00C82EBC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891E2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88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90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92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94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96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98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00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02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04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06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08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10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12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14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16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18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20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2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224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26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28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30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32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34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236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238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2.74</w:delText>
              </w:r>
            </w:del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240" w:author="Author" w:date="2019-01-04T13:30:00Z">
              <w:r w:rsidRPr="00891E22" w:rsidDel="00C87464">
                <w:rPr>
                  <w:rFonts w:ascii="Arial" w:hAnsi="Arial" w:cs="Arial"/>
                  <w:sz w:val="18"/>
                  <w:szCs w:val="18"/>
                </w:rPr>
                <w:delText>2.75</w:delText>
              </w:r>
            </w:del>
          </w:p>
        </w:tc>
      </w:tr>
      <w:tr w:rsidR="00E174C6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:rsidR="00E174C6" w:rsidRDefault="00E174C6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E174C6" w:rsidRDefault="00E174C6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E174C6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4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4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4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5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5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5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6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6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6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6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6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7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7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7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7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7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8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8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8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9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9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9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9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9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0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0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08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10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12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14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6" w:author="Author" w:date="2019-01-04T13:30:00Z">
              <w:r w:rsidRPr="00891E22" w:rsidDel="00C14EE6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18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0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22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24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6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28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0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32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34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36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338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40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42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44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2.88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46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48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50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52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54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56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2.90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2.86</w:t>
              </w:r>
            </w:ins>
            <w:del w:id="358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3.04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60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62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64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366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68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370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3.35</w:t>
              </w:r>
            </w:ins>
            <w:del w:id="372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3.57</w:delText>
              </w:r>
            </w:del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91E2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91E22" w:rsidRPr="00B15845" w:rsidRDefault="00891E22" w:rsidP="00891E2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91E22" w:rsidRPr="00891E22" w:rsidRDefault="00891E22" w:rsidP="00891E2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91E22" w:rsidRPr="00891E22" w:rsidRDefault="00891E22" w:rsidP="00891E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9-01-04T13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374" w:author="Author" w:date="2019-01-04T13:30:00Z">
              <w:r w:rsidRPr="00891E22" w:rsidDel="00D3130F">
                <w:rPr>
                  <w:rFonts w:ascii="Arial" w:hAnsi="Arial" w:cs="Arial"/>
                  <w:sz w:val="18"/>
                  <w:szCs w:val="18"/>
                </w:rPr>
                <w:delText>3.58</w:delText>
              </w:r>
            </w:del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sectPr w:rsidR="00E174C6" w:rsidSect="00E174C6">
      <w:footerReference w:type="default" r:id="rId11"/>
      <w:type w:val="continuous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22" w:rsidRDefault="00891E22">
      <w:r>
        <w:separator/>
      </w:r>
    </w:p>
  </w:endnote>
  <w:endnote w:type="continuationSeparator" w:id="0">
    <w:p w:rsidR="00891E22" w:rsidRDefault="0089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891E22" w:rsidTr="009554DD">
      <w:tc>
        <w:tcPr>
          <w:tcW w:w="3708" w:type="dxa"/>
        </w:tcPr>
        <w:p w:rsidR="00891E22" w:rsidRPr="009554DD" w:rsidRDefault="00891E22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 w:rsidR="001B0802"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891E22" w:rsidRDefault="00891E22">
          <w:pPr>
            <w:pStyle w:val="Footer"/>
          </w:pPr>
        </w:p>
      </w:tc>
      <w:tc>
        <w:tcPr>
          <w:tcW w:w="2880" w:type="dxa"/>
        </w:tcPr>
        <w:p w:rsidR="00891E22" w:rsidRPr="009554DD" w:rsidRDefault="001B0802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New Jersey</w:t>
          </w:r>
        </w:p>
      </w:tc>
      <w:tc>
        <w:tcPr>
          <w:tcW w:w="1710" w:type="dxa"/>
        </w:tcPr>
        <w:p w:rsidR="00891E22" w:rsidRPr="009554DD" w:rsidRDefault="001B0802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GL-2019-IPOP</w:t>
          </w:r>
          <w:r w:rsidR="00891E22"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891E22" w:rsidRPr="009554DD" w:rsidRDefault="001B0802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891E22">
            <w:rPr>
              <w:sz w:val="20"/>
            </w:rPr>
            <w:t>MP</w:t>
          </w:r>
        </w:p>
      </w:tc>
    </w:tr>
  </w:tbl>
  <w:p w:rsidR="00891E22" w:rsidRDefault="00891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22" w:rsidRDefault="00891E22">
      <w:r>
        <w:separator/>
      </w:r>
    </w:p>
  </w:footnote>
  <w:footnote w:type="continuationSeparator" w:id="0">
    <w:p w:rsidR="00891E22" w:rsidRDefault="00891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85E87"/>
    <w:rsid w:val="000915E3"/>
    <w:rsid w:val="000C3F50"/>
    <w:rsid w:val="001014A8"/>
    <w:rsid w:val="0010444F"/>
    <w:rsid w:val="001209DB"/>
    <w:rsid w:val="00153544"/>
    <w:rsid w:val="001B0802"/>
    <w:rsid w:val="001C3D8F"/>
    <w:rsid w:val="00231B34"/>
    <w:rsid w:val="00274D2B"/>
    <w:rsid w:val="00293802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1E6B"/>
    <w:rsid w:val="003B3E63"/>
    <w:rsid w:val="003C0E0F"/>
    <w:rsid w:val="003C267A"/>
    <w:rsid w:val="003D6E5C"/>
    <w:rsid w:val="004347AE"/>
    <w:rsid w:val="004D6A03"/>
    <w:rsid w:val="00516DC9"/>
    <w:rsid w:val="00516F6E"/>
    <w:rsid w:val="005211E6"/>
    <w:rsid w:val="0052245A"/>
    <w:rsid w:val="005351ED"/>
    <w:rsid w:val="00583B4E"/>
    <w:rsid w:val="005A40F1"/>
    <w:rsid w:val="005E1108"/>
    <w:rsid w:val="00611436"/>
    <w:rsid w:val="00642476"/>
    <w:rsid w:val="007151DC"/>
    <w:rsid w:val="007E05CA"/>
    <w:rsid w:val="007E5AB3"/>
    <w:rsid w:val="00821C2E"/>
    <w:rsid w:val="0085625E"/>
    <w:rsid w:val="008565BC"/>
    <w:rsid w:val="00891E22"/>
    <w:rsid w:val="008E35CC"/>
    <w:rsid w:val="00912F5D"/>
    <w:rsid w:val="00914F1F"/>
    <w:rsid w:val="009554DD"/>
    <w:rsid w:val="00980AFD"/>
    <w:rsid w:val="009B7BE9"/>
    <w:rsid w:val="009C4D9F"/>
    <w:rsid w:val="009D1575"/>
    <w:rsid w:val="009F7726"/>
    <w:rsid w:val="00A72961"/>
    <w:rsid w:val="00A87C55"/>
    <w:rsid w:val="00AA7021"/>
    <w:rsid w:val="00B12A1A"/>
    <w:rsid w:val="00B24794"/>
    <w:rsid w:val="00B6588D"/>
    <w:rsid w:val="00B66BBA"/>
    <w:rsid w:val="00B728CE"/>
    <w:rsid w:val="00C0033C"/>
    <w:rsid w:val="00C32A12"/>
    <w:rsid w:val="00C4611C"/>
    <w:rsid w:val="00C502F0"/>
    <w:rsid w:val="00C64217"/>
    <w:rsid w:val="00C76926"/>
    <w:rsid w:val="00CC66DE"/>
    <w:rsid w:val="00CD0B49"/>
    <w:rsid w:val="00D00499"/>
    <w:rsid w:val="00D02FC2"/>
    <w:rsid w:val="00D245BA"/>
    <w:rsid w:val="00D4571D"/>
    <w:rsid w:val="00D603AC"/>
    <w:rsid w:val="00D709F6"/>
    <w:rsid w:val="00D743C3"/>
    <w:rsid w:val="00D864C5"/>
    <w:rsid w:val="00D96EB3"/>
    <w:rsid w:val="00DA78E8"/>
    <w:rsid w:val="00E01BC9"/>
    <w:rsid w:val="00E174C6"/>
    <w:rsid w:val="00E17E68"/>
    <w:rsid w:val="00E465A4"/>
    <w:rsid w:val="00E576D4"/>
    <w:rsid w:val="00E63F31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LI-GL-2019-023 - 003 - Manual Pages 1.docx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2019-01-29T05:00:00+00:00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LI-GL-2019-023</CircularNumber>
    <Filings xmlns="284cf17f-426a-42b5-8b6d-39684653dd2f" xsi:nil="true"/>
    <KeyMessage xmlns="284cf17f-426a-42b5-8b6d-39684653dd2f">This circular announces the implementation in New Jersey of a revision of Premises/Operations increased limit factors, and furnishes a revision of Products/Completed Operations increased limit factors for use in New Jersey.</KeyMessage>
    <PDFSignOffNotification xmlns="284cf17f-426a-42b5-8b6d-39684653dd2f">false</PDFSignOffNotification>
    <CircularDocDescription xmlns="284cf17f-426a-42b5-8b6d-39684653dd2f">Manual Pages 1</CircularDocDescription>
    <Date_x0020_Modified xmlns="284cf17f-426a-42b5-8b6d-39684653dd2f">2019-01-25T17:44:44+00:00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Edmilao, Maria Agnes F.</AuthorName>
    <CircId xmlns="284cf17f-426a-42b5-8b6d-39684653dd2f">26158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NEW JERSEY GENERAL LIABILITY PREMISES/OPERATIONS INCREASED LIMIT FACTOR REVISION TO BECOME EFFECTIVE; PRODUCTS/COMPLETED OPERATIONS INCREASED LIMIT FACTOR REVISION FURNISHED FOR USE</CircularTitle>
    <StatisticalService xmlns="284cf17f-426a-42b5-8b6d-39684653dd2f"/>
    <AuthorId xmlns="284cf17f-426a-42b5-8b6d-39684653dd2f">i61344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1FFFD-6941-4B13-A46A-0975B3E85E93}">
  <ds:schemaRefs>
    <ds:schemaRef ds:uri="http://schemas.microsoft.com/office/2006/documentManagement/types"/>
    <ds:schemaRef ds:uri="284cf17f-426a-42b5-8b6d-39684653dd2f"/>
    <ds:schemaRef ds:uri="http://schemas.openxmlformats.org/package/2006/metadata/core-properties"/>
    <ds:schemaRef ds:uri="http://purl.org/dc/terms/"/>
    <ds:schemaRef ds:uri="http://schemas.microsoft.com/office/2006/metadata/properties"/>
    <ds:schemaRef ds:uri="4830ab8b-2c16-4c38-8be0-15edbacd12d1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E99C94-B3A2-43A7-8DE2-089DDA305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C9967-677B-4032-BD93-46CA7C92D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525</Words>
  <Characters>4318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2019-01-29T17:10:00Z</dcterms:created>
  <dcterms:modified xsi:type="dcterms:W3CDTF">2019-01-29T17:10:00Z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32;#NJ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