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63069BFB" w:rsidR="00A105C5" w:rsidRDefault="004C12CA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3A3653A5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4A54B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9A811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FB2EF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E9CCE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0B10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33776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7760CD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7325A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2B88DF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C32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36D6B1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42400F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3CE263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4E0A7E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78243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0F19A5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C117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54063A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243B67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7DE369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BAE7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B99F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7D2C53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0DEF1B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7F46E4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01CE5A9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39B6A7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C448C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AF45F7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2D1D3CC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28FC49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5B530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6918EF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01B6DE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1682C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B292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718BDF8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9C2A46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3FA16B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985665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06E9B6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F768D6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DB9CC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180B5F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AFEDD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6F68FD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63C557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F768D6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4F57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78D2D4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6CBC39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2049D4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4F6897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F768D6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0458E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A61BF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C1A379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279AA02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F768D6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68EC03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2D3C984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64CA4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3666B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F768D6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3087B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8FBCD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51AAA5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584834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007D39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7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F0FB7D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590C0B6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F0DAA1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583381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286B56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8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3E1DF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10622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5FCD64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8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7E0CD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8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F1BE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8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9230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49F72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9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895F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9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AA501B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9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49C6CA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9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325389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9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1E1A75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0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3281538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0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759067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0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A9A6F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0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A1C71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0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12CDA7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38E37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1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BE34C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1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vAlign w:val="bottom"/>
          </w:tcPr>
          <w:p w14:paraId="64AFFB6E" w14:textId="4D9783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8A250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5F59D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298B7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1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2A6357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1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45245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2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5F0027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2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EC7F2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55AA7E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vAlign w:val="bottom"/>
          </w:tcPr>
          <w:p w14:paraId="629B8411" w14:textId="21586BA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F768D6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2AA541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C62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0FF306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3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5914C679" w14:textId="77777777" w:rsidR="004C12CA" w:rsidRDefault="004C12CA" w:rsidP="004C12C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1E0BFDEA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D18BD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1CB0D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C1DA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DC2B1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16D1DE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2209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28337B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4936E38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59C37B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3B61C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EFE3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A5A67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31BE3B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69F89A6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01485B0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6FBCCB8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3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93BA4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12C9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4FD8ED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50282F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30ACD5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1321B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3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68E5C3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3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1E0C2F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26A322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7180BE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730F62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7E8090A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7A3251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41F73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B7A82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5F398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304AA2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3A40669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1C408C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32B7F6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3D97DC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D1E66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424197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53AD99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90605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190FC0E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72C58B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0FFFA4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F768D6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65640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BC1F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5AD83B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5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53BAA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535C8D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3B3A8C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F768D6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903687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CA92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1EE13C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65FB15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374AA5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235A605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F768D6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0534A6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765B42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70A9E8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0590A2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4BBA5A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F768D6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60AF30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D1A9EA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31E436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8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51BC5C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767435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8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7DDAF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98ADE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54355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9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E2C7E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213C61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9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3AFB3A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9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4B0DB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6169A8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1F31CE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10B896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41E362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11E9013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0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5073DC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1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60967BB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1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5BFE713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1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13DE8B2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2D7ED6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1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535B02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27D582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2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6FCE4D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2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020C5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5F3787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2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00341B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3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6B4ADE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3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05522E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3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20D570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3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7D150A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3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DD96B1F" w14:textId="21165A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4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F768D6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226C306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0D0EEDB2" w14:textId="77777777" w:rsidR="004C12CA" w:rsidRDefault="004C12CA" w:rsidP="004C12C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F768D6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52632128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544819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4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C51D8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AF158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7EBA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6091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65AFF70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3FFBEF4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164435F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3F1802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7AF65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371FC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EC340D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172255A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1B3C049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6889CF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08F3A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4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39B51A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6E0E5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8980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9FAAF9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12EC3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2A20B6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4542DE5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4B142D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5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C131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985B5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409B3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4333084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5042E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69B5D19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4F04E8E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CD735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21F46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831A0F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17D21BB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727DCF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0B71AB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0E43523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2A3749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6FC88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2F9C7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35BDF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5F8515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172631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40A0EA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6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051EDA6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1D5DB69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7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F768D6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16A186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DA951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0E0EE8A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5F4688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336524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7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43B80E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8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F768D6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398F6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4E433A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7E6C8D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4B5945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10249BC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3C7185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8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F768D6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4244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66A0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6B2411B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5E5358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9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27C8FC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9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F768D6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F2169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FC988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7D4289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2FF0A1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9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586FDF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30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00522E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0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147CAE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0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76133D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0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247220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0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57055E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1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1ABCC8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1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24DC6E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1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3FFCC1C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1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204C15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1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4C6E06B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32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341B8A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2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8CD68E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2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668CA62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2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6EAD02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2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302A8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3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705674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3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1333B81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3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3B46EC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3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046071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3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E9602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4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450BA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4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748B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521C2D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34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193C67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4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6984C6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4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257A9E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5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BA75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5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207C3E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5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72C43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35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</w:tr>
      <w:tr w:rsidR="00F768D6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61DF66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59" w:author="Author" w:date="2020-06-19T10:08:00Z">
              <w:r w:rsidDel="002D2430">
                <w:rPr>
                  <w:rFonts w:ascii="Arial" w:hAnsi="Arial" w:cs="Arial"/>
                  <w:sz w:val="18"/>
                  <w:szCs w:val="18"/>
                </w:rPr>
                <w:delText>2.91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10C1820F" w14:textId="77777777" w:rsidR="004C12CA" w:rsidRDefault="004C12CA" w:rsidP="004C12C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768D6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6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6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6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6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6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7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7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7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7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7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8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8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8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9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9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9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0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0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0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0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1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1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1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1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1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2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2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768D6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2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2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2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3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3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3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3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3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4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4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4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4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4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5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5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6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6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6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6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7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7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7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7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8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5149CE00" w14:textId="77777777" w:rsidR="004C12CA" w:rsidRDefault="004C12CA" w:rsidP="004C12C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8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8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8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8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9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9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9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9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9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0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0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0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0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1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1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1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2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2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2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2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3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3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3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3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3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4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4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4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4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4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5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5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5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5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5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6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6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6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6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6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7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7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7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7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7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8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8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8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8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8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9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9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9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9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9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0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0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0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1770A534" w14:textId="77777777" w:rsidR="004C12CA" w:rsidRDefault="004C12CA" w:rsidP="004C12C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0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0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1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1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1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1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1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2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2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2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2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3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3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3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3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4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4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4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4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4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5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5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5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5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6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6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6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6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7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7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7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7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7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8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8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8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8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8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9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9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9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9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9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0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0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0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0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0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1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1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1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1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1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2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2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2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2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2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3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0E8E1E3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12EA75E" w14:textId="77777777" w:rsidR="008F4065" w:rsidRDefault="008F4065" w:rsidP="008F4065">
      <w:pPr>
        <w:pStyle w:val="Header"/>
        <w:tabs>
          <w:tab w:val="left" w:pos="720"/>
        </w:tabs>
      </w:pPr>
    </w:p>
    <w:p w14:paraId="577E6F24" w14:textId="77777777" w:rsidR="004C12CA" w:rsidRDefault="004C12CA" w:rsidP="004C12C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14:paraId="4B8FAB8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1B3A4C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DC01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Default="008F4065" w:rsidP="008F4065">
      <w:pPr>
        <w:spacing w:after="100"/>
        <w:jc w:val="center"/>
      </w:pPr>
      <w:r>
        <w:t>REVISED I</w:t>
      </w:r>
      <w:r w:rsidR="00090933">
        <w:t>NCREASED LIMITS TABLE</w:t>
      </w:r>
      <w:r>
        <w:t xml:space="preserve"> ASSIGNMENTS</w:t>
      </w:r>
    </w:p>
    <w:p w14:paraId="23B86301" w14:textId="4BE2EB85" w:rsidR="008F4065" w:rsidRDefault="008F4065" w:rsidP="008F4065">
      <w:pPr>
        <w:spacing w:after="100"/>
        <w:jc w:val="center"/>
      </w:pPr>
    </w:p>
    <w:p w14:paraId="47E45DB7" w14:textId="173F7CDD" w:rsidR="008F4065" w:rsidRDefault="008F4065" w:rsidP="008F4065">
      <w:pPr>
        <w:pStyle w:val="outlinehd2"/>
        <w:numPr>
          <w:ilvl w:val="0"/>
          <w:numId w:val="6"/>
        </w:numPr>
      </w:pPr>
      <w:r>
        <w:t>Class Codes 10010 – 15699</w:t>
      </w:r>
    </w:p>
    <w:p w14:paraId="5D518295" w14:textId="1B0B80D9" w:rsidR="008F406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</w:tr>
      <w:tr w:rsidR="008F406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062C8FA0" w14:textId="77777777" w:rsidR="008F4065" w:rsidRDefault="008F4065" w:rsidP="008F4065">
      <w:pPr>
        <w:pStyle w:val="tablecaption"/>
      </w:pPr>
      <w:r>
        <w:t>Table 56.C.#1(ILTA) Increased Limits Table Assignments – Class Codes 10010 – 15699</w:t>
      </w:r>
    </w:p>
    <w:p w14:paraId="235ABBD5" w14:textId="77777777" w:rsidR="008F4065" w:rsidRDefault="008F4065" w:rsidP="008F4065">
      <w:pPr>
        <w:spacing w:after="100"/>
        <w:jc w:val="center"/>
      </w:pPr>
    </w:p>
    <w:p w14:paraId="0E8BBD9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Default="009448A7" w:rsidP="007C6636">
      <w:pPr>
        <w:pStyle w:val="isonormal"/>
      </w:pPr>
    </w:p>
    <w:p w14:paraId="408885D2" w14:textId="1CC70E2F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F52D4B2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7B690BA" w14:textId="77777777" w:rsidR="008F4065" w:rsidRDefault="008F4065" w:rsidP="008F4065">
      <w:pPr>
        <w:pStyle w:val="Header"/>
        <w:tabs>
          <w:tab w:val="left" w:pos="720"/>
        </w:tabs>
      </w:pPr>
    </w:p>
    <w:p w14:paraId="287A9B36" w14:textId="77777777" w:rsidR="004C12CA" w:rsidRDefault="004C12CA" w:rsidP="004C12C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14:paraId="447BDE16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03B8F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8548317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1B77D5D4" w14:textId="03E6C83B" w:rsidR="008F4065" w:rsidRDefault="008F4065" w:rsidP="007C6636">
      <w:pPr>
        <w:pStyle w:val="isonormal"/>
      </w:pPr>
    </w:p>
    <w:p w14:paraId="35739C03" w14:textId="10144B11" w:rsidR="008F4065" w:rsidRDefault="008F4065" w:rsidP="008F4065">
      <w:pPr>
        <w:pStyle w:val="outlinehd2"/>
        <w:numPr>
          <w:ilvl w:val="0"/>
          <w:numId w:val="6"/>
        </w:numPr>
      </w:pPr>
      <w:r>
        <w:t>Class Codes 15733 – 45450</w:t>
      </w:r>
    </w:p>
    <w:p w14:paraId="04C097EF" w14:textId="6B915EEC" w:rsidR="008F406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05B20AD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937E65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2CB29BE" w14:textId="77777777" w:rsidTr="00B831D9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FA0C796" w14:textId="77777777" w:rsidTr="00B831D9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8DE9217" w14:textId="77777777" w:rsidTr="00B831D9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8C730D2" w14:textId="77777777" w:rsidTr="00B831D9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0318B70" w14:textId="77777777" w:rsidTr="00B831D9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B88C48" w14:textId="77777777" w:rsidTr="00B831D9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FBE50F" w14:textId="77777777" w:rsidTr="00B831D9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1A9BC02" w14:textId="77777777" w:rsidTr="00B831D9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D4178A9" w14:textId="77777777" w:rsidTr="00B831D9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A4ABC6" w14:textId="77777777" w:rsidTr="00B831D9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247133A" w14:textId="77777777" w:rsidTr="00B831D9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99DA0B" w14:textId="77777777" w:rsidTr="00B831D9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057D44" w14:textId="77777777" w:rsidTr="00B831D9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51E4207" w14:textId="77777777" w:rsidTr="00B831D9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A35B6E" w14:textId="77777777" w:rsidTr="00B831D9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41BE542" w14:textId="77777777" w:rsidTr="00B831D9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FB1D488" w14:textId="77777777" w:rsidTr="00B831D9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B5CAD58" w14:textId="77777777" w:rsidTr="00B831D9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8540543" w14:textId="77777777" w:rsidTr="00B831D9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DA31A7D" w14:textId="77777777" w:rsidTr="00B831D9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599E1B" w14:textId="77777777" w:rsidTr="00B831D9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A5C36BE" w14:textId="77777777" w:rsidTr="00B831D9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A1D1CD1" w14:textId="77777777" w:rsidTr="00B831D9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DCFC6C7" w14:textId="77777777" w:rsidTr="00B831D9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17211D" w14:textId="77777777" w:rsidTr="00B831D9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0A4F721" w14:textId="77777777" w:rsidTr="00B831D9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D4A6A16" w14:textId="77777777" w:rsidTr="00B831D9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3038074" w14:textId="77777777" w:rsidTr="00B831D9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4D92BAE" w14:textId="77777777" w:rsidTr="00B831D9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720E35" w14:textId="77777777" w:rsidTr="00B831D9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0ACEA0" w14:textId="77777777" w:rsidTr="00B831D9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A045477" w14:textId="77777777" w:rsidTr="00B831D9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1AC4BD03" w14:textId="77777777" w:rsidTr="00B831D9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70C174B" w14:textId="77777777" w:rsidTr="00B831D9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301D81" w14:textId="77777777" w:rsidTr="00B831D9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CD73EA8" w14:textId="77777777" w:rsidTr="00B831D9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CDCF33" w14:textId="77777777" w:rsidTr="00B831D9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AA6B46F" w14:textId="77777777" w:rsidTr="00B831D9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D10D85A" w14:textId="77777777" w:rsidTr="00B831D9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5B094E6" w14:textId="77777777" w:rsidTr="00B831D9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BE80E6" w14:textId="77777777" w:rsidTr="00B831D9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32C16B3B" w14:textId="77777777" w:rsidR="008F4065" w:rsidRDefault="008F4065" w:rsidP="008F4065">
      <w:pPr>
        <w:pStyle w:val="tablecaption"/>
      </w:pPr>
      <w:r>
        <w:t>Table 56.C.#2(ILTA) Increased Limits Table Assignments – Class Codes 15733 – 45450</w:t>
      </w:r>
    </w:p>
    <w:p w14:paraId="3EFDF78F" w14:textId="4760F12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2C6E77B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AB0EA8" w14:textId="77777777" w:rsidR="008F4065" w:rsidRDefault="008F4065" w:rsidP="008F4065">
      <w:pPr>
        <w:pStyle w:val="Header"/>
        <w:tabs>
          <w:tab w:val="left" w:pos="720"/>
        </w:tabs>
      </w:pPr>
    </w:p>
    <w:p w14:paraId="02A12603" w14:textId="77777777" w:rsidR="004C12CA" w:rsidRDefault="004C12CA" w:rsidP="004C12C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14:paraId="7BF06CE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18DC97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ACBEB64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D103B7C" w14:textId="1B524F96" w:rsidR="008F4065" w:rsidRDefault="008F4065" w:rsidP="007C6636">
      <w:pPr>
        <w:pStyle w:val="isonormal"/>
      </w:pPr>
    </w:p>
    <w:p w14:paraId="3FC3F666" w14:textId="436A8FA8" w:rsidR="008F4065" w:rsidRDefault="008F4065" w:rsidP="001A27A7">
      <w:pPr>
        <w:pStyle w:val="outlinehd2"/>
        <w:numPr>
          <w:ilvl w:val="0"/>
          <w:numId w:val="6"/>
        </w:numPr>
      </w:pPr>
      <w:r>
        <w:t>Class Codes 45523 – 52076</w:t>
      </w:r>
    </w:p>
    <w:p w14:paraId="67699452" w14:textId="586BFA6F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</w:tbl>
    <w:p w14:paraId="67453B83" w14:textId="77777777" w:rsidR="008F4065" w:rsidRDefault="008F4065" w:rsidP="008F4065">
      <w:pPr>
        <w:pStyle w:val="tablecaption"/>
      </w:pPr>
      <w:r>
        <w:t>Table 56.C.#3(ILTA) Increased Limits Table Assignments – Class Codes 45523 – 52076</w:t>
      </w:r>
    </w:p>
    <w:p w14:paraId="41735CB3" w14:textId="2F6E16B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1DF2BCC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399FED81" w14:textId="77777777" w:rsidR="008F4065" w:rsidRDefault="008F4065" w:rsidP="008F4065">
      <w:pPr>
        <w:pStyle w:val="Header"/>
        <w:tabs>
          <w:tab w:val="left" w:pos="720"/>
        </w:tabs>
      </w:pPr>
    </w:p>
    <w:p w14:paraId="7B3BE7D3" w14:textId="77777777" w:rsidR="004C12CA" w:rsidRDefault="004C12CA" w:rsidP="004C12C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14:paraId="5CC6FDA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8FD2AA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4E335C2" w14:textId="77777777" w:rsidR="00090933" w:rsidRDefault="00090933" w:rsidP="00090933">
      <w:pPr>
        <w:spacing w:after="100"/>
        <w:jc w:val="center"/>
      </w:pPr>
    </w:p>
    <w:p w14:paraId="6C123730" w14:textId="11DC20CE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2D6A2FA4" w14:textId="6A2DACAB" w:rsidR="008F4065" w:rsidRDefault="008F4065" w:rsidP="007C6636">
      <w:pPr>
        <w:pStyle w:val="isonormal"/>
      </w:pPr>
    </w:p>
    <w:p w14:paraId="754615E0" w14:textId="269B9145" w:rsidR="008F4065" w:rsidRPr="008F406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620F7E71" w14:textId="0772AFC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</w:tbl>
    <w:p w14:paraId="40362E8C" w14:textId="77777777" w:rsidR="008F4065" w:rsidRDefault="008F4065" w:rsidP="008F4065">
      <w:pPr>
        <w:pStyle w:val="tablecaption"/>
      </w:pPr>
      <w:r>
        <w:t>Table 56.C.#4(ILTA) Increased Limits Table Assignments – Class Codes 52109 – 59724</w:t>
      </w:r>
    </w:p>
    <w:p w14:paraId="55CE79BA" w14:textId="43C46B6D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336CFF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AE953F7" w14:textId="77777777" w:rsidR="008F4065" w:rsidRDefault="008F4065" w:rsidP="008F4065">
      <w:pPr>
        <w:pStyle w:val="Header"/>
        <w:tabs>
          <w:tab w:val="left" w:pos="720"/>
        </w:tabs>
      </w:pPr>
    </w:p>
    <w:p w14:paraId="44398656" w14:textId="77777777" w:rsidR="004C12CA" w:rsidRDefault="004C12CA" w:rsidP="004C12C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14:paraId="08FF07E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ADE1E0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D92207D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15A1062" w14:textId="26E17884" w:rsidR="008F4065" w:rsidRDefault="008F4065" w:rsidP="007C6636">
      <w:pPr>
        <w:pStyle w:val="isonormal"/>
      </w:pPr>
    </w:p>
    <w:p w14:paraId="32D91D19" w14:textId="07481E1D" w:rsidR="008F4065" w:rsidRDefault="008F4065" w:rsidP="002E37E5">
      <w:pPr>
        <w:pStyle w:val="outlinehd2"/>
        <w:numPr>
          <w:ilvl w:val="0"/>
          <w:numId w:val="6"/>
        </w:numPr>
      </w:pPr>
      <w:r>
        <w:t>Class Codes 59725 – 96317</w:t>
      </w:r>
    </w:p>
    <w:p w14:paraId="47992B9D" w14:textId="5A2AF11D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32" w:author="Author" w:date="2020-06-23T12:57:00Z">
              <w:r w:rsidR="00A869AE">
                <w:t>B</w:t>
              </w:r>
            </w:ins>
            <w:del w:id="733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4" w:author="Author" w:date="2020-06-23T12:57:00Z">
              <w:r w:rsidR="00A869AE">
                <w:t>B</w:t>
              </w:r>
            </w:ins>
            <w:del w:id="735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6" w:author="Author" w:date="2020-06-23T12:57:00Z">
              <w:r w:rsidR="00A869AE">
                <w:t>B</w:t>
              </w:r>
            </w:ins>
            <w:del w:id="737" w:author="Author" w:date="2020-06-23T12:45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38" w:author="Author" w:date="2020-06-23T12:57:00Z">
              <w:r w:rsidR="00A869AE">
                <w:t>A</w:t>
              </w:r>
            </w:ins>
            <w:del w:id="739" w:author="Author" w:date="2020-06-23T12:46:00Z">
              <w:r w:rsidR="00852B84" w:rsidDel="00852B84">
                <w:delText>B</w:delText>
              </w:r>
            </w:del>
          </w:p>
        </w:tc>
      </w:tr>
      <w:tr w:rsidR="008F406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4FDA8E1D" w14:textId="77777777" w:rsidR="008F4065" w:rsidRDefault="008F4065" w:rsidP="008F4065">
      <w:pPr>
        <w:pStyle w:val="tablecaption"/>
      </w:pPr>
      <w:r>
        <w:t>Table 56.C.#5(ILTA) Increased Limits Table Assignments – Class Codes 59725 – 96317</w:t>
      </w:r>
    </w:p>
    <w:p w14:paraId="3C70BF86" w14:textId="6D41511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3782854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B00505" w14:textId="77777777" w:rsidR="008F4065" w:rsidRDefault="008F4065" w:rsidP="008F4065">
      <w:pPr>
        <w:pStyle w:val="Header"/>
        <w:tabs>
          <w:tab w:val="left" w:pos="720"/>
        </w:tabs>
      </w:pPr>
    </w:p>
    <w:p w14:paraId="6DE36562" w14:textId="77777777" w:rsidR="004C12CA" w:rsidRDefault="004C12CA" w:rsidP="004C12C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14:paraId="44BAA2D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061FA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31590A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7DD048B9" w14:textId="5D932950" w:rsidR="008F4065" w:rsidRDefault="008F4065" w:rsidP="007C6636">
      <w:pPr>
        <w:pStyle w:val="isonormal"/>
      </w:pPr>
    </w:p>
    <w:p w14:paraId="030C0C0F" w14:textId="77777777" w:rsidR="008F4065" w:rsidRDefault="008F4065" w:rsidP="008F4065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876D828" w14:textId="324F697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Default="008F4065" w:rsidP="00B831D9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F768D6" w:rsidRDefault="00F768D6">
      <w:r>
        <w:separator/>
      </w:r>
    </w:p>
  </w:endnote>
  <w:endnote w:type="continuationSeparator" w:id="0">
    <w:p w14:paraId="686101DF" w14:textId="77777777" w:rsidR="00F768D6" w:rsidRDefault="00F7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6"/>
      <w:gridCol w:w="2812"/>
      <w:gridCol w:w="1681"/>
      <w:gridCol w:w="1961"/>
    </w:tblGrid>
    <w:tr w:rsidR="00F768D6" w14:paraId="3A4357E4" w14:textId="77777777" w:rsidTr="009554DD">
      <w:tc>
        <w:tcPr>
          <w:tcW w:w="3708" w:type="dxa"/>
        </w:tcPr>
        <w:p w14:paraId="2F5BDBEC" w14:textId="6A3A93EB" w:rsidR="00F768D6" w:rsidRPr="009554DD" w:rsidRDefault="00F768D6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4C12CA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F768D6" w:rsidRDefault="00F768D6">
          <w:pPr>
            <w:pStyle w:val="Footer"/>
          </w:pPr>
        </w:p>
      </w:tc>
      <w:tc>
        <w:tcPr>
          <w:tcW w:w="2880" w:type="dxa"/>
        </w:tcPr>
        <w:p w14:paraId="05F2A5DC" w14:textId="6106E5DC" w:rsidR="00F768D6" w:rsidRPr="009554DD" w:rsidRDefault="004C12CA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Idaho</w:t>
          </w:r>
        </w:p>
      </w:tc>
      <w:tc>
        <w:tcPr>
          <w:tcW w:w="1710" w:type="dxa"/>
        </w:tcPr>
        <w:p w14:paraId="48D18B50" w14:textId="184622F0" w:rsidR="00F768D6" w:rsidRPr="009554DD" w:rsidRDefault="00F768D6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4C12CA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F768D6" w:rsidRPr="009554DD" w:rsidRDefault="00F768D6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F768D6" w:rsidRDefault="00F76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F768D6" w:rsidRDefault="00F768D6">
      <w:r>
        <w:separator/>
      </w:r>
    </w:p>
  </w:footnote>
  <w:footnote w:type="continuationSeparator" w:id="0">
    <w:p w14:paraId="061742F4" w14:textId="77777777" w:rsidR="00F768D6" w:rsidRDefault="00F7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4C12C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LI-GL-2021-147 - 004 - Rules.docx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i58419</AuthorId>
    <CircularDocDescription xmlns="a86cc342-0045-41e2-80e9-abdb777d2eca">Rules</CircularDocDescription>
    <Date_x0020_Modified xmlns="a86cc342-0045-41e2-80e9-abdb777d2eca">2021-03-12T05:00:00+00:00</Date_x0020_Modified>
    <CircularDate xmlns="a86cc342-0045-41e2-80e9-abdb777d2eca">2021-03-31T04:00:00+00:00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+2.6% from the increased limit factors currently in effect.</KeyMessage>
    <CircularNumber xmlns="a86cc342-0045-41e2-80e9-abdb777d2eca">LI-GL-2021-147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Esau, Alexander</AuthorName>
    <Sequence xmlns="a86cc342-0045-41e2-80e9-abdb777d2eca">3</Sequence>
    <ServiceModuleString xmlns="a86cc342-0045-41e2-80e9-abdb777d2eca">Rules;</ServiceModuleString>
    <CircId xmlns="a86cc342-0045-41e2-80e9-abdb777d2eca">32294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IDAHO GENERAL LIABILITY INCREASED LIMIT FACTORS TO BE IMPLEMENTED</CircularTitle>
    <Jurs xmlns="a86cc342-0045-41e2-80e9-abdb777d2eca">
      <Value>14</Value>
    </Jurs>
  </documentManagement>
</p:properties>
</file>

<file path=customXml/itemProps1.xml><?xml version="1.0" encoding="utf-8"?>
<ds:datastoreItem xmlns:ds="http://schemas.openxmlformats.org/officeDocument/2006/customXml" ds:itemID="{88AE3CA6-DDE2-4CBF-9EE8-E5B0BA443E04}"/>
</file>

<file path=customXml/itemProps2.xml><?xml version="1.0" encoding="utf-8"?>
<ds:datastoreItem xmlns:ds="http://schemas.openxmlformats.org/officeDocument/2006/customXml" ds:itemID="{3C7163E1-BAAC-4D8C-94EC-163DEA3C18FF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940AC271-28E3-49B5-A0CF-FA6DE86289B8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3870</Words>
  <Characters>16047</Characters>
  <Application>Microsoft Office Word</Application>
  <DocSecurity>0</DocSecurity>
  <Lines>5530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2021-03-09T17:11:00Z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