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F27E3" w14:textId="77777777" w:rsidR="007E49CA" w:rsidRPr="00834E25" w:rsidRDefault="00AB71EE" w:rsidP="00AB71EE">
      <w:pPr>
        <w:pStyle w:val="title18"/>
      </w:pPr>
      <w:r>
        <w:rPr>
          <w:noProof/>
        </w:rPr>
        <w:pict w14:anchorId="00DF27FE">
          <v:rect id="_x0000_s1027" style="position:absolute;left:0;text-align:left;margin-left:-60.8pt;margin-top:0;width:36pt;height:388.8pt;z-index:-251657216;visibility:visible;mso-position-horizontal:right;mso-position-horizontal-relative:page;mso-position-vertical:center;mso-position-vertical-relative:page" o:allowincell="f" stroked="f">
            <v:textbox inset="6pt,1pt,1pt,1pt">
              <w:txbxContent>
                <w:p w14:paraId="00DF2857" w14:textId="77777777" w:rsidR="00C21ED3" w:rsidRDefault="00B02704">
                  <w:pPr>
                    <w:pStyle w:val="sidetext"/>
                  </w:pPr>
                  <w:r>
                    <w:t>R</w:t>
                  </w:r>
                </w:p>
                <w:p w14:paraId="00DF2858" w14:textId="77777777" w:rsidR="00C21ED3" w:rsidRDefault="00C21ED3">
                  <w:pPr>
                    <w:pStyle w:val="sidetext"/>
                  </w:pPr>
                </w:p>
                <w:p w14:paraId="00DF2859" w14:textId="77777777" w:rsidR="00C21ED3" w:rsidRDefault="00B02704">
                  <w:pPr>
                    <w:pStyle w:val="sidetext"/>
                  </w:pPr>
                  <w:r>
                    <w:t>E</w:t>
                  </w:r>
                </w:p>
                <w:p w14:paraId="00DF285A" w14:textId="77777777" w:rsidR="00C21ED3" w:rsidRDefault="00C21ED3">
                  <w:pPr>
                    <w:pStyle w:val="sidetext"/>
                  </w:pPr>
                </w:p>
                <w:p w14:paraId="00DF285B" w14:textId="77777777" w:rsidR="00C21ED3" w:rsidRDefault="00B02704">
                  <w:pPr>
                    <w:pStyle w:val="sidetext"/>
                  </w:pPr>
                  <w:r>
                    <w:t>V</w:t>
                  </w:r>
                </w:p>
                <w:p w14:paraId="00DF285C" w14:textId="77777777" w:rsidR="00C21ED3" w:rsidRDefault="00C21ED3">
                  <w:pPr>
                    <w:pStyle w:val="sidetext"/>
                  </w:pPr>
                </w:p>
                <w:p w14:paraId="00DF285D" w14:textId="77777777" w:rsidR="00C21ED3" w:rsidRDefault="00B02704">
                  <w:pPr>
                    <w:pStyle w:val="sidetext"/>
                  </w:pPr>
                  <w:r>
                    <w:t>I</w:t>
                  </w:r>
                </w:p>
                <w:p w14:paraId="00DF285E" w14:textId="77777777" w:rsidR="00C21ED3" w:rsidRDefault="00C21ED3">
                  <w:pPr>
                    <w:pStyle w:val="sidetext"/>
                  </w:pPr>
                </w:p>
                <w:p w14:paraId="00DF285F" w14:textId="77777777" w:rsidR="00C21ED3" w:rsidRDefault="00B02704">
                  <w:pPr>
                    <w:pStyle w:val="sidetext"/>
                  </w:pPr>
                  <w:r>
                    <w:t>S</w:t>
                  </w:r>
                </w:p>
                <w:p w14:paraId="00DF2860" w14:textId="77777777" w:rsidR="00C21ED3" w:rsidRDefault="00C21ED3">
                  <w:pPr>
                    <w:pStyle w:val="sidetext"/>
                  </w:pPr>
                </w:p>
                <w:p w14:paraId="00DF2861" w14:textId="77777777" w:rsidR="00C21ED3" w:rsidRDefault="00B02704">
                  <w:pPr>
                    <w:pStyle w:val="sidetext"/>
                  </w:pPr>
                  <w:r>
                    <w:t>E</w:t>
                  </w:r>
                </w:p>
                <w:p w14:paraId="00DF2862" w14:textId="77777777" w:rsidR="00C21ED3" w:rsidRDefault="00C21ED3">
                  <w:pPr>
                    <w:pStyle w:val="sidetext"/>
                  </w:pPr>
                </w:p>
                <w:p w14:paraId="00DF2863" w14:textId="77777777" w:rsidR="00C21ED3" w:rsidRDefault="00B02704">
                  <w:pPr>
                    <w:pStyle w:val="sidetext"/>
                  </w:pPr>
                  <w:r>
                    <w:t>D</w:t>
                  </w:r>
                </w:p>
              </w:txbxContent>
            </v:textbox>
            <w10:wrap anchorx="page" anchory="page"/>
            <w10:anchorlock/>
          </v:rect>
        </w:pict>
      </w:r>
      <w:r w:rsidR="00834E25" w:rsidRPr="00834E25">
        <w:t>EXCLUSION OF TERRORISM INVOLVING NUCLEAR,</w:t>
      </w:r>
      <w:r w:rsidR="00834E25" w:rsidRPr="00834E25">
        <w:br/>
        <w:t>BIOLOGICAL OR CHEMICAL TERRORISM</w:t>
      </w:r>
    </w:p>
    <w:p w14:paraId="00DF27E4" w14:textId="77777777" w:rsidR="007E49CA" w:rsidRDefault="007E49CA" w:rsidP="00AB71EE">
      <w:pPr>
        <w:pStyle w:val="isonormal"/>
        <w:sectPr w:rsidR="007E49CA" w:rsidSect="0016536E">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00DF27E5" w14:textId="77777777" w:rsidR="007E49CA" w:rsidRDefault="007E49CA" w:rsidP="00AB71EE">
      <w:pPr>
        <w:pStyle w:val="blocktext1"/>
      </w:pPr>
    </w:p>
    <w:p w14:paraId="00DF27E6" w14:textId="77777777" w:rsidR="007E49CA" w:rsidRDefault="00B02704" w:rsidP="00AB71EE">
      <w:pPr>
        <w:pStyle w:val="blocktext1"/>
      </w:pPr>
      <w:r>
        <w:t xml:space="preserve">This endorsement modifies insurance provided under the following: </w:t>
      </w:r>
    </w:p>
    <w:p w14:paraId="00DF27E7" w14:textId="77777777" w:rsidR="007E49CA" w:rsidRDefault="00B02704" w:rsidP="00AB71EE">
      <w:pPr>
        <w:pStyle w:val="blockhd2"/>
        <w:rPr>
          <w:b w:val="0"/>
        </w:rPr>
      </w:pPr>
      <w:r>
        <w:br/>
      </w:r>
      <w:r>
        <w:rPr>
          <w:b w:val="0"/>
        </w:rPr>
        <w:t>COMMERCIAL CRIME POLICY</w:t>
      </w:r>
      <w:r>
        <w:rPr>
          <w:b w:val="0"/>
        </w:rPr>
        <w:br/>
      </w:r>
      <w:ins w:id="0" w:author="Author" w:date="2021-02-03T15:16:00Z">
        <w:r w:rsidR="0016536E">
          <w:rPr>
            <w:b w:val="0"/>
          </w:rPr>
          <w:t>COMMERCIAL FIDELITY</w:t>
        </w:r>
      </w:ins>
      <w:del w:id="1" w:author="Author" w:date="2021-02-03T15:16:00Z">
        <w:r>
          <w:rPr>
            <w:b w:val="0"/>
          </w:rPr>
          <w:delText>EMPLOYEE THEFT</w:delText>
        </w:r>
      </w:del>
      <w:r>
        <w:rPr>
          <w:b w:val="0"/>
        </w:rPr>
        <w:t xml:space="preserve"> AND FORGERY POLICY</w:t>
      </w:r>
      <w:r>
        <w:rPr>
          <w:b w:val="0"/>
        </w:rPr>
        <w:br/>
        <w:t>GOVERNMENT CRIME POLICY</w:t>
      </w:r>
      <w:r w:rsidR="0003468C">
        <w:rPr>
          <w:b w:val="0"/>
        </w:rPr>
        <w:br/>
        <w:t xml:space="preserve">GOVERNMENT </w:t>
      </w:r>
      <w:ins w:id="2" w:author="Author" w:date="2021-02-03T15:16:00Z">
        <w:r w:rsidR="0016536E">
          <w:rPr>
            <w:b w:val="0"/>
          </w:rPr>
          <w:t>FIDE</w:t>
        </w:r>
      </w:ins>
      <w:ins w:id="3" w:author="Author" w:date="2021-02-03T15:17:00Z">
        <w:r w:rsidR="0016536E">
          <w:rPr>
            <w:b w:val="0"/>
          </w:rPr>
          <w:t>LITY</w:t>
        </w:r>
      </w:ins>
      <w:del w:id="4" w:author="Author" w:date="2021-02-03T15:17:00Z">
        <w:r w:rsidR="0003468C">
          <w:rPr>
            <w:b w:val="0"/>
          </w:rPr>
          <w:delText>EMPLOYEE THEFT</w:delText>
        </w:r>
      </w:del>
      <w:r w:rsidR="0003468C">
        <w:rPr>
          <w:b w:val="0"/>
        </w:rPr>
        <w:t xml:space="preserve"> AND FORGERY POLICY</w:t>
      </w:r>
    </w:p>
    <w:p w14:paraId="00DF27E8" w14:textId="77777777" w:rsidR="007E49CA" w:rsidRDefault="007E49CA" w:rsidP="00AB71EE">
      <w:pPr>
        <w:pStyle w:val="blocktext1"/>
      </w:pPr>
    </w:p>
    <w:p w14:paraId="00DF27E9" w14:textId="77777777" w:rsidR="007E49CA" w:rsidRDefault="007E49CA" w:rsidP="00AB71EE">
      <w:pPr>
        <w:pStyle w:val="blocktext1"/>
        <w:sectPr w:rsidR="007E49CA" w:rsidSect="0016536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0DF27EA" w14:textId="77777777" w:rsidR="007E49CA" w:rsidRDefault="00B02704" w:rsidP="00AB71EE">
      <w:pPr>
        <w:pStyle w:val="outlinetxt1"/>
        <w:rPr>
          <w:b w:val="0"/>
          <w:bCs/>
        </w:rPr>
      </w:pPr>
      <w:r>
        <w:tab/>
        <w:t>A.</w:t>
      </w:r>
      <w:r>
        <w:tab/>
      </w:r>
      <w:r>
        <w:rPr>
          <w:b w:val="0"/>
          <w:bCs/>
        </w:rPr>
        <w:t>The following definition is added and applies under this endorsement wherever the term terrorism is enclosed in quotation marks.</w:t>
      </w:r>
    </w:p>
    <w:p w14:paraId="00DF27EB" w14:textId="77777777" w:rsidR="007E49CA" w:rsidRDefault="00B02704" w:rsidP="00AB71EE">
      <w:pPr>
        <w:pStyle w:val="blocktext2"/>
      </w:pPr>
      <w:r>
        <w:t>"Terrorism" means activities against persons, organizations or property of any nature:</w:t>
      </w:r>
    </w:p>
    <w:p w14:paraId="00DF27EC" w14:textId="77777777" w:rsidR="007E49CA" w:rsidRDefault="00B02704" w:rsidP="00AB71EE">
      <w:pPr>
        <w:pStyle w:val="outlinetxt2"/>
        <w:rPr>
          <w:b w:val="0"/>
        </w:rPr>
      </w:pPr>
      <w:r>
        <w:tab/>
        <w:t>1.</w:t>
      </w:r>
      <w:r>
        <w:tab/>
      </w:r>
      <w:r>
        <w:rPr>
          <w:b w:val="0"/>
        </w:rPr>
        <w:t>That involve the following or preparation for the following:</w:t>
      </w:r>
    </w:p>
    <w:p w14:paraId="00DF27ED" w14:textId="77777777" w:rsidR="007E49CA" w:rsidRDefault="00B02704" w:rsidP="00AB71EE">
      <w:pPr>
        <w:pStyle w:val="outlinetxt3"/>
        <w:rPr>
          <w:b w:val="0"/>
        </w:rPr>
      </w:pPr>
      <w:r>
        <w:tab/>
        <w:t>a.</w:t>
      </w:r>
      <w:r>
        <w:tab/>
      </w:r>
      <w:r>
        <w:rPr>
          <w:b w:val="0"/>
        </w:rPr>
        <w:t>Use or threat of force or violence; or</w:t>
      </w:r>
    </w:p>
    <w:p w14:paraId="00DF27EE" w14:textId="77777777" w:rsidR="007E49CA" w:rsidRDefault="00B02704" w:rsidP="00AB71EE">
      <w:pPr>
        <w:pStyle w:val="outlinetxt3"/>
        <w:rPr>
          <w:b w:val="0"/>
        </w:rPr>
      </w:pPr>
      <w:r>
        <w:tab/>
        <w:t>b.</w:t>
      </w:r>
      <w:r>
        <w:tab/>
      </w:r>
      <w:r>
        <w:rPr>
          <w:b w:val="0"/>
        </w:rPr>
        <w:t>Commission or threat of a dangerous act; or</w:t>
      </w:r>
    </w:p>
    <w:p w14:paraId="00DF27EF" w14:textId="77777777" w:rsidR="007E49CA" w:rsidRDefault="00B02704" w:rsidP="00AB71EE">
      <w:pPr>
        <w:pStyle w:val="outlinetxt3"/>
        <w:rPr>
          <w:b w:val="0"/>
        </w:rPr>
      </w:pPr>
      <w:r>
        <w:tab/>
        <w:t>c.</w:t>
      </w:r>
      <w:r>
        <w:tab/>
      </w:r>
      <w:r>
        <w:rPr>
          <w:b w:val="0"/>
        </w:rPr>
        <w:t>Commission or threat of an act that interferes with or disrupts an electronic, communication, information or mechanical system; and</w:t>
      </w:r>
    </w:p>
    <w:p w14:paraId="00DF27F0" w14:textId="77777777" w:rsidR="007E49CA" w:rsidRDefault="00B02704" w:rsidP="00AB71EE">
      <w:pPr>
        <w:pStyle w:val="outlinetxt2"/>
        <w:rPr>
          <w:b w:val="0"/>
        </w:rPr>
      </w:pPr>
      <w:r>
        <w:tab/>
        <w:t>2.</w:t>
      </w:r>
      <w:r>
        <w:tab/>
      </w:r>
      <w:r>
        <w:rPr>
          <w:b w:val="0"/>
        </w:rPr>
        <w:t xml:space="preserve">When one or both of the following </w:t>
      </w:r>
      <w:r w:rsidR="007D5069">
        <w:rPr>
          <w:b w:val="0"/>
        </w:rPr>
        <w:t>apply</w:t>
      </w:r>
      <w:r>
        <w:rPr>
          <w:b w:val="0"/>
        </w:rPr>
        <w:t>:</w:t>
      </w:r>
    </w:p>
    <w:p w14:paraId="00DF27F1" w14:textId="77777777" w:rsidR="007E49CA" w:rsidRDefault="00B02704" w:rsidP="00AB71EE">
      <w:pPr>
        <w:pStyle w:val="outlinetxt3"/>
        <w:rPr>
          <w:b w:val="0"/>
        </w:rPr>
      </w:pPr>
      <w:r>
        <w:tab/>
        <w:t>a.</w:t>
      </w:r>
      <w:r>
        <w:tab/>
      </w:r>
      <w:r>
        <w:rPr>
          <w:b w:val="0"/>
        </w:rPr>
        <w:t>The effect is to intimidate or coerce a government or the civilian population or any segment thereof, or to disrupt any segment of the economy; or</w:t>
      </w:r>
    </w:p>
    <w:p w14:paraId="00DF27F2" w14:textId="77777777" w:rsidR="007E49CA" w:rsidRDefault="00B02704" w:rsidP="00AB71EE">
      <w:pPr>
        <w:pStyle w:val="outlinetxt3"/>
        <w:rPr>
          <w:b w:val="0"/>
        </w:rPr>
      </w:pPr>
      <w:r>
        <w:tab/>
        <w:t>b.</w:t>
      </w:r>
      <w:r>
        <w:tab/>
      </w:r>
      <w:r>
        <w:rPr>
          <w:b w:val="0"/>
        </w:rPr>
        <w:t>It appears that the intent is to intimidate or coerce a government, or to further political, ideological, religious, social or economic objectives or to express (or express opposition to) a philosophy or ideology.</w:t>
      </w:r>
    </w:p>
    <w:p w14:paraId="00DF27F3" w14:textId="77777777" w:rsidR="007E49CA" w:rsidRDefault="00533A25" w:rsidP="00AB71EE">
      <w:pPr>
        <w:pStyle w:val="outlinetxt1"/>
      </w:pPr>
      <w:r>
        <w:tab/>
      </w:r>
      <w:r w:rsidR="00B02704">
        <w:t>B.</w:t>
      </w:r>
      <w:r w:rsidR="00B02704">
        <w:tab/>
      </w:r>
      <w:r w:rsidR="00B02704">
        <w:rPr>
          <w:b w:val="0"/>
          <w:bCs/>
        </w:rPr>
        <w:t>The following exclusion is added:</w:t>
      </w:r>
    </w:p>
    <w:p w14:paraId="00DF27F4" w14:textId="77777777" w:rsidR="007E49CA" w:rsidRDefault="00533A25" w:rsidP="00AB71EE">
      <w:pPr>
        <w:pStyle w:val="blockhd2"/>
      </w:pPr>
      <w:r>
        <w:t xml:space="preserve">Exclusion Of Terrorism </w:t>
      </w:r>
    </w:p>
    <w:p w14:paraId="00DF27F5" w14:textId="77777777" w:rsidR="007E49CA" w:rsidRDefault="00B02704" w:rsidP="00AB71EE">
      <w:pPr>
        <w:pStyle w:val="blocktext2"/>
      </w:pPr>
      <w:r>
        <w:t xml:space="preserve">We will not pay for loss or damage caused directly or indirectly by "terrorism", including action in hindering or defending against an actual or expected incident of "terrorism". Such loss or damage is excluded regardless of any other cause or event that contributes concurrently or in any sequence to the loss. </w:t>
      </w:r>
      <w:r>
        <w:rPr>
          <w:b/>
          <w:bCs/>
        </w:rPr>
        <w:t>But this exclusion applies only when one or more of the following are attributed to an incident of "terrorism":</w:t>
      </w:r>
    </w:p>
    <w:p w14:paraId="00DF27F6" w14:textId="77777777" w:rsidR="007E49CA" w:rsidRDefault="00B02704" w:rsidP="00AB71EE">
      <w:pPr>
        <w:pStyle w:val="outlinetxt2"/>
        <w:rPr>
          <w:b w:val="0"/>
        </w:rPr>
      </w:pPr>
      <w:r>
        <w:tab/>
        <w:t>1</w:t>
      </w:r>
      <w:r>
        <w:rPr>
          <w:bCs/>
        </w:rPr>
        <w:t>.</w:t>
      </w:r>
      <w:r>
        <w:rPr>
          <w:b w:val="0"/>
        </w:rPr>
        <w:tab/>
        <w:t>The "terrorism" is carried out by means of the dispersal or application of radioactive material, or through the use of a nuclear weapon or device that involves or produces a nuclear reaction, nuclear radiation or radioactive contamination; or</w:t>
      </w:r>
    </w:p>
    <w:p w14:paraId="00DF27F7" w14:textId="77777777" w:rsidR="007E49CA" w:rsidRDefault="00B02704" w:rsidP="00AB71EE">
      <w:pPr>
        <w:pStyle w:val="outlinetxt2"/>
        <w:rPr>
          <w:b w:val="0"/>
        </w:rPr>
      </w:pPr>
      <w:r>
        <w:tab/>
        <w:t>2</w:t>
      </w:r>
      <w:r>
        <w:rPr>
          <w:bCs/>
        </w:rPr>
        <w:t>.</w:t>
      </w:r>
      <w:r>
        <w:rPr>
          <w:b w:val="0"/>
        </w:rPr>
        <w:tab/>
        <w:t>Radioactive material is released, and it appears that one purpose of the "terrorism" was to release such material; or</w:t>
      </w:r>
    </w:p>
    <w:p w14:paraId="00DF27F8" w14:textId="77777777" w:rsidR="007E49CA" w:rsidRDefault="00B02704" w:rsidP="00AB71EE">
      <w:pPr>
        <w:pStyle w:val="outlinetxt2"/>
        <w:rPr>
          <w:b w:val="0"/>
        </w:rPr>
      </w:pPr>
      <w:r>
        <w:tab/>
        <w:t>3.</w:t>
      </w:r>
      <w:r>
        <w:rPr>
          <w:b w:val="0"/>
        </w:rPr>
        <w:tab/>
        <w:t>The "terrorism" is carried out by means of the dispersal or application of pathogenic or poisonous biological or chemical material</w:t>
      </w:r>
      <w:del w:id="5" w:author="Author" w:date="2021-05-26T13:42:00Z">
        <w:r>
          <w:rPr>
            <w:b w:val="0"/>
          </w:rPr>
          <w:delText>s</w:delText>
        </w:r>
      </w:del>
      <w:r>
        <w:rPr>
          <w:b w:val="0"/>
        </w:rPr>
        <w:t>; or</w:t>
      </w:r>
    </w:p>
    <w:p w14:paraId="00DF27F9" w14:textId="77777777" w:rsidR="007E49CA" w:rsidRDefault="00B02704" w:rsidP="00AB71EE">
      <w:pPr>
        <w:pStyle w:val="outlinetxt2"/>
        <w:rPr>
          <w:b w:val="0"/>
        </w:rPr>
      </w:pPr>
      <w:r>
        <w:rPr>
          <w:b w:val="0"/>
        </w:rPr>
        <w:tab/>
      </w:r>
      <w:r>
        <w:rPr>
          <w:bCs/>
        </w:rPr>
        <w:t>4</w:t>
      </w:r>
      <w:r>
        <w:t>.</w:t>
      </w:r>
      <w:r>
        <w:rPr>
          <w:b w:val="0"/>
        </w:rPr>
        <w:tab/>
        <w:t>Pathogenic or poisonous biological or chemical material</w:t>
      </w:r>
      <w:del w:id="6" w:author="Author" w:date="2021-05-26T13:43:00Z">
        <w:r>
          <w:rPr>
            <w:b w:val="0"/>
          </w:rPr>
          <w:delText>s</w:delText>
        </w:r>
      </w:del>
      <w:r>
        <w:rPr>
          <w:b w:val="0"/>
        </w:rPr>
        <w:t xml:space="preserve"> </w:t>
      </w:r>
      <w:ins w:id="7" w:author="Author" w:date="2021-05-26T13:43:00Z">
        <w:r w:rsidR="007A0ACA">
          <w:rPr>
            <w:b w:val="0"/>
          </w:rPr>
          <w:t>is</w:t>
        </w:r>
      </w:ins>
      <w:del w:id="8" w:author="Author" w:date="2021-05-26T13:43:00Z">
        <w:r>
          <w:rPr>
            <w:b w:val="0"/>
          </w:rPr>
          <w:delText>are</w:delText>
        </w:r>
      </w:del>
      <w:r>
        <w:rPr>
          <w:b w:val="0"/>
        </w:rPr>
        <w:t xml:space="preserve"> released, and it appears that one purpose of the "terrorism" was to release such material</w:t>
      </w:r>
      <w:del w:id="9" w:author="Author" w:date="2021-05-26T14:51:00Z">
        <w:r w:rsidDel="007B2ECD">
          <w:rPr>
            <w:b w:val="0"/>
          </w:rPr>
          <w:delText>s</w:delText>
        </w:r>
      </w:del>
      <w:r>
        <w:rPr>
          <w:b w:val="0"/>
        </w:rPr>
        <w:t>.</w:t>
      </w:r>
    </w:p>
    <w:p w14:paraId="00DF27FA" w14:textId="77777777" w:rsidR="007E49CA" w:rsidRDefault="00B02704" w:rsidP="00AB71EE">
      <w:pPr>
        <w:pStyle w:val="outlinehd1"/>
      </w:pPr>
      <w:r>
        <w:tab/>
        <w:t>C.</w:t>
      </w:r>
      <w:r>
        <w:tab/>
        <w:t>Application Of Other Exclusions</w:t>
      </w:r>
    </w:p>
    <w:p w14:paraId="00DF27FB" w14:textId="6DF71020" w:rsidR="007E49CA" w:rsidRDefault="00B02704" w:rsidP="00AB71EE">
      <w:pPr>
        <w:pStyle w:val="outlinetxt2"/>
        <w:rPr>
          <w:b w:val="0"/>
          <w:bCs/>
        </w:rPr>
      </w:pPr>
      <w:r>
        <w:tab/>
        <w:t>1.</w:t>
      </w:r>
      <w:r>
        <w:tab/>
      </w:r>
      <w:r>
        <w:rPr>
          <w:b w:val="0"/>
          <w:bCs/>
        </w:rPr>
        <w:t>When the Exclusion Of Terrorism applies in accordance with the terms of Paragraph</w:t>
      </w:r>
      <w:ins w:id="10" w:author="Author" w:date="2021-05-26T15:56:00Z">
        <w:r w:rsidR="00AB71EE">
          <w:rPr>
            <w:b w:val="0"/>
            <w:bCs/>
          </w:rPr>
          <w:t>s</w:t>
        </w:r>
      </w:ins>
      <w:r>
        <w:rPr>
          <w:b w:val="0"/>
          <w:bCs/>
        </w:rPr>
        <w:t xml:space="preserve"> </w:t>
      </w:r>
      <w:r>
        <w:t xml:space="preserve">B.1. </w:t>
      </w:r>
      <w:ins w:id="11" w:author="Author" w:date="2021-05-26T13:43:00Z">
        <w:r w:rsidR="00873FA5" w:rsidRPr="00873FA5">
          <w:rPr>
            <w:b w:val="0"/>
            <w:bCs/>
            <w:rPrChange w:id="12" w:author="Author" w:date="2021-05-26T13:44:00Z">
              <w:rPr/>
            </w:rPrChange>
          </w:rPr>
          <w:t xml:space="preserve">through </w:t>
        </w:r>
        <w:r w:rsidR="00873FA5">
          <w:t xml:space="preserve">B.4. </w:t>
        </w:r>
        <w:r w:rsidR="00873FA5" w:rsidRPr="00873FA5">
          <w:rPr>
            <w:b w:val="0"/>
            <w:bCs/>
            <w:rPrChange w:id="13" w:author="Author" w:date="2021-05-26T13:44:00Z">
              <w:rPr/>
            </w:rPrChange>
          </w:rPr>
          <w:t>ab</w:t>
        </w:r>
      </w:ins>
      <w:ins w:id="14" w:author="Author" w:date="2021-05-26T13:44:00Z">
        <w:r w:rsidR="00873FA5" w:rsidRPr="00873FA5">
          <w:rPr>
            <w:b w:val="0"/>
            <w:bCs/>
            <w:rPrChange w:id="15" w:author="Author" w:date="2021-05-26T13:44:00Z">
              <w:rPr/>
            </w:rPrChange>
          </w:rPr>
          <w:t>ove,</w:t>
        </w:r>
      </w:ins>
      <w:del w:id="16" w:author="Author" w:date="2021-05-26T13:43:00Z">
        <w:r w:rsidDel="00873FA5">
          <w:rPr>
            <w:b w:val="0"/>
            <w:bCs/>
          </w:rPr>
          <w:delText xml:space="preserve">or </w:delText>
        </w:r>
        <w:r w:rsidDel="00873FA5">
          <w:delText>B.2.,</w:delText>
        </w:r>
      </w:del>
      <w:r>
        <w:rPr>
          <w:b w:val="0"/>
          <w:bCs/>
        </w:rPr>
        <w:t xml:space="preserve"> such exclusion applies without regard to the Nuclear</w:t>
      </w:r>
      <w:ins w:id="17" w:author="Author" w:date="2021-05-26T13:44:00Z">
        <w:r>
          <w:rPr>
            <w:b w:val="0"/>
            <w:bCs/>
          </w:rPr>
          <w:t>, Biological Or Chemical</w:t>
        </w:r>
      </w:ins>
      <w:r>
        <w:rPr>
          <w:b w:val="0"/>
          <w:bCs/>
        </w:rPr>
        <w:t xml:space="preserve"> </w:t>
      </w:r>
      <w:r w:rsidR="00797852">
        <w:rPr>
          <w:b w:val="0"/>
          <w:bCs/>
        </w:rPr>
        <w:t xml:space="preserve">Hazard </w:t>
      </w:r>
      <w:r>
        <w:rPr>
          <w:b w:val="0"/>
          <w:bCs/>
        </w:rPr>
        <w:t>Exclusion in this Policy.</w:t>
      </w:r>
    </w:p>
    <w:p w14:paraId="00DF27FC" w14:textId="00BF821D" w:rsidR="007E49CA" w:rsidRPr="00672608" w:rsidRDefault="00672608" w:rsidP="00AB71EE">
      <w:pPr>
        <w:pStyle w:val="outlinetxt2"/>
        <w:rPr>
          <w:b w:val="0"/>
          <w:bCs/>
        </w:rPr>
      </w:pPr>
      <w:r>
        <w:br w:type="page"/>
      </w:r>
      <w:r w:rsidR="00AB71EE">
        <w:rPr>
          <w:noProof/>
        </w:rPr>
        <w:lastRenderedPageBreak/>
        <w:pict w14:anchorId="00DF27FF">
          <v:rect id="Rectangle 10" o:spid="_x0000_s1026" style="position:absolute;left:0;text-align:left;margin-left:-60.8pt;margin-top:0;width:36pt;height:388.8pt;z-index:-251658240;visibility:visible;mso-position-horizontal:right;mso-position-horizontal-relative:page;mso-position-vertical:center;mso-position-vertical-relative:page" o:allowincell="f" stroked="f">
            <v:textbox inset="6pt,1pt,1pt,1pt">
              <w:txbxContent>
                <w:p w14:paraId="00DF2864" w14:textId="77777777" w:rsidR="00C21ED3" w:rsidRDefault="00B02704">
                  <w:pPr>
                    <w:pStyle w:val="sidetext"/>
                  </w:pPr>
                  <w:r>
                    <w:t>R</w:t>
                  </w:r>
                </w:p>
                <w:p w14:paraId="00DF2865" w14:textId="77777777" w:rsidR="00C21ED3" w:rsidRDefault="00C21ED3">
                  <w:pPr>
                    <w:pStyle w:val="sidetext"/>
                  </w:pPr>
                </w:p>
                <w:p w14:paraId="00DF2866" w14:textId="77777777" w:rsidR="00C21ED3" w:rsidRDefault="00B02704">
                  <w:pPr>
                    <w:pStyle w:val="sidetext"/>
                  </w:pPr>
                  <w:r>
                    <w:t>E</w:t>
                  </w:r>
                </w:p>
                <w:p w14:paraId="00DF2867" w14:textId="77777777" w:rsidR="00C21ED3" w:rsidRDefault="00C21ED3">
                  <w:pPr>
                    <w:pStyle w:val="sidetext"/>
                  </w:pPr>
                </w:p>
                <w:p w14:paraId="00DF2868" w14:textId="77777777" w:rsidR="00C21ED3" w:rsidRDefault="00B02704">
                  <w:pPr>
                    <w:pStyle w:val="sidetext"/>
                  </w:pPr>
                  <w:r>
                    <w:t>V</w:t>
                  </w:r>
                </w:p>
                <w:p w14:paraId="00DF2869" w14:textId="77777777" w:rsidR="00C21ED3" w:rsidRDefault="00C21ED3">
                  <w:pPr>
                    <w:pStyle w:val="sidetext"/>
                  </w:pPr>
                </w:p>
                <w:p w14:paraId="00DF286A" w14:textId="77777777" w:rsidR="00C21ED3" w:rsidRDefault="00B02704">
                  <w:pPr>
                    <w:pStyle w:val="sidetext"/>
                  </w:pPr>
                  <w:r>
                    <w:t>I</w:t>
                  </w:r>
                </w:p>
                <w:p w14:paraId="00DF286B" w14:textId="77777777" w:rsidR="00C21ED3" w:rsidRDefault="00C21ED3">
                  <w:pPr>
                    <w:pStyle w:val="sidetext"/>
                  </w:pPr>
                </w:p>
                <w:p w14:paraId="00DF286C" w14:textId="77777777" w:rsidR="00C21ED3" w:rsidRDefault="00B02704">
                  <w:pPr>
                    <w:pStyle w:val="sidetext"/>
                  </w:pPr>
                  <w:r>
                    <w:t>S</w:t>
                  </w:r>
                </w:p>
                <w:p w14:paraId="00DF286D" w14:textId="77777777" w:rsidR="00C21ED3" w:rsidRDefault="00C21ED3">
                  <w:pPr>
                    <w:pStyle w:val="sidetext"/>
                  </w:pPr>
                </w:p>
                <w:p w14:paraId="00DF286E" w14:textId="77777777" w:rsidR="00C21ED3" w:rsidRDefault="00B02704">
                  <w:pPr>
                    <w:pStyle w:val="sidetext"/>
                  </w:pPr>
                  <w:r>
                    <w:t>E</w:t>
                  </w:r>
                </w:p>
                <w:p w14:paraId="00DF286F" w14:textId="77777777" w:rsidR="00C21ED3" w:rsidRDefault="00C21ED3">
                  <w:pPr>
                    <w:pStyle w:val="sidetext"/>
                  </w:pPr>
                </w:p>
                <w:p w14:paraId="00DF2870" w14:textId="77777777" w:rsidR="00C21ED3" w:rsidRDefault="00B02704">
                  <w:pPr>
                    <w:pStyle w:val="sidetext"/>
                  </w:pPr>
                  <w:r>
                    <w:t>D</w:t>
                  </w:r>
                </w:p>
              </w:txbxContent>
            </v:textbox>
            <w10:wrap anchorx="page" anchory="page"/>
            <w10:anchorlock/>
          </v:rect>
        </w:pict>
      </w:r>
      <w:r w:rsidR="007E49CA">
        <w:tab/>
        <w:t>2.</w:t>
      </w:r>
      <w:r w:rsidR="007E49CA">
        <w:tab/>
      </w:r>
      <w:r w:rsidR="007E49CA">
        <w:rPr>
          <w:b w:val="0"/>
          <w:bCs/>
        </w:rPr>
        <w:t>The terms and limitations of any terrorism exclusion, or the inapplicability or omission of a terrorism exclusion, do not serve to create coverage for any loss or damage which would otherwise be excluded under this Policy, such as losses excluded by the Nuclear</w:t>
      </w:r>
      <w:ins w:id="18" w:author="Author" w:date="2021-05-26T14:52:00Z">
        <w:r w:rsidR="00B847C1">
          <w:rPr>
            <w:b w:val="0"/>
            <w:bCs/>
          </w:rPr>
          <w:t>, Biological Or Chemical</w:t>
        </w:r>
      </w:ins>
      <w:r w:rsidR="007E49CA">
        <w:rPr>
          <w:b w:val="0"/>
          <w:bCs/>
        </w:rPr>
        <w:t xml:space="preserve"> </w:t>
      </w:r>
      <w:r w:rsidR="00797852">
        <w:rPr>
          <w:b w:val="0"/>
          <w:bCs/>
        </w:rPr>
        <w:t xml:space="preserve">Hazard </w:t>
      </w:r>
      <w:r w:rsidR="007E49CA">
        <w:rPr>
          <w:b w:val="0"/>
          <w:bCs/>
        </w:rPr>
        <w:t xml:space="preserve">Exclusion or the War And </w:t>
      </w:r>
      <w:r w:rsidR="00797852">
        <w:rPr>
          <w:b w:val="0"/>
          <w:bCs/>
        </w:rPr>
        <w:t xml:space="preserve">Military </w:t>
      </w:r>
      <w:r w:rsidR="007E49CA">
        <w:rPr>
          <w:b w:val="0"/>
          <w:bCs/>
        </w:rPr>
        <w:t>Action Exclusion.</w:t>
      </w:r>
    </w:p>
    <w:sectPr w:rsidR="007E49CA" w:rsidRPr="00672608" w:rsidSect="00C21ED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F285B" w14:textId="77777777" w:rsidR="00C14E4A" w:rsidRDefault="00B02704">
      <w:r>
        <w:separator/>
      </w:r>
    </w:p>
  </w:endnote>
  <w:endnote w:type="continuationSeparator" w:id="0">
    <w:p w14:paraId="00DF285D" w14:textId="77777777" w:rsidR="00C14E4A" w:rsidRDefault="00B02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E1A77" w14:paraId="00DF2806" w14:textId="77777777">
      <w:tc>
        <w:tcPr>
          <w:tcW w:w="940" w:type="pct"/>
        </w:tcPr>
        <w:p w14:paraId="00DF2802" w14:textId="77777777" w:rsidR="00533A25" w:rsidRDefault="00B02704" w:rsidP="00533A2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B71EE">
            <w:fldChar w:fldCharType="begin"/>
          </w:r>
          <w:r w:rsidR="00AB71EE">
            <w:instrText xml:space="preserve"> NUMPAGES   \* MERGEFORMAT </w:instrText>
          </w:r>
          <w:r w:rsidR="00AB71EE">
            <w:fldChar w:fldCharType="separate"/>
          </w:r>
          <w:r w:rsidR="00796252">
            <w:rPr>
              <w:noProof/>
            </w:rPr>
            <w:t>2</w:t>
          </w:r>
          <w:r w:rsidR="00AB71EE">
            <w:rPr>
              <w:noProof/>
            </w:rPr>
            <w:fldChar w:fldCharType="end"/>
          </w:r>
        </w:p>
      </w:tc>
      <w:tc>
        <w:tcPr>
          <w:tcW w:w="2885" w:type="pct"/>
        </w:tcPr>
        <w:p w14:paraId="00DF2803" w14:textId="77777777" w:rsidR="00533A25" w:rsidRDefault="0016536E" w:rsidP="0016536E">
          <w:pPr>
            <w:pStyle w:val="isof1"/>
            <w:jc w:val="center"/>
          </w:pPr>
          <w:r>
            <w:t>© Insurance Services Office, Inc., 2021 </w:t>
          </w:r>
        </w:p>
      </w:tc>
      <w:tc>
        <w:tcPr>
          <w:tcW w:w="890" w:type="pct"/>
        </w:tcPr>
        <w:p w14:paraId="00DF2804" w14:textId="77777777" w:rsidR="00533A25" w:rsidRDefault="0016536E" w:rsidP="0016536E">
          <w:pPr>
            <w:pStyle w:val="isof2"/>
            <w:jc w:val="right"/>
          </w:pPr>
          <w:r>
            <w:t>CR 07 31 06 22</w:t>
          </w:r>
        </w:p>
      </w:tc>
      <w:tc>
        <w:tcPr>
          <w:tcW w:w="278" w:type="pct"/>
        </w:tcPr>
        <w:p w14:paraId="00DF2805" w14:textId="77777777" w:rsidR="00533A25" w:rsidRDefault="00B02704" w:rsidP="00533A25">
          <w:pPr>
            <w:pStyle w:val="isof2"/>
            <w:jc w:val="right"/>
          </w:pPr>
          <w:r>
            <w:rPr>
              <w:rFonts w:ascii="Wingdings" w:hAnsi="Wingdings"/>
            </w:rPr>
            <w:sym w:font="Wingdings" w:char="F06F"/>
          </w:r>
        </w:p>
      </w:tc>
    </w:tr>
  </w:tbl>
  <w:p w14:paraId="00DF2807" w14:textId="77777777" w:rsidR="00E27800" w:rsidRPr="00533A25" w:rsidRDefault="00E27800" w:rsidP="00533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E1A77" w14:paraId="00DF280C" w14:textId="77777777">
      <w:tc>
        <w:tcPr>
          <w:tcW w:w="2201" w:type="dxa"/>
        </w:tcPr>
        <w:p w14:paraId="00DF2808" w14:textId="77777777" w:rsidR="00E27800" w:rsidRDefault="0016536E" w:rsidP="0016536E">
          <w:pPr>
            <w:pStyle w:val="isof2"/>
            <w:jc w:val="left"/>
          </w:pPr>
          <w:r>
            <w:t>CR 07 31 06 22</w:t>
          </w:r>
        </w:p>
      </w:tc>
      <w:tc>
        <w:tcPr>
          <w:tcW w:w="5911" w:type="dxa"/>
        </w:tcPr>
        <w:p w14:paraId="00DF2809" w14:textId="77777777" w:rsidR="00E27800" w:rsidRDefault="0016536E" w:rsidP="0016536E">
          <w:pPr>
            <w:pStyle w:val="isof1"/>
            <w:jc w:val="center"/>
          </w:pPr>
          <w:r>
            <w:t>© Insurance Services Office, Inc., 2021 </w:t>
          </w:r>
        </w:p>
      </w:tc>
      <w:tc>
        <w:tcPr>
          <w:tcW w:w="2088" w:type="dxa"/>
        </w:tcPr>
        <w:p w14:paraId="00DF280A" w14:textId="77777777" w:rsidR="00E27800" w:rsidRDefault="00B02704" w:rsidP="00797852">
          <w:pPr>
            <w:pStyle w:val="isof2"/>
            <w:jc w:val="right"/>
          </w:pPr>
          <w:r>
            <w:t xml:space="preserve">Page </w:t>
          </w:r>
          <w:r>
            <w:fldChar w:fldCharType="begin"/>
          </w:r>
          <w:r>
            <w:instrText xml:space="preserve"> PAGE  \* MERGEFORMAT </w:instrText>
          </w:r>
          <w:r>
            <w:fldChar w:fldCharType="separate"/>
          </w:r>
          <w:r w:rsidR="00533A25">
            <w:rPr>
              <w:noProof/>
            </w:rPr>
            <w:t>2</w:t>
          </w:r>
          <w:r>
            <w:fldChar w:fldCharType="end"/>
          </w:r>
          <w:r>
            <w:t xml:space="preserve"> of </w:t>
          </w:r>
          <w:r w:rsidR="00AB71EE">
            <w:fldChar w:fldCharType="begin"/>
          </w:r>
          <w:r w:rsidR="00AB71EE">
            <w:instrText xml:space="preserve"> NUMPAGES   \* MERGEFORMAT </w:instrText>
          </w:r>
          <w:r w:rsidR="00AB71EE">
            <w:fldChar w:fldCharType="separate"/>
          </w:r>
          <w:r w:rsidR="00796252">
            <w:rPr>
              <w:noProof/>
            </w:rPr>
            <w:t>2</w:t>
          </w:r>
          <w:r w:rsidR="00AB71EE">
            <w:rPr>
              <w:noProof/>
            </w:rPr>
            <w:fldChar w:fldCharType="end"/>
          </w:r>
        </w:p>
      </w:tc>
      <w:tc>
        <w:tcPr>
          <w:tcW w:w="600" w:type="dxa"/>
        </w:tcPr>
        <w:p w14:paraId="00DF280B" w14:textId="77777777" w:rsidR="00E27800" w:rsidRDefault="00B02704" w:rsidP="00797852">
          <w:pPr>
            <w:pStyle w:val="isof2"/>
            <w:jc w:val="right"/>
          </w:pPr>
          <w:r>
            <w:rPr>
              <w:rFonts w:ascii="Wingdings" w:hAnsi="Wingdings"/>
            </w:rPr>
            <w:sym w:font="Wingdings" w:char="F06F"/>
          </w:r>
        </w:p>
      </w:tc>
    </w:tr>
  </w:tbl>
  <w:p w14:paraId="00DF280D" w14:textId="77777777" w:rsidR="00E27800" w:rsidRPr="00797852" w:rsidRDefault="00E27800" w:rsidP="007978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E1A77" w14:paraId="00DF281B" w14:textId="77777777">
      <w:tc>
        <w:tcPr>
          <w:tcW w:w="940" w:type="pct"/>
        </w:tcPr>
        <w:p w14:paraId="00DF2817" w14:textId="77777777" w:rsidR="0016536E" w:rsidRDefault="00B02704" w:rsidP="0016536E">
          <w:pPr>
            <w:pStyle w:val="isof2"/>
            <w:jc w:val="left"/>
          </w:pPr>
          <w:r>
            <w:t>CR 07 31 06 22</w:t>
          </w:r>
        </w:p>
      </w:tc>
      <w:tc>
        <w:tcPr>
          <w:tcW w:w="2885" w:type="pct"/>
        </w:tcPr>
        <w:p w14:paraId="00DF2818" w14:textId="77777777" w:rsidR="0016536E" w:rsidRDefault="00B02704" w:rsidP="0016536E">
          <w:pPr>
            <w:pStyle w:val="isof1"/>
            <w:jc w:val="center"/>
          </w:pPr>
          <w:r>
            <w:t>© Insurance Services Office, Inc., 2021 </w:t>
          </w:r>
        </w:p>
      </w:tc>
      <w:tc>
        <w:tcPr>
          <w:tcW w:w="890" w:type="pct"/>
        </w:tcPr>
        <w:p w14:paraId="00DF2819" w14:textId="77777777" w:rsidR="0016536E" w:rsidRDefault="00B02704" w:rsidP="0016536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AB71EE">
            <w:fldChar w:fldCharType="begin"/>
          </w:r>
          <w:r w:rsidR="00AB71EE">
            <w:instrText xml:space="preserve"> NUMPAGES  \* MERGEFORMAT </w:instrText>
          </w:r>
          <w:r w:rsidR="00AB71EE">
            <w:fldChar w:fldCharType="separate"/>
          </w:r>
          <w:r>
            <w:rPr>
              <w:noProof/>
            </w:rPr>
            <w:t>2</w:t>
          </w:r>
          <w:r w:rsidR="00AB71EE">
            <w:rPr>
              <w:noProof/>
            </w:rPr>
            <w:fldChar w:fldCharType="end"/>
          </w:r>
        </w:p>
      </w:tc>
      <w:tc>
        <w:tcPr>
          <w:tcW w:w="278" w:type="pct"/>
        </w:tcPr>
        <w:p w14:paraId="00DF281A" w14:textId="77777777" w:rsidR="0016536E" w:rsidRDefault="0016536E" w:rsidP="0016536E">
          <w:pPr>
            <w:pStyle w:val="isof2"/>
            <w:jc w:val="right"/>
          </w:pPr>
        </w:p>
      </w:tc>
    </w:tr>
  </w:tbl>
  <w:p w14:paraId="00DF281C" w14:textId="77777777" w:rsidR="0016536E" w:rsidRDefault="001653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E1A77" w14:paraId="00DF2823" w14:textId="77777777">
      <w:tc>
        <w:tcPr>
          <w:tcW w:w="940" w:type="pct"/>
        </w:tcPr>
        <w:p w14:paraId="00DF281F" w14:textId="77777777" w:rsidR="0016536E" w:rsidRDefault="00B02704" w:rsidP="00533A2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B71EE">
            <w:fldChar w:fldCharType="begin"/>
          </w:r>
          <w:r w:rsidR="00AB71EE">
            <w:instrText xml:space="preserve"> NUMPAGES   \* MERGEFORMAT </w:instrText>
          </w:r>
          <w:r w:rsidR="00AB71EE">
            <w:fldChar w:fldCharType="separate"/>
          </w:r>
          <w:r>
            <w:rPr>
              <w:noProof/>
            </w:rPr>
            <w:t>2</w:t>
          </w:r>
          <w:r w:rsidR="00AB71EE">
            <w:rPr>
              <w:noProof/>
            </w:rPr>
            <w:fldChar w:fldCharType="end"/>
          </w:r>
        </w:p>
      </w:tc>
      <w:tc>
        <w:tcPr>
          <w:tcW w:w="2885" w:type="pct"/>
        </w:tcPr>
        <w:p w14:paraId="00DF2820" w14:textId="77777777" w:rsidR="0016536E" w:rsidRDefault="00B02704" w:rsidP="0016536E">
          <w:pPr>
            <w:pStyle w:val="isof1"/>
            <w:jc w:val="center"/>
          </w:pPr>
          <w:r>
            <w:t>© Insurance Services Office, Inc., 2021 </w:t>
          </w:r>
        </w:p>
      </w:tc>
      <w:tc>
        <w:tcPr>
          <w:tcW w:w="890" w:type="pct"/>
        </w:tcPr>
        <w:p w14:paraId="00DF2821" w14:textId="77777777" w:rsidR="0016536E" w:rsidRDefault="00B02704" w:rsidP="0016536E">
          <w:pPr>
            <w:pStyle w:val="isof2"/>
            <w:jc w:val="right"/>
          </w:pPr>
          <w:r>
            <w:t>CR 07 31 06 22</w:t>
          </w:r>
        </w:p>
      </w:tc>
      <w:tc>
        <w:tcPr>
          <w:tcW w:w="278" w:type="pct"/>
        </w:tcPr>
        <w:p w14:paraId="00DF2822" w14:textId="77777777" w:rsidR="0016536E" w:rsidRDefault="00B02704" w:rsidP="00533A25">
          <w:pPr>
            <w:pStyle w:val="isof2"/>
            <w:jc w:val="right"/>
          </w:pPr>
          <w:r>
            <w:rPr>
              <w:rFonts w:ascii="Wingdings" w:hAnsi="Wingdings"/>
            </w:rPr>
            <w:sym w:font="Wingdings" w:char="F06F"/>
          </w:r>
        </w:p>
      </w:tc>
    </w:tr>
  </w:tbl>
  <w:p w14:paraId="00DF2824" w14:textId="77777777" w:rsidR="0016536E" w:rsidRPr="00533A25" w:rsidRDefault="0016536E" w:rsidP="00533A2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E1A77" w14:paraId="00DF2829" w14:textId="77777777">
      <w:tc>
        <w:tcPr>
          <w:tcW w:w="2201" w:type="dxa"/>
        </w:tcPr>
        <w:p w14:paraId="00DF2825" w14:textId="77777777" w:rsidR="0016536E" w:rsidRDefault="00B02704" w:rsidP="0016536E">
          <w:pPr>
            <w:pStyle w:val="isof2"/>
            <w:jc w:val="left"/>
          </w:pPr>
          <w:r>
            <w:t>CR 07 31 06 22</w:t>
          </w:r>
        </w:p>
      </w:tc>
      <w:tc>
        <w:tcPr>
          <w:tcW w:w="5911" w:type="dxa"/>
        </w:tcPr>
        <w:p w14:paraId="00DF2826" w14:textId="77777777" w:rsidR="0016536E" w:rsidRDefault="00B02704" w:rsidP="0016536E">
          <w:pPr>
            <w:pStyle w:val="isof1"/>
            <w:jc w:val="center"/>
          </w:pPr>
          <w:r>
            <w:t>© Insurance Services Office, Inc., 2021 </w:t>
          </w:r>
        </w:p>
      </w:tc>
      <w:tc>
        <w:tcPr>
          <w:tcW w:w="2088" w:type="dxa"/>
        </w:tcPr>
        <w:p w14:paraId="00DF2827" w14:textId="77777777" w:rsidR="0016536E" w:rsidRDefault="00B02704" w:rsidP="0079785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AB71EE">
            <w:fldChar w:fldCharType="begin"/>
          </w:r>
          <w:r w:rsidR="00AB71EE">
            <w:instrText xml:space="preserve"> NUMPAGES   \* MERGEFORMAT </w:instrText>
          </w:r>
          <w:r w:rsidR="00AB71EE">
            <w:fldChar w:fldCharType="separate"/>
          </w:r>
          <w:r>
            <w:rPr>
              <w:noProof/>
            </w:rPr>
            <w:t>2</w:t>
          </w:r>
          <w:r w:rsidR="00AB71EE">
            <w:rPr>
              <w:noProof/>
            </w:rPr>
            <w:fldChar w:fldCharType="end"/>
          </w:r>
        </w:p>
      </w:tc>
      <w:tc>
        <w:tcPr>
          <w:tcW w:w="600" w:type="dxa"/>
        </w:tcPr>
        <w:p w14:paraId="00DF2828" w14:textId="77777777" w:rsidR="0016536E" w:rsidRDefault="00B02704" w:rsidP="00797852">
          <w:pPr>
            <w:pStyle w:val="isof2"/>
            <w:jc w:val="right"/>
          </w:pPr>
          <w:r>
            <w:rPr>
              <w:rFonts w:ascii="Wingdings" w:hAnsi="Wingdings"/>
            </w:rPr>
            <w:sym w:font="Wingdings" w:char="F06F"/>
          </w:r>
        </w:p>
      </w:tc>
    </w:tr>
  </w:tbl>
  <w:p w14:paraId="00DF282A" w14:textId="77777777" w:rsidR="0016536E" w:rsidRPr="00797852" w:rsidRDefault="0016536E" w:rsidP="0079785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E1A77" w14:paraId="00DF2838" w14:textId="77777777" w:rsidTr="00533A25">
      <w:tc>
        <w:tcPr>
          <w:tcW w:w="940" w:type="pct"/>
        </w:tcPr>
        <w:p w14:paraId="00DF2834" w14:textId="77777777" w:rsidR="0016536E" w:rsidRDefault="00B02704" w:rsidP="0016536E">
          <w:pPr>
            <w:pStyle w:val="isof2"/>
            <w:jc w:val="left"/>
          </w:pPr>
          <w:r>
            <w:t>CR 07 31 06 22</w:t>
          </w:r>
        </w:p>
      </w:tc>
      <w:tc>
        <w:tcPr>
          <w:tcW w:w="2885" w:type="pct"/>
        </w:tcPr>
        <w:p w14:paraId="00DF2835" w14:textId="77777777" w:rsidR="0016536E" w:rsidRDefault="00B02704" w:rsidP="0016536E">
          <w:pPr>
            <w:pStyle w:val="isof1"/>
            <w:jc w:val="center"/>
          </w:pPr>
          <w:r>
            <w:t>© Insurance Services Office, Inc., 2021 </w:t>
          </w:r>
        </w:p>
      </w:tc>
      <w:tc>
        <w:tcPr>
          <w:tcW w:w="890" w:type="pct"/>
        </w:tcPr>
        <w:p w14:paraId="00DF2836" w14:textId="77777777" w:rsidR="0016536E" w:rsidRDefault="00B02704" w:rsidP="00533A2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B71EE">
            <w:fldChar w:fldCharType="begin"/>
          </w:r>
          <w:r w:rsidR="00AB71EE">
            <w:instrText xml:space="preserve"> NUMPAGES   \* MERGEFORMAT </w:instrText>
          </w:r>
          <w:r w:rsidR="00AB71EE">
            <w:fldChar w:fldCharType="separate"/>
          </w:r>
          <w:r>
            <w:rPr>
              <w:noProof/>
            </w:rPr>
            <w:t>2</w:t>
          </w:r>
          <w:r w:rsidR="00AB71EE">
            <w:rPr>
              <w:noProof/>
            </w:rPr>
            <w:fldChar w:fldCharType="end"/>
          </w:r>
        </w:p>
      </w:tc>
      <w:tc>
        <w:tcPr>
          <w:tcW w:w="275" w:type="pct"/>
        </w:tcPr>
        <w:p w14:paraId="00DF2837" w14:textId="77777777" w:rsidR="0016536E" w:rsidRDefault="00B02704" w:rsidP="00533A25">
          <w:pPr>
            <w:pStyle w:val="isof2"/>
            <w:jc w:val="right"/>
          </w:pPr>
          <w:r>
            <w:rPr>
              <w:rFonts w:ascii="Wingdings" w:hAnsi="Wingdings"/>
            </w:rPr>
            <w:sym w:font="Wingdings" w:char="F06F"/>
          </w:r>
        </w:p>
      </w:tc>
    </w:tr>
  </w:tbl>
  <w:p w14:paraId="00DF2839" w14:textId="77777777" w:rsidR="0016536E" w:rsidRPr="00533A25" w:rsidRDefault="0016536E" w:rsidP="00533A2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E1A77" w14:paraId="00DF2840" w14:textId="77777777">
      <w:tc>
        <w:tcPr>
          <w:tcW w:w="940" w:type="pct"/>
        </w:tcPr>
        <w:p w14:paraId="00DF283C" w14:textId="77777777" w:rsidR="0016536E" w:rsidRDefault="00B02704" w:rsidP="0016536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AB71EE">
            <w:fldChar w:fldCharType="begin"/>
          </w:r>
          <w:r w:rsidR="00AB71EE">
            <w:instrText xml:space="preserve"> NUMPAGES  \* MERGEFORMAT </w:instrText>
          </w:r>
          <w:r w:rsidR="00AB71EE">
            <w:fldChar w:fldCharType="separate"/>
          </w:r>
          <w:r>
            <w:rPr>
              <w:noProof/>
            </w:rPr>
            <w:t>3</w:t>
          </w:r>
          <w:r w:rsidR="00AB71EE">
            <w:rPr>
              <w:noProof/>
            </w:rPr>
            <w:fldChar w:fldCharType="end"/>
          </w:r>
        </w:p>
      </w:tc>
      <w:tc>
        <w:tcPr>
          <w:tcW w:w="2885" w:type="pct"/>
        </w:tcPr>
        <w:p w14:paraId="00DF283D" w14:textId="77777777" w:rsidR="0016536E" w:rsidRDefault="00B02704" w:rsidP="0016536E">
          <w:pPr>
            <w:pStyle w:val="isof1"/>
            <w:jc w:val="center"/>
          </w:pPr>
          <w:r>
            <w:t>© Insurance Services Office, Inc., 2021 </w:t>
          </w:r>
        </w:p>
      </w:tc>
      <w:tc>
        <w:tcPr>
          <w:tcW w:w="890" w:type="pct"/>
        </w:tcPr>
        <w:p w14:paraId="00DF283E" w14:textId="77777777" w:rsidR="0016536E" w:rsidRDefault="00B02704" w:rsidP="0016536E">
          <w:pPr>
            <w:pStyle w:val="isof2"/>
            <w:jc w:val="right"/>
          </w:pPr>
          <w:r>
            <w:t>CR 07 31 06 22</w:t>
          </w:r>
        </w:p>
      </w:tc>
      <w:tc>
        <w:tcPr>
          <w:tcW w:w="278" w:type="pct"/>
        </w:tcPr>
        <w:p w14:paraId="00DF283F" w14:textId="77777777" w:rsidR="0016536E" w:rsidRDefault="0016536E" w:rsidP="0016536E">
          <w:pPr>
            <w:pStyle w:val="isof2"/>
            <w:jc w:val="right"/>
          </w:pPr>
        </w:p>
      </w:tc>
    </w:tr>
  </w:tbl>
  <w:p w14:paraId="00DF2841" w14:textId="77777777" w:rsidR="00533A25" w:rsidRPr="0016536E" w:rsidRDefault="00533A25" w:rsidP="0016536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E1A77" w14:paraId="00DF2846" w14:textId="77777777">
      <w:tc>
        <w:tcPr>
          <w:tcW w:w="940" w:type="pct"/>
        </w:tcPr>
        <w:p w14:paraId="00DF2842" w14:textId="77777777" w:rsidR="0016536E" w:rsidRDefault="00B02704" w:rsidP="0016536E">
          <w:pPr>
            <w:pStyle w:val="isof2"/>
            <w:jc w:val="left"/>
          </w:pPr>
          <w:r>
            <w:t>CR 07 31 06 22</w:t>
          </w:r>
        </w:p>
      </w:tc>
      <w:tc>
        <w:tcPr>
          <w:tcW w:w="2885" w:type="pct"/>
        </w:tcPr>
        <w:p w14:paraId="00DF2843" w14:textId="77777777" w:rsidR="0016536E" w:rsidRDefault="00B02704" w:rsidP="0016536E">
          <w:pPr>
            <w:pStyle w:val="isof1"/>
            <w:jc w:val="center"/>
          </w:pPr>
          <w:r>
            <w:t>© Insurance Services Office, Inc., 2021 </w:t>
          </w:r>
        </w:p>
      </w:tc>
      <w:tc>
        <w:tcPr>
          <w:tcW w:w="890" w:type="pct"/>
        </w:tcPr>
        <w:p w14:paraId="00DF2844" w14:textId="77777777" w:rsidR="0016536E" w:rsidRDefault="00B02704" w:rsidP="0016536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B71EE">
            <w:fldChar w:fldCharType="begin"/>
          </w:r>
          <w:r w:rsidR="00AB71EE">
            <w:instrText xml:space="preserve"> NUMPAGES  \* MERGEFORMAT </w:instrText>
          </w:r>
          <w:r w:rsidR="00AB71EE">
            <w:fldChar w:fldCharType="separate"/>
          </w:r>
          <w:r>
            <w:rPr>
              <w:noProof/>
            </w:rPr>
            <w:t>3</w:t>
          </w:r>
          <w:r w:rsidR="00AB71EE">
            <w:rPr>
              <w:noProof/>
            </w:rPr>
            <w:fldChar w:fldCharType="end"/>
          </w:r>
        </w:p>
      </w:tc>
      <w:tc>
        <w:tcPr>
          <w:tcW w:w="278" w:type="pct"/>
        </w:tcPr>
        <w:p w14:paraId="00DF2845" w14:textId="77777777" w:rsidR="0016536E" w:rsidRDefault="00B02704" w:rsidP="0016536E">
          <w:pPr>
            <w:pStyle w:val="isof2"/>
            <w:jc w:val="right"/>
          </w:pPr>
          <w:r>
            <w:rPr>
              <w:rFonts w:ascii="Wingdings" w:hAnsi="Wingdings"/>
            </w:rPr>
            <w:sym w:font="Wingdings" w:char="F06F"/>
          </w:r>
        </w:p>
      </w:tc>
    </w:tr>
  </w:tbl>
  <w:p w14:paraId="00DF2847" w14:textId="77777777" w:rsidR="0016536E" w:rsidRPr="0016536E" w:rsidRDefault="0016536E" w:rsidP="0016536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E1A77" w14:paraId="00DF2855" w14:textId="77777777" w:rsidTr="00533A25">
      <w:tc>
        <w:tcPr>
          <w:tcW w:w="940" w:type="pct"/>
        </w:tcPr>
        <w:p w14:paraId="00DF2851" w14:textId="77777777" w:rsidR="0016536E" w:rsidRDefault="00B02704" w:rsidP="0016536E">
          <w:pPr>
            <w:pStyle w:val="isof2"/>
            <w:jc w:val="left"/>
          </w:pPr>
          <w:r>
            <w:t>CR 07 31 06 22</w:t>
          </w:r>
        </w:p>
      </w:tc>
      <w:tc>
        <w:tcPr>
          <w:tcW w:w="2885" w:type="pct"/>
        </w:tcPr>
        <w:p w14:paraId="00DF2852" w14:textId="77777777" w:rsidR="0016536E" w:rsidRDefault="00B02704" w:rsidP="0016536E">
          <w:pPr>
            <w:pStyle w:val="isof1"/>
            <w:jc w:val="center"/>
          </w:pPr>
          <w:r>
            <w:t>© Insurance Services Office, Inc., 2021 </w:t>
          </w:r>
        </w:p>
      </w:tc>
      <w:tc>
        <w:tcPr>
          <w:tcW w:w="890" w:type="pct"/>
        </w:tcPr>
        <w:p w14:paraId="00DF2853" w14:textId="77777777" w:rsidR="0016536E" w:rsidRDefault="00B02704" w:rsidP="00533A2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B71EE">
            <w:fldChar w:fldCharType="begin"/>
          </w:r>
          <w:r w:rsidR="00AB71EE">
            <w:instrText xml:space="preserve"> NUMPAGES   \* MERGEFORMAT </w:instrText>
          </w:r>
          <w:r w:rsidR="00AB71EE">
            <w:fldChar w:fldCharType="separate"/>
          </w:r>
          <w:r>
            <w:rPr>
              <w:noProof/>
            </w:rPr>
            <w:t>2</w:t>
          </w:r>
          <w:r w:rsidR="00AB71EE">
            <w:rPr>
              <w:noProof/>
            </w:rPr>
            <w:fldChar w:fldCharType="end"/>
          </w:r>
        </w:p>
      </w:tc>
      <w:tc>
        <w:tcPr>
          <w:tcW w:w="275" w:type="pct"/>
        </w:tcPr>
        <w:p w14:paraId="00DF2854" w14:textId="77777777" w:rsidR="0016536E" w:rsidRDefault="00B02704" w:rsidP="00533A25">
          <w:pPr>
            <w:pStyle w:val="isof2"/>
            <w:jc w:val="right"/>
          </w:pPr>
          <w:r>
            <w:rPr>
              <w:rFonts w:ascii="Wingdings" w:hAnsi="Wingdings"/>
            </w:rPr>
            <w:sym w:font="Wingdings" w:char="F06F"/>
          </w:r>
        </w:p>
      </w:tc>
    </w:tr>
  </w:tbl>
  <w:p w14:paraId="00DF2856" w14:textId="77777777" w:rsidR="0016536E" w:rsidRPr="00533A25" w:rsidRDefault="0016536E" w:rsidP="00533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F2857" w14:textId="77777777" w:rsidR="00C14E4A" w:rsidRDefault="00B02704">
      <w:r>
        <w:separator/>
      </w:r>
    </w:p>
  </w:footnote>
  <w:footnote w:type="continuationSeparator" w:id="0">
    <w:p w14:paraId="00DF2859" w14:textId="77777777" w:rsidR="00C14E4A" w:rsidRDefault="00B02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E1A77" w14:paraId="00DF2810" w14:textId="77777777">
      <w:tc>
        <w:tcPr>
          <w:tcW w:w="2481" w:type="pct"/>
        </w:tcPr>
        <w:p w14:paraId="00DF280E" w14:textId="77777777" w:rsidR="0016536E" w:rsidRDefault="0016536E">
          <w:pPr>
            <w:pStyle w:val="Header"/>
          </w:pPr>
        </w:p>
      </w:tc>
      <w:tc>
        <w:tcPr>
          <w:tcW w:w="2519" w:type="pct"/>
        </w:tcPr>
        <w:p w14:paraId="00DF280F" w14:textId="77777777" w:rsidR="0016536E" w:rsidRDefault="00B02704" w:rsidP="0016536E">
          <w:pPr>
            <w:pStyle w:val="isof2"/>
            <w:jc w:val="right"/>
          </w:pPr>
          <w:r>
            <w:t>CRIME AND FIDELITY</w:t>
          </w:r>
        </w:p>
      </w:tc>
    </w:tr>
    <w:tr w:rsidR="00BE1A77" w14:paraId="00DF2813" w14:textId="77777777">
      <w:tc>
        <w:tcPr>
          <w:tcW w:w="2481" w:type="pct"/>
        </w:tcPr>
        <w:p w14:paraId="00DF2811" w14:textId="77777777" w:rsidR="0016536E" w:rsidRDefault="0016536E">
          <w:pPr>
            <w:pStyle w:val="Header"/>
          </w:pPr>
        </w:p>
      </w:tc>
      <w:tc>
        <w:tcPr>
          <w:tcW w:w="2519" w:type="pct"/>
        </w:tcPr>
        <w:p w14:paraId="00DF2812" w14:textId="77777777" w:rsidR="0016536E" w:rsidRDefault="00B02704" w:rsidP="0016536E">
          <w:pPr>
            <w:pStyle w:val="isof2"/>
            <w:jc w:val="right"/>
          </w:pPr>
          <w:r>
            <w:t>CR 07 31 06 22</w:t>
          </w:r>
        </w:p>
      </w:tc>
    </w:tr>
  </w:tbl>
  <w:p w14:paraId="00DF2814" w14:textId="77777777" w:rsidR="0016536E" w:rsidRDefault="0016536E">
    <w:pPr>
      <w:pStyle w:val="Header"/>
    </w:pPr>
  </w:p>
  <w:p w14:paraId="00DF2815" w14:textId="77777777" w:rsidR="0016536E" w:rsidRDefault="00B02704">
    <w:pPr>
      <w:pStyle w:val="isof3"/>
    </w:pPr>
    <w:r>
      <w:t>THIS ENDORSEMENT CHANGES THE POLICY.  PLEASE READ IT CAREFULLY.</w:t>
    </w:r>
  </w:p>
  <w:p w14:paraId="00DF2816" w14:textId="77777777" w:rsidR="0016536E" w:rsidRDefault="00165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F281D" w14:textId="77777777" w:rsidR="0016536E" w:rsidRDefault="001653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F281E" w14:textId="77777777" w:rsidR="0016536E" w:rsidRDefault="001653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BE1A77" w14:paraId="00DF282D" w14:textId="77777777" w:rsidTr="00533A25">
      <w:tc>
        <w:tcPr>
          <w:tcW w:w="2235" w:type="pct"/>
        </w:tcPr>
        <w:p w14:paraId="00DF282B" w14:textId="77777777" w:rsidR="0016536E" w:rsidRDefault="0016536E">
          <w:pPr>
            <w:pStyle w:val="Header"/>
          </w:pPr>
        </w:p>
      </w:tc>
      <w:tc>
        <w:tcPr>
          <w:tcW w:w="2760" w:type="pct"/>
        </w:tcPr>
        <w:p w14:paraId="00DF282C" w14:textId="77777777" w:rsidR="0016536E" w:rsidRDefault="00B02704" w:rsidP="00533A25">
          <w:pPr>
            <w:pStyle w:val="isof2"/>
            <w:jc w:val="right"/>
          </w:pPr>
          <w:r>
            <w:t>CRIME AND FIDELITY</w:t>
          </w:r>
        </w:p>
      </w:tc>
    </w:tr>
    <w:tr w:rsidR="00BE1A77" w14:paraId="00DF2830" w14:textId="77777777" w:rsidTr="00533A25">
      <w:tc>
        <w:tcPr>
          <w:tcW w:w="2235" w:type="pct"/>
        </w:tcPr>
        <w:p w14:paraId="00DF282E" w14:textId="77777777" w:rsidR="0016536E" w:rsidRDefault="0016536E">
          <w:pPr>
            <w:pStyle w:val="Header"/>
          </w:pPr>
        </w:p>
      </w:tc>
      <w:tc>
        <w:tcPr>
          <w:tcW w:w="2760" w:type="pct"/>
        </w:tcPr>
        <w:p w14:paraId="00DF282F" w14:textId="77777777" w:rsidR="0016536E" w:rsidRDefault="00B02704" w:rsidP="0016536E">
          <w:pPr>
            <w:pStyle w:val="isof2"/>
            <w:jc w:val="right"/>
          </w:pPr>
          <w:r>
            <w:t>CR 07 31 06 22</w:t>
          </w:r>
        </w:p>
      </w:tc>
    </w:tr>
  </w:tbl>
  <w:p w14:paraId="00DF2831" w14:textId="77777777" w:rsidR="0016536E" w:rsidRDefault="0016536E" w:rsidP="00533A25">
    <w:pPr>
      <w:pStyle w:val="Header"/>
    </w:pPr>
  </w:p>
  <w:p w14:paraId="00DF2832" w14:textId="77777777" w:rsidR="0016536E" w:rsidRDefault="00B02704">
    <w:pPr>
      <w:pStyle w:val="isof3"/>
    </w:pPr>
    <w:r>
      <w:t>THIS ENDORSEMENT CHANGES THE POLICY.  PLEASE READ IT CAREFULLY.</w:t>
    </w:r>
  </w:p>
  <w:p w14:paraId="00DF2833" w14:textId="77777777" w:rsidR="0016536E" w:rsidRPr="00533A25" w:rsidRDefault="0016536E" w:rsidP="00533A2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F283A" w14:textId="77777777" w:rsidR="00533A25" w:rsidRPr="0016536E" w:rsidRDefault="00533A25" w:rsidP="0016536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F283B" w14:textId="77777777" w:rsidR="0016536E" w:rsidRPr="0016536E" w:rsidRDefault="0016536E" w:rsidP="0016536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BE1A77" w14:paraId="00DF284A" w14:textId="77777777" w:rsidTr="00533A25">
      <w:tc>
        <w:tcPr>
          <w:tcW w:w="2235" w:type="pct"/>
        </w:tcPr>
        <w:p w14:paraId="00DF2848" w14:textId="77777777" w:rsidR="0016536E" w:rsidRDefault="0016536E">
          <w:pPr>
            <w:pStyle w:val="Header"/>
          </w:pPr>
        </w:p>
      </w:tc>
      <w:tc>
        <w:tcPr>
          <w:tcW w:w="2760" w:type="pct"/>
        </w:tcPr>
        <w:p w14:paraId="00DF2849" w14:textId="77777777" w:rsidR="0016536E" w:rsidRDefault="00B02704" w:rsidP="00533A25">
          <w:pPr>
            <w:pStyle w:val="isof2"/>
            <w:jc w:val="right"/>
          </w:pPr>
          <w:r>
            <w:t>CRIME AND FIDELITY</w:t>
          </w:r>
        </w:p>
      </w:tc>
    </w:tr>
    <w:tr w:rsidR="00BE1A77" w14:paraId="00DF284D" w14:textId="77777777" w:rsidTr="00533A25">
      <w:tc>
        <w:tcPr>
          <w:tcW w:w="2235" w:type="pct"/>
        </w:tcPr>
        <w:p w14:paraId="00DF284B" w14:textId="77777777" w:rsidR="0016536E" w:rsidRDefault="0016536E">
          <w:pPr>
            <w:pStyle w:val="Header"/>
          </w:pPr>
        </w:p>
      </w:tc>
      <w:tc>
        <w:tcPr>
          <w:tcW w:w="2760" w:type="pct"/>
        </w:tcPr>
        <w:p w14:paraId="00DF284C" w14:textId="77777777" w:rsidR="0016536E" w:rsidRDefault="00B02704" w:rsidP="0016536E">
          <w:pPr>
            <w:pStyle w:val="isof2"/>
            <w:jc w:val="right"/>
          </w:pPr>
          <w:r>
            <w:t>CR 07 31 06 22</w:t>
          </w:r>
        </w:p>
      </w:tc>
    </w:tr>
  </w:tbl>
  <w:p w14:paraId="00DF284E" w14:textId="77777777" w:rsidR="0016536E" w:rsidRDefault="0016536E" w:rsidP="00533A25">
    <w:pPr>
      <w:pStyle w:val="Header"/>
    </w:pPr>
  </w:p>
  <w:p w14:paraId="00DF284F" w14:textId="77777777" w:rsidR="0016536E" w:rsidRDefault="00B02704">
    <w:pPr>
      <w:pStyle w:val="isof3"/>
    </w:pPr>
    <w:r>
      <w:t>THIS ENDORSEMENT CHANGES THE POLICY.  PLEASE READ IT CAREFULLY.</w:t>
    </w:r>
  </w:p>
  <w:p w14:paraId="00DF2850" w14:textId="77777777" w:rsidR="0016536E" w:rsidRPr="00533A25" w:rsidRDefault="0016536E" w:rsidP="00533A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7_31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E49CA"/>
    <w:rsid w:val="0003468C"/>
    <w:rsid w:val="00042195"/>
    <w:rsid w:val="00062898"/>
    <w:rsid w:val="00087603"/>
    <w:rsid w:val="0016536E"/>
    <w:rsid w:val="00265E54"/>
    <w:rsid w:val="002731DB"/>
    <w:rsid w:val="002B3B27"/>
    <w:rsid w:val="002F45EC"/>
    <w:rsid w:val="003D5B9D"/>
    <w:rsid w:val="004B03C7"/>
    <w:rsid w:val="004B263F"/>
    <w:rsid w:val="0050733B"/>
    <w:rsid w:val="00517124"/>
    <w:rsid w:val="00533A25"/>
    <w:rsid w:val="005A2476"/>
    <w:rsid w:val="00661702"/>
    <w:rsid w:val="00672608"/>
    <w:rsid w:val="006F41AB"/>
    <w:rsid w:val="00732DB3"/>
    <w:rsid w:val="0074402B"/>
    <w:rsid w:val="00796252"/>
    <w:rsid w:val="00797852"/>
    <w:rsid w:val="007A0ACA"/>
    <w:rsid w:val="007A65E0"/>
    <w:rsid w:val="007B2ECD"/>
    <w:rsid w:val="007D5069"/>
    <w:rsid w:val="007E49CA"/>
    <w:rsid w:val="00834E25"/>
    <w:rsid w:val="00873FA5"/>
    <w:rsid w:val="008A2CF7"/>
    <w:rsid w:val="00974BA6"/>
    <w:rsid w:val="009C1202"/>
    <w:rsid w:val="00A47581"/>
    <w:rsid w:val="00AB71EE"/>
    <w:rsid w:val="00AE022D"/>
    <w:rsid w:val="00B02704"/>
    <w:rsid w:val="00B847C1"/>
    <w:rsid w:val="00BE1A77"/>
    <w:rsid w:val="00C14E4A"/>
    <w:rsid w:val="00C21ED3"/>
    <w:rsid w:val="00D00724"/>
    <w:rsid w:val="00D0118A"/>
    <w:rsid w:val="00D01B49"/>
    <w:rsid w:val="00E13D1A"/>
    <w:rsid w:val="00E27800"/>
    <w:rsid w:val="00FA569F"/>
    <w:rsid w:val="00FC757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DF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1E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B71EE"/>
    <w:pPr>
      <w:spacing w:before="240"/>
      <w:outlineLvl w:val="0"/>
    </w:pPr>
    <w:rPr>
      <w:rFonts w:ascii="Helv" w:hAnsi="Helv"/>
      <w:b/>
      <w:sz w:val="24"/>
      <w:u w:val="single"/>
    </w:rPr>
  </w:style>
  <w:style w:type="paragraph" w:styleId="Heading2">
    <w:name w:val="heading 2"/>
    <w:basedOn w:val="Normal"/>
    <w:next w:val="Normal"/>
    <w:link w:val="Heading2Char"/>
    <w:qFormat/>
    <w:rsid w:val="00AB71EE"/>
    <w:pPr>
      <w:spacing w:before="120"/>
      <w:outlineLvl w:val="1"/>
    </w:pPr>
    <w:rPr>
      <w:rFonts w:ascii="Helv" w:hAnsi="Helv"/>
      <w:b/>
      <w:sz w:val="24"/>
    </w:rPr>
  </w:style>
  <w:style w:type="paragraph" w:styleId="Heading3">
    <w:name w:val="heading 3"/>
    <w:basedOn w:val="Normal"/>
    <w:next w:val="Normal"/>
    <w:link w:val="Heading3Char"/>
    <w:qFormat/>
    <w:rsid w:val="00AB71EE"/>
    <w:pPr>
      <w:ind w:left="360"/>
      <w:outlineLvl w:val="2"/>
    </w:pPr>
    <w:rPr>
      <w:rFonts w:ascii="Tms Rmn" w:hAnsi="Tms Rmn"/>
      <w:b/>
      <w:sz w:val="24"/>
    </w:rPr>
  </w:style>
  <w:style w:type="character" w:default="1" w:styleId="DefaultParagraphFont">
    <w:name w:val="Default Paragraph Font"/>
    <w:uiPriority w:val="1"/>
    <w:semiHidden/>
    <w:unhideWhenUsed/>
    <w:rsid w:val="00AB71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71E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796252"/>
    <w:rPr>
      <w:sz w:val="16"/>
    </w:rPr>
  </w:style>
  <w:style w:type="paragraph" w:styleId="CommentText">
    <w:name w:val="annotation text"/>
    <w:basedOn w:val="Normal"/>
    <w:semiHidden/>
    <w:rsid w:val="00796252"/>
    <w:pPr>
      <w:spacing w:line="220" w:lineRule="exact"/>
    </w:pPr>
    <w:rPr>
      <w:rFonts w:ascii="Helv" w:hAnsi="Helv"/>
    </w:rPr>
  </w:style>
  <w:style w:type="paragraph" w:customStyle="1" w:styleId="blockhd1">
    <w:name w:val="blockhd1"/>
    <w:basedOn w:val="isonormal"/>
    <w:next w:val="blocktext1"/>
    <w:rsid w:val="00AB71EE"/>
    <w:pPr>
      <w:keepNext/>
      <w:keepLines/>
      <w:suppressAutoHyphens/>
    </w:pPr>
    <w:rPr>
      <w:b/>
    </w:rPr>
  </w:style>
  <w:style w:type="paragraph" w:customStyle="1" w:styleId="blockhd2">
    <w:name w:val="blockhd2"/>
    <w:basedOn w:val="isonormal"/>
    <w:next w:val="blocktext2"/>
    <w:rsid w:val="00AB71EE"/>
    <w:pPr>
      <w:keepNext/>
      <w:keepLines/>
      <w:suppressAutoHyphens/>
      <w:ind w:left="302"/>
    </w:pPr>
    <w:rPr>
      <w:b/>
    </w:rPr>
  </w:style>
  <w:style w:type="paragraph" w:customStyle="1" w:styleId="blockhd3">
    <w:name w:val="blockhd3"/>
    <w:basedOn w:val="isonormal"/>
    <w:next w:val="blocktext3"/>
    <w:rsid w:val="00AB71EE"/>
    <w:pPr>
      <w:keepNext/>
      <w:keepLines/>
      <w:suppressAutoHyphens/>
      <w:ind w:left="605"/>
    </w:pPr>
    <w:rPr>
      <w:b/>
    </w:rPr>
  </w:style>
  <w:style w:type="paragraph" w:customStyle="1" w:styleId="blockhd4">
    <w:name w:val="blockhd4"/>
    <w:basedOn w:val="isonormal"/>
    <w:next w:val="blocktext4"/>
    <w:rsid w:val="00AB71EE"/>
    <w:pPr>
      <w:keepNext/>
      <w:keepLines/>
      <w:suppressAutoHyphens/>
      <w:ind w:left="907"/>
    </w:pPr>
    <w:rPr>
      <w:b/>
    </w:rPr>
  </w:style>
  <w:style w:type="paragraph" w:customStyle="1" w:styleId="blockhd5">
    <w:name w:val="blockhd5"/>
    <w:basedOn w:val="isonormal"/>
    <w:next w:val="blocktext5"/>
    <w:rsid w:val="00AB71EE"/>
    <w:pPr>
      <w:keepNext/>
      <w:keepLines/>
      <w:suppressAutoHyphens/>
      <w:ind w:left="1195"/>
    </w:pPr>
    <w:rPr>
      <w:b/>
    </w:rPr>
  </w:style>
  <w:style w:type="paragraph" w:customStyle="1" w:styleId="blockhd6">
    <w:name w:val="blockhd6"/>
    <w:basedOn w:val="isonormal"/>
    <w:next w:val="blocktext6"/>
    <w:rsid w:val="00AB71EE"/>
    <w:pPr>
      <w:keepNext/>
      <w:keepLines/>
      <w:suppressAutoHyphens/>
      <w:ind w:left="1498"/>
    </w:pPr>
    <w:rPr>
      <w:b/>
    </w:rPr>
  </w:style>
  <w:style w:type="paragraph" w:customStyle="1" w:styleId="blockhd7">
    <w:name w:val="blockhd7"/>
    <w:basedOn w:val="isonormal"/>
    <w:next w:val="blocktext7"/>
    <w:rsid w:val="00AB71EE"/>
    <w:pPr>
      <w:keepNext/>
      <w:keepLines/>
      <w:suppressAutoHyphens/>
      <w:ind w:left="1800"/>
    </w:pPr>
    <w:rPr>
      <w:b/>
    </w:rPr>
  </w:style>
  <w:style w:type="paragraph" w:customStyle="1" w:styleId="blockhd8">
    <w:name w:val="blockhd8"/>
    <w:basedOn w:val="isonormal"/>
    <w:next w:val="blocktext8"/>
    <w:rsid w:val="00AB71EE"/>
    <w:pPr>
      <w:keepNext/>
      <w:keepLines/>
      <w:suppressAutoHyphens/>
      <w:ind w:left="2102"/>
    </w:pPr>
    <w:rPr>
      <w:b/>
    </w:rPr>
  </w:style>
  <w:style w:type="paragraph" w:customStyle="1" w:styleId="blockhd9">
    <w:name w:val="blockhd9"/>
    <w:basedOn w:val="isonormal"/>
    <w:next w:val="blocktext9"/>
    <w:rsid w:val="00AB71EE"/>
    <w:pPr>
      <w:keepNext/>
      <w:keepLines/>
      <w:suppressAutoHyphens/>
      <w:ind w:left="2405"/>
    </w:pPr>
    <w:rPr>
      <w:b/>
    </w:rPr>
  </w:style>
  <w:style w:type="paragraph" w:customStyle="1" w:styleId="blocktext1">
    <w:name w:val="blocktext1"/>
    <w:basedOn w:val="isonormal"/>
    <w:rsid w:val="00AB71EE"/>
    <w:pPr>
      <w:keepLines/>
      <w:jc w:val="both"/>
    </w:pPr>
  </w:style>
  <w:style w:type="paragraph" w:customStyle="1" w:styleId="blocktext2">
    <w:name w:val="blocktext2"/>
    <w:basedOn w:val="isonormal"/>
    <w:rsid w:val="00AB71EE"/>
    <w:pPr>
      <w:keepLines/>
      <w:ind w:left="302"/>
      <w:jc w:val="both"/>
    </w:pPr>
  </w:style>
  <w:style w:type="paragraph" w:customStyle="1" w:styleId="blocktext3">
    <w:name w:val="blocktext3"/>
    <w:basedOn w:val="isonormal"/>
    <w:rsid w:val="00AB71EE"/>
    <w:pPr>
      <w:keepLines/>
      <w:ind w:left="600"/>
      <w:jc w:val="both"/>
    </w:pPr>
  </w:style>
  <w:style w:type="paragraph" w:customStyle="1" w:styleId="blocktext4">
    <w:name w:val="blocktext4"/>
    <w:basedOn w:val="isonormal"/>
    <w:rsid w:val="00AB71EE"/>
    <w:pPr>
      <w:keepLines/>
      <w:ind w:left="907"/>
      <w:jc w:val="both"/>
    </w:pPr>
  </w:style>
  <w:style w:type="paragraph" w:customStyle="1" w:styleId="blocktext5">
    <w:name w:val="blocktext5"/>
    <w:basedOn w:val="isonormal"/>
    <w:rsid w:val="00AB71EE"/>
    <w:pPr>
      <w:keepLines/>
      <w:ind w:left="1195"/>
      <w:jc w:val="both"/>
    </w:pPr>
  </w:style>
  <w:style w:type="paragraph" w:customStyle="1" w:styleId="blocktext6">
    <w:name w:val="blocktext6"/>
    <w:basedOn w:val="isonormal"/>
    <w:rsid w:val="00AB71EE"/>
    <w:pPr>
      <w:keepLines/>
      <w:ind w:left="1498"/>
      <w:jc w:val="both"/>
    </w:pPr>
  </w:style>
  <w:style w:type="paragraph" w:customStyle="1" w:styleId="blocktext7">
    <w:name w:val="blocktext7"/>
    <w:basedOn w:val="isonormal"/>
    <w:rsid w:val="00AB71EE"/>
    <w:pPr>
      <w:keepLines/>
      <w:ind w:left="1800"/>
      <w:jc w:val="both"/>
    </w:pPr>
  </w:style>
  <w:style w:type="paragraph" w:customStyle="1" w:styleId="blocktext8">
    <w:name w:val="blocktext8"/>
    <w:basedOn w:val="isonormal"/>
    <w:rsid w:val="00AB71EE"/>
    <w:pPr>
      <w:keepLines/>
      <w:ind w:left="2102"/>
      <w:jc w:val="both"/>
    </w:pPr>
  </w:style>
  <w:style w:type="paragraph" w:customStyle="1" w:styleId="blocktext9">
    <w:name w:val="blocktext9"/>
    <w:basedOn w:val="isonormal"/>
    <w:rsid w:val="00AB71E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B71E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AB71E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B71EE"/>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AB71EE"/>
    <w:pPr>
      <w:spacing w:before="0"/>
      <w:jc w:val="both"/>
    </w:pPr>
  </w:style>
  <w:style w:type="paragraph" w:customStyle="1" w:styleId="isof2">
    <w:name w:val="isof2"/>
    <w:basedOn w:val="isonormal"/>
    <w:rsid w:val="00AB71EE"/>
    <w:pPr>
      <w:spacing w:before="0"/>
      <w:jc w:val="both"/>
    </w:pPr>
    <w:rPr>
      <w:b/>
    </w:rPr>
  </w:style>
  <w:style w:type="paragraph" w:customStyle="1" w:styleId="isof3">
    <w:name w:val="isof3"/>
    <w:basedOn w:val="isonormal"/>
    <w:rsid w:val="00AB71EE"/>
    <w:pPr>
      <w:spacing w:before="0" w:line="240" w:lineRule="auto"/>
      <w:jc w:val="center"/>
    </w:pPr>
    <w:rPr>
      <w:b/>
      <w:caps/>
      <w:sz w:val="24"/>
    </w:rPr>
  </w:style>
  <w:style w:type="paragraph" w:customStyle="1" w:styleId="isof4">
    <w:name w:val="isof4"/>
    <w:basedOn w:val="isonormal"/>
    <w:rsid w:val="00796252"/>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AB71E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B71E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B71E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B71E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B71E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B71E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B71E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B71E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B71EE"/>
    <w:pPr>
      <w:keepNext/>
      <w:keepLines/>
      <w:tabs>
        <w:tab w:val="right" w:pos="2580"/>
        <w:tab w:val="left" w:pos="2700"/>
      </w:tabs>
      <w:suppressAutoHyphens/>
      <w:ind w:left="2707" w:hanging="2707"/>
    </w:pPr>
    <w:rPr>
      <w:b/>
    </w:rPr>
  </w:style>
  <w:style w:type="paragraph" w:customStyle="1" w:styleId="outlinetxt1">
    <w:name w:val="outlinetxt1"/>
    <w:basedOn w:val="isonormal"/>
    <w:rsid w:val="00AB71EE"/>
    <w:pPr>
      <w:keepLines/>
      <w:tabs>
        <w:tab w:val="right" w:pos="180"/>
        <w:tab w:val="left" w:pos="300"/>
      </w:tabs>
      <w:ind w:left="300" w:hanging="300"/>
      <w:jc w:val="both"/>
    </w:pPr>
    <w:rPr>
      <w:b/>
    </w:rPr>
  </w:style>
  <w:style w:type="paragraph" w:customStyle="1" w:styleId="outlinetxt2">
    <w:name w:val="outlinetxt2"/>
    <w:basedOn w:val="isonormal"/>
    <w:rsid w:val="00AB71EE"/>
    <w:pPr>
      <w:keepLines/>
      <w:tabs>
        <w:tab w:val="right" w:pos="480"/>
        <w:tab w:val="left" w:pos="600"/>
      </w:tabs>
      <w:ind w:left="600" w:hanging="600"/>
      <w:jc w:val="both"/>
    </w:pPr>
    <w:rPr>
      <w:b/>
    </w:rPr>
  </w:style>
  <w:style w:type="paragraph" w:customStyle="1" w:styleId="outlinetxt3">
    <w:name w:val="outlinetxt3"/>
    <w:basedOn w:val="isonormal"/>
    <w:rsid w:val="00AB71EE"/>
    <w:pPr>
      <w:keepLines/>
      <w:tabs>
        <w:tab w:val="right" w:pos="780"/>
        <w:tab w:val="left" w:pos="900"/>
      </w:tabs>
      <w:ind w:left="900" w:hanging="900"/>
      <w:jc w:val="both"/>
    </w:pPr>
    <w:rPr>
      <w:b/>
    </w:rPr>
  </w:style>
  <w:style w:type="paragraph" w:customStyle="1" w:styleId="outlinetxt4">
    <w:name w:val="outlinetxt4"/>
    <w:basedOn w:val="isonormal"/>
    <w:rsid w:val="00AB71EE"/>
    <w:pPr>
      <w:keepLines/>
      <w:tabs>
        <w:tab w:val="right" w:pos="1080"/>
        <w:tab w:val="left" w:pos="1200"/>
      </w:tabs>
      <w:ind w:left="1200" w:hanging="1200"/>
      <w:jc w:val="both"/>
    </w:pPr>
    <w:rPr>
      <w:b/>
    </w:rPr>
  </w:style>
  <w:style w:type="paragraph" w:customStyle="1" w:styleId="outlinetxt5">
    <w:name w:val="outlinetxt5"/>
    <w:basedOn w:val="isonormal"/>
    <w:rsid w:val="00AB71EE"/>
    <w:pPr>
      <w:keepLines/>
      <w:tabs>
        <w:tab w:val="right" w:pos="1380"/>
        <w:tab w:val="left" w:pos="1500"/>
      </w:tabs>
      <w:ind w:left="1500" w:hanging="1500"/>
      <w:jc w:val="both"/>
    </w:pPr>
    <w:rPr>
      <w:b/>
    </w:rPr>
  </w:style>
  <w:style w:type="paragraph" w:customStyle="1" w:styleId="outlinetxt6">
    <w:name w:val="outlinetxt6"/>
    <w:basedOn w:val="isonormal"/>
    <w:rsid w:val="00AB71EE"/>
    <w:pPr>
      <w:keepLines/>
      <w:tabs>
        <w:tab w:val="right" w:pos="1680"/>
        <w:tab w:val="left" w:pos="1800"/>
      </w:tabs>
      <w:ind w:left="1800" w:hanging="1800"/>
      <w:jc w:val="both"/>
    </w:pPr>
    <w:rPr>
      <w:b/>
    </w:rPr>
  </w:style>
  <w:style w:type="paragraph" w:customStyle="1" w:styleId="outlinetxt7">
    <w:name w:val="outlinetxt7"/>
    <w:basedOn w:val="isonormal"/>
    <w:rsid w:val="00AB71EE"/>
    <w:pPr>
      <w:keepLines/>
      <w:tabs>
        <w:tab w:val="right" w:pos="1980"/>
        <w:tab w:val="left" w:pos="2100"/>
      </w:tabs>
      <w:ind w:left="2100" w:hanging="2100"/>
      <w:jc w:val="both"/>
    </w:pPr>
    <w:rPr>
      <w:b/>
    </w:rPr>
  </w:style>
  <w:style w:type="paragraph" w:customStyle="1" w:styleId="outlinetxt8">
    <w:name w:val="outlinetxt8"/>
    <w:basedOn w:val="isonormal"/>
    <w:rsid w:val="00AB71EE"/>
    <w:pPr>
      <w:keepLines/>
      <w:tabs>
        <w:tab w:val="right" w:pos="2280"/>
        <w:tab w:val="left" w:pos="2400"/>
      </w:tabs>
      <w:ind w:left="2400" w:hanging="2400"/>
      <w:jc w:val="both"/>
    </w:pPr>
    <w:rPr>
      <w:b/>
    </w:rPr>
  </w:style>
  <w:style w:type="paragraph" w:customStyle="1" w:styleId="outlinetxt9">
    <w:name w:val="outlinetxt9"/>
    <w:basedOn w:val="isonormal"/>
    <w:rsid w:val="00AB71EE"/>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B71EE"/>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B71EE"/>
    <w:pPr>
      <w:keepLines/>
      <w:framePr w:w="1872" w:wrap="around" w:vAnchor="text" w:hAnchor="page" w:x="1080" w:y="1"/>
    </w:pPr>
    <w:rPr>
      <w:b/>
      <w:caps/>
    </w:rPr>
  </w:style>
  <w:style w:type="paragraph" w:customStyle="1" w:styleId="sectiontitlecenter">
    <w:name w:val="section title center"/>
    <w:basedOn w:val="isonormal"/>
    <w:rsid w:val="00AB71EE"/>
    <w:pPr>
      <w:keepNext/>
      <w:keepLines/>
      <w:pBdr>
        <w:top w:val="single" w:sz="6" w:space="3" w:color="auto"/>
      </w:pBdr>
      <w:jc w:val="center"/>
    </w:pPr>
    <w:rPr>
      <w:b/>
      <w:caps/>
      <w:sz w:val="24"/>
    </w:rPr>
  </w:style>
  <w:style w:type="paragraph" w:customStyle="1" w:styleId="sectiontitleflushleft">
    <w:name w:val="section title flush left"/>
    <w:basedOn w:val="isonormal"/>
    <w:rsid w:val="00AB71EE"/>
    <w:pPr>
      <w:keepNext/>
      <w:keepLines/>
      <w:pBdr>
        <w:top w:val="single" w:sz="6" w:space="3" w:color="auto"/>
      </w:pBdr>
    </w:pPr>
    <w:rPr>
      <w:b/>
      <w:caps/>
      <w:sz w:val="24"/>
    </w:rPr>
  </w:style>
  <w:style w:type="paragraph" w:customStyle="1" w:styleId="columnheading">
    <w:name w:val="column heading"/>
    <w:basedOn w:val="isonormal"/>
    <w:rsid w:val="00AB71EE"/>
    <w:pPr>
      <w:keepNext/>
      <w:keepLines/>
      <w:spacing w:before="0"/>
      <w:jc w:val="center"/>
    </w:pPr>
    <w:rPr>
      <w:b/>
    </w:rPr>
  </w:style>
  <w:style w:type="paragraph" w:customStyle="1" w:styleId="title12">
    <w:name w:val="title12"/>
    <w:basedOn w:val="isonormal"/>
    <w:next w:val="isonormal"/>
    <w:rsid w:val="00AB71EE"/>
    <w:pPr>
      <w:keepNext/>
      <w:keepLines/>
      <w:spacing w:before="0" w:line="240" w:lineRule="auto"/>
      <w:jc w:val="center"/>
    </w:pPr>
    <w:rPr>
      <w:b/>
      <w:caps/>
      <w:sz w:val="24"/>
    </w:rPr>
  </w:style>
  <w:style w:type="paragraph" w:customStyle="1" w:styleId="title18">
    <w:name w:val="title18"/>
    <w:basedOn w:val="isonormal"/>
    <w:next w:val="isonormal"/>
    <w:rsid w:val="00AB71EE"/>
    <w:pPr>
      <w:spacing w:before="0" w:line="360" w:lineRule="exact"/>
      <w:jc w:val="center"/>
    </w:pPr>
    <w:rPr>
      <w:b/>
      <w:caps/>
      <w:sz w:val="36"/>
    </w:rPr>
  </w:style>
  <w:style w:type="paragraph" w:styleId="List3">
    <w:name w:val="List 3"/>
    <w:basedOn w:val="Normal"/>
    <w:rsid w:val="00796252"/>
    <w:pPr>
      <w:ind w:left="1080" w:hanging="360"/>
      <w:jc w:val="center"/>
    </w:pPr>
    <w:rPr>
      <w:b/>
      <w:caps/>
      <w:sz w:val="24"/>
    </w:rPr>
  </w:style>
  <w:style w:type="paragraph" w:customStyle="1" w:styleId="center">
    <w:name w:val="center"/>
    <w:basedOn w:val="isonormal"/>
    <w:rsid w:val="00AB71EE"/>
    <w:pPr>
      <w:jc w:val="center"/>
    </w:pPr>
  </w:style>
  <w:style w:type="paragraph" w:customStyle="1" w:styleId="tabletext">
    <w:name w:val="tabletext"/>
    <w:basedOn w:val="isonormal"/>
    <w:rsid w:val="00AB71EE"/>
    <w:pPr>
      <w:spacing w:before="60"/>
    </w:pPr>
  </w:style>
  <w:style w:type="paragraph" w:styleId="TableofAuthorities">
    <w:name w:val="table of authorities"/>
    <w:basedOn w:val="Normal"/>
    <w:next w:val="Normal"/>
    <w:semiHidden/>
    <w:rsid w:val="00796252"/>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796252"/>
    <w:pPr>
      <w:jc w:val="right"/>
    </w:pPr>
    <w:rPr>
      <w:sz w:val="22"/>
    </w:rPr>
  </w:style>
  <w:style w:type="paragraph" w:customStyle="1" w:styleId="ISOCircular">
    <w:name w:val="ISOCircular"/>
    <w:basedOn w:val="Normal"/>
    <w:rsid w:val="00796252"/>
    <w:pPr>
      <w:jc w:val="left"/>
    </w:pPr>
    <w:rPr>
      <w:i/>
      <w:caps/>
      <w:sz w:val="116"/>
    </w:rPr>
  </w:style>
  <w:style w:type="paragraph" w:customStyle="1" w:styleId="LineOfBusiness">
    <w:name w:val="LineOfBusiness"/>
    <w:basedOn w:val="Normal"/>
    <w:rsid w:val="0079625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79625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B71EE"/>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796252"/>
    <w:pPr>
      <w:tabs>
        <w:tab w:val="right" w:leader="dot" w:pos="10080"/>
      </w:tabs>
      <w:ind w:left="200" w:hanging="200"/>
    </w:pPr>
  </w:style>
  <w:style w:type="paragraph" w:styleId="ListNumber">
    <w:name w:val="List Number"/>
    <w:basedOn w:val="Normal"/>
    <w:rsid w:val="00796252"/>
    <w:pPr>
      <w:numPr>
        <w:ilvl w:val="11"/>
      </w:numPr>
      <w:ind w:left="360" w:hanging="360"/>
    </w:pPr>
  </w:style>
  <w:style w:type="paragraph" w:customStyle="1" w:styleId="sidetext">
    <w:name w:val="sidetext"/>
    <w:basedOn w:val="isonormal"/>
    <w:rsid w:val="00AB71EE"/>
    <w:pPr>
      <w:spacing w:before="0" w:line="240" w:lineRule="auto"/>
      <w:jc w:val="center"/>
    </w:pPr>
    <w:rPr>
      <w:sz w:val="52"/>
    </w:rPr>
  </w:style>
  <w:style w:type="paragraph" w:customStyle="1" w:styleId="tabletxtdecpage">
    <w:name w:val="tabletxt dec page"/>
    <w:basedOn w:val="isonormal"/>
    <w:rsid w:val="00AB71EE"/>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tabletextdecpage0">
    <w:name w:val="tabletext dec page"/>
    <w:basedOn w:val="isonormal"/>
    <w:pPr>
      <w:spacing w:before="60"/>
    </w:pPr>
    <w:rPr>
      <w:sz w:val="18"/>
    </w:rPr>
  </w:style>
  <w:style w:type="character" w:styleId="PageNumber">
    <w:name w:val="page number"/>
    <w:basedOn w:val="DefaultParagraphFont"/>
    <w:rsid w:val="00796252"/>
  </w:style>
  <w:style w:type="paragraph" w:customStyle="1" w:styleId="space8">
    <w:name w:val="space8"/>
    <w:basedOn w:val="isonormal"/>
    <w:next w:val="blocktext1"/>
    <w:rsid w:val="00AB71EE"/>
    <w:pPr>
      <w:spacing w:before="0" w:line="160" w:lineRule="exact"/>
      <w:jc w:val="both"/>
    </w:pPr>
  </w:style>
  <w:style w:type="paragraph" w:customStyle="1" w:styleId="space4">
    <w:name w:val="space4"/>
    <w:basedOn w:val="isonormal"/>
    <w:next w:val="blocktext1"/>
    <w:rsid w:val="00AB71EE"/>
    <w:pPr>
      <w:spacing w:before="0" w:line="80" w:lineRule="exact"/>
      <w:jc w:val="both"/>
    </w:pPr>
  </w:style>
  <w:style w:type="paragraph" w:customStyle="1" w:styleId="title14">
    <w:name w:val="title14"/>
    <w:basedOn w:val="isonormal"/>
    <w:next w:val="isonormal"/>
    <w:rsid w:val="00AB71EE"/>
    <w:pPr>
      <w:keepNext/>
      <w:keepLines/>
      <w:spacing w:before="0" w:line="240" w:lineRule="auto"/>
      <w:jc w:val="center"/>
    </w:pPr>
    <w:rPr>
      <w:b/>
      <w:caps/>
      <w:sz w:val="28"/>
    </w:rPr>
  </w:style>
  <w:style w:type="paragraph" w:customStyle="1" w:styleId="title16">
    <w:name w:val="title16"/>
    <w:basedOn w:val="isonormal"/>
    <w:next w:val="isonormal"/>
    <w:rsid w:val="00AB71EE"/>
    <w:pPr>
      <w:keepNext/>
      <w:keepLines/>
      <w:spacing w:before="0" w:line="240" w:lineRule="auto"/>
      <w:jc w:val="center"/>
    </w:pPr>
    <w:rPr>
      <w:b/>
      <w:caps/>
      <w:sz w:val="32"/>
    </w:rPr>
  </w:style>
  <w:style w:type="paragraph" w:customStyle="1" w:styleId="title24">
    <w:name w:val="title24"/>
    <w:basedOn w:val="isonormal"/>
    <w:next w:val="isonormal"/>
    <w:rsid w:val="00AB71EE"/>
    <w:pPr>
      <w:keepNext/>
      <w:keepLines/>
      <w:spacing w:before="0" w:line="240" w:lineRule="auto"/>
      <w:jc w:val="center"/>
    </w:pPr>
    <w:rPr>
      <w:b/>
      <w:caps/>
      <w:sz w:val="48"/>
    </w:rPr>
  </w:style>
  <w:style w:type="paragraph" w:customStyle="1" w:styleId="title30">
    <w:name w:val="title30"/>
    <w:basedOn w:val="isonormal"/>
    <w:next w:val="isonormal"/>
    <w:rsid w:val="00AB71EE"/>
    <w:pPr>
      <w:keepNext/>
      <w:keepLines/>
      <w:spacing w:before="0" w:line="240" w:lineRule="auto"/>
      <w:jc w:val="center"/>
    </w:pPr>
    <w:rPr>
      <w:b/>
      <w:caps/>
      <w:sz w:val="60"/>
    </w:rPr>
  </w:style>
  <w:style w:type="paragraph" w:customStyle="1" w:styleId="columnheading12">
    <w:name w:val="column heading12"/>
    <w:basedOn w:val="isonormal"/>
    <w:rsid w:val="00AB71EE"/>
    <w:pPr>
      <w:keepNext/>
      <w:keepLines/>
      <w:spacing w:before="0" w:line="240" w:lineRule="auto"/>
      <w:jc w:val="center"/>
    </w:pPr>
    <w:rPr>
      <w:b/>
      <w:sz w:val="24"/>
    </w:rPr>
  </w:style>
  <w:style w:type="paragraph" w:customStyle="1" w:styleId="columnheading14">
    <w:name w:val="column heading14"/>
    <w:basedOn w:val="isonormal"/>
    <w:rsid w:val="00AB71EE"/>
    <w:pPr>
      <w:keepNext/>
      <w:keepLines/>
      <w:spacing w:before="0" w:line="240" w:lineRule="auto"/>
      <w:jc w:val="center"/>
    </w:pPr>
    <w:rPr>
      <w:b/>
      <w:sz w:val="28"/>
    </w:rPr>
  </w:style>
  <w:style w:type="paragraph" w:customStyle="1" w:styleId="columnheading16">
    <w:name w:val="column heading16"/>
    <w:basedOn w:val="isonormal"/>
    <w:rsid w:val="00AB71EE"/>
    <w:pPr>
      <w:keepNext/>
      <w:keepLines/>
      <w:spacing w:before="0" w:line="240" w:lineRule="auto"/>
      <w:jc w:val="center"/>
    </w:pPr>
    <w:rPr>
      <w:b/>
      <w:sz w:val="32"/>
    </w:rPr>
  </w:style>
  <w:style w:type="paragraph" w:customStyle="1" w:styleId="columnheading18">
    <w:name w:val="column heading18"/>
    <w:basedOn w:val="isonormal"/>
    <w:rsid w:val="00AB71EE"/>
    <w:pPr>
      <w:keepNext/>
      <w:keepLines/>
      <w:spacing w:before="0" w:line="240" w:lineRule="auto"/>
      <w:jc w:val="center"/>
    </w:pPr>
    <w:rPr>
      <w:b/>
      <w:sz w:val="36"/>
    </w:rPr>
  </w:style>
  <w:style w:type="paragraph" w:customStyle="1" w:styleId="columnheading24">
    <w:name w:val="column heading24"/>
    <w:basedOn w:val="isonormal"/>
    <w:rsid w:val="00AB71EE"/>
    <w:pPr>
      <w:keepNext/>
      <w:keepLines/>
      <w:spacing w:before="0" w:line="240" w:lineRule="auto"/>
      <w:jc w:val="center"/>
    </w:pPr>
    <w:rPr>
      <w:b/>
      <w:sz w:val="48"/>
    </w:rPr>
  </w:style>
  <w:style w:type="paragraph" w:customStyle="1" w:styleId="tabletext8">
    <w:name w:val="tabletext8"/>
    <w:basedOn w:val="isonormal"/>
    <w:rsid w:val="00AB71EE"/>
    <w:pPr>
      <w:spacing w:before="60"/>
    </w:pPr>
    <w:rPr>
      <w:sz w:val="16"/>
    </w:rPr>
  </w:style>
  <w:style w:type="paragraph" w:customStyle="1" w:styleId="TEXT12">
    <w:name w:val="TEXT12"/>
    <w:basedOn w:val="isonormal"/>
    <w:rsid w:val="00AB71EE"/>
    <w:pPr>
      <w:spacing w:line="240" w:lineRule="auto"/>
    </w:pPr>
    <w:rPr>
      <w:sz w:val="24"/>
    </w:rPr>
  </w:style>
  <w:style w:type="paragraph" w:customStyle="1" w:styleId="TEXT14">
    <w:name w:val="TEXT14"/>
    <w:basedOn w:val="isonormal"/>
    <w:rsid w:val="00AB71EE"/>
    <w:pPr>
      <w:spacing w:line="240" w:lineRule="auto"/>
    </w:pPr>
    <w:rPr>
      <w:sz w:val="28"/>
    </w:rPr>
  </w:style>
  <w:style w:type="paragraph" w:customStyle="1" w:styleId="TEXT16">
    <w:name w:val="TEXT16"/>
    <w:basedOn w:val="isonormal"/>
    <w:rsid w:val="00AB71EE"/>
    <w:pPr>
      <w:spacing w:line="240" w:lineRule="auto"/>
    </w:pPr>
    <w:rPr>
      <w:sz w:val="32"/>
    </w:rPr>
  </w:style>
  <w:style w:type="paragraph" w:customStyle="1" w:styleId="TEXT18">
    <w:name w:val="TEXT18"/>
    <w:basedOn w:val="isonormal"/>
    <w:rsid w:val="00AB71EE"/>
    <w:pPr>
      <w:spacing w:line="240" w:lineRule="auto"/>
    </w:pPr>
    <w:rPr>
      <w:sz w:val="36"/>
    </w:rPr>
  </w:style>
  <w:style w:type="paragraph" w:customStyle="1" w:styleId="TEXT24">
    <w:name w:val="TEXT24"/>
    <w:basedOn w:val="isonormal"/>
    <w:rsid w:val="00AB71EE"/>
    <w:pPr>
      <w:spacing w:line="240" w:lineRule="auto"/>
    </w:pPr>
    <w:rPr>
      <w:sz w:val="48"/>
    </w:rPr>
  </w:style>
  <w:style w:type="table" w:styleId="TableGrid">
    <w:name w:val="Table Grid"/>
    <w:basedOn w:val="TableNormal"/>
    <w:rsid w:val="00AB71E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B71EE"/>
    <w:pPr>
      <w:spacing w:before="0" w:line="40" w:lineRule="exact"/>
      <w:jc w:val="both"/>
    </w:pPr>
  </w:style>
  <w:style w:type="paragraph" w:customStyle="1" w:styleId="tablerow4">
    <w:name w:val="tablerow4"/>
    <w:basedOn w:val="isonormal"/>
    <w:next w:val="tabletext"/>
    <w:rsid w:val="00AB71EE"/>
    <w:pPr>
      <w:spacing w:before="0" w:line="80" w:lineRule="exact"/>
      <w:jc w:val="both"/>
    </w:pPr>
  </w:style>
  <w:style w:type="character" w:customStyle="1" w:styleId="Heading1Char">
    <w:name w:val="Heading 1 Char"/>
    <w:link w:val="Heading1"/>
    <w:rsid w:val="00AB71EE"/>
    <w:rPr>
      <w:rFonts w:ascii="Helv" w:hAnsi="Helv"/>
      <w:b/>
      <w:sz w:val="24"/>
      <w:u w:val="single"/>
    </w:rPr>
  </w:style>
  <w:style w:type="character" w:customStyle="1" w:styleId="Heading2Char">
    <w:name w:val="Heading 2 Char"/>
    <w:link w:val="Heading2"/>
    <w:rsid w:val="00AB71EE"/>
    <w:rPr>
      <w:rFonts w:ascii="Helv" w:hAnsi="Helv"/>
      <w:b/>
      <w:sz w:val="24"/>
    </w:rPr>
  </w:style>
  <w:style w:type="character" w:customStyle="1" w:styleId="Heading3Char">
    <w:name w:val="Heading 3 Char"/>
    <w:link w:val="Heading3"/>
    <w:rsid w:val="00AB71EE"/>
    <w:rPr>
      <w:rFonts w:ascii="Tms Rmn" w:hAnsi="Tms Rmn"/>
      <w:b/>
      <w:sz w:val="24"/>
    </w:rPr>
  </w:style>
  <w:style w:type="paragraph" w:customStyle="1" w:styleId="tablehead">
    <w:name w:val="tablehead"/>
    <w:basedOn w:val="isonormal"/>
    <w:rsid w:val="00AB71EE"/>
    <w:pPr>
      <w:spacing w:before="40" w:after="20" w:line="190" w:lineRule="exact"/>
      <w:jc w:val="center"/>
    </w:pPr>
    <w:rPr>
      <w:b/>
      <w:sz w:val="18"/>
    </w:rPr>
  </w:style>
  <w:style w:type="paragraph" w:customStyle="1" w:styleId="tabletext11">
    <w:name w:val="tabletext1/1"/>
    <w:basedOn w:val="isonormal"/>
    <w:rsid w:val="00AB71EE"/>
    <w:pPr>
      <w:spacing w:before="20" w:after="20" w:line="190" w:lineRule="exact"/>
    </w:pPr>
    <w:rPr>
      <w:sz w:val="18"/>
    </w:rPr>
  </w:style>
  <w:style w:type="character" w:customStyle="1" w:styleId="HeaderChar">
    <w:name w:val="Header Char"/>
    <w:link w:val="Header"/>
    <w:rsid w:val="00AB71EE"/>
    <w:rPr>
      <w:rFonts w:ascii="Arial" w:hAnsi="Arial"/>
    </w:rPr>
  </w:style>
  <w:style w:type="character" w:customStyle="1" w:styleId="FooterChar">
    <w:name w:val="Footer Char"/>
    <w:link w:val="Footer"/>
    <w:rsid w:val="00AB71EE"/>
    <w:rPr>
      <w:rFonts w:ascii="Arial" w:hAnsi="Arial"/>
    </w:rPr>
  </w:style>
  <w:style w:type="character" w:customStyle="1" w:styleId="formlink">
    <w:name w:val="formlink"/>
    <w:rsid w:val="00AB71E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LI-CR-2021-120 - 033 - CR 07 31 06 22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07 31 06 22 Revised</CircularDocDescription>
    <Date_x0020_Modified xmlns="a86cc342-0045-41e2-80e9-abdb777d2eca">2021-07-02T01:40:08+00:00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32</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009E3AC7-6A10-4BA2-BCAD-F0D8472BDA11}"/>
</file>

<file path=customXml/itemProps2.xml><?xml version="1.0" encoding="utf-8"?>
<ds:datastoreItem xmlns:ds="http://schemas.openxmlformats.org/officeDocument/2006/customXml" ds:itemID="{59F2BB2D-C97D-4A53-A478-68378D150437}"/>
</file>

<file path=customXml/itemProps3.xml><?xml version="1.0" encoding="utf-8"?>
<ds:datastoreItem xmlns:ds="http://schemas.openxmlformats.org/officeDocument/2006/customXml" ds:itemID="{9F6FDA21-2B09-45AC-A7CE-F4D262DF9102}"/>
</file>

<file path=customXml/itemProps4.xml><?xml version="1.0" encoding="utf-8"?>
<ds:datastoreItem xmlns:ds="http://schemas.openxmlformats.org/officeDocument/2006/customXml" ds:itemID="{449E2BA3-D6EA-4F6C-94F1-8447FE44B84F}"/>
</file>

<file path=customXml/itemProps5.xml><?xml version="1.0" encoding="utf-8"?>
<ds:datastoreItem xmlns:ds="http://schemas.openxmlformats.org/officeDocument/2006/customXml" ds:itemID="{F2001A6A-686A-4CEA-8F88-6B62CA21A807}"/>
</file>

<file path=docProps/app.xml><?xml version="1.0" encoding="utf-8"?>
<Properties xmlns="http://schemas.openxmlformats.org/officeDocument/2006/extended-properties" xmlns:vt="http://schemas.openxmlformats.org/officeDocument/2006/docPropsVTypes">
  <Template>FORMSADDINAUTO</Template>
  <TotalTime>0</TotalTime>
  <Pages>2</Pages>
  <Words>472</Words>
  <Characters>2527</Characters>
  <Application>Microsoft Office Word</Application>
  <DocSecurity>0</DocSecurity>
  <Lines>51</Lines>
  <Paragraphs>26</Paragraphs>
  <ScaleCrop>false</ScaleCrop>
  <HeadingPairs>
    <vt:vector size="2" baseType="variant">
      <vt:variant>
        <vt:lpstr>Title</vt:lpstr>
      </vt:variant>
      <vt:variant>
        <vt:i4>1</vt:i4>
      </vt:variant>
    </vt:vector>
  </HeadingPairs>
  <TitlesOfParts>
    <vt:vector size="1" baseType="lpstr">
      <vt:lpstr>EXCLUSION OF TERRORISM INVOLVING NUCLEAR, BIOLOGICAL OR CHEMICAL TERRORISM</vt:lpstr>
    </vt:vector>
  </TitlesOfParts>
  <Manager/>
  <Company/>
  <LinksUpToDate>false</LinksUpToDate>
  <CharactersWithSpaces>2973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OF TERRORISM INVOLVING NUCLEAR, BIOLOGICAL OR CHEMICAL TERRORISM</dc:title>
  <dc:subject/>
  <dc:creator/>
  <cp:keywords/>
  <dc:description>2</dc:description>
  <cp:lastModifiedBy/>
  <cp:revision>1</cp:revision>
  <cp:lastPrinted>2006-04-05T19:24:00Z</cp:lastPrinted>
  <dcterms:created xsi:type="dcterms:W3CDTF">2021-02-03T20:15:00Z</dcterms:created>
  <dcterms:modified xsi:type="dcterms:W3CDTF">2021-05-26T19:56:00Z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CR07310622_2.doc</vt:lpwstr>
  </property>
  <property fmtid="{D5CDD505-2E9C-101B-9397-08002B2CF9AE}" pid="10" name="DocumentStatus">
    <vt:lpwstr>C</vt:lpwstr>
  </property>
  <property fmtid="{D5CDD505-2E9C-101B-9397-08002B2CF9AE}" pid="11" name="DocumentTitle">
    <vt:lpwstr>EXCLUSION OF TERRORISM INVOLVING NUCLEAR, BIOLOGICAL OR CHEMICAL TERRORISM</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CR07311010    </vt:lpwstr>
  </property>
  <property fmtid="{D5CDD505-2E9C-101B-9397-08002B2CF9AE}" pid="17" name="Form: Action">
    <vt:lpwstr>R   </vt:lpwstr>
  </property>
  <property fmtid="{D5CDD505-2E9C-101B-9397-08002B2CF9AE}" pid="18" name="Form: BaseFormNumber">
    <vt:lpwstr>CR0731    </vt:lpwstr>
  </property>
  <property fmtid="{D5CDD505-2E9C-101B-9397-08002B2CF9AE}" pid="19" name="Form: Cancellation">
    <vt:lpwstr>N</vt:lpwstr>
  </property>
  <property fmtid="{D5CDD505-2E9C-101B-9397-08002B2CF9AE}" pid="20" name="Form: CategoryCode">
    <vt:lpwstr>  </vt:lpwstr>
  </property>
  <property fmtid="{D5CDD505-2E9C-101B-9397-08002B2CF9AE}" pid="21" name="Form: CentralDistribution">
    <vt:lpwstr>Y</vt:lpwstr>
  </property>
  <property fmtid="{D5CDD505-2E9C-101B-9397-08002B2CF9AE}" pid="22" name="Form: DisplayFormNumber">
    <vt:lpwstr>CR 07 31 10 10      </vt:lpwstr>
  </property>
  <property fmtid="{D5CDD505-2E9C-101B-9397-08002B2CF9AE}" pid="23" name="Form: EditionDate">
    <vt:lpwstr>1010</vt:lpwstr>
  </property>
  <property fmtid="{D5CDD505-2E9C-101B-9397-08002B2CF9AE}" pid="24" name="Form: EditionDateCentury">
    <vt:lpwstr>20101001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CR07311010    </vt:lpwstr>
  </property>
  <property fmtid="{D5CDD505-2E9C-101B-9397-08002B2CF9AE}" pid="29" name="Form: FormType">
    <vt:lpwstr>E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MU 2009</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__bk830034002500030073003300130013000300130003000200020002000200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I64601</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2010-01-07T10:00:42Z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16913600.0000000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Tomaras, Fotini</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Tomara</vt:lpwstr>
  </property>
  <property fmtid="{D5CDD505-2E9C-101B-9397-08002B2CF9AE}" pid="78" name="WorkflowStatus">
    <vt:lpwstr/>
  </property>
  <property fmtid="{D5CDD505-2E9C-101B-9397-08002B2CF9AE}" pid="79" name="xd_ProgID">
    <vt:lpwstr/>
  </property>
  <property fmtid="{D5CDD505-2E9C-101B-9397-08002B2CF9AE}" pid="80" name="_AdHocReviewCycleID">
    <vt:i4>-71897294</vt:i4>
  </property>
  <property fmtid="{D5CDD505-2E9C-101B-9397-08002B2CF9AE}" pid="81" name="_PreviousAdHocReviewCycleID">
    <vt:i4>504828164</vt:i4>
  </property>
  <property fmtid="{D5CDD505-2E9C-101B-9397-08002B2CF9AE}" pid="82" name="_ReviewingToolsShownOnc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