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C3CDF7" w14:textId="51E9700C" w:rsidR="00EB08F0" w:rsidRPr="003A0BFA" w:rsidRDefault="008D6893" w:rsidP="008D6893">
      <w:pPr>
        <w:pStyle w:val="title18"/>
      </w:pPr>
      <w:r>
        <w:rPr>
          <w:noProof/>
        </w:rPr>
        <w:pict w14:anchorId="195C92A7">
          <v:rect id="Rectangle 8" o:spid="_x0000_s1026" style="position:absolute;left:0;text-align:left;margin-left:-45.6pt;margin-top:0;width:36pt;height:158.45pt;z-index:-2516587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TUMgQIAAA0FAAAOAAAAZHJzL2Uyb0RvYy54bWysVNuO0zAQfUfiHyy/d3MhvSRqutrtUoS0&#10;wIqFD3Btp7FwbGO7TRfEvzN22m4LPCBEHhyPPT4+M3PG8+t9J9GOWye0qnF2lWLEFdVMqE2NP39a&#10;jWYYOU8UI1IrXuMn7vD14uWLeW8qnutWS8YtAhDlqt7UuPXeVEniaMs74q604Qo2G2074sG0m4RZ&#10;0gN6J5M8TSdJry0zVlPuHKzeDZt4EfGbhlP/oWkc90jWGLj5ONo4rsOYLOak2lhiWkEPNMg/sOiI&#10;UHDpCeqOeIK2VvwG1QlqtdONv6K6S3TTCMpjDBBNlv4SzWNLDI+xQHKcOaXJ/T9Y+n73YJFgNS4x&#10;UqSDEn2EpBG1kRzNQnp64yrwejQPNgTozL2mXxxSetmCF7+xVvctJwxIZcE/uTgQDAdH0bp/pxmg&#10;k63XMVP7xnYBEHKA9rEgT6eC8L1HFBaL8RSKjBGFLchP/iobxytIdTxtrPNvuO5QmNTYAveITnb3&#10;zgc2pDq6RPZaCrYSUkbDbtZLadGOgDhW8Tugu3M3qYKz0uHYgDisAEm4I+wFurHY38ssL9LbvByt&#10;JrPpqFgV41E5TWejNCtvy0lalMXd6kcgmBVVKxjj6l4ofhReVvxdYQ8tMEgmSg/1UMBxPo6xX7B3&#10;50Gm8ftTkJ3w0IdSdDWenZxIFQr7WjEIm1SeCDnMk0v6McuQg+M/ZiXKIFR+UJDfr/dRZpNwe1DF&#10;WrMn0IXVUDYoMbwhMGm1/YZRD/1YY/d1SyzHSL5VoK3pJCrBRyPLp0EW9txYnxtEUYCqscdomC79&#10;0PRbY8WmhZuymCqlb0CPjYhSeWZ1UDH0XIzp8D6Epj63o9fzK7b4CQAA//8DAFBLAwQUAAYACAAA&#10;ACEAKFm6XdoAAAAEAQAADwAAAGRycy9kb3ducmV2LnhtbEyPwUrDQBCG74LvsIzgRdpNWqg1ZlNE&#10;9OBFaiz1Os2OSWh2NmS3TXx7Ry96Gfj5h2++yTeT69SZhtB6NpDOE1DElbct1wZ278+zNagQkS12&#10;nsnAFwXYFJcXOWbWj/xG5zLWSiAcMjTQxNhnWoeqIYdh7nti6T794DBKHGptBxwF7jq9SJKVdtiy&#10;XGiwp8eGqmN5cgaW4417Wb86WpbbJKXtx9Nx73fGXF9ND/egIk3xbxl+9EUdCnE6+BPboDoD8kj8&#10;ndLdLiQdhJuu7kAXuf4vX3wDAAD//wMAUEsBAi0AFAAGAAgAAAAhALaDOJL+AAAA4QEAABMAAAAA&#10;AAAAAAAAAAAAAAAAAFtDb250ZW50X1R5cGVzXS54bWxQSwECLQAUAAYACAAAACEAOP0h/9YAAACU&#10;AQAACwAAAAAAAAAAAAAAAAAvAQAAX3JlbHMvLnJlbHNQSwECLQAUAAYACAAAACEAZuU1DIECAAAN&#10;BQAADgAAAAAAAAAAAAAAAAAuAgAAZHJzL2Uyb0RvYy54bWxQSwECLQAUAAYACAAAACEAKFm6XdoA&#10;AAAEAQAADwAAAAAAAAAAAAAAAADbBAAAZHJzL2Rvd25yZXYueG1sUEsFBgAAAAAEAAQA8wAAAOIF&#10;AAAAAA==&#10;" o:allowincell="f" stroked="f">
            <v:textbox inset="6pt,1pt,1pt,1pt">
              <w:txbxContent>
                <w:p w14:paraId="0F72DB86" w14:textId="77777777" w:rsidR="00B61C8F" w:rsidRDefault="00B61C8F">
                  <w:pPr>
                    <w:pStyle w:val="sidetext"/>
                  </w:pPr>
                  <w:r>
                    <w:t>N</w:t>
                  </w:r>
                </w:p>
                <w:p w14:paraId="445C68C3" w14:textId="77777777" w:rsidR="00B61C8F" w:rsidRDefault="00B61C8F">
                  <w:pPr>
                    <w:pStyle w:val="sidetext"/>
                  </w:pPr>
                </w:p>
                <w:p w14:paraId="282BECD0" w14:textId="77777777" w:rsidR="00B61C8F" w:rsidRDefault="00B61C8F">
                  <w:pPr>
                    <w:pStyle w:val="sidetext"/>
                  </w:pPr>
                  <w:r>
                    <w:t>E</w:t>
                  </w:r>
                </w:p>
                <w:p w14:paraId="3828B796" w14:textId="77777777" w:rsidR="00B61C8F" w:rsidRDefault="00B61C8F">
                  <w:pPr>
                    <w:pStyle w:val="sidetext"/>
                  </w:pPr>
                </w:p>
                <w:p w14:paraId="0D17CF09" w14:textId="77777777" w:rsidR="00B61C8F" w:rsidRDefault="00B61C8F">
                  <w:pPr>
                    <w:pStyle w:val="sidetext"/>
                  </w:pPr>
                  <w:r>
                    <w:t>W</w:t>
                  </w:r>
                </w:p>
              </w:txbxContent>
            </v:textbox>
            <w10:wrap anchorx="page" anchory="page"/>
            <w10:anchorlock/>
          </v:rect>
        </w:pict>
      </w:r>
      <w:r w:rsidR="00EB08F0" w:rsidRPr="003A0BFA">
        <w:t>SEXUAL ABUSE OR SEXUAL MOLESTATION EXCLUSION</w:t>
      </w:r>
    </w:p>
    <w:p w14:paraId="15F0C374" w14:textId="4032F3E7" w:rsidR="00EB08F0" w:rsidRPr="00EB08F0" w:rsidRDefault="00EB08F0" w:rsidP="008D6893">
      <w:pPr>
        <w:pStyle w:val="isonormal"/>
        <w:sectPr w:rsidR="00EB08F0" w:rsidRPr="00EB08F0" w:rsidSect="00EB08F0"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080" w:right="1080" w:bottom="1380" w:left="1080" w:header="1080" w:footer="240" w:gutter="0"/>
          <w:cols w:space="720"/>
          <w:titlePg/>
          <w:docGrid w:linePitch="360"/>
        </w:sectPr>
      </w:pPr>
    </w:p>
    <w:p w14:paraId="12B213A3" w14:textId="77777777" w:rsidR="00F532C5" w:rsidRDefault="00F532C5" w:rsidP="008D6893">
      <w:pPr>
        <w:pStyle w:val="blocktext1"/>
      </w:pPr>
    </w:p>
    <w:p w14:paraId="54A8128E" w14:textId="77777777" w:rsidR="00F532C5" w:rsidRPr="00C04971" w:rsidRDefault="003A0BFA" w:rsidP="008D6893">
      <w:pPr>
        <w:pStyle w:val="blocktext1"/>
      </w:pPr>
      <w:r w:rsidRPr="00C04971">
        <w:t xml:space="preserve">This endorsement modifies insurance provided under the following: </w:t>
      </w:r>
    </w:p>
    <w:p w14:paraId="4EDCB038" w14:textId="77777777" w:rsidR="00F532C5" w:rsidRDefault="003A0BFA" w:rsidP="008D6893">
      <w:pPr>
        <w:pStyle w:val="blockhd2"/>
        <w:rPr>
          <w:b w:val="0"/>
        </w:rPr>
      </w:pPr>
      <w:r w:rsidRPr="00C04971">
        <w:br/>
      </w:r>
      <w:r>
        <w:rPr>
          <w:b w:val="0"/>
        </w:rPr>
        <w:t>COMMERCIAL GENERAL LIABILITY COVERAGE PART</w:t>
      </w:r>
    </w:p>
    <w:p w14:paraId="03613DFF" w14:textId="77777777" w:rsidR="00C07A76" w:rsidRDefault="00C07A76" w:rsidP="008D6893">
      <w:pPr>
        <w:pStyle w:val="blocktext1"/>
      </w:pPr>
    </w:p>
    <w:p w14:paraId="44941775" w14:textId="77777777" w:rsidR="00F532C5" w:rsidRDefault="00F532C5" w:rsidP="008D6893">
      <w:pPr>
        <w:pStyle w:val="blocktext1"/>
        <w:sectPr w:rsidR="00F532C5" w:rsidSect="00EB08F0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2240" w:h="15840"/>
          <w:pgMar w:top="1080" w:right="1080" w:bottom="1380" w:left="1080" w:header="1080" w:footer="240" w:gutter="0"/>
          <w:cols w:space="720"/>
          <w:titlePg/>
          <w:docGrid w:linePitch="360"/>
        </w:sectPr>
      </w:pPr>
    </w:p>
    <w:p w14:paraId="0054C9B6" w14:textId="133B7947" w:rsidR="00F532C5" w:rsidRDefault="003A0BFA" w:rsidP="008D6893">
      <w:pPr>
        <w:pStyle w:val="blocktext1"/>
      </w:pPr>
      <w:r>
        <w:t xml:space="preserve">The following exclusion is added to Paragraph </w:t>
      </w:r>
      <w:r>
        <w:rPr>
          <w:b/>
        </w:rPr>
        <w:t>2.</w:t>
      </w:r>
      <w:r>
        <w:t xml:space="preserve"> </w:t>
      </w:r>
      <w:r>
        <w:rPr>
          <w:b/>
        </w:rPr>
        <w:t>Exclusions</w:t>
      </w:r>
      <w:r>
        <w:t xml:space="preserve"> of </w:t>
      </w:r>
      <w:r>
        <w:rPr>
          <w:b/>
        </w:rPr>
        <w:t xml:space="preserve">Section I – Coverage A – Bodily Injury And Property Damage Liability </w:t>
      </w:r>
      <w:r>
        <w:t xml:space="preserve">and </w:t>
      </w:r>
      <w:r>
        <w:rPr>
          <w:b/>
        </w:rPr>
        <w:t>Section I – Coverage B – Personal And Advertising Injury Liability:</w:t>
      </w:r>
      <w:r>
        <w:t xml:space="preserve"> </w:t>
      </w:r>
    </w:p>
    <w:p w14:paraId="4FCAF54D" w14:textId="77777777" w:rsidR="00F532C5" w:rsidRDefault="003A0BFA" w:rsidP="008D6893">
      <w:pPr>
        <w:pStyle w:val="blocktext1"/>
      </w:pPr>
      <w:r>
        <w:t xml:space="preserve">This insurance does not apply to damages arising out of: </w:t>
      </w:r>
    </w:p>
    <w:p w14:paraId="38316EEE" w14:textId="77777777" w:rsidR="00F532C5" w:rsidRDefault="003A0BFA" w:rsidP="008D6893">
      <w:pPr>
        <w:pStyle w:val="outlinetxt1"/>
        <w:rPr>
          <w:b w:val="0"/>
        </w:rPr>
      </w:pPr>
      <w:r>
        <w:tab/>
        <w:t>1.</w:t>
      </w:r>
      <w:r>
        <w:tab/>
      </w:r>
      <w:r>
        <w:rPr>
          <w:b w:val="0"/>
        </w:rPr>
        <w:t xml:space="preserve">The actual, alleged or </w:t>
      </w:r>
      <w:r w:rsidRPr="00834AE6">
        <w:rPr>
          <w:b w:val="0"/>
        </w:rPr>
        <w:t>threatened sexual abuse</w:t>
      </w:r>
      <w:r>
        <w:rPr>
          <w:b w:val="0"/>
        </w:rPr>
        <w:t xml:space="preserve"> or sexual molestation of any person committed by anyone; or </w:t>
      </w:r>
    </w:p>
    <w:p w14:paraId="5A450641" w14:textId="5699C530" w:rsidR="00F532C5" w:rsidRPr="00EB08F0" w:rsidRDefault="003A0BFA" w:rsidP="008D6893">
      <w:pPr>
        <w:pStyle w:val="outlinetxt1"/>
        <w:rPr>
          <w:b w:val="0"/>
        </w:rPr>
      </w:pPr>
      <w:r w:rsidRPr="00EB08F0">
        <w:rPr>
          <w:b w:val="0"/>
        </w:rPr>
        <w:br w:type="column"/>
      </w:r>
      <w:r w:rsidR="00EB08F0">
        <w:rPr>
          <w:b w:val="0"/>
        </w:rPr>
        <w:tab/>
      </w:r>
      <w:r w:rsidRPr="00EB08F0">
        <w:t>2.</w:t>
      </w:r>
      <w:r w:rsidRPr="00EB08F0">
        <w:rPr>
          <w:b w:val="0"/>
        </w:rPr>
        <w:tab/>
        <w:t xml:space="preserve">The negligent: </w:t>
      </w:r>
    </w:p>
    <w:p w14:paraId="250DD8C9" w14:textId="77777777" w:rsidR="00F532C5" w:rsidRDefault="003A0BFA" w:rsidP="008D6893">
      <w:pPr>
        <w:pStyle w:val="outlinetxt2"/>
        <w:rPr>
          <w:b w:val="0"/>
        </w:rPr>
      </w:pPr>
      <w:r>
        <w:tab/>
        <w:t>a.</w:t>
      </w:r>
      <w:r>
        <w:tab/>
      </w:r>
      <w:r>
        <w:rPr>
          <w:b w:val="0"/>
        </w:rPr>
        <w:t xml:space="preserve">Employment; </w:t>
      </w:r>
    </w:p>
    <w:p w14:paraId="1F426373" w14:textId="77777777" w:rsidR="00F532C5" w:rsidRDefault="003A0BFA" w:rsidP="008D6893">
      <w:pPr>
        <w:pStyle w:val="outlinetxt2"/>
        <w:rPr>
          <w:b w:val="0"/>
        </w:rPr>
      </w:pPr>
      <w:r>
        <w:tab/>
        <w:t>b.</w:t>
      </w:r>
      <w:r>
        <w:tab/>
      </w:r>
      <w:r>
        <w:rPr>
          <w:b w:val="0"/>
        </w:rPr>
        <w:t xml:space="preserve">Investigation; </w:t>
      </w:r>
    </w:p>
    <w:p w14:paraId="50EDF0BE" w14:textId="77777777" w:rsidR="00F532C5" w:rsidRDefault="003A0BFA" w:rsidP="008D6893">
      <w:pPr>
        <w:pStyle w:val="outlinetxt2"/>
        <w:spacing w:before="40"/>
        <w:rPr>
          <w:b w:val="0"/>
        </w:rPr>
      </w:pPr>
      <w:r>
        <w:tab/>
        <w:t>c.</w:t>
      </w:r>
      <w:r>
        <w:tab/>
      </w:r>
      <w:r>
        <w:rPr>
          <w:b w:val="0"/>
        </w:rPr>
        <w:t xml:space="preserve">Supervision; </w:t>
      </w:r>
    </w:p>
    <w:p w14:paraId="53398B2E" w14:textId="77777777" w:rsidR="00F532C5" w:rsidRDefault="003A0BFA" w:rsidP="008D6893">
      <w:pPr>
        <w:pStyle w:val="outlinetxt2"/>
        <w:spacing w:before="40"/>
        <w:rPr>
          <w:b w:val="0"/>
        </w:rPr>
      </w:pPr>
      <w:r>
        <w:tab/>
        <w:t>d.</w:t>
      </w:r>
      <w:r>
        <w:tab/>
      </w:r>
      <w:r>
        <w:rPr>
          <w:b w:val="0"/>
        </w:rPr>
        <w:t xml:space="preserve">Reporting to the proper authorities, or failure to so report; or </w:t>
      </w:r>
    </w:p>
    <w:p w14:paraId="619D3B9A" w14:textId="77777777" w:rsidR="00F532C5" w:rsidRDefault="003A0BFA" w:rsidP="008D6893">
      <w:pPr>
        <w:pStyle w:val="outlinetxt2"/>
        <w:spacing w:before="40"/>
        <w:rPr>
          <w:b w:val="0"/>
        </w:rPr>
      </w:pPr>
      <w:r>
        <w:tab/>
        <w:t>e.</w:t>
      </w:r>
      <w:r>
        <w:tab/>
      </w:r>
      <w:r>
        <w:rPr>
          <w:b w:val="0"/>
        </w:rPr>
        <w:t xml:space="preserve">Retention; </w:t>
      </w:r>
    </w:p>
    <w:p w14:paraId="68045F41" w14:textId="4DA63C9C" w:rsidR="00EB08F0" w:rsidRPr="00FD3095" w:rsidRDefault="003A0BFA" w:rsidP="008D6893">
      <w:pPr>
        <w:pStyle w:val="blocktext2"/>
      </w:pPr>
      <w:r w:rsidRPr="00FD3095">
        <w:t xml:space="preserve">of a person for whom any insured is or ever was legally responsible and whose conduct would be excluded by Paragraph </w:t>
      </w:r>
      <w:r w:rsidRPr="00FD3095">
        <w:rPr>
          <w:b/>
        </w:rPr>
        <w:t xml:space="preserve">1. </w:t>
      </w:r>
      <w:r w:rsidRPr="00FD3095">
        <w:t xml:space="preserve">above. </w:t>
      </w:r>
    </w:p>
    <w:sectPr w:rsidR="00EB08F0" w:rsidRPr="00FD3095" w:rsidSect="00EB08F0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type w:val="continuous"/>
      <w:pgSz w:w="12240" w:h="15840"/>
      <w:pgMar w:top="1080" w:right="1080" w:bottom="1380" w:left="1080" w:header="1080" w:footer="240" w:gutter="0"/>
      <w:cols w:num="2" w:space="48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87ADA6" w14:textId="77777777" w:rsidR="008F5E16" w:rsidRDefault="003A0BFA">
      <w:r>
        <w:separator/>
      </w:r>
    </w:p>
  </w:endnote>
  <w:endnote w:type="continuationSeparator" w:id="0">
    <w:p w14:paraId="1D599EC1" w14:textId="77777777" w:rsidR="008F5E16" w:rsidRDefault="003A0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D06848" w14:paraId="71AB58F2" w14:textId="77777777">
      <w:tc>
        <w:tcPr>
          <w:tcW w:w="940" w:type="pct"/>
        </w:tcPr>
        <w:p w14:paraId="15EDFAD5" w14:textId="77777777" w:rsidR="00FB6C44" w:rsidRDefault="003A0BFA" w:rsidP="00FB6C44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8D6893">
            <w:fldChar w:fldCharType="begin"/>
          </w:r>
          <w:r w:rsidR="008D6893">
            <w:instrText xml:space="preserve"> NUMPAGES  \* MERGEFORMAT </w:instrText>
          </w:r>
          <w:r w:rsidR="008D6893">
            <w:fldChar w:fldCharType="separate"/>
          </w:r>
          <w:r>
            <w:rPr>
              <w:noProof/>
            </w:rPr>
            <w:t>1</w:t>
          </w:r>
          <w:r w:rsidR="008D6893">
            <w:rPr>
              <w:noProof/>
            </w:rPr>
            <w:fldChar w:fldCharType="end"/>
          </w:r>
        </w:p>
      </w:tc>
      <w:tc>
        <w:tcPr>
          <w:tcW w:w="2885" w:type="pct"/>
        </w:tcPr>
        <w:p w14:paraId="65BC82FC" w14:textId="7B42901A" w:rsidR="00FB6C44" w:rsidRDefault="00EB08F0" w:rsidP="00EB08F0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0BF9F3F0" w14:textId="0BD5DF7E" w:rsidR="00FB6C44" w:rsidRDefault="00EB08F0" w:rsidP="00EB08F0">
          <w:pPr>
            <w:pStyle w:val="isof2"/>
            <w:jc w:val="right"/>
          </w:pPr>
          <w:r>
            <w:t>CG 40 29 09 22</w:t>
          </w:r>
        </w:p>
      </w:tc>
      <w:tc>
        <w:tcPr>
          <w:tcW w:w="278" w:type="pct"/>
        </w:tcPr>
        <w:p w14:paraId="0F0FF15E" w14:textId="77777777" w:rsidR="00FB6C44" w:rsidRDefault="00FB6C44">
          <w:pPr>
            <w:jc w:val="right"/>
          </w:pPr>
        </w:p>
      </w:tc>
    </w:tr>
  </w:tbl>
  <w:p w14:paraId="558025C9" w14:textId="77777777" w:rsidR="00FB6C44" w:rsidRDefault="00FB6C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D06848" w14:paraId="5C05DC0D" w14:textId="77777777">
      <w:tc>
        <w:tcPr>
          <w:tcW w:w="940" w:type="pct"/>
        </w:tcPr>
        <w:p w14:paraId="365382E2" w14:textId="7556C517" w:rsidR="00FB6C44" w:rsidRDefault="00EB08F0" w:rsidP="00EB08F0">
          <w:pPr>
            <w:pStyle w:val="isof2"/>
            <w:jc w:val="left"/>
          </w:pPr>
          <w:r>
            <w:t>CG 40 29 09 22</w:t>
          </w:r>
        </w:p>
      </w:tc>
      <w:tc>
        <w:tcPr>
          <w:tcW w:w="2885" w:type="pct"/>
        </w:tcPr>
        <w:p w14:paraId="3CD0E5A7" w14:textId="223F0CA8" w:rsidR="00FB6C44" w:rsidRDefault="00EB08F0" w:rsidP="00EB08F0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3507116F" w14:textId="77777777" w:rsidR="00FB6C44" w:rsidRDefault="003A0BFA" w:rsidP="00FB6C44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8D6893">
            <w:fldChar w:fldCharType="begin"/>
          </w:r>
          <w:r w:rsidR="008D6893">
            <w:instrText xml:space="preserve"> NUMPAGES  \* MERGEFORMAT </w:instrText>
          </w:r>
          <w:r w:rsidR="008D6893">
            <w:fldChar w:fldCharType="separate"/>
          </w:r>
          <w:r>
            <w:rPr>
              <w:noProof/>
            </w:rPr>
            <w:t>1</w:t>
          </w:r>
          <w:r w:rsidR="008D6893">
            <w:rPr>
              <w:noProof/>
            </w:rPr>
            <w:fldChar w:fldCharType="end"/>
          </w:r>
        </w:p>
      </w:tc>
      <w:tc>
        <w:tcPr>
          <w:tcW w:w="278" w:type="pct"/>
        </w:tcPr>
        <w:p w14:paraId="6B349A07" w14:textId="77777777" w:rsidR="00FB6C44" w:rsidRDefault="00FB6C44">
          <w:pPr>
            <w:jc w:val="right"/>
          </w:pPr>
        </w:p>
      </w:tc>
    </w:tr>
  </w:tbl>
  <w:p w14:paraId="67D7D2EF" w14:textId="77777777" w:rsidR="00FB6C44" w:rsidRDefault="00FB6C4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EB08F0" w14:paraId="43F3DCFF" w14:textId="77777777">
      <w:tc>
        <w:tcPr>
          <w:tcW w:w="940" w:type="pct"/>
        </w:tcPr>
        <w:p w14:paraId="79B054D1" w14:textId="7D71EA1D" w:rsidR="00EB08F0" w:rsidRDefault="00EB08F0" w:rsidP="00EB08F0">
          <w:pPr>
            <w:pStyle w:val="isof2"/>
            <w:jc w:val="left"/>
          </w:pPr>
          <w:r>
            <w:t>CG 40 29 09 22</w:t>
          </w:r>
        </w:p>
      </w:tc>
      <w:tc>
        <w:tcPr>
          <w:tcW w:w="2885" w:type="pct"/>
        </w:tcPr>
        <w:p w14:paraId="7CB2C112" w14:textId="162F65AE" w:rsidR="00EB08F0" w:rsidRDefault="00EB08F0" w:rsidP="00EB08F0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70A5C626" w14:textId="03E75CC7" w:rsidR="00EB08F0" w:rsidRDefault="00EB08F0" w:rsidP="00EB08F0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8D6893">
            <w:fldChar w:fldCharType="begin"/>
          </w:r>
          <w:r w:rsidR="008D6893">
            <w:instrText xml:space="preserve"> NUMPAGES  \* MERGEFORMAT </w:instrText>
          </w:r>
          <w:r w:rsidR="008D6893">
            <w:fldChar w:fldCharType="separate"/>
          </w:r>
          <w:r>
            <w:rPr>
              <w:noProof/>
            </w:rPr>
            <w:t>1</w:t>
          </w:r>
          <w:r w:rsidR="008D6893">
            <w:rPr>
              <w:noProof/>
            </w:rPr>
            <w:fldChar w:fldCharType="end"/>
          </w:r>
        </w:p>
      </w:tc>
      <w:tc>
        <w:tcPr>
          <w:tcW w:w="278" w:type="pct"/>
        </w:tcPr>
        <w:p w14:paraId="22AF8E53" w14:textId="77777777" w:rsidR="00EB08F0" w:rsidRDefault="00EB08F0">
          <w:pPr>
            <w:jc w:val="right"/>
          </w:pPr>
        </w:p>
      </w:tc>
    </w:tr>
  </w:tbl>
  <w:p w14:paraId="31AB454F" w14:textId="77777777" w:rsidR="00EB08F0" w:rsidRPr="00EB08F0" w:rsidRDefault="00EB08F0" w:rsidP="00EB08F0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EB08F0" w14:paraId="13C8156D" w14:textId="77777777">
      <w:tc>
        <w:tcPr>
          <w:tcW w:w="940" w:type="pct"/>
        </w:tcPr>
        <w:p w14:paraId="53B944F5" w14:textId="77777777" w:rsidR="00EB08F0" w:rsidRDefault="00EB08F0" w:rsidP="00FB6C44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8D6893">
            <w:fldChar w:fldCharType="begin"/>
          </w:r>
          <w:r w:rsidR="008D6893">
            <w:instrText xml:space="preserve"> NUMPAGES  \* MERGEFORMAT </w:instrText>
          </w:r>
          <w:r w:rsidR="008D6893">
            <w:fldChar w:fldCharType="separate"/>
          </w:r>
          <w:r>
            <w:rPr>
              <w:noProof/>
            </w:rPr>
            <w:t>1</w:t>
          </w:r>
          <w:r w:rsidR="008D6893">
            <w:rPr>
              <w:noProof/>
            </w:rPr>
            <w:fldChar w:fldCharType="end"/>
          </w:r>
        </w:p>
      </w:tc>
      <w:tc>
        <w:tcPr>
          <w:tcW w:w="2885" w:type="pct"/>
        </w:tcPr>
        <w:p w14:paraId="05973F87" w14:textId="35E7E815" w:rsidR="00EB08F0" w:rsidRDefault="00EB08F0" w:rsidP="00EB08F0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166CCD53" w14:textId="77777777" w:rsidR="00EB08F0" w:rsidRDefault="00EB08F0" w:rsidP="00EB08F0">
          <w:pPr>
            <w:pStyle w:val="isof2"/>
            <w:jc w:val="right"/>
          </w:pPr>
          <w:r>
            <w:t>CG 40 29 09 22</w:t>
          </w:r>
        </w:p>
      </w:tc>
      <w:tc>
        <w:tcPr>
          <w:tcW w:w="278" w:type="pct"/>
        </w:tcPr>
        <w:p w14:paraId="670DB43A" w14:textId="77777777" w:rsidR="00EB08F0" w:rsidRDefault="00EB08F0">
          <w:pPr>
            <w:jc w:val="right"/>
          </w:pPr>
        </w:p>
      </w:tc>
    </w:tr>
  </w:tbl>
  <w:p w14:paraId="7DEAAFD7" w14:textId="77777777" w:rsidR="00EB08F0" w:rsidRDefault="00EB08F0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EB08F0" w14:paraId="7DF34753" w14:textId="77777777">
      <w:tc>
        <w:tcPr>
          <w:tcW w:w="940" w:type="pct"/>
        </w:tcPr>
        <w:p w14:paraId="63D1201D" w14:textId="77777777" w:rsidR="00EB08F0" w:rsidRDefault="00EB08F0" w:rsidP="00EB08F0">
          <w:pPr>
            <w:pStyle w:val="isof2"/>
            <w:jc w:val="left"/>
          </w:pPr>
          <w:r>
            <w:t>CG 40 29 09 22</w:t>
          </w:r>
        </w:p>
      </w:tc>
      <w:tc>
        <w:tcPr>
          <w:tcW w:w="2885" w:type="pct"/>
        </w:tcPr>
        <w:p w14:paraId="68C9E40E" w14:textId="4C084800" w:rsidR="00EB08F0" w:rsidRDefault="00EB08F0" w:rsidP="00EB08F0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243EE007" w14:textId="77777777" w:rsidR="00EB08F0" w:rsidRDefault="00EB08F0" w:rsidP="00FB6C44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8D6893">
            <w:fldChar w:fldCharType="begin"/>
          </w:r>
          <w:r w:rsidR="008D6893">
            <w:instrText xml:space="preserve"> NUMPAGES  \* MERGEFORMAT </w:instrText>
          </w:r>
          <w:r w:rsidR="008D6893">
            <w:fldChar w:fldCharType="separate"/>
          </w:r>
          <w:r>
            <w:rPr>
              <w:noProof/>
            </w:rPr>
            <w:t>1</w:t>
          </w:r>
          <w:r w:rsidR="008D6893">
            <w:rPr>
              <w:noProof/>
            </w:rPr>
            <w:fldChar w:fldCharType="end"/>
          </w:r>
        </w:p>
      </w:tc>
      <w:tc>
        <w:tcPr>
          <w:tcW w:w="278" w:type="pct"/>
        </w:tcPr>
        <w:p w14:paraId="1B253873" w14:textId="77777777" w:rsidR="00EB08F0" w:rsidRDefault="00EB08F0">
          <w:pPr>
            <w:jc w:val="right"/>
          </w:pPr>
        </w:p>
      </w:tc>
    </w:tr>
  </w:tbl>
  <w:p w14:paraId="79043A27" w14:textId="77777777" w:rsidR="00EB08F0" w:rsidRDefault="00EB08F0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EB08F0" w14:paraId="67B1C6F9" w14:textId="77777777">
      <w:tc>
        <w:tcPr>
          <w:tcW w:w="940" w:type="pct"/>
        </w:tcPr>
        <w:p w14:paraId="070E412C" w14:textId="77777777" w:rsidR="00EB08F0" w:rsidRDefault="00EB08F0" w:rsidP="00EB08F0">
          <w:pPr>
            <w:pStyle w:val="isof2"/>
            <w:jc w:val="left"/>
          </w:pPr>
          <w:r>
            <w:t>CG 40 29 09 22</w:t>
          </w:r>
        </w:p>
      </w:tc>
      <w:tc>
        <w:tcPr>
          <w:tcW w:w="2885" w:type="pct"/>
        </w:tcPr>
        <w:p w14:paraId="48E6FA98" w14:textId="6200A0E2" w:rsidR="00EB08F0" w:rsidRDefault="00EB08F0" w:rsidP="00EB08F0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6028693E" w14:textId="77777777" w:rsidR="00EB08F0" w:rsidRDefault="00EB08F0" w:rsidP="00EB08F0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8D6893">
            <w:fldChar w:fldCharType="begin"/>
          </w:r>
          <w:r w:rsidR="008D6893">
            <w:instrText xml:space="preserve"> NUMPAGES  \* MERGEFORMAT </w:instrText>
          </w:r>
          <w:r w:rsidR="008D6893">
            <w:fldChar w:fldCharType="separate"/>
          </w:r>
          <w:r>
            <w:rPr>
              <w:noProof/>
            </w:rPr>
            <w:t>1</w:t>
          </w:r>
          <w:r w:rsidR="008D6893">
            <w:rPr>
              <w:noProof/>
            </w:rPr>
            <w:fldChar w:fldCharType="end"/>
          </w:r>
        </w:p>
      </w:tc>
      <w:tc>
        <w:tcPr>
          <w:tcW w:w="278" w:type="pct"/>
        </w:tcPr>
        <w:p w14:paraId="095A4911" w14:textId="77777777" w:rsidR="00EB08F0" w:rsidRDefault="00EB08F0">
          <w:pPr>
            <w:jc w:val="right"/>
          </w:pPr>
        </w:p>
      </w:tc>
    </w:tr>
  </w:tbl>
  <w:p w14:paraId="2A2B2855" w14:textId="77777777" w:rsidR="00EB08F0" w:rsidRDefault="00EB08F0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EB08F0" w14:paraId="01E3315D" w14:textId="77777777">
      <w:tc>
        <w:tcPr>
          <w:tcW w:w="940" w:type="pct"/>
        </w:tcPr>
        <w:p w14:paraId="11CF37F1" w14:textId="629E3C49" w:rsidR="00EB08F0" w:rsidRDefault="00EB08F0" w:rsidP="00EB08F0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 w:rsidR="008D6893">
            <w:fldChar w:fldCharType="begin"/>
          </w:r>
          <w:r w:rsidR="008D6893">
            <w:instrText xml:space="preserve"> NUMPAGES  \* MERGEFORMAT </w:instrText>
          </w:r>
          <w:r w:rsidR="008D6893">
            <w:fldChar w:fldCharType="separate"/>
          </w:r>
          <w:r>
            <w:rPr>
              <w:noProof/>
            </w:rPr>
            <w:t>3</w:t>
          </w:r>
          <w:r w:rsidR="008D6893">
            <w:rPr>
              <w:noProof/>
            </w:rPr>
            <w:fldChar w:fldCharType="end"/>
          </w:r>
        </w:p>
      </w:tc>
      <w:tc>
        <w:tcPr>
          <w:tcW w:w="2885" w:type="pct"/>
        </w:tcPr>
        <w:p w14:paraId="55A1CCA0" w14:textId="2CEF12BE" w:rsidR="00EB08F0" w:rsidRDefault="00EB08F0" w:rsidP="00EB08F0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3B33F92E" w14:textId="03E96C5E" w:rsidR="00EB08F0" w:rsidRDefault="00EB08F0" w:rsidP="00EB08F0">
          <w:pPr>
            <w:pStyle w:val="isof2"/>
            <w:jc w:val="right"/>
          </w:pPr>
          <w:r>
            <w:t>CG 40 29 09 22</w:t>
          </w:r>
        </w:p>
      </w:tc>
      <w:tc>
        <w:tcPr>
          <w:tcW w:w="278" w:type="pct"/>
        </w:tcPr>
        <w:p w14:paraId="53EB387F" w14:textId="77777777" w:rsidR="00EB08F0" w:rsidRDefault="00EB08F0">
          <w:pPr>
            <w:jc w:val="right"/>
          </w:pPr>
        </w:p>
      </w:tc>
    </w:tr>
  </w:tbl>
  <w:p w14:paraId="4B49B365" w14:textId="77777777" w:rsidR="00EB08F0" w:rsidRPr="00EB08F0" w:rsidRDefault="00EB08F0" w:rsidP="00EB08F0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EB08F0" w14:paraId="603314F9" w14:textId="77777777">
      <w:tc>
        <w:tcPr>
          <w:tcW w:w="940" w:type="pct"/>
        </w:tcPr>
        <w:p w14:paraId="3B7F1580" w14:textId="22B86BD3" w:rsidR="00EB08F0" w:rsidRDefault="00EB08F0" w:rsidP="00EB08F0">
          <w:pPr>
            <w:pStyle w:val="isof2"/>
            <w:jc w:val="left"/>
          </w:pPr>
          <w:r>
            <w:t>CG 40 29 09 22</w:t>
          </w:r>
        </w:p>
      </w:tc>
      <w:tc>
        <w:tcPr>
          <w:tcW w:w="2885" w:type="pct"/>
        </w:tcPr>
        <w:p w14:paraId="1568B628" w14:textId="180D4F8D" w:rsidR="00EB08F0" w:rsidRDefault="00EB08F0" w:rsidP="00EB08F0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6D20CA29" w14:textId="0CE4B353" w:rsidR="00EB08F0" w:rsidRDefault="00EB08F0" w:rsidP="00EB08F0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 w:rsidR="008D6893">
            <w:fldChar w:fldCharType="begin"/>
          </w:r>
          <w:r w:rsidR="008D6893">
            <w:instrText xml:space="preserve"> NUMPAGES  \* MERGEFORMAT </w:instrText>
          </w:r>
          <w:r w:rsidR="008D6893">
            <w:fldChar w:fldCharType="separate"/>
          </w:r>
          <w:r>
            <w:rPr>
              <w:noProof/>
            </w:rPr>
            <w:t>3</w:t>
          </w:r>
          <w:r w:rsidR="008D6893">
            <w:rPr>
              <w:noProof/>
            </w:rPr>
            <w:fldChar w:fldCharType="end"/>
          </w:r>
        </w:p>
      </w:tc>
      <w:tc>
        <w:tcPr>
          <w:tcW w:w="278" w:type="pct"/>
        </w:tcPr>
        <w:p w14:paraId="1DF8787D" w14:textId="77777777" w:rsidR="00EB08F0" w:rsidRDefault="00EB08F0">
          <w:pPr>
            <w:jc w:val="right"/>
          </w:pPr>
        </w:p>
      </w:tc>
    </w:tr>
  </w:tbl>
  <w:p w14:paraId="4AD7CF34" w14:textId="77777777" w:rsidR="00EB08F0" w:rsidRPr="00EB08F0" w:rsidRDefault="00EB08F0" w:rsidP="00EB08F0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EB08F0" w14:paraId="15511270" w14:textId="77777777">
      <w:tc>
        <w:tcPr>
          <w:tcW w:w="940" w:type="pct"/>
        </w:tcPr>
        <w:p w14:paraId="0346C8EE" w14:textId="77777777" w:rsidR="00EB08F0" w:rsidRDefault="00EB08F0" w:rsidP="00FB6C44">
          <w:pPr>
            <w:pStyle w:val="isof2"/>
            <w:jc w:val="left"/>
          </w:pPr>
          <w:r>
            <w:t>CG 40 29 09 22</w:t>
          </w:r>
        </w:p>
      </w:tc>
      <w:tc>
        <w:tcPr>
          <w:tcW w:w="2885" w:type="pct"/>
        </w:tcPr>
        <w:p w14:paraId="4D971213" w14:textId="6F0370D6" w:rsidR="00EB08F0" w:rsidRDefault="00EB08F0" w:rsidP="00EB08F0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379D44E9" w14:textId="77777777" w:rsidR="00EB08F0" w:rsidRDefault="00EB08F0" w:rsidP="00FB6C44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8D6893">
            <w:fldChar w:fldCharType="begin"/>
          </w:r>
          <w:r w:rsidR="008D6893">
            <w:instrText xml:space="preserve"> NUMPAGES  \* MERGEFORMAT </w:instrText>
          </w:r>
          <w:r w:rsidR="008D6893">
            <w:fldChar w:fldCharType="separate"/>
          </w:r>
          <w:r>
            <w:rPr>
              <w:noProof/>
            </w:rPr>
            <w:t>1</w:t>
          </w:r>
          <w:r w:rsidR="008D6893">
            <w:rPr>
              <w:noProof/>
            </w:rPr>
            <w:fldChar w:fldCharType="end"/>
          </w:r>
        </w:p>
      </w:tc>
      <w:tc>
        <w:tcPr>
          <w:tcW w:w="278" w:type="pct"/>
        </w:tcPr>
        <w:p w14:paraId="27697F9B" w14:textId="77777777" w:rsidR="00EB08F0" w:rsidRDefault="00EB08F0">
          <w:pPr>
            <w:jc w:val="right"/>
          </w:pPr>
        </w:p>
      </w:tc>
    </w:tr>
  </w:tbl>
  <w:p w14:paraId="623CFDD8" w14:textId="77777777" w:rsidR="00EB08F0" w:rsidRDefault="00EB08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4E79F4" w14:textId="77777777" w:rsidR="008F5E16" w:rsidRDefault="003A0BFA">
      <w:r>
        <w:separator/>
      </w:r>
    </w:p>
  </w:footnote>
  <w:footnote w:type="continuationSeparator" w:id="0">
    <w:p w14:paraId="469B8BB2" w14:textId="77777777" w:rsidR="008F5E16" w:rsidRDefault="003A0B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EB08F0" w14:paraId="5B453892" w14:textId="77777777">
      <w:tc>
        <w:tcPr>
          <w:tcW w:w="2481" w:type="pct"/>
        </w:tcPr>
        <w:p w14:paraId="57AB3764" w14:textId="77777777" w:rsidR="00EB08F0" w:rsidRDefault="00EB08F0">
          <w:pPr>
            <w:pStyle w:val="Header"/>
          </w:pPr>
        </w:p>
      </w:tc>
      <w:tc>
        <w:tcPr>
          <w:tcW w:w="2519" w:type="pct"/>
        </w:tcPr>
        <w:p w14:paraId="5E78CC5F" w14:textId="097A73CE" w:rsidR="00EB08F0" w:rsidRDefault="00EB08F0" w:rsidP="00EB08F0">
          <w:pPr>
            <w:pStyle w:val="isof2"/>
            <w:jc w:val="right"/>
          </w:pPr>
          <w:r>
            <w:t>COMMERCIAL GENERAL LIABILITY</w:t>
          </w:r>
        </w:p>
      </w:tc>
    </w:tr>
    <w:tr w:rsidR="00EB08F0" w14:paraId="77C9882F" w14:textId="77777777">
      <w:tc>
        <w:tcPr>
          <w:tcW w:w="2481" w:type="pct"/>
        </w:tcPr>
        <w:p w14:paraId="09980DA3" w14:textId="77777777" w:rsidR="00EB08F0" w:rsidRDefault="00EB08F0">
          <w:pPr>
            <w:pStyle w:val="Header"/>
          </w:pPr>
        </w:p>
      </w:tc>
      <w:tc>
        <w:tcPr>
          <w:tcW w:w="2519" w:type="pct"/>
        </w:tcPr>
        <w:p w14:paraId="294FDC77" w14:textId="39B95BB6" w:rsidR="00EB08F0" w:rsidRDefault="00EB08F0" w:rsidP="00EB08F0">
          <w:pPr>
            <w:pStyle w:val="isof2"/>
            <w:jc w:val="right"/>
          </w:pPr>
          <w:r>
            <w:t>CG 40 29 09 22</w:t>
          </w:r>
        </w:p>
      </w:tc>
    </w:tr>
  </w:tbl>
  <w:p w14:paraId="7E7E9E5E" w14:textId="17001F99" w:rsidR="00EB08F0" w:rsidRDefault="00EB08F0" w:rsidP="00EB08F0">
    <w:pPr>
      <w:pStyle w:val="Header"/>
    </w:pPr>
  </w:p>
  <w:p w14:paraId="0B0C80A8" w14:textId="77777777" w:rsidR="00EB08F0" w:rsidRDefault="00EB08F0">
    <w:pPr>
      <w:pStyle w:val="isof3"/>
    </w:pPr>
    <w:r>
      <w:t>THIS ENDORSEMENT CHANGES THE POLICY.  PLEASE READ IT CAREFULLY.</w:t>
    </w:r>
  </w:p>
  <w:p w14:paraId="7AC8F92F" w14:textId="77777777" w:rsidR="00EB08F0" w:rsidRPr="00EB08F0" w:rsidRDefault="00EB08F0" w:rsidP="00EB08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7F7012" w14:textId="77777777" w:rsidR="00EB08F0" w:rsidRDefault="00EB08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EC2B4A" w14:textId="77777777" w:rsidR="00EB08F0" w:rsidRDefault="00EB08F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EB08F0" w14:paraId="4BC825E8" w14:textId="77777777">
      <w:tc>
        <w:tcPr>
          <w:tcW w:w="2481" w:type="pct"/>
        </w:tcPr>
        <w:p w14:paraId="33781F21" w14:textId="77777777" w:rsidR="00EB08F0" w:rsidRDefault="00EB08F0">
          <w:pPr>
            <w:pStyle w:val="Header"/>
          </w:pPr>
        </w:p>
      </w:tc>
      <w:tc>
        <w:tcPr>
          <w:tcW w:w="2519" w:type="pct"/>
        </w:tcPr>
        <w:p w14:paraId="224F0038" w14:textId="77777777" w:rsidR="00EB08F0" w:rsidRDefault="00EB08F0" w:rsidP="00EB08F0">
          <w:pPr>
            <w:pStyle w:val="isof2"/>
            <w:jc w:val="right"/>
          </w:pPr>
          <w:r>
            <w:t>COMMERCIAL GENERAL LIABILITY</w:t>
          </w:r>
        </w:p>
      </w:tc>
    </w:tr>
    <w:tr w:rsidR="00EB08F0" w14:paraId="09D2A8D3" w14:textId="77777777">
      <w:tc>
        <w:tcPr>
          <w:tcW w:w="2481" w:type="pct"/>
        </w:tcPr>
        <w:p w14:paraId="58630CA5" w14:textId="77777777" w:rsidR="00EB08F0" w:rsidRDefault="00EB08F0">
          <w:pPr>
            <w:pStyle w:val="Header"/>
          </w:pPr>
        </w:p>
      </w:tc>
      <w:tc>
        <w:tcPr>
          <w:tcW w:w="2519" w:type="pct"/>
        </w:tcPr>
        <w:p w14:paraId="6AE90E33" w14:textId="77777777" w:rsidR="00EB08F0" w:rsidRDefault="00EB08F0" w:rsidP="00EB08F0">
          <w:pPr>
            <w:pStyle w:val="isof2"/>
            <w:jc w:val="right"/>
          </w:pPr>
          <w:r>
            <w:t>CG 40 29 09 22</w:t>
          </w:r>
        </w:p>
      </w:tc>
    </w:tr>
  </w:tbl>
  <w:p w14:paraId="71A36883" w14:textId="77777777" w:rsidR="00EB08F0" w:rsidRDefault="00EB08F0">
    <w:pPr>
      <w:pStyle w:val="Header"/>
    </w:pPr>
  </w:p>
  <w:p w14:paraId="24ED5CD5" w14:textId="77777777" w:rsidR="00EB08F0" w:rsidRDefault="00EB08F0">
    <w:pPr>
      <w:pStyle w:val="isof3"/>
    </w:pPr>
    <w:r>
      <w:t>THIS ENDORSEMENT CHANGES THE POLICY.  PLEASE READ IT CAREFULLY.</w:t>
    </w:r>
  </w:p>
  <w:p w14:paraId="410F18F1" w14:textId="77777777" w:rsidR="00EB08F0" w:rsidRDefault="00EB08F0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AFA9C4" w14:textId="77777777" w:rsidR="00EB08F0" w:rsidRPr="00EB08F0" w:rsidRDefault="00EB08F0" w:rsidP="00EB08F0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617E00" w14:textId="77777777" w:rsidR="00EB08F0" w:rsidRPr="00EB08F0" w:rsidRDefault="00EB08F0" w:rsidP="00EB08F0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EB08F0" w14:paraId="78D14B55" w14:textId="77777777">
      <w:tc>
        <w:tcPr>
          <w:tcW w:w="2481" w:type="pct"/>
        </w:tcPr>
        <w:p w14:paraId="71F93AD8" w14:textId="77777777" w:rsidR="00EB08F0" w:rsidRDefault="00EB08F0" w:rsidP="00FB6C44">
          <w:pPr>
            <w:pStyle w:val="isof1"/>
            <w:jc w:val="left"/>
          </w:pPr>
          <w:r>
            <w:t>POLICY NUMBER:</w:t>
          </w:r>
        </w:p>
      </w:tc>
      <w:tc>
        <w:tcPr>
          <w:tcW w:w="2519" w:type="pct"/>
        </w:tcPr>
        <w:p w14:paraId="01536EE0" w14:textId="77777777" w:rsidR="00EB08F0" w:rsidRDefault="00EB08F0" w:rsidP="00FB6C44">
          <w:pPr>
            <w:pStyle w:val="isof2"/>
            <w:jc w:val="right"/>
          </w:pPr>
          <w:r>
            <w:t>COMMERCIAL GENERAL LIABILITY</w:t>
          </w:r>
        </w:p>
      </w:tc>
    </w:tr>
    <w:tr w:rsidR="00EB08F0" w14:paraId="393B4A8D" w14:textId="77777777">
      <w:tc>
        <w:tcPr>
          <w:tcW w:w="2481" w:type="pct"/>
        </w:tcPr>
        <w:p w14:paraId="1043F26B" w14:textId="77777777" w:rsidR="00EB08F0" w:rsidRDefault="00EB08F0">
          <w:pPr>
            <w:pStyle w:val="Header"/>
          </w:pPr>
        </w:p>
      </w:tc>
      <w:tc>
        <w:tcPr>
          <w:tcW w:w="2519" w:type="pct"/>
        </w:tcPr>
        <w:p w14:paraId="19B7BF87" w14:textId="77777777" w:rsidR="00EB08F0" w:rsidRDefault="00EB08F0" w:rsidP="00FB6C44">
          <w:pPr>
            <w:pStyle w:val="isof2"/>
            <w:jc w:val="right"/>
          </w:pPr>
          <w:r>
            <w:t>CG 40 29 09 22</w:t>
          </w:r>
        </w:p>
      </w:tc>
    </w:tr>
  </w:tbl>
  <w:p w14:paraId="32A7D904" w14:textId="77777777" w:rsidR="00EB08F0" w:rsidRDefault="00EB08F0">
    <w:pPr>
      <w:pStyle w:val="Header"/>
    </w:pPr>
  </w:p>
  <w:p w14:paraId="6C3D4777" w14:textId="77777777" w:rsidR="00EB08F0" w:rsidRDefault="00EB08F0">
    <w:pPr>
      <w:pStyle w:val="isof3"/>
    </w:pPr>
    <w:r>
      <w:t>THIS ENDORSEMENT CHANGES THE POLICY.  PLEASE READ IT CAREFULLY.</w:t>
    </w:r>
  </w:p>
  <w:p w14:paraId="05EB9858" w14:textId="77777777" w:rsidR="00EB08F0" w:rsidRDefault="00EB08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removePersonalInformation/>
  <w:mirrorMargins/>
  <w:proofState w:spelling="clean" w:grammar="clean"/>
  <w:attachedTemplate r:id="rId1"/>
  <w:linkStyles/>
  <w:doNotTrackMoves/>
  <w:defaultTabStop w:val="720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isoform$" w:val="Y"/>
  </w:docVars>
  <w:rsids>
    <w:rsidRoot w:val="00FB6C44"/>
    <w:rsid w:val="002140E8"/>
    <w:rsid w:val="003A0BFA"/>
    <w:rsid w:val="00443527"/>
    <w:rsid w:val="007952DF"/>
    <w:rsid w:val="00820EF4"/>
    <w:rsid w:val="00834AE6"/>
    <w:rsid w:val="008D6893"/>
    <w:rsid w:val="008F5E16"/>
    <w:rsid w:val="009C14B7"/>
    <w:rsid w:val="00A55AD5"/>
    <w:rsid w:val="00B61C8F"/>
    <w:rsid w:val="00BF2412"/>
    <w:rsid w:val="00C04971"/>
    <w:rsid w:val="00C07A76"/>
    <w:rsid w:val="00D06848"/>
    <w:rsid w:val="00EB08F0"/>
    <w:rsid w:val="00F417E1"/>
    <w:rsid w:val="00F532C5"/>
    <w:rsid w:val="00FB6C44"/>
    <w:rsid w:val="00FD1ECE"/>
    <w:rsid w:val="00FD3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098B39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6893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eastAsia="Times New Roman" w:hAnsi="Arial"/>
    </w:rPr>
  </w:style>
  <w:style w:type="paragraph" w:styleId="Heading1">
    <w:name w:val="heading 1"/>
    <w:basedOn w:val="Normal"/>
    <w:next w:val="Normal"/>
    <w:link w:val="Heading1Char"/>
    <w:qFormat/>
    <w:rsid w:val="008D6893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8D6893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8D6893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8D689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D6893"/>
  </w:style>
  <w:style w:type="paragraph" w:styleId="Header">
    <w:name w:val="header"/>
    <w:basedOn w:val="Normal"/>
    <w:link w:val="HeaderChar"/>
    <w:rsid w:val="008D689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8D6893"/>
    <w:rPr>
      <w:rFonts w:ascii="Arial" w:eastAsia="Times New Roman" w:hAnsi="Arial"/>
    </w:rPr>
  </w:style>
  <w:style w:type="paragraph" w:styleId="Footer">
    <w:name w:val="footer"/>
    <w:basedOn w:val="Normal"/>
    <w:link w:val="FooterChar"/>
    <w:rsid w:val="008D689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8D6893"/>
    <w:rPr>
      <w:rFonts w:ascii="Arial" w:eastAsia="Times New Roman" w:hAnsi="Arial"/>
    </w:rPr>
  </w:style>
  <w:style w:type="character" w:customStyle="1" w:styleId="Heading1Char">
    <w:name w:val="Heading 1 Char"/>
    <w:link w:val="Heading1"/>
    <w:rsid w:val="008D6893"/>
    <w:rPr>
      <w:rFonts w:ascii="Helv" w:eastAsia="Times New Roman" w:hAnsi="Helv"/>
      <w:b/>
      <w:sz w:val="24"/>
      <w:u w:val="single"/>
    </w:rPr>
  </w:style>
  <w:style w:type="character" w:customStyle="1" w:styleId="Heading2Char">
    <w:name w:val="Heading 2 Char"/>
    <w:link w:val="Heading2"/>
    <w:rsid w:val="008D6893"/>
    <w:rPr>
      <w:rFonts w:ascii="Helv" w:eastAsia="Times New Roman" w:hAnsi="Helv"/>
      <w:b/>
      <w:sz w:val="24"/>
    </w:rPr>
  </w:style>
  <w:style w:type="character" w:customStyle="1" w:styleId="Heading3Char">
    <w:name w:val="Heading 3 Char"/>
    <w:link w:val="Heading3"/>
    <w:rsid w:val="008D6893"/>
    <w:rPr>
      <w:rFonts w:ascii="Tms Rmn" w:eastAsia="Times New Roman" w:hAnsi="Tms Rmn"/>
      <w:b/>
      <w:sz w:val="24"/>
    </w:rPr>
  </w:style>
  <w:style w:type="paragraph" w:customStyle="1" w:styleId="sidetext">
    <w:name w:val="sidetext"/>
    <w:basedOn w:val="isonormal"/>
    <w:rsid w:val="008D6893"/>
    <w:pPr>
      <w:spacing w:before="0" w:line="240" w:lineRule="auto"/>
      <w:jc w:val="center"/>
    </w:pPr>
    <w:rPr>
      <w:sz w:val="52"/>
    </w:rPr>
  </w:style>
  <w:style w:type="paragraph" w:customStyle="1" w:styleId="isonormal">
    <w:name w:val="isonormal"/>
    <w:rsid w:val="008D6893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eastAsia="Times New Roman" w:hAnsi="Arial"/>
    </w:rPr>
  </w:style>
  <w:style w:type="paragraph" w:customStyle="1" w:styleId="blockhd1">
    <w:name w:val="blockhd1"/>
    <w:basedOn w:val="isonormal"/>
    <w:next w:val="blocktext1"/>
    <w:rsid w:val="008D6893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8D6893"/>
    <w:pPr>
      <w:keepNext/>
      <w:keepLines/>
      <w:suppressAutoHyphens/>
      <w:ind w:left="302"/>
    </w:pPr>
    <w:rPr>
      <w:b/>
    </w:rPr>
  </w:style>
  <w:style w:type="paragraph" w:customStyle="1" w:styleId="blockhd3">
    <w:name w:val="blockhd3"/>
    <w:basedOn w:val="isonormal"/>
    <w:next w:val="blocktext3"/>
    <w:rsid w:val="008D6893"/>
    <w:pPr>
      <w:keepNext/>
      <w:keepLines/>
      <w:suppressAutoHyphens/>
      <w:ind w:left="605"/>
    </w:pPr>
    <w:rPr>
      <w:b/>
    </w:rPr>
  </w:style>
  <w:style w:type="paragraph" w:customStyle="1" w:styleId="blockhd4">
    <w:name w:val="blockhd4"/>
    <w:basedOn w:val="isonormal"/>
    <w:next w:val="blocktext4"/>
    <w:rsid w:val="008D6893"/>
    <w:pPr>
      <w:keepNext/>
      <w:keepLines/>
      <w:suppressAutoHyphens/>
      <w:ind w:left="907"/>
    </w:pPr>
    <w:rPr>
      <w:b/>
    </w:rPr>
  </w:style>
  <w:style w:type="paragraph" w:customStyle="1" w:styleId="blockhd5">
    <w:name w:val="blockhd5"/>
    <w:basedOn w:val="isonormal"/>
    <w:next w:val="blocktext5"/>
    <w:rsid w:val="008D6893"/>
    <w:pPr>
      <w:keepNext/>
      <w:keepLines/>
      <w:suppressAutoHyphens/>
      <w:ind w:left="1195"/>
    </w:pPr>
    <w:rPr>
      <w:b/>
    </w:rPr>
  </w:style>
  <w:style w:type="paragraph" w:customStyle="1" w:styleId="blockhd6">
    <w:name w:val="blockhd6"/>
    <w:basedOn w:val="isonormal"/>
    <w:next w:val="blocktext6"/>
    <w:rsid w:val="008D6893"/>
    <w:pPr>
      <w:keepNext/>
      <w:keepLines/>
      <w:suppressAutoHyphens/>
      <w:ind w:left="1498"/>
    </w:pPr>
    <w:rPr>
      <w:b/>
    </w:rPr>
  </w:style>
  <w:style w:type="paragraph" w:customStyle="1" w:styleId="blockhd7">
    <w:name w:val="blockhd7"/>
    <w:basedOn w:val="isonormal"/>
    <w:next w:val="blocktext7"/>
    <w:rsid w:val="008D6893"/>
    <w:pPr>
      <w:keepNext/>
      <w:keepLines/>
      <w:suppressAutoHyphens/>
      <w:ind w:left="1800"/>
    </w:pPr>
    <w:rPr>
      <w:b/>
    </w:rPr>
  </w:style>
  <w:style w:type="paragraph" w:customStyle="1" w:styleId="blockhd8">
    <w:name w:val="blockhd8"/>
    <w:basedOn w:val="isonormal"/>
    <w:next w:val="blocktext8"/>
    <w:rsid w:val="008D6893"/>
    <w:pPr>
      <w:keepNext/>
      <w:keepLines/>
      <w:suppressAutoHyphens/>
      <w:ind w:left="2102"/>
    </w:pPr>
    <w:rPr>
      <w:b/>
    </w:rPr>
  </w:style>
  <w:style w:type="paragraph" w:customStyle="1" w:styleId="blockhd9">
    <w:name w:val="blockhd9"/>
    <w:basedOn w:val="isonormal"/>
    <w:next w:val="blocktext9"/>
    <w:rsid w:val="008D6893"/>
    <w:pPr>
      <w:keepNext/>
      <w:keepLines/>
      <w:suppressAutoHyphens/>
      <w:ind w:left="2405"/>
    </w:pPr>
    <w:rPr>
      <w:b/>
    </w:rPr>
  </w:style>
  <w:style w:type="paragraph" w:customStyle="1" w:styleId="blocktext1">
    <w:name w:val="blocktext1"/>
    <w:basedOn w:val="isonormal"/>
    <w:rsid w:val="008D6893"/>
    <w:pPr>
      <w:keepLines/>
      <w:jc w:val="both"/>
    </w:pPr>
  </w:style>
  <w:style w:type="paragraph" w:customStyle="1" w:styleId="blocktext2">
    <w:name w:val="blocktext2"/>
    <w:basedOn w:val="isonormal"/>
    <w:rsid w:val="008D6893"/>
    <w:pPr>
      <w:keepLines/>
      <w:ind w:left="302"/>
      <w:jc w:val="both"/>
    </w:pPr>
  </w:style>
  <w:style w:type="paragraph" w:customStyle="1" w:styleId="blocktext3">
    <w:name w:val="blocktext3"/>
    <w:basedOn w:val="isonormal"/>
    <w:rsid w:val="008D6893"/>
    <w:pPr>
      <w:keepLines/>
      <w:ind w:left="600"/>
      <w:jc w:val="both"/>
    </w:pPr>
  </w:style>
  <w:style w:type="paragraph" w:customStyle="1" w:styleId="blocktext4">
    <w:name w:val="blocktext4"/>
    <w:basedOn w:val="isonormal"/>
    <w:rsid w:val="008D6893"/>
    <w:pPr>
      <w:keepLines/>
      <w:ind w:left="907"/>
      <w:jc w:val="both"/>
    </w:pPr>
  </w:style>
  <w:style w:type="paragraph" w:customStyle="1" w:styleId="blocktext5">
    <w:name w:val="blocktext5"/>
    <w:basedOn w:val="isonormal"/>
    <w:rsid w:val="008D6893"/>
    <w:pPr>
      <w:keepLines/>
      <w:ind w:left="1195"/>
      <w:jc w:val="both"/>
    </w:pPr>
  </w:style>
  <w:style w:type="paragraph" w:customStyle="1" w:styleId="blocktext6">
    <w:name w:val="blocktext6"/>
    <w:basedOn w:val="isonormal"/>
    <w:rsid w:val="008D6893"/>
    <w:pPr>
      <w:keepLines/>
      <w:ind w:left="1498"/>
      <w:jc w:val="both"/>
    </w:pPr>
  </w:style>
  <w:style w:type="paragraph" w:customStyle="1" w:styleId="blocktext7">
    <w:name w:val="blocktext7"/>
    <w:basedOn w:val="isonormal"/>
    <w:rsid w:val="008D6893"/>
    <w:pPr>
      <w:keepLines/>
      <w:ind w:left="1800"/>
      <w:jc w:val="both"/>
    </w:pPr>
  </w:style>
  <w:style w:type="paragraph" w:customStyle="1" w:styleId="blocktext8">
    <w:name w:val="blocktext8"/>
    <w:basedOn w:val="isonormal"/>
    <w:rsid w:val="008D6893"/>
    <w:pPr>
      <w:keepLines/>
      <w:ind w:left="2102"/>
      <w:jc w:val="both"/>
    </w:pPr>
  </w:style>
  <w:style w:type="paragraph" w:customStyle="1" w:styleId="blocktext9">
    <w:name w:val="blocktext9"/>
    <w:basedOn w:val="isonormal"/>
    <w:rsid w:val="008D6893"/>
    <w:pPr>
      <w:keepLines/>
      <w:ind w:left="2405"/>
      <w:jc w:val="both"/>
    </w:pPr>
  </w:style>
  <w:style w:type="paragraph" w:customStyle="1" w:styleId="center">
    <w:name w:val="center"/>
    <w:basedOn w:val="isonormal"/>
    <w:rsid w:val="008D6893"/>
    <w:pPr>
      <w:jc w:val="center"/>
    </w:pPr>
  </w:style>
  <w:style w:type="paragraph" w:customStyle="1" w:styleId="colline">
    <w:name w:val="colline"/>
    <w:basedOn w:val="isonormal"/>
    <w:next w:val="blocktext1"/>
    <w:rsid w:val="008D6893"/>
    <w:pPr>
      <w:pBdr>
        <w:bottom w:val="single" w:sz="6" w:space="0" w:color="auto"/>
      </w:pBdr>
      <w:spacing w:before="0" w:line="80" w:lineRule="exact"/>
    </w:pPr>
  </w:style>
  <w:style w:type="paragraph" w:customStyle="1" w:styleId="columnheading">
    <w:name w:val="column heading"/>
    <w:basedOn w:val="isonormal"/>
    <w:rsid w:val="008D6893"/>
    <w:pPr>
      <w:keepNext/>
      <w:keepLines/>
      <w:spacing w:before="0"/>
      <w:jc w:val="center"/>
    </w:pPr>
    <w:rPr>
      <w:b/>
    </w:rPr>
  </w:style>
  <w:style w:type="paragraph" w:customStyle="1" w:styleId="columnheading12">
    <w:name w:val="column heading12"/>
    <w:basedOn w:val="isonormal"/>
    <w:rsid w:val="008D6893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8D6893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8D6893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8D6893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8D6893"/>
    <w:pPr>
      <w:keepNext/>
      <w:keepLines/>
      <w:spacing w:before="0" w:line="240" w:lineRule="auto"/>
      <w:jc w:val="center"/>
    </w:pPr>
    <w:rPr>
      <w:b/>
      <w:sz w:val="48"/>
    </w:rPr>
  </w:style>
  <w:style w:type="paragraph" w:customStyle="1" w:styleId="isof1">
    <w:name w:val="isof1"/>
    <w:basedOn w:val="isonormal"/>
    <w:rsid w:val="008D6893"/>
    <w:pPr>
      <w:spacing w:before="0"/>
      <w:jc w:val="both"/>
    </w:pPr>
  </w:style>
  <w:style w:type="paragraph" w:customStyle="1" w:styleId="isof2">
    <w:name w:val="isof2"/>
    <w:basedOn w:val="isonormal"/>
    <w:rsid w:val="008D6893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8D6893"/>
    <w:pPr>
      <w:spacing w:before="0" w:line="240" w:lineRule="auto"/>
      <w:jc w:val="center"/>
    </w:pPr>
    <w:rPr>
      <w:b/>
      <w:caps/>
      <w:sz w:val="24"/>
    </w:rPr>
  </w:style>
  <w:style w:type="paragraph" w:customStyle="1" w:styleId="outlinehd1">
    <w:name w:val="outlinehd1"/>
    <w:basedOn w:val="isonormal"/>
    <w:next w:val="blocktext2"/>
    <w:rsid w:val="008D6893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8D6893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8D6893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8D6893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8D6893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8D6893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8D6893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8D6893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8D6893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link w:val="outlinetxt1Char"/>
    <w:rsid w:val="008D6893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8D6893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8D6893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8D6893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8D6893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8D6893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8D6893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8D6893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8D6893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sectiontitlecenter">
    <w:name w:val="section title center"/>
    <w:basedOn w:val="isonormal"/>
    <w:rsid w:val="008D6893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customStyle="1" w:styleId="sectiontitleflushleft">
    <w:name w:val="section title flush left"/>
    <w:basedOn w:val="isonormal"/>
    <w:rsid w:val="008D6893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space2">
    <w:name w:val="space2"/>
    <w:basedOn w:val="isonormal"/>
    <w:next w:val="blocktext1"/>
    <w:rsid w:val="008D6893"/>
    <w:pPr>
      <w:spacing w:before="0" w:line="40" w:lineRule="exact"/>
      <w:jc w:val="both"/>
    </w:pPr>
  </w:style>
  <w:style w:type="paragraph" w:customStyle="1" w:styleId="space4">
    <w:name w:val="space4"/>
    <w:basedOn w:val="isonormal"/>
    <w:next w:val="blocktext1"/>
    <w:rsid w:val="008D6893"/>
    <w:pPr>
      <w:spacing w:before="0" w:line="80" w:lineRule="exact"/>
      <w:jc w:val="both"/>
    </w:pPr>
  </w:style>
  <w:style w:type="paragraph" w:customStyle="1" w:styleId="space8">
    <w:name w:val="space8"/>
    <w:basedOn w:val="isonormal"/>
    <w:next w:val="blocktext1"/>
    <w:rsid w:val="008D6893"/>
    <w:pPr>
      <w:spacing w:before="0" w:line="160" w:lineRule="exact"/>
      <w:jc w:val="both"/>
    </w:pPr>
  </w:style>
  <w:style w:type="paragraph" w:customStyle="1" w:styleId="tablerow2">
    <w:name w:val="tablerow2"/>
    <w:basedOn w:val="isonormal"/>
    <w:next w:val="tabletext"/>
    <w:rsid w:val="008D6893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8D6893"/>
    <w:pPr>
      <w:spacing w:before="0" w:line="80" w:lineRule="exact"/>
      <w:jc w:val="both"/>
    </w:pPr>
  </w:style>
  <w:style w:type="paragraph" w:customStyle="1" w:styleId="tabletext">
    <w:name w:val="tabletext"/>
    <w:basedOn w:val="isonormal"/>
    <w:rsid w:val="008D6893"/>
    <w:pPr>
      <w:spacing w:before="60"/>
    </w:pPr>
  </w:style>
  <w:style w:type="paragraph" w:customStyle="1" w:styleId="tabletext8">
    <w:name w:val="tabletext8"/>
    <w:basedOn w:val="isonormal"/>
    <w:rsid w:val="008D6893"/>
    <w:pPr>
      <w:spacing w:before="60"/>
    </w:pPr>
    <w:rPr>
      <w:sz w:val="16"/>
    </w:rPr>
  </w:style>
  <w:style w:type="paragraph" w:customStyle="1" w:styleId="tabletxtdecpage">
    <w:name w:val="tabletxt dec page"/>
    <w:basedOn w:val="isonormal"/>
    <w:rsid w:val="008D6893"/>
    <w:pPr>
      <w:spacing w:before="60"/>
    </w:pPr>
    <w:rPr>
      <w:sz w:val="18"/>
    </w:rPr>
  </w:style>
  <w:style w:type="paragraph" w:customStyle="1" w:styleId="TEXT12">
    <w:name w:val="TEXT12"/>
    <w:basedOn w:val="isonormal"/>
    <w:rsid w:val="008D6893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8D6893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8D6893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8D6893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8D6893"/>
    <w:pPr>
      <w:spacing w:line="240" w:lineRule="auto"/>
    </w:pPr>
    <w:rPr>
      <w:sz w:val="48"/>
    </w:rPr>
  </w:style>
  <w:style w:type="paragraph" w:customStyle="1" w:styleId="titleflushleft">
    <w:name w:val="title flush left"/>
    <w:basedOn w:val="isonormal"/>
    <w:next w:val="blocktext1"/>
    <w:rsid w:val="008D6893"/>
    <w:pPr>
      <w:keepLines/>
      <w:framePr w:w="1872" w:wrap="around" w:vAnchor="text" w:hAnchor="page" w:x="1080" w:y="1"/>
    </w:pPr>
    <w:rPr>
      <w:b/>
      <w:caps/>
    </w:rPr>
  </w:style>
  <w:style w:type="paragraph" w:customStyle="1" w:styleId="title12">
    <w:name w:val="title12"/>
    <w:basedOn w:val="isonormal"/>
    <w:next w:val="isonormal"/>
    <w:rsid w:val="008D6893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4">
    <w:name w:val="title14"/>
    <w:basedOn w:val="isonormal"/>
    <w:next w:val="isonormal"/>
    <w:rsid w:val="008D6893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8D6893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18">
    <w:name w:val="title18"/>
    <w:basedOn w:val="isonormal"/>
    <w:next w:val="isonormal"/>
    <w:rsid w:val="008D6893"/>
    <w:pPr>
      <w:spacing w:before="0" w:line="360" w:lineRule="exact"/>
      <w:jc w:val="center"/>
    </w:pPr>
    <w:rPr>
      <w:b/>
      <w:caps/>
      <w:sz w:val="36"/>
    </w:rPr>
  </w:style>
  <w:style w:type="paragraph" w:customStyle="1" w:styleId="title24">
    <w:name w:val="title24"/>
    <w:basedOn w:val="isonormal"/>
    <w:next w:val="isonormal"/>
    <w:rsid w:val="008D6893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8D6893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tablehead">
    <w:name w:val="tablehead"/>
    <w:basedOn w:val="isonormal"/>
    <w:rsid w:val="008D6893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8D6893"/>
    <w:pPr>
      <w:spacing w:before="20" w:after="20" w:line="190" w:lineRule="exact"/>
    </w:pPr>
    <w:rPr>
      <w:sz w:val="18"/>
    </w:rPr>
  </w:style>
  <w:style w:type="table" w:styleId="TableGrid">
    <w:name w:val="Table Grid"/>
    <w:basedOn w:val="TableNormal"/>
    <w:rsid w:val="008D6893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link">
    <w:name w:val="formlink"/>
    <w:rsid w:val="008D6893"/>
    <w:rPr>
      <w:b/>
    </w:rPr>
  </w:style>
  <w:style w:type="paragraph" w:customStyle="1" w:styleId="text1">
    <w:name w:val="text1"/>
    <w:basedOn w:val="isonormal"/>
    <w:rsid w:val="00F532C5"/>
    <w:pPr>
      <w:keepLines/>
      <w:spacing w:before="0" w:line="240" w:lineRule="auto"/>
    </w:pPr>
    <w:rPr>
      <w:sz w:val="22"/>
    </w:rPr>
  </w:style>
  <w:style w:type="character" w:customStyle="1" w:styleId="outlinetxt1Char">
    <w:name w:val="outlinetxt1 Char"/>
    <w:link w:val="outlinetxt1"/>
    <w:locked/>
    <w:rsid w:val="00F532C5"/>
    <w:rPr>
      <w:rFonts w:ascii="Arial" w:eastAsia="Times New Roman" w:hAnsi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18" Type="http://schemas.openxmlformats.org/officeDocument/2006/relationships/header" Target="header4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24" Type="http://schemas.openxmlformats.org/officeDocument/2006/relationships/header" Target="header7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footer" Target="footer8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Relationship Id="rId22" Type="http://schemas.openxmlformats.org/officeDocument/2006/relationships/footer" Target="footer7.xml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LI-GL-2021-392 - 012 - CG 40 29 09 22 New.docx</DocumentName>
    <NumberOfPages xmlns="a86cc342-0045-41e2-80e9-abdb777d2eca" xsi:nil="true"/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CG 40 29 09 22 New</CircularDocDescription>
    <Date_x0020_Modified xmlns="a86cc342-0045-41e2-80e9-abdb777d2eca">2021-06-15T04:00:00+00:00</Date_x0020_Modified>
    <CircularDate xmlns="a86cc342-0045-41e2-80e9-abdb777d2eca">2021-12-17T05:00:00+00:00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This filing introduces and withdraws optional multistate endorsements addressing abuse or molestation liability exposures for use with the Commercial General Liability (CGL) program. Filing ID: GL-2021-OAMFR Proposed Effective Date: 9/1/2022 [...]</KeyMessage>
    <CircularNumber xmlns="a86cc342-0045-41e2-80e9-abdb777d2eca">LI-GL-2021-392</CircularNumber>
    <AttachmentType xmlns="a86cc342-0045-41e2-80e9-abdb777d2eca">Form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11</Sequence>
    <ServiceModuleString xmlns="a86cc342-0045-41e2-80e9-abdb777d2eca">Forms;</ServiceModuleString>
    <CircId xmlns="a86cc342-0045-41e2-80e9-abdb777d2eca">34191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KeyMessageDoc xmlns="a86cc342-0045-41e2-80e9-abdb777d2eca" xsi:nil="true"/>
    <CircularTitle xmlns="a86cc342-0045-41e2-80e9-abdb777d2eca">GENERAL LIABILITY MULTISTATE OPTIONAL ENDORSEMENTS ADRESSING ABUSE OR MOLESTATION LIABILITY BEING FILED</CircularTitle>
    <Jurs xmlns="a86cc342-0045-41e2-80e9-abdb777d2eca">
      <Value>2</Value>
      <Value>1</Value>
      <Value>4</Value>
      <Value>3</Value>
      <Value>5</Value>
      <Value>6</Value>
      <Value>7</Value>
      <Value>9</Value>
      <Value>8</Value>
      <Value>10</Value>
      <Value>11</Value>
      <Value>12</Value>
      <Value>13</Value>
      <Value>17</Value>
      <Value>14</Value>
      <Value>15</Value>
      <Value>16</Value>
      <Value>18</Value>
      <Value>19</Value>
      <Value>20</Value>
      <Value>23</Value>
      <Value>22</Value>
      <Value>21</Value>
      <Value>24</Value>
      <Value>25</Value>
      <Value>27</Value>
      <Value>26</Value>
      <Value>28</Value>
      <Value>35</Value>
      <Value>36</Value>
      <Value>29</Value>
      <Value>31</Value>
      <Value>32</Value>
      <Value>33</Value>
      <Value>30</Value>
      <Value>34</Value>
      <Value>37</Value>
      <Value>38</Value>
      <Value>39</Value>
      <Value>40</Value>
      <Value>41</Value>
      <Value>42</Value>
      <Value>43</Value>
      <Value>44</Value>
      <Value>45</Value>
      <Value>46</Value>
      <Value>48</Value>
      <Value>50</Value>
      <Value>47</Value>
      <Value>49</Value>
      <Value>51</Value>
      <Value>53</Value>
      <Value>52</Value>
      <Value>54</Value>
    </Jurs>
  </documentManagement>
</p:properties>
</file>

<file path=customXml/itemProps1.xml><?xml version="1.0" encoding="utf-8"?>
<ds:datastoreItem xmlns:ds="http://schemas.openxmlformats.org/officeDocument/2006/customXml" ds:itemID="{02854AD6-D7D5-4C1E-ADD6-8EA3BC9F8762}"/>
</file>

<file path=customXml/itemProps2.xml><?xml version="1.0" encoding="utf-8"?>
<ds:datastoreItem xmlns:ds="http://schemas.openxmlformats.org/officeDocument/2006/customXml" ds:itemID="{5BDCF75B-935E-4095-83CC-725A12A602EA}"/>
</file>

<file path=customXml/itemProps3.xml><?xml version="1.0" encoding="utf-8"?>
<ds:datastoreItem xmlns:ds="http://schemas.openxmlformats.org/officeDocument/2006/customXml" ds:itemID="{E4554070-AAAE-4499-8107-EEE000EE641D}"/>
</file>

<file path=docProps/app.xml><?xml version="1.0" encoding="utf-8"?>
<Properties xmlns="http://schemas.openxmlformats.org/officeDocument/2006/extended-properties" xmlns:vt="http://schemas.openxmlformats.org/officeDocument/2006/docPropsVTypes">
  <Template>FORMSADDINAUTO.DOTM</Template>
  <TotalTime>0</TotalTime>
  <Pages>1</Pages>
  <Words>123</Words>
  <Characters>674</Characters>
  <Application>Microsoft Office Word</Application>
  <DocSecurity>0</DocSecurity>
  <Lines>29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805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SEXUAL ABUSE OR SEXUAL MOLESTATION EXCLUSION</dc:title>
  <dc:subject/>
  <dc:creator/>
  <cp:keywords/>
  <dc:description>1</dc:description>
  <cp:lastModifiedBy/>
  <cp:revision>1</cp:revision>
  <dcterms:created xsi:type="dcterms:W3CDTF">2021-05-26T13:32:00Z</dcterms:created>
  <dcterms:modified xsi:type="dcterms:W3CDTF">2021-06-15T12:57:00Z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achment$">
    <vt:lpwstr/>
  </property>
  <property fmtid="{D5CDD505-2E9C-101B-9397-08002B2CF9AE}" pid="3" name="ContentTypeId">
    <vt:lpwstr>0x0101002A7B4D783DF0499AA9CFFB0BDFDF2D2C00B742AC3165F72545976B399ED8B6337E</vt:lpwstr>
  </property>
  <property fmtid="{D5CDD505-2E9C-101B-9397-08002B2CF9AE}" pid="4" name="dte$">
    <vt:lpwstr/>
  </property>
  <property fmtid="{D5CDD505-2E9C-101B-9397-08002B2CF9AE}" pid="5" name="item$">
    <vt:lpwstr/>
  </property>
  <property fmtid="{D5CDD505-2E9C-101B-9397-08002B2CF9AE}" pid="6" name="NoCopyright$">
    <vt:lpwstr>© Insurance Services Office, Inc.,xxxx</vt:lpwstr>
  </property>
  <property fmtid="{D5CDD505-2E9C-101B-9397-08002B2CF9AE}" pid="7" name="Order">
    <vt:lpwstr>3100.00000000000</vt:lpwstr>
  </property>
  <property fmtid="{D5CDD505-2E9C-101B-9397-08002B2CF9AE}" pid="8" name="pgno$">
    <vt:lpwstr/>
  </property>
  <property fmtid="{D5CDD505-2E9C-101B-9397-08002B2CF9AE}" pid="9" name="Service1">
    <vt:lpwstr>Forms</vt:lpwstr>
  </property>
  <property fmtid="{D5CDD505-2E9C-101B-9397-08002B2CF9AE}" pid="10" name="Status$">
    <vt:lpwstr/>
  </property>
  <property fmtid="{D5CDD505-2E9C-101B-9397-08002B2CF9AE}" pid="11" name="TemplateType">
    <vt:lpwstr>FORMS</vt:lpwstr>
  </property>
  <property fmtid="{D5CDD505-2E9C-101B-9397-08002B2CF9AE}" pid="12" name="TemplateUrl">
    <vt:lpwstr/>
  </property>
  <property fmtid="{D5CDD505-2E9C-101B-9397-08002B2CF9AE}" pid="13" name="xd_ProgID">
    <vt:lpwstr/>
  </property>
  <property fmtid="{D5CDD505-2E9C-101B-9397-08002B2CF9AE}" pid="14" name="_AdHocReviewCycleID">
    <vt:i4>889985746</vt:i4>
  </property>
  <property fmtid="{D5CDD505-2E9C-101B-9397-08002B2CF9AE}" pid="15" name="_NewReviewCycle">
    <vt:lpwstr/>
  </property>
  <property fmtid="{D5CDD505-2E9C-101B-9397-08002B2CF9AE}" pid="16" name="_ReviewingToolsShownOnce">
    <vt:lpwstr/>
  </property>
  <property fmtid="{D5CDD505-2E9C-101B-9397-08002B2CF9AE}" pid="17" name="_UIVersionString">
    <vt:lpwstr>1.0</vt:lpwstr>
  </property>
  <property fmtid="{D5CDD505-2E9C-101B-9397-08002B2CF9AE}" pid="18" name="_docset_NoMedatataSyncRequired">
    <vt:lpwstr>False</vt:lpwstr>
  </property>
</Properties>
</file>