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7DDF4" w14:textId="5D21B1F2" w:rsidR="00713AFA" w:rsidRPr="000F4FF5" w:rsidRDefault="001E4A3F" w:rsidP="001E4A3F">
      <w:pPr>
        <w:pStyle w:val="title18"/>
      </w:pPr>
      <w:r>
        <w:rPr>
          <w:noProof/>
        </w:rPr>
        <w:pict w14:anchorId="5C294826">
          <v:rect id="Rectangle 10" o:spid="_x0000_s1031" style="position:absolute;left:0;text-align:left;margin-left:-76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0B93BF7" w14:textId="77777777" w:rsidR="005D6ECE" w:rsidRDefault="0019538D">
                  <w:pPr>
                    <w:pStyle w:val="sidetext"/>
                  </w:pPr>
                  <w:r>
                    <w:t>R</w:t>
                  </w:r>
                </w:p>
                <w:p w14:paraId="0D3E5AE2" w14:textId="77777777" w:rsidR="005D6ECE" w:rsidRDefault="005D6ECE">
                  <w:pPr>
                    <w:pStyle w:val="sidetext"/>
                  </w:pPr>
                </w:p>
                <w:p w14:paraId="2C315629" w14:textId="77777777" w:rsidR="005D6ECE" w:rsidRDefault="0019538D">
                  <w:pPr>
                    <w:pStyle w:val="sidetext"/>
                  </w:pPr>
                  <w:r>
                    <w:t>E</w:t>
                  </w:r>
                </w:p>
                <w:p w14:paraId="7BC3365C" w14:textId="77777777" w:rsidR="005D6ECE" w:rsidRDefault="005D6ECE">
                  <w:pPr>
                    <w:pStyle w:val="sidetext"/>
                  </w:pPr>
                </w:p>
                <w:p w14:paraId="0B0974F7" w14:textId="77777777" w:rsidR="005D6ECE" w:rsidRDefault="0019538D">
                  <w:pPr>
                    <w:pStyle w:val="sidetext"/>
                  </w:pPr>
                  <w:r>
                    <w:t>V</w:t>
                  </w:r>
                </w:p>
                <w:p w14:paraId="04D8DFDB" w14:textId="77777777" w:rsidR="005D6ECE" w:rsidRDefault="005D6ECE">
                  <w:pPr>
                    <w:pStyle w:val="sidetext"/>
                  </w:pPr>
                </w:p>
                <w:p w14:paraId="0F1089E9" w14:textId="77777777" w:rsidR="005D6ECE" w:rsidRDefault="0019538D">
                  <w:pPr>
                    <w:pStyle w:val="sidetext"/>
                  </w:pPr>
                  <w:r>
                    <w:t>I</w:t>
                  </w:r>
                </w:p>
                <w:p w14:paraId="08876FB6" w14:textId="77777777" w:rsidR="005D6ECE" w:rsidRDefault="005D6ECE">
                  <w:pPr>
                    <w:pStyle w:val="sidetext"/>
                  </w:pPr>
                </w:p>
                <w:p w14:paraId="4ED55835" w14:textId="77777777" w:rsidR="005D6ECE" w:rsidRDefault="0019538D">
                  <w:pPr>
                    <w:pStyle w:val="sidetext"/>
                  </w:pPr>
                  <w:r>
                    <w:t>S</w:t>
                  </w:r>
                </w:p>
                <w:p w14:paraId="69A5C0D8" w14:textId="77777777" w:rsidR="005D6ECE" w:rsidRDefault="005D6ECE">
                  <w:pPr>
                    <w:pStyle w:val="sidetext"/>
                  </w:pPr>
                </w:p>
                <w:p w14:paraId="16E40546" w14:textId="77777777" w:rsidR="005D6ECE" w:rsidRDefault="0019538D">
                  <w:pPr>
                    <w:pStyle w:val="sidetext"/>
                  </w:pPr>
                  <w:r>
                    <w:t>E</w:t>
                  </w:r>
                </w:p>
                <w:p w14:paraId="44AB09FF" w14:textId="77777777" w:rsidR="005D6ECE" w:rsidRDefault="005D6ECE">
                  <w:pPr>
                    <w:pStyle w:val="sidetext"/>
                  </w:pPr>
                </w:p>
                <w:p w14:paraId="70AB64FC" w14:textId="77777777" w:rsidR="005D6ECE" w:rsidRDefault="0019538D">
                  <w:pPr>
                    <w:pStyle w:val="sidetext"/>
                  </w:pPr>
                  <w:r>
                    <w:t>D</w:t>
                  </w:r>
                </w:p>
              </w:txbxContent>
            </v:textbox>
            <w10:wrap anchorx="page" anchory="page"/>
            <w10:anchorlock/>
          </v:rect>
        </w:pict>
      </w:r>
      <w:r w:rsidR="00B73E44" w:rsidRPr="000F4FF5">
        <w:t xml:space="preserve">VIRGINIA </w:t>
      </w:r>
      <w:r w:rsidR="00FF7F5E" w:rsidRPr="000F4FF5">
        <w:t xml:space="preserve">MOTOR CARRIER </w:t>
      </w:r>
      <w:r w:rsidR="00365100" w:rsidRPr="000F4FF5">
        <w:t>ENDORSEMENT</w:t>
      </w:r>
    </w:p>
    <w:p w14:paraId="64DAC250" w14:textId="77777777" w:rsidR="00713AFA" w:rsidRPr="00780761" w:rsidRDefault="00713AFA" w:rsidP="001E4A3F">
      <w:pPr>
        <w:pStyle w:val="isonormal"/>
        <w:sectPr w:rsidR="00713AFA" w:rsidRPr="00780761" w:rsidSect="005D6ECE">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375D6DC0" w14:textId="77777777" w:rsidR="00713AFA" w:rsidRPr="00780761" w:rsidRDefault="00713AFA" w:rsidP="001E4A3F">
      <w:pPr>
        <w:pStyle w:val="blocktext1"/>
      </w:pPr>
    </w:p>
    <w:p w14:paraId="16482DCD" w14:textId="77777777" w:rsidR="00713AFA" w:rsidRPr="00780761" w:rsidRDefault="0019538D" w:rsidP="001E4A3F">
      <w:pPr>
        <w:pStyle w:val="blocktext1"/>
      </w:pPr>
      <w:r w:rsidRPr="00780761">
        <w:t>This endorsement modifies insurance provided under the following:</w:t>
      </w:r>
    </w:p>
    <w:p w14:paraId="6A11DD26" w14:textId="5F97FEAA" w:rsidR="00713AFA" w:rsidRPr="00780761" w:rsidRDefault="0019538D" w:rsidP="001E4A3F">
      <w:pPr>
        <w:pStyle w:val="blockhd2"/>
        <w:rPr>
          <w:b w:val="0"/>
        </w:rPr>
      </w:pPr>
      <w:r w:rsidRPr="00780761">
        <w:rPr>
          <w:b w:val="0"/>
        </w:rPr>
        <w:br/>
        <w:t>BUSINESS AUTO COVERAGE FORM</w:t>
      </w:r>
    </w:p>
    <w:p w14:paraId="4A5DE62D" w14:textId="77777777" w:rsidR="00713AFA" w:rsidRPr="00780761" w:rsidRDefault="00713AFA" w:rsidP="001E4A3F">
      <w:pPr>
        <w:pStyle w:val="blocktext1"/>
      </w:pPr>
    </w:p>
    <w:p w14:paraId="0F54315B" w14:textId="77777777" w:rsidR="00713AFA" w:rsidRPr="00780761" w:rsidRDefault="0019538D" w:rsidP="001E4A3F">
      <w:pPr>
        <w:pStyle w:val="blocktext1"/>
      </w:pPr>
      <w:r w:rsidRPr="00780761">
        <w:t xml:space="preserve">With respect to coverage provided by this endorsement, the provisions of the Coverage Form apply unless modified by the endorsement. </w:t>
      </w:r>
    </w:p>
    <w:p w14:paraId="2BF61DD7" w14:textId="77777777" w:rsidR="00713AFA" w:rsidRPr="00780761" w:rsidRDefault="0019538D" w:rsidP="001E4A3F">
      <w:pPr>
        <w:pStyle w:val="blocktext1"/>
      </w:pPr>
      <w:r w:rsidRPr="00780761">
        <w:t xml:space="preserve">This endorsement changes the </w:t>
      </w:r>
      <w:r w:rsidR="0012146B">
        <w:t>P</w:t>
      </w:r>
      <w:r w:rsidRPr="00780761">
        <w:t xml:space="preserve">olicy effective on the inception date of the </w:t>
      </w:r>
      <w:r w:rsidR="0012146B">
        <w:t>P</w:t>
      </w:r>
      <w:r w:rsidRPr="00780761">
        <w:t>olicy unless another date is indicated below.</w:t>
      </w:r>
    </w:p>
    <w:p w14:paraId="1BE39A46" w14:textId="77777777" w:rsidR="00713AFA" w:rsidRPr="00780761" w:rsidRDefault="00713AFA" w:rsidP="001E4A3F">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5D7817" w14:paraId="22738081" w14:textId="77777777" w:rsidTr="003A4745">
        <w:trPr>
          <w:cantSplit/>
          <w:trHeight w:val="440"/>
        </w:trPr>
        <w:tc>
          <w:tcPr>
            <w:tcW w:w="1702" w:type="dxa"/>
            <w:tcBorders>
              <w:top w:val="single" w:sz="6" w:space="0" w:color="auto"/>
              <w:left w:val="single" w:sz="6" w:space="0" w:color="auto"/>
              <w:bottom w:val="nil"/>
              <w:right w:val="nil"/>
            </w:tcBorders>
          </w:tcPr>
          <w:p w14:paraId="05A228C1" w14:textId="77777777" w:rsidR="00713AFA" w:rsidRPr="00780761" w:rsidRDefault="0019538D" w:rsidP="001E4A3F">
            <w:pPr>
              <w:pStyle w:val="tabletext"/>
              <w:rPr>
                <w:b/>
              </w:rPr>
            </w:pPr>
            <w:r w:rsidRPr="00780761">
              <w:rPr>
                <w:b/>
              </w:rPr>
              <w:t>Named Insured:</w:t>
            </w:r>
          </w:p>
        </w:tc>
        <w:tc>
          <w:tcPr>
            <w:tcW w:w="8378" w:type="dxa"/>
            <w:gridSpan w:val="2"/>
            <w:tcBorders>
              <w:top w:val="single" w:sz="6" w:space="0" w:color="auto"/>
              <w:left w:val="nil"/>
              <w:bottom w:val="nil"/>
              <w:right w:val="single" w:sz="6" w:space="0" w:color="auto"/>
            </w:tcBorders>
          </w:tcPr>
          <w:p w14:paraId="390225DE" w14:textId="77777777" w:rsidR="00713AFA" w:rsidRPr="00900B47" w:rsidRDefault="00713AFA" w:rsidP="001E4A3F">
            <w:pPr>
              <w:pStyle w:val="tabletext"/>
              <w:rPr>
                <w:b/>
                <w:bCs/>
              </w:rPr>
            </w:pPr>
          </w:p>
        </w:tc>
      </w:tr>
      <w:tr w:rsidR="005D7817" w14:paraId="56F1087D" w14:textId="77777777" w:rsidTr="003A4745">
        <w:trPr>
          <w:cantSplit/>
          <w:trHeight w:val="440"/>
        </w:trPr>
        <w:tc>
          <w:tcPr>
            <w:tcW w:w="3002" w:type="dxa"/>
            <w:gridSpan w:val="2"/>
            <w:tcBorders>
              <w:top w:val="nil"/>
              <w:left w:val="single" w:sz="6" w:space="0" w:color="auto"/>
              <w:bottom w:val="single" w:sz="6" w:space="0" w:color="auto"/>
              <w:right w:val="nil"/>
            </w:tcBorders>
          </w:tcPr>
          <w:p w14:paraId="441599F2" w14:textId="77777777" w:rsidR="00713AFA" w:rsidRPr="00780761" w:rsidRDefault="0019538D" w:rsidP="001E4A3F">
            <w:pPr>
              <w:pStyle w:val="tabletext"/>
              <w:rPr>
                <w:b/>
              </w:rPr>
            </w:pPr>
            <w:r w:rsidRPr="00780761">
              <w:rPr>
                <w:b/>
              </w:rPr>
              <w:t>Endorsement Effective Date:</w:t>
            </w:r>
          </w:p>
        </w:tc>
        <w:tc>
          <w:tcPr>
            <w:tcW w:w="7078" w:type="dxa"/>
            <w:tcBorders>
              <w:top w:val="nil"/>
              <w:left w:val="nil"/>
              <w:bottom w:val="single" w:sz="6" w:space="0" w:color="auto"/>
              <w:right w:val="single" w:sz="6" w:space="0" w:color="auto"/>
            </w:tcBorders>
          </w:tcPr>
          <w:p w14:paraId="0BBFC4E4" w14:textId="77777777" w:rsidR="00713AFA" w:rsidRPr="00900B47" w:rsidRDefault="00713AFA" w:rsidP="001E4A3F">
            <w:pPr>
              <w:pStyle w:val="tabletext"/>
              <w:rPr>
                <w:b/>
                <w:bCs/>
              </w:rPr>
            </w:pPr>
          </w:p>
        </w:tc>
      </w:tr>
    </w:tbl>
    <w:p w14:paraId="77DF7CF2" w14:textId="77777777" w:rsidR="00713AFA" w:rsidRPr="00780761" w:rsidRDefault="00713AFA" w:rsidP="001E4A3F">
      <w:pPr>
        <w:pStyle w:val="columnheading"/>
        <w:spacing w:before="80"/>
      </w:pPr>
    </w:p>
    <w:p w14:paraId="53C95270" w14:textId="77777777" w:rsidR="00713AFA" w:rsidRPr="00780761" w:rsidRDefault="0019538D" w:rsidP="001E4A3F">
      <w:pPr>
        <w:pStyle w:val="columnheading"/>
      </w:pPr>
      <w:r w:rsidRPr="00780761">
        <w:t>SCHEDULE</w:t>
      </w:r>
    </w:p>
    <w:p w14:paraId="6D6C7CB5" w14:textId="77777777" w:rsidR="00713AFA" w:rsidRPr="00780761" w:rsidRDefault="00713AFA" w:rsidP="001E4A3F">
      <w:pPr>
        <w:pStyle w:val="columnheading"/>
      </w:pPr>
    </w:p>
    <w:p w14:paraId="75F92CC7" w14:textId="77777777" w:rsidR="00713AFA" w:rsidRPr="00780761" w:rsidRDefault="0019538D" w:rsidP="001E4A3F">
      <w:pPr>
        <w:pStyle w:val="blocktext1"/>
      </w:pPr>
      <w:r w:rsidRPr="00780761">
        <w:t xml:space="preserve">For those covered "autos" used in your </w:t>
      </w:r>
      <w:r w:rsidR="00242A85" w:rsidRPr="00780761">
        <w:t xml:space="preserve">motor carrier </w:t>
      </w:r>
      <w:r w:rsidRPr="00780761">
        <w:t>operations as a "</w:t>
      </w:r>
      <w:r w:rsidR="00242A85" w:rsidRPr="00780761">
        <w:t>motor carrier</w:t>
      </w:r>
      <w:r w:rsidRPr="00780761">
        <w:t>"</w:t>
      </w:r>
      <w:r w:rsidR="00BD1D1E" w:rsidRPr="00780761">
        <w:t>,</w:t>
      </w:r>
      <w:r w:rsidR="00D96B34" w:rsidRPr="00780761">
        <w:t xml:space="preserve"> the liability </w:t>
      </w:r>
      <w:r w:rsidR="00D54196" w:rsidRPr="00780761">
        <w:t>"</w:t>
      </w:r>
      <w:r w:rsidRPr="00780761">
        <w:t>cost of hire</w:t>
      </w:r>
      <w:r w:rsidR="00D54196" w:rsidRPr="00780761">
        <w:t>"</w:t>
      </w:r>
      <w:r w:rsidRPr="00780761">
        <w:t xml:space="preserve"> provisions in the Declarations </w:t>
      </w:r>
      <w:r w:rsidR="00B73E44" w:rsidRPr="00780761">
        <w:t xml:space="preserve">of the </w:t>
      </w:r>
      <w:r w:rsidR="0012146B">
        <w:t>P</w:t>
      </w:r>
      <w:r w:rsidR="00B73E44" w:rsidRPr="00780761">
        <w:t xml:space="preserve">olicy </w:t>
      </w:r>
      <w:r w:rsidRPr="00780761">
        <w:t xml:space="preserve">are replaced by the following: </w:t>
      </w:r>
    </w:p>
    <w:p w14:paraId="7337C666" w14:textId="77777777" w:rsidR="00713AFA" w:rsidRPr="00780761" w:rsidRDefault="00713AFA" w:rsidP="001E4A3F">
      <w:pPr>
        <w:pStyle w:val="blocktext1"/>
      </w:pPr>
    </w:p>
    <w:p w14:paraId="3DC33DDA" w14:textId="77777777" w:rsidR="005161B8" w:rsidRPr="00780761" w:rsidRDefault="0019538D" w:rsidP="001E4A3F">
      <w:pPr>
        <w:pStyle w:val="blockhd1"/>
      </w:pPr>
      <w:r w:rsidRPr="00780761">
        <w:t xml:space="preserve">Schedule Of Hired Or Borrowed Covered </w:t>
      </w:r>
      <w:r w:rsidR="006108D2" w:rsidRPr="00780761">
        <w:t>"</w:t>
      </w:r>
      <w:r w:rsidRPr="00780761">
        <w:t>Auto</w:t>
      </w:r>
      <w:r w:rsidR="006108D2" w:rsidRPr="00780761">
        <w:t>"</w:t>
      </w:r>
      <w:r w:rsidRPr="00780761">
        <w:t xml:space="preserve"> Coverage And Premiums – </w:t>
      </w:r>
      <w:r w:rsidR="00D96B34" w:rsidRPr="00780761">
        <w:t xml:space="preserve">Covered </w:t>
      </w:r>
      <w:r w:rsidR="006108D2" w:rsidRPr="00780761">
        <w:t>"</w:t>
      </w:r>
      <w:r w:rsidR="00D96B34" w:rsidRPr="00780761">
        <w:t>Autos</w:t>
      </w:r>
      <w:r w:rsidR="006108D2" w:rsidRPr="00780761">
        <w:t>"</w:t>
      </w:r>
      <w:r w:rsidR="00D96B34" w:rsidRPr="00780761">
        <w:t xml:space="preserve"> </w:t>
      </w:r>
      <w:r w:rsidRPr="00780761">
        <w:t>Liability Coverage</w:t>
      </w:r>
    </w:p>
    <w:p w14:paraId="0628A559" w14:textId="77777777" w:rsidR="00DD7064" w:rsidRPr="00780761" w:rsidRDefault="00DD7064" w:rsidP="001E4A3F">
      <w:pPr>
        <w:pStyle w:val="blocktext1"/>
      </w:pPr>
    </w:p>
    <w:tbl>
      <w:tblPr>
        <w:tblW w:w="1008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40"/>
        <w:gridCol w:w="161"/>
        <w:gridCol w:w="2959"/>
        <w:gridCol w:w="240"/>
        <w:gridCol w:w="3120"/>
        <w:gridCol w:w="240"/>
        <w:gridCol w:w="3120"/>
      </w:tblGrid>
      <w:tr w:rsidR="005D7817" w14:paraId="4210DBA0" w14:textId="77777777" w:rsidTr="008F5A03">
        <w:trPr>
          <w:trHeight w:val="240"/>
        </w:trPr>
        <w:tc>
          <w:tcPr>
            <w:tcW w:w="10080" w:type="dxa"/>
            <w:gridSpan w:val="7"/>
            <w:tcBorders>
              <w:top w:val="single" w:sz="6" w:space="0" w:color="auto"/>
              <w:left w:val="single" w:sz="6" w:space="0" w:color="auto"/>
              <w:bottom w:val="single" w:sz="6" w:space="0" w:color="auto"/>
              <w:right w:val="single" w:sz="6" w:space="0" w:color="auto"/>
            </w:tcBorders>
            <w:vAlign w:val="bottom"/>
          </w:tcPr>
          <w:p w14:paraId="605BEFF1" w14:textId="77777777" w:rsidR="00DD7064" w:rsidRPr="00757BE2" w:rsidRDefault="0019538D" w:rsidP="001E4A3F">
            <w:pPr>
              <w:pStyle w:val="tabletext"/>
              <w:jc w:val="center"/>
              <w:rPr>
                <w:b/>
                <w:bCs/>
              </w:rPr>
            </w:pPr>
            <w:r w:rsidRPr="00757BE2">
              <w:rPr>
                <w:b/>
                <w:bCs/>
              </w:rPr>
              <w:t xml:space="preserve">Covered Autos Liability Coverage – "Cost Of Hire" Rating Basis For "Autos" Used In Your </w:t>
            </w:r>
            <w:r w:rsidRPr="00757BE2">
              <w:rPr>
                <w:b/>
                <w:bCs/>
              </w:rPr>
              <w:br/>
              <w:t>Motor Carrier Operations (Other Than Mobile Or Farm Equipment)</w:t>
            </w:r>
          </w:p>
        </w:tc>
      </w:tr>
      <w:tr w:rsidR="005D7817" w14:paraId="24794536" w14:textId="77777777" w:rsidTr="003A4745">
        <w:trPr>
          <w:trHeight w:val="240"/>
        </w:trPr>
        <w:tc>
          <w:tcPr>
            <w:tcW w:w="3360" w:type="dxa"/>
            <w:gridSpan w:val="3"/>
            <w:tcBorders>
              <w:top w:val="single" w:sz="6" w:space="0" w:color="auto"/>
              <w:left w:val="single" w:sz="6" w:space="0" w:color="auto"/>
              <w:bottom w:val="single" w:sz="6" w:space="0" w:color="auto"/>
              <w:right w:val="single" w:sz="6" w:space="0" w:color="auto"/>
            </w:tcBorders>
            <w:vAlign w:val="bottom"/>
          </w:tcPr>
          <w:p w14:paraId="1BC65242" w14:textId="77777777" w:rsidR="00DD7064" w:rsidRPr="00780761" w:rsidRDefault="0019538D" w:rsidP="001E4A3F">
            <w:pPr>
              <w:pStyle w:val="tabletext"/>
              <w:jc w:val="center"/>
              <w:rPr>
                <w:b/>
              </w:rPr>
            </w:pPr>
            <w:r w:rsidRPr="00780761">
              <w:rPr>
                <w:b/>
              </w:rPr>
              <w:t xml:space="preserve">Covered Autos </w:t>
            </w:r>
            <w:r w:rsidRPr="00780761">
              <w:rPr>
                <w:b/>
              </w:rPr>
              <w:br/>
              <w:t xml:space="preserve">Liability Coverage </w:t>
            </w:r>
          </w:p>
        </w:tc>
        <w:tc>
          <w:tcPr>
            <w:tcW w:w="3360" w:type="dxa"/>
            <w:gridSpan w:val="2"/>
            <w:tcBorders>
              <w:top w:val="single" w:sz="6" w:space="0" w:color="auto"/>
              <w:left w:val="single" w:sz="6" w:space="0" w:color="auto"/>
              <w:bottom w:val="single" w:sz="6" w:space="0" w:color="auto"/>
              <w:right w:val="single" w:sz="6" w:space="0" w:color="auto"/>
            </w:tcBorders>
            <w:vAlign w:val="bottom"/>
          </w:tcPr>
          <w:p w14:paraId="224E6C3E" w14:textId="77777777" w:rsidR="00DD7064" w:rsidRPr="00780761" w:rsidRDefault="0019538D" w:rsidP="001E4A3F">
            <w:pPr>
              <w:pStyle w:val="tabletext"/>
              <w:jc w:val="center"/>
              <w:rPr>
                <w:b/>
              </w:rPr>
            </w:pPr>
            <w:r w:rsidRPr="00780761">
              <w:rPr>
                <w:b/>
              </w:rPr>
              <w:t xml:space="preserve">Estimated Annual </w:t>
            </w:r>
            <w:r w:rsidRPr="00780761">
              <w:rPr>
                <w:b/>
              </w:rPr>
              <w:br/>
              <w:t>Cost Of Hire For All States</w:t>
            </w:r>
          </w:p>
        </w:tc>
        <w:tc>
          <w:tcPr>
            <w:tcW w:w="3360" w:type="dxa"/>
            <w:gridSpan w:val="2"/>
            <w:tcBorders>
              <w:top w:val="single" w:sz="6" w:space="0" w:color="auto"/>
              <w:left w:val="single" w:sz="6" w:space="0" w:color="auto"/>
              <w:bottom w:val="single" w:sz="6" w:space="0" w:color="auto"/>
              <w:right w:val="single" w:sz="6" w:space="0" w:color="auto"/>
            </w:tcBorders>
            <w:vAlign w:val="bottom"/>
          </w:tcPr>
          <w:p w14:paraId="359B5E31" w14:textId="77777777" w:rsidR="00DD7064" w:rsidRPr="00780761" w:rsidRDefault="0019538D" w:rsidP="001E4A3F">
            <w:pPr>
              <w:pStyle w:val="tabletext"/>
              <w:jc w:val="center"/>
              <w:rPr>
                <w:b/>
              </w:rPr>
            </w:pPr>
            <w:r w:rsidRPr="00780761">
              <w:rPr>
                <w:b/>
              </w:rPr>
              <w:t>Premium</w:t>
            </w:r>
          </w:p>
        </w:tc>
      </w:tr>
      <w:tr w:rsidR="005D7817" w14:paraId="3EDFDA3D" w14:textId="77777777" w:rsidTr="00900B47">
        <w:trPr>
          <w:cantSplit/>
          <w:trHeight w:val="564"/>
        </w:trPr>
        <w:tc>
          <w:tcPr>
            <w:tcW w:w="240" w:type="dxa"/>
            <w:tcBorders>
              <w:top w:val="single" w:sz="6" w:space="0" w:color="auto"/>
              <w:left w:val="single" w:sz="6" w:space="0" w:color="auto"/>
              <w:bottom w:val="single" w:sz="6" w:space="0" w:color="auto"/>
              <w:right w:val="nil"/>
            </w:tcBorders>
            <w:vAlign w:val="center"/>
          </w:tcPr>
          <w:p w14:paraId="5B60E010" w14:textId="77777777" w:rsidR="00DD7064" w:rsidRPr="00780761" w:rsidRDefault="00DD7064" w:rsidP="001E4A3F">
            <w:pPr>
              <w:pStyle w:val="tabletext"/>
              <w:rPr>
                <w:b/>
                <w:bCs/>
              </w:rPr>
            </w:pPr>
          </w:p>
        </w:tc>
        <w:tc>
          <w:tcPr>
            <w:tcW w:w="3120" w:type="dxa"/>
            <w:gridSpan w:val="2"/>
            <w:tcBorders>
              <w:top w:val="single" w:sz="6" w:space="0" w:color="auto"/>
              <w:left w:val="nil"/>
              <w:bottom w:val="single" w:sz="6" w:space="0" w:color="auto"/>
              <w:right w:val="single" w:sz="6" w:space="0" w:color="auto"/>
            </w:tcBorders>
            <w:vAlign w:val="center"/>
          </w:tcPr>
          <w:p w14:paraId="2E80AF8A" w14:textId="77777777" w:rsidR="00DD7064" w:rsidRPr="00780761" w:rsidRDefault="0019538D" w:rsidP="001E4A3F">
            <w:pPr>
              <w:pStyle w:val="tabletext"/>
              <w:rPr>
                <w:b/>
              </w:rPr>
            </w:pPr>
            <w:r w:rsidRPr="00780761">
              <w:rPr>
                <w:b/>
              </w:rPr>
              <w:t>Primary Coverage</w:t>
            </w:r>
          </w:p>
        </w:tc>
        <w:tc>
          <w:tcPr>
            <w:tcW w:w="240" w:type="dxa"/>
            <w:tcBorders>
              <w:top w:val="single" w:sz="6" w:space="0" w:color="auto"/>
              <w:left w:val="single" w:sz="6" w:space="0" w:color="auto"/>
              <w:bottom w:val="single" w:sz="6" w:space="0" w:color="auto"/>
              <w:right w:val="nil"/>
            </w:tcBorders>
            <w:vAlign w:val="center"/>
          </w:tcPr>
          <w:p w14:paraId="19DAFFED" w14:textId="77777777" w:rsidR="00DD7064" w:rsidRPr="00780761" w:rsidRDefault="0019538D" w:rsidP="001E4A3F">
            <w:pPr>
              <w:pStyle w:val="tabletext"/>
              <w:rPr>
                <w:b/>
                <w:bCs/>
              </w:rPr>
            </w:pPr>
            <w:r w:rsidRPr="00780761">
              <w:rPr>
                <w:b/>
                <w:bCs/>
              </w:rPr>
              <w:t>$</w:t>
            </w:r>
          </w:p>
        </w:tc>
        <w:tc>
          <w:tcPr>
            <w:tcW w:w="3120" w:type="dxa"/>
            <w:tcBorders>
              <w:top w:val="single" w:sz="6" w:space="0" w:color="auto"/>
              <w:left w:val="nil"/>
              <w:bottom w:val="single" w:sz="6" w:space="0" w:color="auto"/>
              <w:right w:val="single" w:sz="6" w:space="0" w:color="auto"/>
            </w:tcBorders>
            <w:vAlign w:val="center"/>
          </w:tcPr>
          <w:p w14:paraId="0198E2D2" w14:textId="77777777" w:rsidR="00DD7064" w:rsidRPr="00900B47" w:rsidRDefault="00DD7064" w:rsidP="001E4A3F">
            <w:pPr>
              <w:pStyle w:val="tabletext"/>
              <w:rPr>
                <w:b/>
              </w:rPr>
            </w:pPr>
          </w:p>
        </w:tc>
        <w:tc>
          <w:tcPr>
            <w:tcW w:w="240" w:type="dxa"/>
            <w:tcBorders>
              <w:top w:val="single" w:sz="6" w:space="0" w:color="auto"/>
              <w:left w:val="single" w:sz="6" w:space="0" w:color="auto"/>
              <w:bottom w:val="single" w:sz="6" w:space="0" w:color="auto"/>
              <w:right w:val="nil"/>
            </w:tcBorders>
            <w:vAlign w:val="center"/>
          </w:tcPr>
          <w:p w14:paraId="61423CD9" w14:textId="77777777" w:rsidR="00DD7064" w:rsidRPr="00780761" w:rsidRDefault="0019538D" w:rsidP="001E4A3F">
            <w:pPr>
              <w:pStyle w:val="tabletext"/>
              <w:rPr>
                <w:b/>
                <w:bCs/>
              </w:rPr>
            </w:pPr>
            <w:r w:rsidRPr="00780761">
              <w:rPr>
                <w:b/>
                <w:bCs/>
              </w:rPr>
              <w:t>$</w:t>
            </w:r>
          </w:p>
        </w:tc>
        <w:tc>
          <w:tcPr>
            <w:tcW w:w="3120" w:type="dxa"/>
            <w:tcBorders>
              <w:top w:val="single" w:sz="6" w:space="0" w:color="auto"/>
              <w:left w:val="nil"/>
              <w:bottom w:val="single" w:sz="6" w:space="0" w:color="auto"/>
              <w:right w:val="single" w:sz="6" w:space="0" w:color="auto"/>
            </w:tcBorders>
            <w:vAlign w:val="center"/>
          </w:tcPr>
          <w:p w14:paraId="45253144" w14:textId="77777777" w:rsidR="00DD7064" w:rsidRPr="00780761" w:rsidRDefault="00DD7064" w:rsidP="001E4A3F">
            <w:pPr>
              <w:pStyle w:val="tabletext"/>
              <w:rPr>
                <w:b/>
              </w:rPr>
            </w:pPr>
          </w:p>
        </w:tc>
      </w:tr>
      <w:tr w:rsidR="005D7817" w14:paraId="2C85121E" w14:textId="77777777" w:rsidTr="00900B47">
        <w:trPr>
          <w:cantSplit/>
          <w:trHeight w:val="564"/>
        </w:trPr>
        <w:tc>
          <w:tcPr>
            <w:tcW w:w="240" w:type="dxa"/>
            <w:tcBorders>
              <w:top w:val="single" w:sz="6" w:space="0" w:color="auto"/>
              <w:left w:val="single" w:sz="6" w:space="0" w:color="auto"/>
              <w:bottom w:val="single" w:sz="6" w:space="0" w:color="auto"/>
              <w:right w:val="nil"/>
            </w:tcBorders>
            <w:vAlign w:val="center"/>
          </w:tcPr>
          <w:p w14:paraId="2CC43C84" w14:textId="77777777" w:rsidR="00DD7064" w:rsidRPr="00780761" w:rsidRDefault="00DD7064" w:rsidP="001E4A3F">
            <w:pPr>
              <w:pStyle w:val="tabletext"/>
              <w:rPr>
                <w:b/>
                <w:bCs/>
              </w:rPr>
            </w:pPr>
          </w:p>
        </w:tc>
        <w:tc>
          <w:tcPr>
            <w:tcW w:w="3120" w:type="dxa"/>
            <w:gridSpan w:val="2"/>
            <w:tcBorders>
              <w:top w:val="single" w:sz="6" w:space="0" w:color="auto"/>
              <w:left w:val="nil"/>
              <w:bottom w:val="single" w:sz="6" w:space="0" w:color="auto"/>
              <w:right w:val="single" w:sz="6" w:space="0" w:color="auto"/>
            </w:tcBorders>
            <w:vAlign w:val="center"/>
          </w:tcPr>
          <w:p w14:paraId="7F524C12" w14:textId="77777777" w:rsidR="00DD7064" w:rsidRPr="00780761" w:rsidRDefault="0019538D" w:rsidP="001E4A3F">
            <w:pPr>
              <w:pStyle w:val="tabletext"/>
              <w:rPr>
                <w:b/>
              </w:rPr>
            </w:pPr>
            <w:r w:rsidRPr="00780761">
              <w:rPr>
                <w:b/>
              </w:rPr>
              <w:t>Excess Coverage</w:t>
            </w:r>
          </w:p>
        </w:tc>
        <w:tc>
          <w:tcPr>
            <w:tcW w:w="240" w:type="dxa"/>
            <w:tcBorders>
              <w:top w:val="single" w:sz="6" w:space="0" w:color="auto"/>
              <w:left w:val="single" w:sz="6" w:space="0" w:color="auto"/>
              <w:bottom w:val="single" w:sz="6" w:space="0" w:color="auto"/>
              <w:right w:val="nil"/>
            </w:tcBorders>
            <w:vAlign w:val="center"/>
          </w:tcPr>
          <w:p w14:paraId="133D509E" w14:textId="77777777" w:rsidR="00DD7064" w:rsidRPr="00780761" w:rsidRDefault="0019538D" w:rsidP="001E4A3F">
            <w:pPr>
              <w:pStyle w:val="tabletext"/>
              <w:rPr>
                <w:b/>
                <w:bCs/>
              </w:rPr>
            </w:pPr>
            <w:r w:rsidRPr="00780761">
              <w:rPr>
                <w:b/>
                <w:bCs/>
              </w:rPr>
              <w:t>$</w:t>
            </w:r>
          </w:p>
        </w:tc>
        <w:tc>
          <w:tcPr>
            <w:tcW w:w="3120" w:type="dxa"/>
            <w:tcBorders>
              <w:top w:val="single" w:sz="6" w:space="0" w:color="auto"/>
              <w:left w:val="nil"/>
              <w:bottom w:val="single" w:sz="6" w:space="0" w:color="auto"/>
              <w:right w:val="single" w:sz="6" w:space="0" w:color="auto"/>
            </w:tcBorders>
            <w:vAlign w:val="center"/>
          </w:tcPr>
          <w:p w14:paraId="324A7D77" w14:textId="77777777" w:rsidR="00DD7064" w:rsidRPr="00900B47" w:rsidRDefault="00DD7064" w:rsidP="001E4A3F">
            <w:pPr>
              <w:pStyle w:val="tabletext"/>
              <w:rPr>
                <w:b/>
              </w:rPr>
            </w:pPr>
          </w:p>
        </w:tc>
        <w:tc>
          <w:tcPr>
            <w:tcW w:w="240" w:type="dxa"/>
            <w:tcBorders>
              <w:top w:val="single" w:sz="6" w:space="0" w:color="auto"/>
              <w:left w:val="single" w:sz="6" w:space="0" w:color="auto"/>
              <w:bottom w:val="single" w:sz="6" w:space="0" w:color="auto"/>
              <w:right w:val="nil"/>
            </w:tcBorders>
            <w:vAlign w:val="center"/>
          </w:tcPr>
          <w:p w14:paraId="6EBBFD51" w14:textId="77777777" w:rsidR="00DD7064" w:rsidRPr="00780761" w:rsidRDefault="0019538D" w:rsidP="001E4A3F">
            <w:pPr>
              <w:pStyle w:val="tabletext"/>
              <w:rPr>
                <w:b/>
                <w:bCs/>
              </w:rPr>
            </w:pPr>
            <w:r w:rsidRPr="00780761">
              <w:rPr>
                <w:b/>
                <w:bCs/>
              </w:rPr>
              <w:t>$</w:t>
            </w:r>
          </w:p>
        </w:tc>
        <w:tc>
          <w:tcPr>
            <w:tcW w:w="3120" w:type="dxa"/>
            <w:tcBorders>
              <w:top w:val="single" w:sz="6" w:space="0" w:color="auto"/>
              <w:left w:val="nil"/>
              <w:bottom w:val="single" w:sz="6" w:space="0" w:color="auto"/>
              <w:right w:val="single" w:sz="6" w:space="0" w:color="auto"/>
            </w:tcBorders>
            <w:vAlign w:val="center"/>
          </w:tcPr>
          <w:p w14:paraId="3CF20A61" w14:textId="77777777" w:rsidR="00DD7064" w:rsidRPr="00780761" w:rsidRDefault="00DD7064" w:rsidP="001E4A3F">
            <w:pPr>
              <w:pStyle w:val="tabletext"/>
              <w:rPr>
                <w:b/>
              </w:rPr>
            </w:pPr>
          </w:p>
        </w:tc>
      </w:tr>
      <w:tr w:rsidR="005D7817" w14:paraId="0BCAE23C" w14:textId="77777777" w:rsidTr="003A47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Pr>
        <w:tc>
          <w:tcPr>
            <w:tcW w:w="6720" w:type="dxa"/>
            <w:gridSpan w:val="5"/>
            <w:tcBorders>
              <w:top w:val="single" w:sz="6" w:space="0" w:color="auto"/>
              <w:bottom w:val="single" w:sz="6" w:space="0" w:color="auto"/>
            </w:tcBorders>
            <w:vAlign w:val="bottom"/>
          </w:tcPr>
          <w:p w14:paraId="0814CB70" w14:textId="77777777" w:rsidR="00DD7064" w:rsidRPr="00780761" w:rsidRDefault="0019538D" w:rsidP="001E4A3F">
            <w:pPr>
              <w:pStyle w:val="tabletext"/>
              <w:jc w:val="right"/>
              <w:rPr>
                <w:b/>
                <w:bCs/>
              </w:rPr>
            </w:pPr>
            <w:r w:rsidRPr="00780761">
              <w:rPr>
                <w:b/>
                <w:bCs/>
              </w:rPr>
              <w:t>Total Hired Auto Premium</w:t>
            </w:r>
          </w:p>
        </w:tc>
        <w:tc>
          <w:tcPr>
            <w:tcW w:w="240" w:type="dxa"/>
            <w:tcBorders>
              <w:top w:val="single" w:sz="6" w:space="0" w:color="auto"/>
              <w:bottom w:val="single" w:sz="6" w:space="0" w:color="auto"/>
              <w:right w:val="nil"/>
            </w:tcBorders>
          </w:tcPr>
          <w:p w14:paraId="20CD468E" w14:textId="77777777" w:rsidR="00DD7064" w:rsidRPr="00780761" w:rsidRDefault="0019538D" w:rsidP="001E4A3F">
            <w:pPr>
              <w:pStyle w:val="tabletext"/>
              <w:rPr>
                <w:b/>
                <w:bCs/>
              </w:rPr>
            </w:pPr>
            <w:r w:rsidRPr="00780761">
              <w:rPr>
                <w:b/>
                <w:bCs/>
              </w:rPr>
              <w:t>$</w:t>
            </w:r>
          </w:p>
        </w:tc>
        <w:tc>
          <w:tcPr>
            <w:tcW w:w="3120" w:type="dxa"/>
            <w:tcBorders>
              <w:top w:val="single" w:sz="6" w:space="0" w:color="auto"/>
              <w:left w:val="nil"/>
              <w:bottom w:val="single" w:sz="6" w:space="0" w:color="auto"/>
            </w:tcBorders>
          </w:tcPr>
          <w:p w14:paraId="7E187845" w14:textId="77777777" w:rsidR="00DD7064" w:rsidRPr="00900B47" w:rsidRDefault="00DD7064" w:rsidP="001E4A3F">
            <w:pPr>
              <w:pStyle w:val="tabletext"/>
              <w:rPr>
                <w:b/>
                <w:bCs/>
              </w:rPr>
            </w:pPr>
          </w:p>
        </w:tc>
      </w:tr>
      <w:tr w:rsidR="005D7817" w14:paraId="547241F2" w14:textId="77777777" w:rsidTr="003A47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Height w:val="373"/>
        </w:trPr>
        <w:tc>
          <w:tcPr>
            <w:tcW w:w="10080" w:type="dxa"/>
            <w:gridSpan w:val="7"/>
            <w:tcBorders>
              <w:top w:val="single" w:sz="6" w:space="0" w:color="auto"/>
              <w:bottom w:val="nil"/>
            </w:tcBorders>
            <w:vAlign w:val="bottom"/>
          </w:tcPr>
          <w:p w14:paraId="0155D252" w14:textId="77777777" w:rsidR="00DD7064" w:rsidRPr="00780761" w:rsidRDefault="0019538D" w:rsidP="001E4A3F">
            <w:pPr>
              <w:pStyle w:val="tabletext"/>
            </w:pPr>
            <w:r w:rsidRPr="00780761">
              <w:t>For "autos" used in your motor carrier operations, "cost of hire" means:</w:t>
            </w:r>
          </w:p>
        </w:tc>
      </w:tr>
      <w:tr w:rsidR="005D7817" w14:paraId="48AF4DBF" w14:textId="77777777" w:rsidTr="003A47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Height w:val="368"/>
        </w:trPr>
        <w:tc>
          <w:tcPr>
            <w:tcW w:w="401" w:type="dxa"/>
            <w:gridSpan w:val="2"/>
            <w:tcBorders>
              <w:top w:val="nil"/>
              <w:bottom w:val="nil"/>
              <w:right w:val="nil"/>
            </w:tcBorders>
          </w:tcPr>
          <w:p w14:paraId="3E58B68F" w14:textId="77777777" w:rsidR="00DD7064" w:rsidRPr="00780761" w:rsidRDefault="0019538D" w:rsidP="001E4A3F">
            <w:pPr>
              <w:pStyle w:val="tabletext"/>
              <w:rPr>
                <w:b/>
              </w:rPr>
            </w:pPr>
            <w:r w:rsidRPr="00780761">
              <w:rPr>
                <w:b/>
              </w:rPr>
              <w:t>1.</w:t>
            </w:r>
          </w:p>
        </w:tc>
        <w:tc>
          <w:tcPr>
            <w:tcW w:w="9679" w:type="dxa"/>
            <w:gridSpan w:val="5"/>
            <w:tcBorders>
              <w:top w:val="nil"/>
              <w:left w:val="nil"/>
              <w:bottom w:val="nil"/>
            </w:tcBorders>
            <w:vAlign w:val="bottom"/>
          </w:tcPr>
          <w:p w14:paraId="6C60627D" w14:textId="77777777" w:rsidR="00DD7064" w:rsidRPr="00780761" w:rsidRDefault="0019538D" w:rsidP="001E4A3F">
            <w:pPr>
              <w:pStyle w:val="tabletext"/>
            </w:pPr>
            <w:r w:rsidRPr="00780761">
              <w:t>The total dollar amount of costs you incurred for the hire of automobiles (includes "trailers" and semitrailers) and, if not included therein,</w:t>
            </w:r>
          </w:p>
        </w:tc>
      </w:tr>
      <w:tr w:rsidR="005D7817" w14:paraId="2B237E29" w14:textId="77777777" w:rsidTr="003A47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Height w:val="367"/>
        </w:trPr>
        <w:tc>
          <w:tcPr>
            <w:tcW w:w="401" w:type="dxa"/>
            <w:gridSpan w:val="2"/>
            <w:tcBorders>
              <w:top w:val="nil"/>
              <w:bottom w:val="nil"/>
              <w:right w:val="nil"/>
            </w:tcBorders>
          </w:tcPr>
          <w:p w14:paraId="08466771" w14:textId="77777777" w:rsidR="00DD7064" w:rsidRPr="00780761" w:rsidRDefault="0019538D" w:rsidP="001E4A3F">
            <w:pPr>
              <w:pStyle w:val="tabletext"/>
              <w:rPr>
                <w:b/>
              </w:rPr>
            </w:pPr>
            <w:r w:rsidRPr="00780761">
              <w:rPr>
                <w:b/>
              </w:rPr>
              <w:t>2.</w:t>
            </w:r>
          </w:p>
        </w:tc>
        <w:tc>
          <w:tcPr>
            <w:tcW w:w="9679" w:type="dxa"/>
            <w:gridSpan w:val="5"/>
            <w:tcBorders>
              <w:top w:val="nil"/>
              <w:left w:val="nil"/>
              <w:bottom w:val="nil"/>
            </w:tcBorders>
            <w:vAlign w:val="bottom"/>
          </w:tcPr>
          <w:p w14:paraId="0FFAFF5E" w14:textId="77777777" w:rsidR="00DD7064" w:rsidRPr="00780761" w:rsidRDefault="0019538D" w:rsidP="001E4A3F">
            <w:pPr>
              <w:pStyle w:val="tabletext"/>
            </w:pPr>
            <w:r w:rsidRPr="00780761">
              <w:t>The total remunerations of all operators and drivers' helpers of hired automobiles</w:t>
            </w:r>
            <w:r>
              <w:t>,</w:t>
            </w:r>
            <w:r w:rsidRPr="00780761">
              <w:t xml:space="preserve"> whether hired with a driver by lessor or an "employee" of the lessee, or any other third party, and</w:t>
            </w:r>
          </w:p>
        </w:tc>
      </w:tr>
      <w:tr w:rsidR="005D7817" w14:paraId="665CAA2C" w14:textId="77777777" w:rsidTr="003A47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Ex>
        <w:trPr>
          <w:cantSplit/>
          <w:trHeight w:val="367"/>
        </w:trPr>
        <w:tc>
          <w:tcPr>
            <w:tcW w:w="401" w:type="dxa"/>
            <w:gridSpan w:val="2"/>
            <w:tcBorders>
              <w:top w:val="nil"/>
              <w:bottom w:val="single" w:sz="6" w:space="0" w:color="auto"/>
              <w:right w:val="nil"/>
            </w:tcBorders>
          </w:tcPr>
          <w:p w14:paraId="0BABA98A" w14:textId="77777777" w:rsidR="00DD7064" w:rsidRPr="00780761" w:rsidRDefault="0019538D" w:rsidP="001E4A3F">
            <w:pPr>
              <w:pStyle w:val="tabletext"/>
              <w:rPr>
                <w:b/>
              </w:rPr>
            </w:pPr>
            <w:r w:rsidRPr="00780761">
              <w:rPr>
                <w:b/>
              </w:rPr>
              <w:t>3.</w:t>
            </w:r>
          </w:p>
        </w:tc>
        <w:tc>
          <w:tcPr>
            <w:tcW w:w="9679" w:type="dxa"/>
            <w:gridSpan w:val="5"/>
            <w:tcBorders>
              <w:top w:val="nil"/>
              <w:left w:val="nil"/>
              <w:bottom w:val="single" w:sz="6" w:space="0" w:color="auto"/>
            </w:tcBorders>
            <w:vAlign w:val="bottom"/>
          </w:tcPr>
          <w:p w14:paraId="5393C0EA" w14:textId="77777777" w:rsidR="00DD7064" w:rsidRPr="00780761" w:rsidRDefault="0019538D" w:rsidP="001E4A3F">
            <w:pPr>
              <w:pStyle w:val="tabletext"/>
            </w:pPr>
            <w:r w:rsidRPr="00780761">
              <w:t>The total dollar amount of any other costs (e.g., repair, maintenance, fuel) directly associated with operating the hired automobiles</w:t>
            </w:r>
            <w:r>
              <w:t>,</w:t>
            </w:r>
            <w:r w:rsidRPr="00780761">
              <w:t xml:space="preserve"> whether such costs are absorbed by the "insured", paid to the lessor or owner, or paid to others.</w:t>
            </w:r>
          </w:p>
        </w:tc>
      </w:tr>
    </w:tbl>
    <w:p w14:paraId="0BF939AC" w14:textId="43E8E272" w:rsidR="00713AFA" w:rsidRPr="00780761" w:rsidRDefault="0019538D" w:rsidP="001E4A3F">
      <w:pPr>
        <w:pStyle w:val="blocktext1"/>
        <w:spacing w:before="40"/>
      </w:pPr>
      <w:r w:rsidRPr="00780761">
        <w:br w:type="page"/>
      </w:r>
      <w:r w:rsidR="001E4A3F">
        <w:rPr>
          <w:noProof/>
        </w:rPr>
        <w:lastRenderedPageBreak/>
        <w:pict w14:anchorId="2DD35F91">
          <v:rect id="_x0000_s1026" style="position:absolute;left:0;text-align:left;margin-left:-76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D6B5B1C" w14:textId="77777777" w:rsidR="005D6ECE" w:rsidRDefault="0019538D">
                  <w:pPr>
                    <w:pStyle w:val="sidetext"/>
                  </w:pPr>
                  <w:r>
                    <w:t>R</w:t>
                  </w:r>
                </w:p>
                <w:p w14:paraId="3A92F0E7" w14:textId="77777777" w:rsidR="005D6ECE" w:rsidRDefault="005D6ECE">
                  <w:pPr>
                    <w:pStyle w:val="sidetext"/>
                  </w:pPr>
                </w:p>
                <w:p w14:paraId="32309C72" w14:textId="77777777" w:rsidR="005D6ECE" w:rsidRDefault="0019538D">
                  <w:pPr>
                    <w:pStyle w:val="sidetext"/>
                  </w:pPr>
                  <w:r>
                    <w:t>E</w:t>
                  </w:r>
                </w:p>
                <w:p w14:paraId="0DEE82AE" w14:textId="77777777" w:rsidR="005D6ECE" w:rsidRDefault="005D6ECE">
                  <w:pPr>
                    <w:pStyle w:val="sidetext"/>
                  </w:pPr>
                </w:p>
                <w:p w14:paraId="121808B5" w14:textId="77777777" w:rsidR="005D6ECE" w:rsidRDefault="0019538D">
                  <w:pPr>
                    <w:pStyle w:val="sidetext"/>
                  </w:pPr>
                  <w:r>
                    <w:t>V</w:t>
                  </w:r>
                </w:p>
                <w:p w14:paraId="3F12C3C6" w14:textId="77777777" w:rsidR="005D6ECE" w:rsidRDefault="005D6ECE">
                  <w:pPr>
                    <w:pStyle w:val="sidetext"/>
                  </w:pPr>
                </w:p>
                <w:p w14:paraId="4DED495D" w14:textId="77777777" w:rsidR="005D6ECE" w:rsidRDefault="0019538D">
                  <w:pPr>
                    <w:pStyle w:val="sidetext"/>
                  </w:pPr>
                  <w:r>
                    <w:t>I</w:t>
                  </w:r>
                </w:p>
                <w:p w14:paraId="232444BC" w14:textId="77777777" w:rsidR="005D6ECE" w:rsidRDefault="005D6ECE">
                  <w:pPr>
                    <w:pStyle w:val="sidetext"/>
                  </w:pPr>
                </w:p>
                <w:p w14:paraId="416DB2DE" w14:textId="77777777" w:rsidR="005D6ECE" w:rsidRDefault="0019538D">
                  <w:pPr>
                    <w:pStyle w:val="sidetext"/>
                  </w:pPr>
                  <w:r>
                    <w:t>S</w:t>
                  </w:r>
                </w:p>
                <w:p w14:paraId="2873CEEF" w14:textId="77777777" w:rsidR="005D6ECE" w:rsidRDefault="005D6ECE">
                  <w:pPr>
                    <w:pStyle w:val="sidetext"/>
                  </w:pPr>
                </w:p>
                <w:p w14:paraId="7DD669F5" w14:textId="77777777" w:rsidR="005D6ECE" w:rsidRDefault="0019538D">
                  <w:pPr>
                    <w:pStyle w:val="sidetext"/>
                  </w:pPr>
                  <w:r>
                    <w:t>E</w:t>
                  </w:r>
                </w:p>
                <w:p w14:paraId="25ABD29E" w14:textId="77777777" w:rsidR="005D6ECE" w:rsidRDefault="005D6ECE">
                  <w:pPr>
                    <w:pStyle w:val="sidetext"/>
                  </w:pPr>
                </w:p>
                <w:p w14:paraId="4BBBBF8E" w14:textId="77777777" w:rsidR="005D6ECE" w:rsidRDefault="0019538D">
                  <w:pPr>
                    <w:pStyle w:val="sidetext"/>
                  </w:pPr>
                  <w:r>
                    <w:t>D</w:t>
                  </w:r>
                </w:p>
              </w:txbxContent>
            </v:textbox>
            <w10:wrap anchorx="page" anchory="page"/>
            <w10:anchorlock/>
          </v:rect>
        </w:pict>
      </w:r>
      <w:r w:rsidRPr="00780761">
        <w:t>The following provisions apply to those covered "autos" used in your operations as a "</w:t>
      </w:r>
      <w:r w:rsidR="000E1414" w:rsidRPr="00780761">
        <w:t>motor carrier</w:t>
      </w:r>
      <w:r w:rsidRPr="00780761">
        <w:t xml:space="preserve">" if </w:t>
      </w:r>
      <w:r w:rsidR="00D54196" w:rsidRPr="00780761">
        <w:t>"</w:t>
      </w:r>
      <w:r w:rsidR="005161B8" w:rsidRPr="00780761">
        <w:t>g</w:t>
      </w:r>
      <w:r w:rsidRPr="00780761">
        <w:t xml:space="preserve">ross </w:t>
      </w:r>
      <w:r w:rsidR="005161B8" w:rsidRPr="00780761">
        <w:t>r</w:t>
      </w:r>
      <w:r w:rsidRPr="00780761">
        <w:t>eceipts</w:t>
      </w:r>
      <w:r w:rsidR="00D54196" w:rsidRPr="00780761">
        <w:t>"</w:t>
      </w:r>
      <w:r w:rsidRPr="00780761">
        <w:t xml:space="preserve"> is used as a premium basis: </w:t>
      </w:r>
    </w:p>
    <w:p w14:paraId="73262D3C" w14:textId="77777777" w:rsidR="00D54196" w:rsidRPr="00780761" w:rsidRDefault="00D54196" w:rsidP="001E4A3F">
      <w:pPr>
        <w:pStyle w:val="blocktext1"/>
      </w:pPr>
    </w:p>
    <w:tbl>
      <w:tblPr>
        <w:tblW w:w="10080" w:type="dxa"/>
        <w:tblInd w:w="58"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3412"/>
        <w:gridCol w:w="285"/>
        <w:gridCol w:w="286"/>
        <w:gridCol w:w="608"/>
        <w:gridCol w:w="200"/>
        <w:gridCol w:w="2035"/>
        <w:gridCol w:w="286"/>
        <w:gridCol w:w="286"/>
        <w:gridCol w:w="2682"/>
      </w:tblGrid>
      <w:tr w:rsidR="005D7817" w14:paraId="5EB1869C" w14:textId="77777777" w:rsidTr="005E1686">
        <w:trPr>
          <w:cantSplit/>
          <w:trHeight w:val="286"/>
        </w:trPr>
        <w:tc>
          <w:tcPr>
            <w:tcW w:w="10080" w:type="dxa"/>
            <w:gridSpan w:val="9"/>
            <w:tcBorders>
              <w:top w:val="single" w:sz="4" w:space="0" w:color="auto"/>
              <w:bottom w:val="single" w:sz="4" w:space="0" w:color="auto"/>
            </w:tcBorders>
          </w:tcPr>
          <w:p w14:paraId="1AA24804" w14:textId="77777777" w:rsidR="005E1686" w:rsidRPr="0092778E" w:rsidRDefault="0019538D" w:rsidP="001E4A3F">
            <w:pPr>
              <w:pStyle w:val="tabletext"/>
              <w:jc w:val="center"/>
              <w:rPr>
                <w:b/>
                <w:bCs/>
              </w:rPr>
            </w:pPr>
            <w:r w:rsidRPr="0092778E">
              <w:rPr>
                <w:b/>
                <w:bCs/>
              </w:rPr>
              <w:t>Schedule For "Gross Receipts" Or Mileage Rating Basis</w:t>
            </w:r>
          </w:p>
        </w:tc>
      </w:tr>
      <w:tr w:rsidR="005D7817" w14:paraId="3EF8AFF0" w14:textId="77777777" w:rsidTr="005E1686">
        <w:trPr>
          <w:cantSplit/>
          <w:trHeight w:val="37"/>
        </w:trPr>
        <w:tc>
          <w:tcPr>
            <w:tcW w:w="10080" w:type="dxa"/>
            <w:gridSpan w:val="9"/>
            <w:tcBorders>
              <w:top w:val="single" w:sz="4" w:space="0" w:color="auto"/>
              <w:bottom w:val="nil"/>
            </w:tcBorders>
          </w:tcPr>
          <w:p w14:paraId="5B86019C" w14:textId="77777777" w:rsidR="005E1686" w:rsidRPr="00780761" w:rsidRDefault="0019538D" w:rsidP="001E4A3F">
            <w:pPr>
              <w:pStyle w:val="space2"/>
            </w:pPr>
            <w:r>
              <w:t xml:space="preserve"> </w:t>
            </w:r>
          </w:p>
        </w:tc>
      </w:tr>
      <w:tr w:rsidR="005D7817" w14:paraId="49A2F1FF" w14:textId="77777777" w:rsidTr="005E1686">
        <w:trPr>
          <w:cantSplit/>
          <w:trHeight w:val="286"/>
        </w:trPr>
        <w:tc>
          <w:tcPr>
            <w:tcW w:w="3412" w:type="dxa"/>
            <w:tcBorders>
              <w:top w:val="nil"/>
              <w:bottom w:val="nil"/>
              <w:right w:val="nil"/>
            </w:tcBorders>
          </w:tcPr>
          <w:p w14:paraId="65826419" w14:textId="77777777" w:rsidR="00FD2E9D" w:rsidRPr="00780761" w:rsidRDefault="0019538D" w:rsidP="001E4A3F">
            <w:pPr>
              <w:pStyle w:val="tabletext"/>
              <w:rPr>
                <w:b/>
                <w:bCs/>
              </w:rPr>
            </w:pPr>
            <w:r w:rsidRPr="00780761">
              <w:rPr>
                <w:b/>
                <w:bCs/>
              </w:rPr>
              <w:t>Rating Basis (Check one):</w:t>
            </w:r>
          </w:p>
        </w:tc>
        <w:tc>
          <w:tcPr>
            <w:tcW w:w="285" w:type="dxa"/>
            <w:tcBorders>
              <w:top w:val="nil"/>
              <w:bottom w:val="nil"/>
              <w:right w:val="single" w:sz="6" w:space="0" w:color="auto"/>
            </w:tcBorders>
          </w:tcPr>
          <w:p w14:paraId="56471216" w14:textId="77777777" w:rsidR="00FD2E9D" w:rsidRPr="00900B47" w:rsidRDefault="00FD2E9D" w:rsidP="001E4A3F">
            <w:pPr>
              <w:pStyle w:val="tabletext"/>
              <w:rPr>
                <w:b/>
                <w:bCs/>
              </w:rPr>
            </w:pPr>
          </w:p>
        </w:tc>
        <w:tc>
          <w:tcPr>
            <w:tcW w:w="286" w:type="dxa"/>
            <w:tcBorders>
              <w:top w:val="single" w:sz="4" w:space="0" w:color="auto"/>
              <w:left w:val="single" w:sz="6" w:space="0" w:color="auto"/>
              <w:bottom w:val="single" w:sz="6" w:space="0" w:color="auto"/>
              <w:right w:val="single" w:sz="6" w:space="0" w:color="auto"/>
            </w:tcBorders>
            <w:shd w:val="clear" w:color="auto" w:fill="auto"/>
          </w:tcPr>
          <w:p w14:paraId="7F8DAB42" w14:textId="77777777" w:rsidR="00FD2E9D" w:rsidRPr="00900B47" w:rsidRDefault="00FD2E9D" w:rsidP="001E4A3F">
            <w:pPr>
              <w:pStyle w:val="tabletext"/>
              <w:jc w:val="center"/>
              <w:rPr>
                <w:b/>
                <w:bCs/>
              </w:rPr>
            </w:pPr>
          </w:p>
        </w:tc>
        <w:tc>
          <w:tcPr>
            <w:tcW w:w="2843" w:type="dxa"/>
            <w:gridSpan w:val="3"/>
            <w:tcBorders>
              <w:top w:val="nil"/>
              <w:left w:val="single" w:sz="6" w:space="0" w:color="auto"/>
              <w:bottom w:val="nil"/>
              <w:right w:val="nil"/>
            </w:tcBorders>
          </w:tcPr>
          <w:p w14:paraId="78EFF7F0" w14:textId="77777777" w:rsidR="00FD2E9D" w:rsidRPr="00780761" w:rsidRDefault="0019538D" w:rsidP="001E4A3F">
            <w:pPr>
              <w:pStyle w:val="tabletext"/>
            </w:pPr>
            <w:r w:rsidRPr="00780761">
              <w:rPr>
                <w:b/>
              </w:rPr>
              <w:t>Gross Receipts (Per $100)</w:t>
            </w:r>
          </w:p>
        </w:tc>
        <w:tc>
          <w:tcPr>
            <w:tcW w:w="286" w:type="dxa"/>
            <w:tcBorders>
              <w:top w:val="nil"/>
              <w:left w:val="nil"/>
              <w:bottom w:val="nil"/>
              <w:right w:val="single" w:sz="6" w:space="0" w:color="auto"/>
            </w:tcBorders>
          </w:tcPr>
          <w:p w14:paraId="2907A0DC" w14:textId="77777777" w:rsidR="00FD2E9D" w:rsidRPr="00900B47" w:rsidRDefault="00FD2E9D" w:rsidP="001E4A3F">
            <w:pPr>
              <w:pStyle w:val="tabletext"/>
              <w:jc w:val="center"/>
              <w:rPr>
                <w:b/>
              </w:rPr>
            </w:pPr>
          </w:p>
        </w:tc>
        <w:tc>
          <w:tcPr>
            <w:tcW w:w="286" w:type="dxa"/>
            <w:tcBorders>
              <w:top w:val="single" w:sz="4" w:space="0" w:color="auto"/>
              <w:left w:val="single" w:sz="6" w:space="0" w:color="auto"/>
              <w:bottom w:val="single" w:sz="6" w:space="0" w:color="auto"/>
              <w:right w:val="single" w:sz="6" w:space="0" w:color="auto"/>
            </w:tcBorders>
            <w:shd w:val="clear" w:color="auto" w:fill="auto"/>
          </w:tcPr>
          <w:p w14:paraId="24B2D657" w14:textId="77777777" w:rsidR="00FD2E9D" w:rsidRPr="00900B47" w:rsidRDefault="00FD2E9D" w:rsidP="001E4A3F">
            <w:pPr>
              <w:pStyle w:val="tabletext"/>
              <w:jc w:val="center"/>
              <w:rPr>
                <w:b/>
              </w:rPr>
            </w:pPr>
          </w:p>
        </w:tc>
        <w:tc>
          <w:tcPr>
            <w:tcW w:w="2682" w:type="dxa"/>
            <w:tcBorders>
              <w:top w:val="nil"/>
              <w:left w:val="single" w:sz="6" w:space="0" w:color="auto"/>
              <w:bottom w:val="nil"/>
            </w:tcBorders>
          </w:tcPr>
          <w:p w14:paraId="7BD586D7" w14:textId="77777777" w:rsidR="00FD2E9D" w:rsidRPr="00900B47" w:rsidRDefault="0019538D" w:rsidP="001E4A3F">
            <w:pPr>
              <w:pStyle w:val="tabletext"/>
              <w:rPr>
                <w:b/>
              </w:rPr>
            </w:pPr>
            <w:r w:rsidRPr="00900B47">
              <w:rPr>
                <w:b/>
              </w:rPr>
              <w:t>Mileage (Per Mile)</w:t>
            </w:r>
          </w:p>
        </w:tc>
      </w:tr>
      <w:tr w:rsidR="005D7817" w14:paraId="022DBCAB" w14:textId="77777777" w:rsidTr="005E1686">
        <w:trPr>
          <w:cantSplit/>
        </w:trPr>
        <w:tc>
          <w:tcPr>
            <w:tcW w:w="6826" w:type="dxa"/>
            <w:gridSpan w:val="6"/>
            <w:tcBorders>
              <w:top w:val="nil"/>
              <w:bottom w:val="single" w:sz="6" w:space="0" w:color="auto"/>
              <w:right w:val="nil"/>
            </w:tcBorders>
          </w:tcPr>
          <w:p w14:paraId="0B2AA246" w14:textId="77777777" w:rsidR="00FD2E9D" w:rsidRPr="00780761" w:rsidRDefault="0019538D" w:rsidP="001E4A3F">
            <w:pPr>
              <w:pStyle w:val="space2"/>
            </w:pPr>
            <w:r w:rsidRPr="00780761">
              <w:t xml:space="preserve"> </w:t>
            </w:r>
          </w:p>
        </w:tc>
        <w:tc>
          <w:tcPr>
            <w:tcW w:w="3254" w:type="dxa"/>
            <w:gridSpan w:val="3"/>
            <w:tcBorders>
              <w:top w:val="nil"/>
              <w:left w:val="nil"/>
              <w:bottom w:val="single" w:sz="4" w:space="0" w:color="auto"/>
            </w:tcBorders>
          </w:tcPr>
          <w:p w14:paraId="7DA01AB6" w14:textId="77777777" w:rsidR="00FD2E9D" w:rsidRPr="00900B47" w:rsidRDefault="00FD2E9D" w:rsidP="001E4A3F">
            <w:pPr>
              <w:pStyle w:val="space2"/>
              <w:rPr>
                <w:b/>
              </w:rPr>
            </w:pPr>
          </w:p>
        </w:tc>
      </w:tr>
      <w:tr w:rsidR="005D7817" w14:paraId="0A3891DC" w14:textId="77777777" w:rsidTr="005E1686">
        <w:trPr>
          <w:cantSplit/>
        </w:trPr>
        <w:tc>
          <w:tcPr>
            <w:tcW w:w="6826" w:type="dxa"/>
            <w:gridSpan w:val="6"/>
            <w:tcBorders>
              <w:top w:val="single" w:sz="6" w:space="0" w:color="auto"/>
              <w:bottom w:val="single" w:sz="6" w:space="0" w:color="auto"/>
              <w:right w:val="nil"/>
            </w:tcBorders>
          </w:tcPr>
          <w:p w14:paraId="2FABAC09" w14:textId="77777777" w:rsidR="00713AFA" w:rsidRPr="00780761" w:rsidRDefault="0019538D" w:rsidP="001E4A3F">
            <w:pPr>
              <w:pStyle w:val="tabletext"/>
              <w:rPr>
                <w:b/>
                <w:bCs/>
              </w:rPr>
            </w:pPr>
            <w:r w:rsidRPr="00780761">
              <w:rPr>
                <w:b/>
                <w:bCs/>
              </w:rPr>
              <w:t xml:space="preserve">Estimated Yearly </w:t>
            </w:r>
            <w:r w:rsidR="00AD1244" w:rsidRPr="00780761">
              <w:rPr>
                <w:b/>
                <w:bCs/>
              </w:rPr>
              <w:t>(</w:t>
            </w:r>
            <w:r w:rsidRPr="00780761">
              <w:rPr>
                <w:b/>
                <w:bCs/>
              </w:rPr>
              <w:t>Gross Receipts</w:t>
            </w:r>
            <w:r w:rsidR="00AD1244" w:rsidRPr="00780761">
              <w:rPr>
                <w:b/>
                <w:bCs/>
              </w:rPr>
              <w:t xml:space="preserve"> Or Mileage)</w:t>
            </w:r>
            <w:r w:rsidRPr="00780761">
              <w:rPr>
                <w:b/>
                <w:bCs/>
              </w:rPr>
              <w:t>:</w:t>
            </w:r>
          </w:p>
        </w:tc>
        <w:tc>
          <w:tcPr>
            <w:tcW w:w="3254" w:type="dxa"/>
            <w:gridSpan w:val="3"/>
            <w:tcBorders>
              <w:top w:val="single" w:sz="4" w:space="0" w:color="auto"/>
              <w:left w:val="nil"/>
              <w:bottom w:val="single" w:sz="4" w:space="0" w:color="auto"/>
            </w:tcBorders>
          </w:tcPr>
          <w:p w14:paraId="67F3ACC9" w14:textId="77777777" w:rsidR="00713AFA" w:rsidRPr="00900B47" w:rsidRDefault="00713AFA" w:rsidP="001E4A3F">
            <w:pPr>
              <w:pStyle w:val="tabletext"/>
              <w:rPr>
                <w:b/>
              </w:rPr>
            </w:pPr>
          </w:p>
        </w:tc>
      </w:tr>
      <w:tr w:rsidR="005D7817" w14:paraId="5E15CE1B" w14:textId="77777777" w:rsidTr="005E1686">
        <w:trPr>
          <w:cantSplit/>
        </w:trPr>
        <w:tc>
          <w:tcPr>
            <w:tcW w:w="4591" w:type="dxa"/>
            <w:gridSpan w:val="4"/>
            <w:tcBorders>
              <w:top w:val="single" w:sz="6" w:space="0" w:color="auto"/>
              <w:bottom w:val="single" w:sz="6" w:space="0" w:color="auto"/>
              <w:right w:val="single" w:sz="6" w:space="0" w:color="auto"/>
            </w:tcBorders>
          </w:tcPr>
          <w:p w14:paraId="37405B8C" w14:textId="77777777" w:rsidR="00642F26" w:rsidRPr="00780761" w:rsidRDefault="00642F26" w:rsidP="001E4A3F">
            <w:pPr>
              <w:pStyle w:val="tabletext"/>
              <w:rPr>
                <w:b/>
                <w:bCs/>
              </w:rPr>
            </w:pPr>
          </w:p>
        </w:tc>
        <w:tc>
          <w:tcPr>
            <w:tcW w:w="200" w:type="dxa"/>
            <w:tcBorders>
              <w:top w:val="single" w:sz="6" w:space="0" w:color="auto"/>
              <w:left w:val="single" w:sz="6" w:space="0" w:color="auto"/>
              <w:bottom w:val="single" w:sz="6" w:space="0" w:color="auto"/>
            </w:tcBorders>
          </w:tcPr>
          <w:p w14:paraId="3B04CD4C" w14:textId="77777777" w:rsidR="00642F26" w:rsidRPr="00780761" w:rsidRDefault="00642F26" w:rsidP="001E4A3F">
            <w:pPr>
              <w:pStyle w:val="tabletext"/>
              <w:jc w:val="center"/>
              <w:rPr>
                <w:b/>
                <w:bCs/>
              </w:rPr>
            </w:pPr>
          </w:p>
        </w:tc>
        <w:tc>
          <w:tcPr>
            <w:tcW w:w="5289" w:type="dxa"/>
            <w:gridSpan w:val="4"/>
            <w:tcBorders>
              <w:top w:val="single" w:sz="6" w:space="0" w:color="auto"/>
              <w:bottom w:val="single" w:sz="6" w:space="0" w:color="auto"/>
            </w:tcBorders>
            <w:vAlign w:val="center"/>
          </w:tcPr>
          <w:p w14:paraId="4244A25E" w14:textId="77777777" w:rsidR="00642F26" w:rsidRPr="00780761" w:rsidRDefault="0019538D" w:rsidP="001E4A3F">
            <w:pPr>
              <w:pStyle w:val="tabletext"/>
              <w:jc w:val="center"/>
              <w:rPr>
                <w:bCs/>
              </w:rPr>
            </w:pPr>
            <w:r w:rsidRPr="00780761">
              <w:rPr>
                <w:b/>
                <w:bCs/>
              </w:rPr>
              <w:t>Premiums</w:t>
            </w:r>
          </w:p>
        </w:tc>
      </w:tr>
      <w:tr w:rsidR="005D7817" w14:paraId="1711468C" w14:textId="77777777" w:rsidTr="005E1686">
        <w:trPr>
          <w:cantSplit/>
        </w:trPr>
        <w:tc>
          <w:tcPr>
            <w:tcW w:w="4591" w:type="dxa"/>
            <w:gridSpan w:val="4"/>
            <w:tcBorders>
              <w:top w:val="single" w:sz="6" w:space="0" w:color="auto"/>
              <w:bottom w:val="single" w:sz="6" w:space="0" w:color="auto"/>
              <w:right w:val="single" w:sz="6" w:space="0" w:color="auto"/>
            </w:tcBorders>
          </w:tcPr>
          <w:p w14:paraId="0590D979" w14:textId="77777777" w:rsidR="00AE601F" w:rsidRPr="00780761" w:rsidRDefault="0019538D" w:rsidP="001E4A3F">
            <w:pPr>
              <w:pStyle w:val="tabletext"/>
              <w:rPr>
                <w:b/>
                <w:bCs/>
              </w:rPr>
            </w:pPr>
            <w:r w:rsidRPr="00780761">
              <w:rPr>
                <w:b/>
                <w:bCs/>
              </w:rPr>
              <w:t xml:space="preserve">Covered Autos </w:t>
            </w:r>
            <w:r w:rsidR="00490D23" w:rsidRPr="00780761">
              <w:rPr>
                <w:b/>
                <w:bCs/>
              </w:rPr>
              <w:t>Liability Coverage</w:t>
            </w:r>
          </w:p>
        </w:tc>
        <w:tc>
          <w:tcPr>
            <w:tcW w:w="200" w:type="dxa"/>
            <w:tcBorders>
              <w:top w:val="single" w:sz="6" w:space="0" w:color="auto"/>
              <w:left w:val="single" w:sz="6" w:space="0" w:color="auto"/>
              <w:bottom w:val="single" w:sz="6" w:space="0" w:color="auto"/>
            </w:tcBorders>
          </w:tcPr>
          <w:p w14:paraId="20F3AD82" w14:textId="77777777" w:rsidR="00AE601F" w:rsidRPr="00780761" w:rsidRDefault="0019538D" w:rsidP="001E4A3F">
            <w:pPr>
              <w:pStyle w:val="tabletext"/>
              <w:jc w:val="center"/>
              <w:rPr>
                <w:b/>
                <w:bCs/>
              </w:rPr>
            </w:pPr>
            <w:r w:rsidRPr="00780761">
              <w:rPr>
                <w:b/>
                <w:bCs/>
              </w:rPr>
              <w:t>$</w:t>
            </w:r>
          </w:p>
        </w:tc>
        <w:tc>
          <w:tcPr>
            <w:tcW w:w="5289" w:type="dxa"/>
            <w:gridSpan w:val="4"/>
            <w:tcBorders>
              <w:top w:val="single" w:sz="6" w:space="0" w:color="auto"/>
              <w:bottom w:val="single" w:sz="6" w:space="0" w:color="auto"/>
            </w:tcBorders>
          </w:tcPr>
          <w:p w14:paraId="3F5410B2" w14:textId="77777777" w:rsidR="00AE601F" w:rsidRPr="00900B47" w:rsidRDefault="00AE601F" w:rsidP="001E4A3F">
            <w:pPr>
              <w:pStyle w:val="tabletext"/>
              <w:rPr>
                <w:b/>
              </w:rPr>
            </w:pPr>
          </w:p>
        </w:tc>
      </w:tr>
      <w:tr w:rsidR="005D7817" w14:paraId="1416A36C" w14:textId="77777777" w:rsidTr="005E1686">
        <w:trPr>
          <w:cantSplit/>
        </w:trPr>
        <w:tc>
          <w:tcPr>
            <w:tcW w:w="4591" w:type="dxa"/>
            <w:gridSpan w:val="4"/>
            <w:tcBorders>
              <w:top w:val="single" w:sz="6" w:space="0" w:color="auto"/>
              <w:bottom w:val="single" w:sz="6" w:space="0" w:color="auto"/>
              <w:right w:val="single" w:sz="6" w:space="0" w:color="auto"/>
            </w:tcBorders>
          </w:tcPr>
          <w:p w14:paraId="0CCC2016" w14:textId="77777777" w:rsidR="00AE601F" w:rsidRPr="00780761" w:rsidRDefault="0019538D" w:rsidP="001E4A3F">
            <w:pPr>
              <w:pStyle w:val="tabletext"/>
              <w:rPr>
                <w:b/>
                <w:bCs/>
              </w:rPr>
            </w:pPr>
            <w:r w:rsidRPr="00780761">
              <w:rPr>
                <w:b/>
                <w:bCs/>
              </w:rPr>
              <w:t>Virginia</w:t>
            </w:r>
            <w:r w:rsidR="00490D23" w:rsidRPr="00780761">
              <w:rPr>
                <w:b/>
                <w:bCs/>
              </w:rPr>
              <w:t xml:space="preserve"> Medical </w:t>
            </w:r>
            <w:r w:rsidRPr="00780761">
              <w:rPr>
                <w:b/>
                <w:bCs/>
              </w:rPr>
              <w:t>Expense Benefits</w:t>
            </w:r>
          </w:p>
        </w:tc>
        <w:tc>
          <w:tcPr>
            <w:tcW w:w="200" w:type="dxa"/>
            <w:tcBorders>
              <w:top w:val="single" w:sz="6" w:space="0" w:color="auto"/>
              <w:left w:val="single" w:sz="6" w:space="0" w:color="auto"/>
              <w:bottom w:val="single" w:sz="6" w:space="0" w:color="auto"/>
            </w:tcBorders>
          </w:tcPr>
          <w:p w14:paraId="0DF79A73" w14:textId="77777777" w:rsidR="00AE601F" w:rsidRPr="00780761" w:rsidRDefault="0019538D" w:rsidP="001E4A3F">
            <w:pPr>
              <w:pStyle w:val="tabletext"/>
              <w:jc w:val="center"/>
              <w:rPr>
                <w:b/>
                <w:bCs/>
              </w:rPr>
            </w:pPr>
            <w:r w:rsidRPr="00780761">
              <w:rPr>
                <w:b/>
                <w:bCs/>
              </w:rPr>
              <w:t>$</w:t>
            </w:r>
          </w:p>
        </w:tc>
        <w:tc>
          <w:tcPr>
            <w:tcW w:w="5289" w:type="dxa"/>
            <w:gridSpan w:val="4"/>
            <w:tcBorders>
              <w:top w:val="single" w:sz="6" w:space="0" w:color="auto"/>
              <w:bottom w:val="single" w:sz="6" w:space="0" w:color="auto"/>
            </w:tcBorders>
          </w:tcPr>
          <w:p w14:paraId="6EECF8EE" w14:textId="77777777" w:rsidR="00AE601F" w:rsidRPr="00900B47" w:rsidRDefault="00AE601F" w:rsidP="001E4A3F">
            <w:pPr>
              <w:pStyle w:val="tabletext"/>
              <w:rPr>
                <w:b/>
              </w:rPr>
            </w:pPr>
          </w:p>
        </w:tc>
      </w:tr>
      <w:tr w:rsidR="005D7817" w14:paraId="04157106" w14:textId="77777777" w:rsidTr="005E1686">
        <w:trPr>
          <w:cantSplit/>
        </w:trPr>
        <w:tc>
          <w:tcPr>
            <w:tcW w:w="4591" w:type="dxa"/>
            <w:gridSpan w:val="4"/>
            <w:tcBorders>
              <w:top w:val="single" w:sz="6" w:space="0" w:color="auto"/>
              <w:bottom w:val="single" w:sz="6" w:space="0" w:color="auto"/>
              <w:right w:val="single" w:sz="6" w:space="0" w:color="auto"/>
            </w:tcBorders>
          </w:tcPr>
          <w:p w14:paraId="43881B82" w14:textId="77777777" w:rsidR="00AE601F" w:rsidRPr="00780761" w:rsidRDefault="0019538D" w:rsidP="001E4A3F">
            <w:pPr>
              <w:pStyle w:val="tabletext"/>
              <w:jc w:val="right"/>
              <w:rPr>
                <w:b/>
                <w:bCs/>
              </w:rPr>
            </w:pPr>
            <w:r w:rsidRPr="00780761">
              <w:rPr>
                <w:b/>
                <w:bCs/>
              </w:rPr>
              <w:t>Total Premiums</w:t>
            </w:r>
          </w:p>
        </w:tc>
        <w:tc>
          <w:tcPr>
            <w:tcW w:w="200" w:type="dxa"/>
            <w:tcBorders>
              <w:top w:val="single" w:sz="6" w:space="0" w:color="auto"/>
              <w:left w:val="single" w:sz="6" w:space="0" w:color="auto"/>
              <w:bottom w:val="single" w:sz="6" w:space="0" w:color="auto"/>
              <w:right w:val="nil"/>
            </w:tcBorders>
          </w:tcPr>
          <w:p w14:paraId="579429AF" w14:textId="77777777" w:rsidR="00AE601F" w:rsidRPr="00780761" w:rsidRDefault="0019538D" w:rsidP="001E4A3F">
            <w:pPr>
              <w:pStyle w:val="tabletext"/>
              <w:rPr>
                <w:b/>
                <w:bCs/>
              </w:rPr>
            </w:pPr>
            <w:r w:rsidRPr="00780761">
              <w:rPr>
                <w:b/>
                <w:bCs/>
              </w:rPr>
              <w:t>$</w:t>
            </w:r>
          </w:p>
        </w:tc>
        <w:tc>
          <w:tcPr>
            <w:tcW w:w="5289" w:type="dxa"/>
            <w:gridSpan w:val="4"/>
            <w:tcBorders>
              <w:top w:val="single" w:sz="6" w:space="0" w:color="auto"/>
              <w:left w:val="nil"/>
              <w:bottom w:val="single" w:sz="6" w:space="0" w:color="auto"/>
            </w:tcBorders>
          </w:tcPr>
          <w:p w14:paraId="6A100825" w14:textId="77777777" w:rsidR="00AE601F" w:rsidRPr="00900B47" w:rsidRDefault="00AE601F" w:rsidP="001E4A3F">
            <w:pPr>
              <w:pStyle w:val="tabletext"/>
              <w:rPr>
                <w:b/>
              </w:rPr>
            </w:pPr>
          </w:p>
        </w:tc>
      </w:tr>
      <w:tr w:rsidR="005D7817" w14:paraId="6E81A97D" w14:textId="77777777" w:rsidTr="005E1686">
        <w:trPr>
          <w:cantSplit/>
        </w:trPr>
        <w:tc>
          <w:tcPr>
            <w:tcW w:w="4591" w:type="dxa"/>
            <w:gridSpan w:val="4"/>
            <w:tcBorders>
              <w:top w:val="single" w:sz="6" w:space="0" w:color="auto"/>
              <w:bottom w:val="single" w:sz="6" w:space="0" w:color="auto"/>
              <w:right w:val="single" w:sz="6" w:space="0" w:color="auto"/>
            </w:tcBorders>
          </w:tcPr>
          <w:p w14:paraId="459DB724" w14:textId="77777777" w:rsidR="00AE601F" w:rsidRPr="00780761" w:rsidRDefault="0019538D" w:rsidP="001E4A3F">
            <w:pPr>
              <w:pStyle w:val="tabletext"/>
              <w:jc w:val="right"/>
              <w:rPr>
                <w:b/>
                <w:bCs/>
              </w:rPr>
            </w:pPr>
            <w:r w:rsidRPr="00780761">
              <w:rPr>
                <w:b/>
                <w:bCs/>
              </w:rPr>
              <w:t>Minimum Premiums</w:t>
            </w:r>
          </w:p>
        </w:tc>
        <w:tc>
          <w:tcPr>
            <w:tcW w:w="200" w:type="dxa"/>
            <w:tcBorders>
              <w:top w:val="single" w:sz="6" w:space="0" w:color="auto"/>
              <w:left w:val="single" w:sz="6" w:space="0" w:color="auto"/>
              <w:bottom w:val="single" w:sz="6" w:space="0" w:color="auto"/>
              <w:right w:val="nil"/>
            </w:tcBorders>
          </w:tcPr>
          <w:p w14:paraId="4E87B040" w14:textId="77777777" w:rsidR="00AE601F" w:rsidRPr="00780761" w:rsidRDefault="0019538D" w:rsidP="001E4A3F">
            <w:pPr>
              <w:pStyle w:val="tabletext"/>
              <w:rPr>
                <w:b/>
                <w:bCs/>
              </w:rPr>
            </w:pPr>
            <w:r w:rsidRPr="00780761">
              <w:rPr>
                <w:b/>
                <w:bCs/>
              </w:rPr>
              <w:t>$</w:t>
            </w:r>
          </w:p>
        </w:tc>
        <w:tc>
          <w:tcPr>
            <w:tcW w:w="5289" w:type="dxa"/>
            <w:gridSpan w:val="4"/>
            <w:tcBorders>
              <w:top w:val="single" w:sz="6" w:space="0" w:color="auto"/>
              <w:left w:val="nil"/>
              <w:bottom w:val="single" w:sz="6" w:space="0" w:color="auto"/>
            </w:tcBorders>
          </w:tcPr>
          <w:p w14:paraId="46816EBA" w14:textId="77777777" w:rsidR="00AE601F" w:rsidRPr="00900B47" w:rsidRDefault="00AE601F" w:rsidP="001E4A3F">
            <w:pPr>
              <w:pStyle w:val="tabletext"/>
              <w:rPr>
                <w:b/>
              </w:rPr>
            </w:pPr>
          </w:p>
        </w:tc>
      </w:tr>
    </w:tbl>
    <w:p w14:paraId="7F500B08" w14:textId="77777777" w:rsidR="00713AFA" w:rsidRPr="00780761" w:rsidRDefault="00713AFA" w:rsidP="001E4A3F">
      <w:pPr>
        <w:pStyle w:val="blocktext1"/>
      </w:pPr>
    </w:p>
    <w:p w14:paraId="3CC41E07" w14:textId="77777777" w:rsidR="00713AFA" w:rsidRPr="00780761" w:rsidRDefault="00713AFA" w:rsidP="001E4A3F">
      <w:pPr>
        <w:pStyle w:val="blocktext1"/>
        <w:sectPr w:rsidR="00713AFA" w:rsidRPr="00780761" w:rsidSect="005D6ECE">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4AC0D094" w14:textId="2C7AFFCD" w:rsidR="00713AFA" w:rsidRPr="00780761" w:rsidRDefault="0019538D" w:rsidP="001E4A3F">
      <w:pPr>
        <w:pStyle w:val="blocktext1"/>
      </w:pPr>
      <w:r w:rsidRPr="00780761">
        <w:t>"</w:t>
      </w:r>
      <w:r w:rsidR="00D9496B" w:rsidRPr="00780761">
        <w:t>Gross receipts</w:t>
      </w:r>
      <w:r w:rsidRPr="00780761">
        <w:t>"</w:t>
      </w:r>
      <w:r w:rsidR="00D9496B" w:rsidRPr="00780761">
        <w:t xml:space="preserve"> means the total amount earned by the named insured for shipping or transporting property regardless of whether you or any other carrier originate</w:t>
      </w:r>
      <w:r w:rsidR="005547C0" w:rsidRPr="00780761">
        <w:t>s</w:t>
      </w:r>
      <w:r w:rsidR="00D9496B" w:rsidRPr="00780761">
        <w:t xml:space="preserve"> the shipment or transportation. </w:t>
      </w:r>
      <w:r w:rsidRPr="00780761">
        <w:t>"</w:t>
      </w:r>
      <w:r w:rsidR="00D9496B" w:rsidRPr="00780761">
        <w:t>Gross receipts</w:t>
      </w:r>
      <w:r w:rsidRPr="00780761">
        <w:t>"</w:t>
      </w:r>
      <w:r w:rsidR="00D9496B" w:rsidRPr="00780761">
        <w:t xml:space="preserve"> includes the total amount received from renting equipment, with or without drivers, to any person or organization not engaged in the business of transporting property for hire by "auto" and 15% of the total amount received from renting any equipment</w:t>
      </w:r>
      <w:r w:rsidR="005547C0" w:rsidRPr="00780761">
        <w:t>,</w:t>
      </w:r>
      <w:r w:rsidR="00D9496B" w:rsidRPr="00780761">
        <w:t xml:space="preserve"> with or without drivers, to any person or organization engaged in the business of transporting property for hire by "auto". </w:t>
      </w:r>
      <w:r w:rsidRPr="00780761">
        <w:t>"</w:t>
      </w:r>
      <w:r w:rsidR="00D9496B" w:rsidRPr="00780761">
        <w:t>Gross receipts</w:t>
      </w:r>
      <w:r w:rsidRPr="00780761">
        <w:t>"</w:t>
      </w:r>
      <w:r w:rsidR="00D9496B" w:rsidRPr="00780761">
        <w:t xml:space="preserve"> does not include:</w:t>
      </w:r>
    </w:p>
    <w:p w14:paraId="620E9608" w14:textId="77777777" w:rsidR="00713AFA" w:rsidRPr="00780761" w:rsidRDefault="0019538D" w:rsidP="001E4A3F">
      <w:pPr>
        <w:pStyle w:val="outlinetxt1"/>
        <w:rPr>
          <w:b w:val="0"/>
        </w:rPr>
      </w:pPr>
      <w:r w:rsidRPr="00780761">
        <w:tab/>
        <w:t>1.</w:t>
      </w:r>
      <w:r w:rsidRPr="00780761">
        <w:rPr>
          <w:b w:val="0"/>
        </w:rPr>
        <w:tab/>
      </w:r>
      <w:r w:rsidR="00D9496B" w:rsidRPr="00780761">
        <w:rPr>
          <w:b w:val="0"/>
        </w:rPr>
        <w:t>Amounts you paid to air, sea or land carriers operating under their own permits.</w:t>
      </w:r>
    </w:p>
    <w:p w14:paraId="649E89B2" w14:textId="05B4329E" w:rsidR="00713AFA" w:rsidRPr="00780761" w:rsidRDefault="004819D0" w:rsidP="001E4A3F">
      <w:pPr>
        <w:pStyle w:val="outlinetxt1"/>
        <w:rPr>
          <w:b w:val="0"/>
        </w:rPr>
      </w:pPr>
      <w:r>
        <w:br w:type="column"/>
      </w:r>
      <w:r w:rsidR="0019538D" w:rsidRPr="00780761">
        <w:tab/>
        <w:t>2.</w:t>
      </w:r>
      <w:r w:rsidR="0019538D" w:rsidRPr="00780761">
        <w:tab/>
      </w:r>
      <w:r w:rsidR="0019538D" w:rsidRPr="00780761">
        <w:rPr>
          <w:b w:val="0"/>
        </w:rPr>
        <w:t xml:space="preserve">Advertising </w:t>
      </w:r>
      <w:r w:rsidR="005161B8" w:rsidRPr="00780761">
        <w:rPr>
          <w:b w:val="0"/>
        </w:rPr>
        <w:t>r</w:t>
      </w:r>
      <w:r w:rsidR="0019538D" w:rsidRPr="00780761">
        <w:rPr>
          <w:b w:val="0"/>
        </w:rPr>
        <w:t xml:space="preserve">evenue. </w:t>
      </w:r>
    </w:p>
    <w:p w14:paraId="311554DF" w14:textId="77777777" w:rsidR="00713AFA" w:rsidRPr="00780761" w:rsidRDefault="0019538D" w:rsidP="001E4A3F">
      <w:pPr>
        <w:pStyle w:val="outlinetxt1"/>
        <w:rPr>
          <w:b w:val="0"/>
        </w:rPr>
      </w:pPr>
      <w:r w:rsidRPr="00780761">
        <w:rPr>
          <w:b w:val="0"/>
        </w:rPr>
        <w:tab/>
      </w:r>
      <w:r w:rsidRPr="00780761">
        <w:t>3.</w:t>
      </w:r>
      <w:r w:rsidRPr="00780761">
        <w:tab/>
      </w:r>
      <w:r w:rsidRPr="00780761">
        <w:rPr>
          <w:b w:val="0"/>
        </w:rPr>
        <w:t xml:space="preserve">Taxes </w:t>
      </w:r>
      <w:r w:rsidR="00242A5F" w:rsidRPr="00780761">
        <w:rPr>
          <w:b w:val="0"/>
        </w:rPr>
        <w:t xml:space="preserve">collected as a </w:t>
      </w:r>
      <w:r w:rsidRPr="00780761">
        <w:rPr>
          <w:b w:val="0"/>
        </w:rPr>
        <w:t xml:space="preserve">separate item and </w:t>
      </w:r>
      <w:r w:rsidR="00EF2AD1" w:rsidRPr="00780761">
        <w:rPr>
          <w:b w:val="0"/>
        </w:rPr>
        <w:t xml:space="preserve">paid </w:t>
      </w:r>
      <w:r w:rsidRPr="00780761">
        <w:rPr>
          <w:b w:val="0"/>
        </w:rPr>
        <w:t xml:space="preserve">directly to </w:t>
      </w:r>
      <w:r w:rsidR="00EF2AD1" w:rsidRPr="00780761">
        <w:rPr>
          <w:b w:val="0"/>
        </w:rPr>
        <w:t>the government</w:t>
      </w:r>
      <w:r w:rsidRPr="00780761">
        <w:rPr>
          <w:b w:val="0"/>
        </w:rPr>
        <w:t xml:space="preserve">. </w:t>
      </w:r>
    </w:p>
    <w:p w14:paraId="1A65B55F" w14:textId="77777777" w:rsidR="00713AFA" w:rsidRPr="00780761" w:rsidRDefault="0019538D" w:rsidP="001E4A3F">
      <w:pPr>
        <w:pStyle w:val="outlinetxt1"/>
        <w:rPr>
          <w:b w:val="0"/>
        </w:rPr>
      </w:pPr>
      <w:r w:rsidRPr="00780761">
        <w:tab/>
        <w:t>4.</w:t>
      </w:r>
      <w:r w:rsidRPr="00780761">
        <w:tab/>
      </w:r>
      <w:r w:rsidRPr="00780761">
        <w:rPr>
          <w:b w:val="0"/>
        </w:rPr>
        <w:t xml:space="preserve">C.O.D. collections for cost of merchandise including collection fees. </w:t>
      </w:r>
    </w:p>
    <w:p w14:paraId="4AEBC67E" w14:textId="77777777" w:rsidR="00713AFA" w:rsidRPr="00780761" w:rsidRDefault="0019538D" w:rsidP="001E4A3F">
      <w:pPr>
        <w:pStyle w:val="outlinetxt1"/>
        <w:rPr>
          <w:b w:val="0"/>
        </w:rPr>
      </w:pPr>
      <w:r w:rsidRPr="00780761">
        <w:tab/>
        <w:t>5.</w:t>
      </w:r>
      <w:r w:rsidRPr="00780761">
        <w:tab/>
      </w:r>
      <w:r w:rsidRPr="00780761">
        <w:rPr>
          <w:b w:val="0"/>
        </w:rPr>
        <w:t xml:space="preserve">Warehouse storage fees. </w:t>
      </w:r>
    </w:p>
    <w:p w14:paraId="522AA677" w14:textId="77777777" w:rsidR="00363489" w:rsidRDefault="00363489" w:rsidP="001E4A3F">
      <w:pPr>
        <w:pStyle w:val="blocktext1"/>
        <w:sectPr w:rsidR="00363489" w:rsidSect="005D6ECE">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pPr>
    </w:p>
    <w:p w14:paraId="589C248E" w14:textId="77777777" w:rsidR="001E4A3F" w:rsidRDefault="001E4A3F" w:rsidP="001E4A3F">
      <w:pPr>
        <w:pStyle w:val="blocktext1"/>
      </w:pPr>
    </w:p>
    <w:p w14:paraId="49410323" w14:textId="610003BC" w:rsidR="00713AFA" w:rsidRPr="00780761" w:rsidRDefault="0019538D" w:rsidP="001E4A3F">
      <w:pPr>
        <w:pStyle w:val="blocktext1"/>
      </w:pPr>
      <w:r w:rsidRPr="00780761">
        <w:t>This endorsement provides only those coverages where a charge is shown in the premium column below.</w:t>
      </w:r>
    </w:p>
    <w:p w14:paraId="5E2242BC" w14:textId="77777777" w:rsidR="00A0390B" w:rsidRPr="00780761" w:rsidRDefault="00A0390B" w:rsidP="001E4A3F">
      <w:pPr>
        <w:pStyle w:val="blocktext1"/>
      </w:pPr>
    </w:p>
    <w:tbl>
      <w:tblPr>
        <w:tblW w:w="10080" w:type="dxa"/>
        <w:tblInd w:w="58"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00" w:firstRow="0" w:lastRow="0" w:firstColumn="0" w:lastColumn="0" w:noHBand="0" w:noVBand="0"/>
      </w:tblPr>
      <w:tblGrid>
        <w:gridCol w:w="1703"/>
        <w:gridCol w:w="200"/>
        <w:gridCol w:w="2199"/>
        <w:gridCol w:w="2859"/>
        <w:gridCol w:w="240"/>
        <w:gridCol w:w="2879"/>
      </w:tblGrid>
      <w:tr w:rsidR="005D7817" w14:paraId="03239D61" w14:textId="77777777" w:rsidTr="008F5A03">
        <w:trPr>
          <w:cantSplit/>
        </w:trPr>
        <w:tc>
          <w:tcPr>
            <w:tcW w:w="10080" w:type="dxa"/>
            <w:gridSpan w:val="6"/>
            <w:tcBorders>
              <w:top w:val="single" w:sz="4" w:space="0" w:color="auto"/>
              <w:left w:val="single" w:sz="4" w:space="0" w:color="auto"/>
              <w:bottom w:val="single" w:sz="4" w:space="0" w:color="auto"/>
              <w:right w:val="single" w:sz="4" w:space="0" w:color="auto"/>
            </w:tcBorders>
            <w:vAlign w:val="bottom"/>
          </w:tcPr>
          <w:p w14:paraId="63670B26" w14:textId="77777777" w:rsidR="000A27B0" w:rsidRPr="0092778E" w:rsidRDefault="0019538D" w:rsidP="001E4A3F">
            <w:pPr>
              <w:pStyle w:val="tabletext"/>
              <w:jc w:val="center"/>
              <w:rPr>
                <w:b/>
                <w:bCs/>
              </w:rPr>
            </w:pPr>
            <w:r w:rsidRPr="0092778E">
              <w:rPr>
                <w:b/>
                <w:bCs/>
              </w:rPr>
              <w:t>Schedule Of Trailer Interchange Coverage</w:t>
            </w:r>
          </w:p>
        </w:tc>
      </w:tr>
      <w:tr w:rsidR="005D7817" w14:paraId="18C550F1" w14:textId="77777777" w:rsidTr="000A27B0">
        <w:trPr>
          <w:cantSplit/>
        </w:trPr>
        <w:tc>
          <w:tcPr>
            <w:tcW w:w="1703" w:type="dxa"/>
            <w:tcBorders>
              <w:top w:val="single" w:sz="4" w:space="0" w:color="auto"/>
              <w:left w:val="single" w:sz="4" w:space="0" w:color="auto"/>
              <w:bottom w:val="single" w:sz="4" w:space="0" w:color="auto"/>
              <w:right w:val="single" w:sz="4" w:space="0" w:color="auto"/>
            </w:tcBorders>
            <w:vAlign w:val="bottom"/>
          </w:tcPr>
          <w:p w14:paraId="08594D49" w14:textId="77777777" w:rsidR="00C9042E" w:rsidRPr="00780761" w:rsidRDefault="0019538D" w:rsidP="001E4A3F">
            <w:pPr>
              <w:pStyle w:val="tabletext"/>
              <w:jc w:val="center"/>
              <w:rPr>
                <w:b/>
                <w:bCs/>
              </w:rPr>
            </w:pPr>
            <w:r w:rsidRPr="00780761">
              <w:rPr>
                <w:b/>
                <w:bCs/>
              </w:rPr>
              <w:t>Coverages</w:t>
            </w:r>
          </w:p>
        </w:tc>
        <w:tc>
          <w:tcPr>
            <w:tcW w:w="5258" w:type="dxa"/>
            <w:gridSpan w:val="3"/>
            <w:tcBorders>
              <w:top w:val="single" w:sz="4" w:space="0" w:color="auto"/>
              <w:left w:val="single" w:sz="4" w:space="0" w:color="auto"/>
              <w:bottom w:val="single" w:sz="4" w:space="0" w:color="auto"/>
              <w:right w:val="single" w:sz="4" w:space="0" w:color="auto"/>
            </w:tcBorders>
            <w:vAlign w:val="bottom"/>
          </w:tcPr>
          <w:p w14:paraId="64F6A217" w14:textId="77777777" w:rsidR="00C9042E" w:rsidRPr="00780761" w:rsidRDefault="0019538D" w:rsidP="001E4A3F">
            <w:pPr>
              <w:pStyle w:val="tabletext"/>
              <w:jc w:val="center"/>
              <w:rPr>
                <w:b/>
                <w:bCs/>
              </w:rPr>
            </w:pPr>
            <w:r w:rsidRPr="00780761">
              <w:rPr>
                <w:b/>
                <w:bCs/>
              </w:rPr>
              <w:t>Limit Of Insurance And Deductible</w:t>
            </w:r>
          </w:p>
        </w:tc>
        <w:tc>
          <w:tcPr>
            <w:tcW w:w="3119" w:type="dxa"/>
            <w:gridSpan w:val="2"/>
            <w:tcBorders>
              <w:top w:val="single" w:sz="4" w:space="0" w:color="auto"/>
              <w:left w:val="single" w:sz="4" w:space="0" w:color="auto"/>
              <w:bottom w:val="single" w:sz="4" w:space="0" w:color="auto"/>
              <w:right w:val="single" w:sz="4" w:space="0" w:color="auto"/>
            </w:tcBorders>
            <w:vAlign w:val="bottom"/>
          </w:tcPr>
          <w:p w14:paraId="64B54282" w14:textId="77777777" w:rsidR="00C9042E" w:rsidRPr="00780761" w:rsidRDefault="0019538D" w:rsidP="001E4A3F">
            <w:pPr>
              <w:pStyle w:val="tabletext"/>
              <w:jc w:val="center"/>
              <w:rPr>
                <w:b/>
                <w:bCs/>
              </w:rPr>
            </w:pPr>
            <w:r w:rsidRPr="00780761">
              <w:rPr>
                <w:b/>
                <w:bCs/>
              </w:rPr>
              <w:t>Estimated Premium</w:t>
            </w:r>
          </w:p>
        </w:tc>
      </w:tr>
      <w:tr w:rsidR="005D7817" w14:paraId="52A12C67" w14:textId="77777777" w:rsidTr="000A27B0">
        <w:trPr>
          <w:cantSplit/>
        </w:trPr>
        <w:tc>
          <w:tcPr>
            <w:tcW w:w="1703" w:type="dxa"/>
            <w:vMerge w:val="restart"/>
            <w:tcBorders>
              <w:top w:val="single" w:sz="4" w:space="0" w:color="auto"/>
              <w:left w:val="single" w:sz="4" w:space="0" w:color="auto"/>
              <w:right w:val="single" w:sz="4" w:space="0" w:color="auto"/>
            </w:tcBorders>
          </w:tcPr>
          <w:p w14:paraId="64BEED9D" w14:textId="77777777" w:rsidR="00046933" w:rsidRPr="00780761" w:rsidRDefault="0019538D" w:rsidP="001E4A3F">
            <w:pPr>
              <w:pStyle w:val="tabletext"/>
            </w:pPr>
            <w:r w:rsidRPr="00780761">
              <w:rPr>
                <w:b/>
                <w:bCs/>
              </w:rPr>
              <w:t>Comprehensive</w:t>
            </w:r>
          </w:p>
        </w:tc>
        <w:tc>
          <w:tcPr>
            <w:tcW w:w="5258" w:type="dxa"/>
            <w:gridSpan w:val="3"/>
            <w:tcBorders>
              <w:top w:val="single" w:sz="4" w:space="0" w:color="auto"/>
              <w:left w:val="single" w:sz="4" w:space="0" w:color="auto"/>
              <w:bottom w:val="nil"/>
              <w:right w:val="single" w:sz="4" w:space="0" w:color="auto"/>
            </w:tcBorders>
          </w:tcPr>
          <w:p w14:paraId="0BAE857E" w14:textId="77777777" w:rsidR="00046933" w:rsidRPr="00780761" w:rsidRDefault="0019538D" w:rsidP="001E4A3F">
            <w:pPr>
              <w:pStyle w:val="tabletext"/>
              <w:rPr>
                <w:b/>
              </w:rPr>
            </w:pPr>
            <w:r w:rsidRPr="00780761">
              <w:rPr>
                <w:b/>
              </w:rPr>
              <w:t xml:space="preserve">Least Of Actual Cash Value, Cost Of Repair Or </w:t>
            </w:r>
          </w:p>
        </w:tc>
        <w:tc>
          <w:tcPr>
            <w:tcW w:w="240" w:type="dxa"/>
            <w:vMerge w:val="restart"/>
            <w:tcBorders>
              <w:top w:val="single" w:sz="4" w:space="0" w:color="auto"/>
              <w:left w:val="single" w:sz="4" w:space="0" w:color="auto"/>
              <w:right w:val="nil"/>
            </w:tcBorders>
          </w:tcPr>
          <w:p w14:paraId="4143E400" w14:textId="77777777" w:rsidR="00046933" w:rsidRPr="00780761" w:rsidRDefault="0019538D" w:rsidP="001E4A3F">
            <w:pPr>
              <w:pStyle w:val="tabletext"/>
              <w:rPr>
                <w:b/>
                <w:bCs/>
              </w:rPr>
            </w:pPr>
            <w:r w:rsidRPr="00780761">
              <w:rPr>
                <w:b/>
                <w:bCs/>
              </w:rPr>
              <w:t>$</w:t>
            </w:r>
          </w:p>
        </w:tc>
        <w:tc>
          <w:tcPr>
            <w:tcW w:w="2879" w:type="dxa"/>
            <w:vMerge w:val="restart"/>
            <w:tcBorders>
              <w:top w:val="single" w:sz="4" w:space="0" w:color="auto"/>
              <w:left w:val="nil"/>
              <w:right w:val="single" w:sz="4" w:space="0" w:color="auto"/>
            </w:tcBorders>
          </w:tcPr>
          <w:p w14:paraId="648EBACD" w14:textId="77777777" w:rsidR="00046933" w:rsidRPr="00900B47" w:rsidRDefault="00046933" w:rsidP="001E4A3F">
            <w:pPr>
              <w:pStyle w:val="tabletext"/>
              <w:rPr>
                <w:b/>
                <w:bCs/>
              </w:rPr>
            </w:pPr>
          </w:p>
        </w:tc>
      </w:tr>
      <w:tr w:rsidR="005D7817" w14:paraId="7DF9CBA9" w14:textId="77777777" w:rsidTr="000A27B0">
        <w:trPr>
          <w:cantSplit/>
          <w:trHeight w:val="360"/>
        </w:trPr>
        <w:tc>
          <w:tcPr>
            <w:tcW w:w="1703" w:type="dxa"/>
            <w:vMerge/>
            <w:tcBorders>
              <w:left w:val="single" w:sz="4" w:space="0" w:color="auto"/>
              <w:right w:val="single" w:sz="4" w:space="0" w:color="auto"/>
            </w:tcBorders>
          </w:tcPr>
          <w:p w14:paraId="0C3154C5" w14:textId="77777777" w:rsidR="00046933" w:rsidRPr="00780761" w:rsidRDefault="00046933" w:rsidP="001E4A3F">
            <w:pPr>
              <w:pStyle w:val="tabletext"/>
              <w:rPr>
                <w:b/>
                <w:bCs/>
              </w:rPr>
            </w:pPr>
          </w:p>
        </w:tc>
        <w:tc>
          <w:tcPr>
            <w:tcW w:w="200" w:type="dxa"/>
            <w:tcBorders>
              <w:top w:val="nil"/>
              <w:left w:val="single" w:sz="4" w:space="0" w:color="auto"/>
              <w:bottom w:val="single" w:sz="4" w:space="0" w:color="auto"/>
              <w:right w:val="nil"/>
            </w:tcBorders>
            <w:shd w:val="clear" w:color="auto" w:fill="auto"/>
            <w:vAlign w:val="center"/>
          </w:tcPr>
          <w:p w14:paraId="5B8DCBE0" w14:textId="77777777" w:rsidR="00046933" w:rsidRPr="00780761" w:rsidRDefault="0019538D" w:rsidP="001E4A3F">
            <w:pPr>
              <w:pStyle w:val="tabletext"/>
              <w:spacing w:before="0"/>
              <w:rPr>
                <w:b/>
              </w:rPr>
            </w:pPr>
            <w:r w:rsidRPr="00780761">
              <w:rPr>
                <w:b/>
              </w:rPr>
              <w:t>$</w:t>
            </w:r>
          </w:p>
        </w:tc>
        <w:tc>
          <w:tcPr>
            <w:tcW w:w="2199" w:type="dxa"/>
            <w:tcBorders>
              <w:top w:val="nil"/>
              <w:left w:val="nil"/>
              <w:bottom w:val="single" w:sz="4" w:space="0" w:color="auto"/>
              <w:right w:val="nil"/>
            </w:tcBorders>
            <w:shd w:val="clear" w:color="auto" w:fill="auto"/>
            <w:vAlign w:val="center"/>
          </w:tcPr>
          <w:p w14:paraId="69D3470F" w14:textId="77777777" w:rsidR="00046933" w:rsidRPr="00900B47" w:rsidRDefault="00046933" w:rsidP="001E4A3F">
            <w:pPr>
              <w:pStyle w:val="tabletext"/>
              <w:spacing w:before="0"/>
              <w:rPr>
                <w:b/>
                <w:bCs/>
              </w:rPr>
            </w:pPr>
          </w:p>
        </w:tc>
        <w:tc>
          <w:tcPr>
            <w:tcW w:w="2859" w:type="dxa"/>
            <w:tcBorders>
              <w:top w:val="nil"/>
              <w:left w:val="nil"/>
              <w:bottom w:val="single" w:sz="6" w:space="0" w:color="auto"/>
              <w:right w:val="single" w:sz="4" w:space="0" w:color="auto"/>
            </w:tcBorders>
            <w:vAlign w:val="center"/>
          </w:tcPr>
          <w:p w14:paraId="6959FFDC" w14:textId="77777777" w:rsidR="00046933" w:rsidRPr="00780761" w:rsidRDefault="0019538D" w:rsidP="001E4A3F">
            <w:pPr>
              <w:pStyle w:val="tabletext"/>
              <w:spacing w:before="0"/>
              <w:rPr>
                <w:b/>
              </w:rPr>
            </w:pPr>
            <w:r w:rsidRPr="00780761">
              <w:rPr>
                <w:b/>
              </w:rPr>
              <w:t>Limit Of Insurance</w:t>
            </w:r>
          </w:p>
        </w:tc>
        <w:tc>
          <w:tcPr>
            <w:tcW w:w="240" w:type="dxa"/>
            <w:vMerge/>
            <w:tcBorders>
              <w:left w:val="single" w:sz="4" w:space="0" w:color="auto"/>
              <w:right w:val="nil"/>
            </w:tcBorders>
          </w:tcPr>
          <w:p w14:paraId="3CB98CF7" w14:textId="77777777" w:rsidR="00046933" w:rsidRPr="00780761" w:rsidRDefault="00046933" w:rsidP="001E4A3F">
            <w:pPr>
              <w:pStyle w:val="tabletext"/>
              <w:rPr>
                <w:b/>
                <w:bCs/>
              </w:rPr>
            </w:pPr>
          </w:p>
        </w:tc>
        <w:tc>
          <w:tcPr>
            <w:tcW w:w="2879" w:type="dxa"/>
            <w:vMerge/>
            <w:tcBorders>
              <w:left w:val="nil"/>
              <w:right w:val="single" w:sz="4" w:space="0" w:color="auto"/>
            </w:tcBorders>
          </w:tcPr>
          <w:p w14:paraId="3561A4BE" w14:textId="77777777" w:rsidR="00046933" w:rsidRPr="00900B47" w:rsidRDefault="00046933" w:rsidP="001E4A3F">
            <w:pPr>
              <w:pStyle w:val="tabletext"/>
              <w:rPr>
                <w:b/>
                <w:bCs/>
              </w:rPr>
            </w:pPr>
          </w:p>
        </w:tc>
      </w:tr>
      <w:tr w:rsidR="005D7817" w14:paraId="728DF1D0" w14:textId="77777777" w:rsidTr="000A27B0">
        <w:trPr>
          <w:cantSplit/>
          <w:trHeight w:val="360"/>
        </w:trPr>
        <w:tc>
          <w:tcPr>
            <w:tcW w:w="1703" w:type="dxa"/>
            <w:vMerge/>
            <w:tcBorders>
              <w:top w:val="single" w:sz="6" w:space="0" w:color="auto"/>
              <w:left w:val="single" w:sz="4" w:space="0" w:color="auto"/>
              <w:right w:val="single" w:sz="4" w:space="0" w:color="auto"/>
            </w:tcBorders>
          </w:tcPr>
          <w:p w14:paraId="73070CE6" w14:textId="77777777" w:rsidR="00046933" w:rsidRPr="00780761" w:rsidRDefault="00046933" w:rsidP="001E4A3F">
            <w:pPr>
              <w:pStyle w:val="tabletext"/>
              <w:rPr>
                <w:b/>
                <w:bCs/>
              </w:rPr>
            </w:pPr>
          </w:p>
        </w:tc>
        <w:tc>
          <w:tcPr>
            <w:tcW w:w="200" w:type="dxa"/>
            <w:tcBorders>
              <w:top w:val="single" w:sz="6" w:space="0" w:color="auto"/>
              <w:left w:val="single" w:sz="4" w:space="0" w:color="auto"/>
              <w:bottom w:val="single" w:sz="4" w:space="0" w:color="auto"/>
              <w:right w:val="nil"/>
            </w:tcBorders>
            <w:shd w:val="clear" w:color="auto" w:fill="auto"/>
            <w:vAlign w:val="center"/>
          </w:tcPr>
          <w:p w14:paraId="7086D328" w14:textId="77777777" w:rsidR="00046933" w:rsidRPr="00780761" w:rsidRDefault="0019538D" w:rsidP="001E4A3F">
            <w:pPr>
              <w:pStyle w:val="tabletext"/>
              <w:spacing w:before="0"/>
              <w:rPr>
                <w:b/>
              </w:rPr>
            </w:pPr>
            <w:r w:rsidRPr="00780761">
              <w:rPr>
                <w:b/>
              </w:rPr>
              <w:t>$</w:t>
            </w:r>
          </w:p>
        </w:tc>
        <w:tc>
          <w:tcPr>
            <w:tcW w:w="2199" w:type="dxa"/>
            <w:tcBorders>
              <w:top w:val="single" w:sz="6" w:space="0" w:color="auto"/>
              <w:left w:val="nil"/>
              <w:bottom w:val="single" w:sz="4" w:space="0" w:color="auto"/>
              <w:right w:val="nil"/>
            </w:tcBorders>
            <w:shd w:val="clear" w:color="auto" w:fill="auto"/>
            <w:vAlign w:val="center"/>
          </w:tcPr>
          <w:p w14:paraId="7F5F8C41" w14:textId="77777777" w:rsidR="00046933" w:rsidRPr="00900B47" w:rsidRDefault="00046933" w:rsidP="001E4A3F">
            <w:pPr>
              <w:pStyle w:val="tabletext"/>
              <w:spacing w:before="0"/>
              <w:rPr>
                <w:b/>
                <w:bCs/>
              </w:rPr>
            </w:pPr>
          </w:p>
        </w:tc>
        <w:tc>
          <w:tcPr>
            <w:tcW w:w="2859" w:type="dxa"/>
            <w:tcBorders>
              <w:top w:val="single" w:sz="6" w:space="0" w:color="auto"/>
              <w:left w:val="nil"/>
              <w:bottom w:val="single" w:sz="6" w:space="0" w:color="auto"/>
              <w:right w:val="single" w:sz="4" w:space="0" w:color="auto"/>
            </w:tcBorders>
            <w:vAlign w:val="bottom"/>
          </w:tcPr>
          <w:p w14:paraId="0F949B05" w14:textId="77777777" w:rsidR="00046933" w:rsidRPr="00780761" w:rsidRDefault="0019538D" w:rsidP="001E4A3F">
            <w:pPr>
              <w:pStyle w:val="tabletext"/>
              <w:spacing w:before="0"/>
            </w:pPr>
            <w:r w:rsidRPr="00780761">
              <w:rPr>
                <w:b/>
              </w:rPr>
              <w:t>Deductible For Each Covered Trailer</w:t>
            </w:r>
          </w:p>
        </w:tc>
        <w:tc>
          <w:tcPr>
            <w:tcW w:w="240" w:type="dxa"/>
            <w:vMerge/>
            <w:tcBorders>
              <w:left w:val="single" w:sz="4" w:space="0" w:color="auto"/>
              <w:right w:val="nil"/>
            </w:tcBorders>
          </w:tcPr>
          <w:p w14:paraId="530BB69A" w14:textId="77777777" w:rsidR="00046933" w:rsidRPr="00780761" w:rsidRDefault="00046933" w:rsidP="001E4A3F">
            <w:pPr>
              <w:pStyle w:val="tabletext"/>
              <w:rPr>
                <w:b/>
                <w:bCs/>
              </w:rPr>
            </w:pPr>
          </w:p>
        </w:tc>
        <w:tc>
          <w:tcPr>
            <w:tcW w:w="2879" w:type="dxa"/>
            <w:vMerge/>
            <w:tcBorders>
              <w:left w:val="nil"/>
              <w:right w:val="single" w:sz="4" w:space="0" w:color="auto"/>
            </w:tcBorders>
          </w:tcPr>
          <w:p w14:paraId="03691D19" w14:textId="77777777" w:rsidR="00046933" w:rsidRPr="00900B47" w:rsidRDefault="00046933" w:rsidP="001E4A3F">
            <w:pPr>
              <w:pStyle w:val="tabletext"/>
              <w:rPr>
                <w:b/>
                <w:bCs/>
              </w:rPr>
            </w:pPr>
          </w:p>
        </w:tc>
      </w:tr>
      <w:tr w:rsidR="005D7817" w14:paraId="35CEE28E" w14:textId="77777777" w:rsidTr="000A27B0">
        <w:trPr>
          <w:cantSplit/>
        </w:trPr>
        <w:tc>
          <w:tcPr>
            <w:tcW w:w="1703" w:type="dxa"/>
            <w:vMerge w:val="restart"/>
            <w:tcBorders>
              <w:top w:val="single" w:sz="4" w:space="0" w:color="auto"/>
              <w:left w:val="single" w:sz="4" w:space="0" w:color="auto"/>
              <w:right w:val="single" w:sz="4" w:space="0" w:color="auto"/>
            </w:tcBorders>
          </w:tcPr>
          <w:p w14:paraId="4A82BF6F" w14:textId="77777777" w:rsidR="00046933" w:rsidRPr="00780761" w:rsidRDefault="0019538D" w:rsidP="001E4A3F">
            <w:pPr>
              <w:pStyle w:val="tabletext"/>
            </w:pPr>
            <w:r w:rsidRPr="00780761">
              <w:rPr>
                <w:b/>
                <w:bCs/>
              </w:rPr>
              <w:t>Specified Causes Of Loss</w:t>
            </w:r>
          </w:p>
        </w:tc>
        <w:tc>
          <w:tcPr>
            <w:tcW w:w="5258" w:type="dxa"/>
            <w:gridSpan w:val="3"/>
            <w:tcBorders>
              <w:top w:val="single" w:sz="4" w:space="0" w:color="auto"/>
              <w:left w:val="single" w:sz="4" w:space="0" w:color="auto"/>
              <w:bottom w:val="nil"/>
              <w:right w:val="single" w:sz="4" w:space="0" w:color="auto"/>
            </w:tcBorders>
          </w:tcPr>
          <w:p w14:paraId="14F6DD5E" w14:textId="77777777" w:rsidR="00046933" w:rsidRPr="00780761" w:rsidRDefault="0019538D" w:rsidP="001E4A3F">
            <w:pPr>
              <w:pStyle w:val="tabletext"/>
              <w:rPr>
                <w:b/>
              </w:rPr>
            </w:pPr>
            <w:r w:rsidRPr="00780761">
              <w:rPr>
                <w:b/>
              </w:rPr>
              <w:t xml:space="preserve">Least Of Actual Cash Value, Cost Of Repair Or </w:t>
            </w:r>
          </w:p>
        </w:tc>
        <w:tc>
          <w:tcPr>
            <w:tcW w:w="240" w:type="dxa"/>
            <w:vMerge w:val="restart"/>
            <w:tcBorders>
              <w:top w:val="single" w:sz="4" w:space="0" w:color="auto"/>
              <w:left w:val="single" w:sz="4" w:space="0" w:color="auto"/>
              <w:right w:val="nil"/>
            </w:tcBorders>
          </w:tcPr>
          <w:p w14:paraId="5D972308" w14:textId="77777777" w:rsidR="00046933" w:rsidRPr="00780761" w:rsidRDefault="0019538D" w:rsidP="001E4A3F">
            <w:pPr>
              <w:pStyle w:val="tabletext"/>
              <w:rPr>
                <w:b/>
                <w:bCs/>
              </w:rPr>
            </w:pPr>
            <w:r w:rsidRPr="00780761">
              <w:rPr>
                <w:b/>
                <w:bCs/>
              </w:rPr>
              <w:t>$</w:t>
            </w:r>
          </w:p>
        </w:tc>
        <w:tc>
          <w:tcPr>
            <w:tcW w:w="2879" w:type="dxa"/>
            <w:vMerge w:val="restart"/>
            <w:tcBorders>
              <w:top w:val="single" w:sz="4" w:space="0" w:color="auto"/>
              <w:left w:val="nil"/>
              <w:right w:val="single" w:sz="4" w:space="0" w:color="auto"/>
            </w:tcBorders>
          </w:tcPr>
          <w:p w14:paraId="0A27D97A" w14:textId="77777777" w:rsidR="00046933" w:rsidRPr="00900B47" w:rsidRDefault="00046933" w:rsidP="001E4A3F">
            <w:pPr>
              <w:pStyle w:val="tabletext"/>
              <w:rPr>
                <w:b/>
                <w:bCs/>
              </w:rPr>
            </w:pPr>
          </w:p>
        </w:tc>
      </w:tr>
      <w:tr w:rsidR="005D7817" w14:paraId="25D958EB" w14:textId="77777777" w:rsidTr="000A27B0">
        <w:trPr>
          <w:cantSplit/>
          <w:trHeight w:val="360"/>
        </w:trPr>
        <w:tc>
          <w:tcPr>
            <w:tcW w:w="1703" w:type="dxa"/>
            <w:vMerge/>
            <w:tcBorders>
              <w:left w:val="single" w:sz="4" w:space="0" w:color="auto"/>
              <w:right w:val="single" w:sz="4" w:space="0" w:color="auto"/>
            </w:tcBorders>
          </w:tcPr>
          <w:p w14:paraId="5CD63521" w14:textId="77777777" w:rsidR="00046933" w:rsidRPr="00780761" w:rsidRDefault="00046933" w:rsidP="001E4A3F">
            <w:pPr>
              <w:pStyle w:val="tabletext"/>
              <w:rPr>
                <w:b/>
                <w:bCs/>
              </w:rPr>
            </w:pPr>
          </w:p>
        </w:tc>
        <w:tc>
          <w:tcPr>
            <w:tcW w:w="200" w:type="dxa"/>
            <w:tcBorders>
              <w:top w:val="nil"/>
              <w:left w:val="single" w:sz="4" w:space="0" w:color="auto"/>
              <w:bottom w:val="single" w:sz="4" w:space="0" w:color="auto"/>
              <w:right w:val="nil"/>
            </w:tcBorders>
            <w:shd w:val="clear" w:color="auto" w:fill="auto"/>
            <w:vAlign w:val="center"/>
          </w:tcPr>
          <w:p w14:paraId="20C12123" w14:textId="77777777" w:rsidR="00046933" w:rsidRPr="00780761" w:rsidRDefault="0019538D" w:rsidP="001E4A3F">
            <w:pPr>
              <w:pStyle w:val="tabletext"/>
              <w:spacing w:before="0"/>
              <w:rPr>
                <w:b/>
              </w:rPr>
            </w:pPr>
            <w:r w:rsidRPr="00780761">
              <w:rPr>
                <w:b/>
              </w:rPr>
              <w:t>$</w:t>
            </w:r>
          </w:p>
        </w:tc>
        <w:tc>
          <w:tcPr>
            <w:tcW w:w="2199" w:type="dxa"/>
            <w:tcBorders>
              <w:top w:val="nil"/>
              <w:left w:val="nil"/>
              <w:bottom w:val="single" w:sz="4" w:space="0" w:color="auto"/>
              <w:right w:val="nil"/>
            </w:tcBorders>
            <w:shd w:val="clear" w:color="auto" w:fill="auto"/>
            <w:vAlign w:val="center"/>
          </w:tcPr>
          <w:p w14:paraId="2C20EFA4" w14:textId="77777777" w:rsidR="00046933" w:rsidRPr="00900B47" w:rsidRDefault="00046933" w:rsidP="001E4A3F">
            <w:pPr>
              <w:pStyle w:val="tabletext"/>
              <w:spacing w:before="0"/>
              <w:rPr>
                <w:b/>
                <w:bCs/>
              </w:rPr>
            </w:pPr>
          </w:p>
        </w:tc>
        <w:tc>
          <w:tcPr>
            <w:tcW w:w="2859" w:type="dxa"/>
            <w:tcBorders>
              <w:top w:val="nil"/>
              <w:left w:val="nil"/>
              <w:bottom w:val="single" w:sz="6" w:space="0" w:color="auto"/>
              <w:right w:val="single" w:sz="4" w:space="0" w:color="auto"/>
            </w:tcBorders>
            <w:vAlign w:val="center"/>
          </w:tcPr>
          <w:p w14:paraId="06963BB3" w14:textId="77777777" w:rsidR="00046933" w:rsidRPr="00780761" w:rsidRDefault="0019538D" w:rsidP="001E4A3F">
            <w:pPr>
              <w:pStyle w:val="tabletext"/>
              <w:spacing w:before="0"/>
              <w:rPr>
                <w:b/>
              </w:rPr>
            </w:pPr>
            <w:r w:rsidRPr="00780761">
              <w:rPr>
                <w:b/>
              </w:rPr>
              <w:t>Limit Of Insurance</w:t>
            </w:r>
          </w:p>
        </w:tc>
        <w:tc>
          <w:tcPr>
            <w:tcW w:w="240" w:type="dxa"/>
            <w:vMerge/>
            <w:tcBorders>
              <w:left w:val="single" w:sz="4" w:space="0" w:color="auto"/>
              <w:right w:val="nil"/>
            </w:tcBorders>
          </w:tcPr>
          <w:p w14:paraId="4C7D02B1" w14:textId="77777777" w:rsidR="00046933" w:rsidRPr="00780761" w:rsidRDefault="00046933" w:rsidP="001E4A3F">
            <w:pPr>
              <w:pStyle w:val="tabletext"/>
              <w:rPr>
                <w:b/>
                <w:bCs/>
              </w:rPr>
            </w:pPr>
          </w:p>
        </w:tc>
        <w:tc>
          <w:tcPr>
            <w:tcW w:w="2879" w:type="dxa"/>
            <w:vMerge/>
            <w:tcBorders>
              <w:left w:val="nil"/>
              <w:right w:val="single" w:sz="4" w:space="0" w:color="auto"/>
            </w:tcBorders>
          </w:tcPr>
          <w:p w14:paraId="72DD10C5" w14:textId="77777777" w:rsidR="00046933" w:rsidRPr="00900B47" w:rsidRDefault="00046933" w:rsidP="001E4A3F">
            <w:pPr>
              <w:pStyle w:val="tabletext"/>
              <w:rPr>
                <w:b/>
                <w:bCs/>
              </w:rPr>
            </w:pPr>
          </w:p>
        </w:tc>
      </w:tr>
      <w:tr w:rsidR="005D7817" w14:paraId="44AF70B2" w14:textId="77777777" w:rsidTr="000A27B0">
        <w:trPr>
          <w:cantSplit/>
          <w:trHeight w:val="360"/>
        </w:trPr>
        <w:tc>
          <w:tcPr>
            <w:tcW w:w="1703" w:type="dxa"/>
            <w:vMerge/>
            <w:tcBorders>
              <w:top w:val="single" w:sz="6" w:space="0" w:color="auto"/>
              <w:left w:val="single" w:sz="4" w:space="0" w:color="auto"/>
              <w:right w:val="single" w:sz="4" w:space="0" w:color="auto"/>
            </w:tcBorders>
          </w:tcPr>
          <w:p w14:paraId="1E34F2E2" w14:textId="77777777" w:rsidR="00046933" w:rsidRPr="00780761" w:rsidRDefault="00046933" w:rsidP="001E4A3F">
            <w:pPr>
              <w:pStyle w:val="tabletext"/>
              <w:rPr>
                <w:b/>
                <w:bCs/>
              </w:rPr>
            </w:pPr>
          </w:p>
        </w:tc>
        <w:tc>
          <w:tcPr>
            <w:tcW w:w="200" w:type="dxa"/>
            <w:tcBorders>
              <w:top w:val="single" w:sz="6" w:space="0" w:color="auto"/>
              <w:left w:val="single" w:sz="4" w:space="0" w:color="auto"/>
              <w:bottom w:val="single" w:sz="4" w:space="0" w:color="auto"/>
              <w:right w:val="nil"/>
            </w:tcBorders>
            <w:shd w:val="clear" w:color="auto" w:fill="auto"/>
            <w:vAlign w:val="center"/>
          </w:tcPr>
          <w:p w14:paraId="705694D3" w14:textId="77777777" w:rsidR="00046933" w:rsidRPr="00780761" w:rsidRDefault="0019538D" w:rsidP="001E4A3F">
            <w:pPr>
              <w:pStyle w:val="tabletext"/>
              <w:spacing w:before="0"/>
              <w:rPr>
                <w:b/>
              </w:rPr>
            </w:pPr>
            <w:r w:rsidRPr="00780761">
              <w:rPr>
                <w:b/>
              </w:rPr>
              <w:t>$</w:t>
            </w:r>
          </w:p>
        </w:tc>
        <w:tc>
          <w:tcPr>
            <w:tcW w:w="2199" w:type="dxa"/>
            <w:tcBorders>
              <w:top w:val="single" w:sz="6" w:space="0" w:color="auto"/>
              <w:left w:val="nil"/>
              <w:bottom w:val="single" w:sz="4" w:space="0" w:color="auto"/>
              <w:right w:val="nil"/>
            </w:tcBorders>
            <w:shd w:val="clear" w:color="auto" w:fill="auto"/>
            <w:vAlign w:val="center"/>
          </w:tcPr>
          <w:p w14:paraId="449862DB" w14:textId="77777777" w:rsidR="00046933" w:rsidRPr="00900B47" w:rsidRDefault="00046933" w:rsidP="001E4A3F">
            <w:pPr>
              <w:pStyle w:val="tabletext"/>
              <w:spacing w:before="0"/>
              <w:rPr>
                <w:b/>
                <w:bCs/>
              </w:rPr>
            </w:pPr>
          </w:p>
        </w:tc>
        <w:tc>
          <w:tcPr>
            <w:tcW w:w="2859" w:type="dxa"/>
            <w:tcBorders>
              <w:top w:val="single" w:sz="6" w:space="0" w:color="auto"/>
              <w:left w:val="nil"/>
              <w:bottom w:val="single" w:sz="6" w:space="0" w:color="auto"/>
              <w:right w:val="single" w:sz="4" w:space="0" w:color="auto"/>
            </w:tcBorders>
            <w:vAlign w:val="center"/>
          </w:tcPr>
          <w:p w14:paraId="25153D4F" w14:textId="77777777" w:rsidR="00046933" w:rsidRPr="00780761" w:rsidRDefault="0019538D" w:rsidP="001E4A3F">
            <w:pPr>
              <w:pStyle w:val="tabletext"/>
              <w:spacing w:before="0"/>
            </w:pPr>
            <w:r w:rsidRPr="00780761">
              <w:rPr>
                <w:b/>
              </w:rPr>
              <w:t>Deductible For Each Covered Trailer</w:t>
            </w:r>
          </w:p>
        </w:tc>
        <w:tc>
          <w:tcPr>
            <w:tcW w:w="240" w:type="dxa"/>
            <w:vMerge/>
            <w:tcBorders>
              <w:left w:val="single" w:sz="4" w:space="0" w:color="auto"/>
              <w:right w:val="nil"/>
            </w:tcBorders>
          </w:tcPr>
          <w:p w14:paraId="3ADDB9B2" w14:textId="77777777" w:rsidR="00046933" w:rsidRPr="00780761" w:rsidRDefault="00046933" w:rsidP="001E4A3F">
            <w:pPr>
              <w:pStyle w:val="tabletext"/>
              <w:rPr>
                <w:b/>
                <w:bCs/>
              </w:rPr>
            </w:pPr>
          </w:p>
        </w:tc>
        <w:tc>
          <w:tcPr>
            <w:tcW w:w="2879" w:type="dxa"/>
            <w:vMerge/>
            <w:tcBorders>
              <w:left w:val="nil"/>
              <w:right w:val="single" w:sz="4" w:space="0" w:color="auto"/>
            </w:tcBorders>
          </w:tcPr>
          <w:p w14:paraId="6729ABC4" w14:textId="77777777" w:rsidR="00046933" w:rsidRPr="00900B47" w:rsidRDefault="00046933" w:rsidP="001E4A3F">
            <w:pPr>
              <w:pStyle w:val="tabletext"/>
              <w:rPr>
                <w:b/>
                <w:bCs/>
              </w:rPr>
            </w:pPr>
          </w:p>
        </w:tc>
      </w:tr>
      <w:tr w:rsidR="005D7817" w14:paraId="663E8768" w14:textId="77777777" w:rsidTr="000A27B0">
        <w:trPr>
          <w:cantSplit/>
        </w:trPr>
        <w:tc>
          <w:tcPr>
            <w:tcW w:w="1703" w:type="dxa"/>
            <w:vMerge w:val="restart"/>
            <w:tcBorders>
              <w:top w:val="single" w:sz="4" w:space="0" w:color="auto"/>
              <w:left w:val="single" w:sz="4" w:space="0" w:color="auto"/>
              <w:right w:val="single" w:sz="4" w:space="0" w:color="auto"/>
            </w:tcBorders>
          </w:tcPr>
          <w:p w14:paraId="1983251F" w14:textId="77777777" w:rsidR="00046933" w:rsidRPr="00780761" w:rsidRDefault="0019538D" w:rsidP="001E4A3F">
            <w:pPr>
              <w:pStyle w:val="tabletext"/>
            </w:pPr>
            <w:r w:rsidRPr="00780761">
              <w:rPr>
                <w:b/>
              </w:rPr>
              <w:t>Collision</w:t>
            </w:r>
          </w:p>
        </w:tc>
        <w:tc>
          <w:tcPr>
            <w:tcW w:w="5258" w:type="dxa"/>
            <w:gridSpan w:val="3"/>
            <w:tcBorders>
              <w:top w:val="single" w:sz="4" w:space="0" w:color="auto"/>
              <w:left w:val="single" w:sz="4" w:space="0" w:color="auto"/>
              <w:bottom w:val="nil"/>
              <w:right w:val="single" w:sz="4" w:space="0" w:color="auto"/>
            </w:tcBorders>
          </w:tcPr>
          <w:p w14:paraId="5733E28A" w14:textId="77777777" w:rsidR="00046933" w:rsidRPr="00780761" w:rsidRDefault="0019538D" w:rsidP="001E4A3F">
            <w:pPr>
              <w:pStyle w:val="tabletext"/>
              <w:rPr>
                <w:b/>
              </w:rPr>
            </w:pPr>
            <w:r w:rsidRPr="00780761">
              <w:rPr>
                <w:b/>
              </w:rPr>
              <w:t xml:space="preserve">Least Of Actual Cash Value, Cost Of Repair Or </w:t>
            </w:r>
          </w:p>
        </w:tc>
        <w:tc>
          <w:tcPr>
            <w:tcW w:w="240" w:type="dxa"/>
            <w:vMerge w:val="restart"/>
            <w:tcBorders>
              <w:top w:val="single" w:sz="4" w:space="0" w:color="auto"/>
              <w:left w:val="single" w:sz="4" w:space="0" w:color="auto"/>
              <w:right w:val="nil"/>
            </w:tcBorders>
          </w:tcPr>
          <w:p w14:paraId="7C869E86" w14:textId="77777777" w:rsidR="00046933" w:rsidRPr="00780761" w:rsidRDefault="0019538D" w:rsidP="001E4A3F">
            <w:pPr>
              <w:pStyle w:val="tabletext"/>
              <w:rPr>
                <w:b/>
                <w:bCs/>
              </w:rPr>
            </w:pPr>
            <w:r w:rsidRPr="00780761">
              <w:rPr>
                <w:b/>
                <w:bCs/>
              </w:rPr>
              <w:t>$</w:t>
            </w:r>
          </w:p>
        </w:tc>
        <w:tc>
          <w:tcPr>
            <w:tcW w:w="2879" w:type="dxa"/>
            <w:vMerge w:val="restart"/>
            <w:tcBorders>
              <w:top w:val="single" w:sz="4" w:space="0" w:color="auto"/>
              <w:left w:val="nil"/>
              <w:right w:val="single" w:sz="4" w:space="0" w:color="auto"/>
            </w:tcBorders>
          </w:tcPr>
          <w:p w14:paraId="537C6514" w14:textId="77777777" w:rsidR="00046933" w:rsidRPr="00900B47" w:rsidRDefault="00046933" w:rsidP="001E4A3F">
            <w:pPr>
              <w:pStyle w:val="tabletext"/>
              <w:rPr>
                <w:b/>
                <w:bCs/>
              </w:rPr>
            </w:pPr>
          </w:p>
        </w:tc>
      </w:tr>
      <w:tr w:rsidR="005D7817" w14:paraId="5BFB8576" w14:textId="77777777" w:rsidTr="000A27B0">
        <w:trPr>
          <w:cantSplit/>
          <w:trHeight w:val="360"/>
        </w:trPr>
        <w:tc>
          <w:tcPr>
            <w:tcW w:w="1703" w:type="dxa"/>
            <w:vMerge/>
            <w:tcBorders>
              <w:left w:val="single" w:sz="4" w:space="0" w:color="auto"/>
              <w:right w:val="single" w:sz="4" w:space="0" w:color="auto"/>
            </w:tcBorders>
          </w:tcPr>
          <w:p w14:paraId="07DD8424" w14:textId="77777777" w:rsidR="00046933" w:rsidRPr="00780761" w:rsidRDefault="00046933" w:rsidP="001E4A3F">
            <w:pPr>
              <w:pStyle w:val="tabletext"/>
              <w:rPr>
                <w:b/>
                <w:bCs/>
              </w:rPr>
            </w:pPr>
          </w:p>
        </w:tc>
        <w:tc>
          <w:tcPr>
            <w:tcW w:w="200" w:type="dxa"/>
            <w:tcBorders>
              <w:top w:val="nil"/>
              <w:left w:val="single" w:sz="4" w:space="0" w:color="auto"/>
              <w:bottom w:val="single" w:sz="4" w:space="0" w:color="auto"/>
              <w:right w:val="nil"/>
            </w:tcBorders>
            <w:shd w:val="clear" w:color="auto" w:fill="auto"/>
            <w:vAlign w:val="center"/>
          </w:tcPr>
          <w:p w14:paraId="58230702" w14:textId="77777777" w:rsidR="00046933" w:rsidRPr="00780761" w:rsidRDefault="0019538D" w:rsidP="001E4A3F">
            <w:pPr>
              <w:pStyle w:val="tabletext"/>
              <w:spacing w:before="0"/>
              <w:rPr>
                <w:b/>
              </w:rPr>
            </w:pPr>
            <w:r w:rsidRPr="00780761">
              <w:rPr>
                <w:b/>
              </w:rPr>
              <w:t>$</w:t>
            </w:r>
          </w:p>
        </w:tc>
        <w:tc>
          <w:tcPr>
            <w:tcW w:w="2199" w:type="dxa"/>
            <w:tcBorders>
              <w:top w:val="nil"/>
              <w:left w:val="nil"/>
              <w:bottom w:val="single" w:sz="4" w:space="0" w:color="auto"/>
              <w:right w:val="nil"/>
            </w:tcBorders>
            <w:shd w:val="clear" w:color="auto" w:fill="auto"/>
            <w:vAlign w:val="center"/>
          </w:tcPr>
          <w:p w14:paraId="52D0BED4" w14:textId="77777777" w:rsidR="00046933" w:rsidRPr="00900B47" w:rsidRDefault="00046933" w:rsidP="001E4A3F">
            <w:pPr>
              <w:pStyle w:val="tabletext"/>
              <w:spacing w:before="0"/>
              <w:rPr>
                <w:b/>
                <w:bCs/>
              </w:rPr>
            </w:pPr>
          </w:p>
        </w:tc>
        <w:tc>
          <w:tcPr>
            <w:tcW w:w="2859" w:type="dxa"/>
            <w:tcBorders>
              <w:top w:val="nil"/>
              <w:left w:val="nil"/>
              <w:bottom w:val="single" w:sz="6" w:space="0" w:color="auto"/>
              <w:right w:val="single" w:sz="4" w:space="0" w:color="auto"/>
            </w:tcBorders>
            <w:vAlign w:val="center"/>
          </w:tcPr>
          <w:p w14:paraId="2D35A275" w14:textId="77777777" w:rsidR="00046933" w:rsidRPr="00780761" w:rsidRDefault="0019538D" w:rsidP="001E4A3F">
            <w:pPr>
              <w:pStyle w:val="tabletext"/>
              <w:spacing w:before="0"/>
              <w:rPr>
                <w:b/>
              </w:rPr>
            </w:pPr>
            <w:r w:rsidRPr="00780761">
              <w:rPr>
                <w:b/>
              </w:rPr>
              <w:t>Limit Of Insurance</w:t>
            </w:r>
          </w:p>
        </w:tc>
        <w:tc>
          <w:tcPr>
            <w:tcW w:w="240" w:type="dxa"/>
            <w:vMerge/>
            <w:tcBorders>
              <w:left w:val="single" w:sz="4" w:space="0" w:color="auto"/>
              <w:right w:val="nil"/>
            </w:tcBorders>
          </w:tcPr>
          <w:p w14:paraId="7DA63B5E" w14:textId="77777777" w:rsidR="00046933" w:rsidRPr="00780761" w:rsidRDefault="00046933" w:rsidP="001E4A3F">
            <w:pPr>
              <w:pStyle w:val="tabletext"/>
              <w:rPr>
                <w:b/>
                <w:bCs/>
              </w:rPr>
            </w:pPr>
          </w:p>
        </w:tc>
        <w:tc>
          <w:tcPr>
            <w:tcW w:w="2879" w:type="dxa"/>
            <w:vMerge/>
            <w:tcBorders>
              <w:left w:val="nil"/>
              <w:right w:val="single" w:sz="4" w:space="0" w:color="auto"/>
            </w:tcBorders>
          </w:tcPr>
          <w:p w14:paraId="6D406F52" w14:textId="77777777" w:rsidR="00046933" w:rsidRPr="00900B47" w:rsidRDefault="00046933" w:rsidP="001E4A3F">
            <w:pPr>
              <w:pStyle w:val="tabletext"/>
              <w:rPr>
                <w:b/>
                <w:bCs/>
              </w:rPr>
            </w:pPr>
          </w:p>
        </w:tc>
      </w:tr>
      <w:tr w:rsidR="005D7817" w14:paraId="21E1168B" w14:textId="77777777" w:rsidTr="000A27B0">
        <w:trPr>
          <w:cantSplit/>
          <w:trHeight w:val="360"/>
        </w:trPr>
        <w:tc>
          <w:tcPr>
            <w:tcW w:w="1703" w:type="dxa"/>
            <w:vMerge/>
            <w:tcBorders>
              <w:top w:val="single" w:sz="6" w:space="0" w:color="auto"/>
              <w:left w:val="single" w:sz="4" w:space="0" w:color="auto"/>
              <w:right w:val="single" w:sz="4" w:space="0" w:color="auto"/>
            </w:tcBorders>
          </w:tcPr>
          <w:p w14:paraId="5B3BF6A1" w14:textId="77777777" w:rsidR="00046933" w:rsidRPr="00780761" w:rsidRDefault="00046933" w:rsidP="001E4A3F">
            <w:pPr>
              <w:pStyle w:val="tabletext"/>
              <w:rPr>
                <w:b/>
                <w:bCs/>
              </w:rPr>
            </w:pPr>
          </w:p>
        </w:tc>
        <w:tc>
          <w:tcPr>
            <w:tcW w:w="200" w:type="dxa"/>
            <w:tcBorders>
              <w:top w:val="single" w:sz="6" w:space="0" w:color="auto"/>
              <w:left w:val="single" w:sz="4" w:space="0" w:color="auto"/>
              <w:bottom w:val="single" w:sz="4" w:space="0" w:color="auto"/>
              <w:right w:val="nil"/>
            </w:tcBorders>
            <w:shd w:val="clear" w:color="auto" w:fill="auto"/>
            <w:vAlign w:val="center"/>
          </w:tcPr>
          <w:p w14:paraId="26715482" w14:textId="77777777" w:rsidR="00046933" w:rsidRPr="00780761" w:rsidRDefault="0019538D" w:rsidP="001E4A3F">
            <w:pPr>
              <w:pStyle w:val="tabletext"/>
              <w:spacing w:before="0"/>
              <w:rPr>
                <w:b/>
              </w:rPr>
            </w:pPr>
            <w:r w:rsidRPr="00780761">
              <w:rPr>
                <w:b/>
              </w:rPr>
              <w:t>$</w:t>
            </w:r>
          </w:p>
        </w:tc>
        <w:tc>
          <w:tcPr>
            <w:tcW w:w="2199" w:type="dxa"/>
            <w:tcBorders>
              <w:top w:val="single" w:sz="6" w:space="0" w:color="auto"/>
              <w:left w:val="nil"/>
              <w:bottom w:val="single" w:sz="4" w:space="0" w:color="auto"/>
              <w:right w:val="nil"/>
            </w:tcBorders>
            <w:shd w:val="clear" w:color="auto" w:fill="auto"/>
            <w:vAlign w:val="center"/>
          </w:tcPr>
          <w:p w14:paraId="64C3C6C8" w14:textId="77777777" w:rsidR="00046933" w:rsidRPr="00900B47" w:rsidRDefault="00046933" w:rsidP="001E4A3F">
            <w:pPr>
              <w:pStyle w:val="tabletext"/>
              <w:spacing w:before="0"/>
              <w:rPr>
                <w:b/>
                <w:bCs/>
              </w:rPr>
            </w:pPr>
          </w:p>
        </w:tc>
        <w:tc>
          <w:tcPr>
            <w:tcW w:w="2859" w:type="dxa"/>
            <w:tcBorders>
              <w:top w:val="single" w:sz="6" w:space="0" w:color="auto"/>
              <w:left w:val="nil"/>
              <w:bottom w:val="single" w:sz="6" w:space="0" w:color="auto"/>
              <w:right w:val="single" w:sz="4" w:space="0" w:color="auto"/>
            </w:tcBorders>
            <w:vAlign w:val="bottom"/>
          </w:tcPr>
          <w:p w14:paraId="45ADD267" w14:textId="77777777" w:rsidR="00046933" w:rsidRPr="00780761" w:rsidRDefault="0019538D" w:rsidP="001E4A3F">
            <w:pPr>
              <w:pStyle w:val="tabletext"/>
              <w:spacing w:before="0"/>
            </w:pPr>
            <w:r w:rsidRPr="00780761">
              <w:rPr>
                <w:b/>
              </w:rPr>
              <w:t>Deductible For Each Covered Trailer</w:t>
            </w:r>
          </w:p>
        </w:tc>
        <w:tc>
          <w:tcPr>
            <w:tcW w:w="240" w:type="dxa"/>
            <w:vMerge/>
            <w:tcBorders>
              <w:left w:val="single" w:sz="4" w:space="0" w:color="auto"/>
              <w:right w:val="nil"/>
            </w:tcBorders>
          </w:tcPr>
          <w:p w14:paraId="386D9AE7" w14:textId="77777777" w:rsidR="00046933" w:rsidRPr="00780761" w:rsidRDefault="00046933" w:rsidP="001E4A3F">
            <w:pPr>
              <w:pStyle w:val="tabletext"/>
              <w:rPr>
                <w:b/>
                <w:bCs/>
              </w:rPr>
            </w:pPr>
          </w:p>
        </w:tc>
        <w:tc>
          <w:tcPr>
            <w:tcW w:w="2879" w:type="dxa"/>
            <w:vMerge/>
            <w:tcBorders>
              <w:left w:val="nil"/>
              <w:right w:val="single" w:sz="4" w:space="0" w:color="auto"/>
            </w:tcBorders>
          </w:tcPr>
          <w:p w14:paraId="5FDC4F75" w14:textId="77777777" w:rsidR="00046933" w:rsidRPr="00900B47" w:rsidRDefault="00046933" w:rsidP="001E4A3F">
            <w:pPr>
              <w:pStyle w:val="tabletext"/>
              <w:rPr>
                <w:b/>
                <w:bCs/>
              </w:rPr>
            </w:pPr>
          </w:p>
        </w:tc>
      </w:tr>
      <w:tr w:rsidR="005D7817" w14:paraId="59BA9972" w14:textId="77777777" w:rsidTr="000A27B0">
        <w:trPr>
          <w:cantSplit/>
        </w:trPr>
        <w:tc>
          <w:tcPr>
            <w:tcW w:w="6961" w:type="dxa"/>
            <w:gridSpan w:val="4"/>
            <w:tcBorders>
              <w:top w:val="single" w:sz="6" w:space="0" w:color="auto"/>
              <w:left w:val="single" w:sz="4" w:space="0" w:color="auto"/>
              <w:bottom w:val="single" w:sz="6" w:space="0" w:color="auto"/>
              <w:right w:val="single" w:sz="4" w:space="0" w:color="auto"/>
            </w:tcBorders>
            <w:vAlign w:val="center"/>
          </w:tcPr>
          <w:p w14:paraId="532AA092" w14:textId="77777777" w:rsidR="00713AFA" w:rsidRPr="00780761" w:rsidRDefault="0019538D" w:rsidP="001E4A3F">
            <w:pPr>
              <w:pStyle w:val="tabletext"/>
              <w:jc w:val="right"/>
              <w:rPr>
                <w:b/>
              </w:rPr>
            </w:pPr>
            <w:r w:rsidRPr="00780761">
              <w:rPr>
                <w:b/>
              </w:rPr>
              <w:t xml:space="preserve">Total </w:t>
            </w:r>
            <w:r w:rsidR="00D9496B" w:rsidRPr="00780761">
              <w:rPr>
                <w:b/>
              </w:rPr>
              <w:t xml:space="preserve">Trailer Interchange </w:t>
            </w:r>
            <w:r w:rsidRPr="00780761">
              <w:rPr>
                <w:b/>
              </w:rPr>
              <w:t>Premium</w:t>
            </w:r>
          </w:p>
        </w:tc>
        <w:tc>
          <w:tcPr>
            <w:tcW w:w="240" w:type="dxa"/>
            <w:tcBorders>
              <w:top w:val="single" w:sz="6" w:space="0" w:color="auto"/>
              <w:left w:val="single" w:sz="4" w:space="0" w:color="auto"/>
              <w:bottom w:val="single" w:sz="6" w:space="0" w:color="auto"/>
              <w:right w:val="nil"/>
            </w:tcBorders>
            <w:vAlign w:val="center"/>
          </w:tcPr>
          <w:p w14:paraId="255EE538" w14:textId="77777777" w:rsidR="00713AFA" w:rsidRPr="00780761" w:rsidRDefault="0019538D" w:rsidP="001E4A3F">
            <w:pPr>
              <w:pStyle w:val="tabletext"/>
              <w:rPr>
                <w:b/>
              </w:rPr>
            </w:pPr>
            <w:r w:rsidRPr="00780761">
              <w:rPr>
                <w:b/>
              </w:rPr>
              <w:t>$</w:t>
            </w:r>
          </w:p>
        </w:tc>
        <w:tc>
          <w:tcPr>
            <w:tcW w:w="2879" w:type="dxa"/>
            <w:tcBorders>
              <w:top w:val="single" w:sz="6" w:space="0" w:color="auto"/>
              <w:left w:val="nil"/>
              <w:bottom w:val="single" w:sz="6" w:space="0" w:color="auto"/>
              <w:right w:val="single" w:sz="4" w:space="0" w:color="auto"/>
            </w:tcBorders>
            <w:vAlign w:val="center"/>
          </w:tcPr>
          <w:p w14:paraId="448C6990" w14:textId="77777777" w:rsidR="00713AFA" w:rsidRPr="00900B47" w:rsidRDefault="00713AFA" w:rsidP="001E4A3F">
            <w:pPr>
              <w:pStyle w:val="tabletext"/>
              <w:rPr>
                <w:b/>
                <w:bCs/>
              </w:rPr>
            </w:pPr>
          </w:p>
        </w:tc>
      </w:tr>
      <w:tr w:rsidR="005D7817" w14:paraId="4429A050" w14:textId="77777777" w:rsidTr="000A27B0">
        <w:tblPrEx>
          <w:tblLook w:val="00A0" w:firstRow="1" w:lastRow="0" w:firstColumn="1" w:lastColumn="0" w:noHBand="0" w:noVBand="0"/>
        </w:tblPrEx>
        <w:trPr>
          <w:cantSplit/>
        </w:trPr>
        <w:tc>
          <w:tcPr>
            <w:tcW w:w="10080" w:type="dxa"/>
            <w:gridSpan w:val="6"/>
            <w:tcBorders>
              <w:top w:val="single" w:sz="6" w:space="0" w:color="auto"/>
              <w:bottom w:val="single" w:sz="6" w:space="0" w:color="auto"/>
            </w:tcBorders>
          </w:tcPr>
          <w:p w14:paraId="669D85F9" w14:textId="77777777" w:rsidR="003C54FD" w:rsidRPr="00780761" w:rsidRDefault="0019538D" w:rsidP="001E4A3F">
            <w:pPr>
              <w:pStyle w:val="tabletext"/>
              <w:rPr>
                <w:bCs/>
              </w:rPr>
            </w:pPr>
            <w:r w:rsidRPr="00780761">
              <w:rPr>
                <w:bCs/>
              </w:rPr>
              <w:t>Information required to complete this Schedule, if not shown above, will be shown in the Declarations.</w:t>
            </w:r>
          </w:p>
        </w:tc>
      </w:tr>
    </w:tbl>
    <w:p w14:paraId="4001CD89" w14:textId="7C7447B3" w:rsidR="00713AFA" w:rsidRPr="00780761" w:rsidRDefault="0019538D" w:rsidP="001E4A3F">
      <w:pPr>
        <w:pStyle w:val="blockhd1"/>
      </w:pPr>
      <w:r w:rsidRPr="00780761">
        <w:br w:type="page"/>
      </w:r>
      <w:r w:rsidR="001E4A3F">
        <w:rPr>
          <w:noProof/>
        </w:rPr>
        <w:lastRenderedPageBreak/>
        <w:pict w14:anchorId="54C759B3">
          <v:rect id="_x0000_s1027" style="position:absolute;margin-left:-76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_x0000_s1027" inset="6pt,1pt,1pt,1pt">
              <w:txbxContent>
                <w:p w14:paraId="1A5F4093" w14:textId="77777777" w:rsidR="005D6ECE" w:rsidRDefault="0019538D">
                  <w:pPr>
                    <w:pStyle w:val="sidetext"/>
                  </w:pPr>
                  <w:r>
                    <w:t>R</w:t>
                  </w:r>
                </w:p>
                <w:p w14:paraId="533D0A03" w14:textId="77777777" w:rsidR="005D6ECE" w:rsidRDefault="005D6ECE">
                  <w:pPr>
                    <w:pStyle w:val="sidetext"/>
                  </w:pPr>
                </w:p>
                <w:p w14:paraId="67B60149" w14:textId="77777777" w:rsidR="005D6ECE" w:rsidRDefault="0019538D">
                  <w:pPr>
                    <w:pStyle w:val="sidetext"/>
                  </w:pPr>
                  <w:r>
                    <w:t>E</w:t>
                  </w:r>
                </w:p>
                <w:p w14:paraId="4C5C3273" w14:textId="77777777" w:rsidR="005D6ECE" w:rsidRDefault="005D6ECE">
                  <w:pPr>
                    <w:pStyle w:val="sidetext"/>
                  </w:pPr>
                </w:p>
                <w:p w14:paraId="080832F5" w14:textId="77777777" w:rsidR="005D6ECE" w:rsidRDefault="0019538D">
                  <w:pPr>
                    <w:pStyle w:val="sidetext"/>
                  </w:pPr>
                  <w:r>
                    <w:t>V</w:t>
                  </w:r>
                </w:p>
                <w:p w14:paraId="3D9797ED" w14:textId="77777777" w:rsidR="005D6ECE" w:rsidRDefault="005D6ECE">
                  <w:pPr>
                    <w:pStyle w:val="sidetext"/>
                  </w:pPr>
                </w:p>
                <w:p w14:paraId="7BAC3E67" w14:textId="77777777" w:rsidR="005D6ECE" w:rsidRDefault="0019538D">
                  <w:pPr>
                    <w:pStyle w:val="sidetext"/>
                  </w:pPr>
                  <w:r>
                    <w:t>I</w:t>
                  </w:r>
                </w:p>
                <w:p w14:paraId="19E2F76C" w14:textId="77777777" w:rsidR="005D6ECE" w:rsidRDefault="005D6ECE">
                  <w:pPr>
                    <w:pStyle w:val="sidetext"/>
                  </w:pPr>
                </w:p>
                <w:p w14:paraId="333AA368" w14:textId="77777777" w:rsidR="005D6ECE" w:rsidRDefault="0019538D">
                  <w:pPr>
                    <w:pStyle w:val="sidetext"/>
                  </w:pPr>
                  <w:r>
                    <w:t>S</w:t>
                  </w:r>
                </w:p>
                <w:p w14:paraId="6B9B96F5" w14:textId="77777777" w:rsidR="005D6ECE" w:rsidRDefault="005D6ECE">
                  <w:pPr>
                    <w:pStyle w:val="sidetext"/>
                  </w:pPr>
                </w:p>
                <w:p w14:paraId="4AFB2E76" w14:textId="77777777" w:rsidR="005D6ECE" w:rsidRDefault="0019538D">
                  <w:pPr>
                    <w:pStyle w:val="sidetext"/>
                  </w:pPr>
                  <w:r>
                    <w:t>E</w:t>
                  </w:r>
                </w:p>
                <w:p w14:paraId="21324FA4" w14:textId="77777777" w:rsidR="005D6ECE" w:rsidRDefault="005D6ECE">
                  <w:pPr>
                    <w:pStyle w:val="sidetext"/>
                  </w:pPr>
                </w:p>
                <w:p w14:paraId="22261A33" w14:textId="77777777" w:rsidR="005D6ECE" w:rsidRDefault="0019538D">
                  <w:pPr>
                    <w:pStyle w:val="sidetext"/>
                  </w:pPr>
                  <w:r>
                    <w:t>D</w:t>
                  </w:r>
                </w:p>
              </w:txbxContent>
            </v:textbox>
            <w10:wrap anchorx="page" anchory="page"/>
            <w10:anchorlock/>
          </v:rect>
        </w:pict>
      </w:r>
      <w:r w:rsidRPr="00780761">
        <w:t>Physical Damage Coverage</w:t>
      </w:r>
    </w:p>
    <w:p w14:paraId="2036C841" w14:textId="77777777" w:rsidR="00713AFA" w:rsidRPr="00780761" w:rsidRDefault="0019538D" w:rsidP="001E4A3F">
      <w:pPr>
        <w:pStyle w:val="blocktext1"/>
      </w:pPr>
      <w:r w:rsidRPr="00780761">
        <w:t xml:space="preserve">The </w:t>
      </w:r>
      <w:r w:rsidRPr="00780761">
        <w:rPr>
          <w:b/>
        </w:rPr>
        <w:t xml:space="preserve">Physical Damage Coverage </w:t>
      </w:r>
      <w:r w:rsidRPr="00780761">
        <w:t xml:space="preserve">Exclusion in </w:t>
      </w:r>
      <w:r w:rsidRPr="003A6564">
        <w:t xml:space="preserve">Paragraph </w:t>
      </w:r>
      <w:del w:id="0" w:author="Author" w:date="2022-10-06T13:24:00Z">
        <w:r w:rsidRPr="003A6564">
          <w:rPr>
            <w:b/>
          </w:rPr>
          <w:delText>C</w:delText>
        </w:r>
      </w:del>
      <w:ins w:id="1" w:author="Author" w:date="2022-10-06T13:24:00Z">
        <w:r w:rsidRPr="003A6564">
          <w:rPr>
            <w:b/>
          </w:rPr>
          <w:t>D</w:t>
        </w:r>
      </w:ins>
      <w:r w:rsidRPr="003A6564">
        <w:rPr>
          <w:b/>
        </w:rPr>
        <w:t>.</w:t>
      </w:r>
      <w:r w:rsidRPr="003A6564">
        <w:t xml:space="preserve"> of this</w:t>
      </w:r>
      <w:r w:rsidRPr="00780761">
        <w:t xml:space="preserve"> endorsement is removed for each of the following coverages indicated by an "X" in the box</w:t>
      </w:r>
      <w:r w:rsidR="000E7C94">
        <w:t>:</w:t>
      </w:r>
      <w:r w:rsidRPr="00780761">
        <w:t xml:space="preserve"> </w:t>
      </w:r>
    </w:p>
    <w:p w14:paraId="70AD2407" w14:textId="77777777" w:rsidR="00713AFA" w:rsidRPr="00780761" w:rsidRDefault="00713AFA" w:rsidP="001E4A3F">
      <w:pPr>
        <w:pStyle w:val="blocktext1"/>
      </w:pPr>
    </w:p>
    <w:tbl>
      <w:tblPr>
        <w:tblW w:w="10080" w:type="dxa"/>
        <w:tblInd w:w="58" w:type="dxa"/>
        <w:tblBorders>
          <w:top w:val="single" w:sz="6" w:space="0" w:color="auto"/>
          <w:left w:val="single" w:sz="6" w:space="0" w:color="auto"/>
          <w:bottom w:val="single" w:sz="6" w:space="0" w:color="auto"/>
          <w:right w:val="single" w:sz="6" w:space="0" w:color="auto"/>
        </w:tblBorders>
        <w:tblLayout w:type="fixed"/>
        <w:tblCellMar>
          <w:left w:w="61" w:type="dxa"/>
          <w:right w:w="61" w:type="dxa"/>
        </w:tblCellMar>
        <w:tblLook w:val="00A0" w:firstRow="1" w:lastRow="0" w:firstColumn="1" w:lastColumn="0" w:noHBand="0" w:noVBand="0"/>
      </w:tblPr>
      <w:tblGrid>
        <w:gridCol w:w="286"/>
        <w:gridCol w:w="9794"/>
      </w:tblGrid>
      <w:tr w:rsidR="005D7817" w14:paraId="68A36EA7" w14:textId="77777777" w:rsidTr="007C7B55">
        <w:trPr>
          <w:cantSplit/>
          <w:trHeight w:val="286"/>
        </w:trPr>
        <w:tc>
          <w:tcPr>
            <w:tcW w:w="286" w:type="dxa"/>
            <w:tcBorders>
              <w:top w:val="single" w:sz="6" w:space="0" w:color="auto"/>
              <w:left w:val="single" w:sz="6" w:space="0" w:color="auto"/>
              <w:bottom w:val="single" w:sz="6" w:space="0" w:color="auto"/>
              <w:right w:val="single" w:sz="6" w:space="0" w:color="auto"/>
            </w:tcBorders>
            <w:shd w:val="clear" w:color="auto" w:fill="auto"/>
          </w:tcPr>
          <w:p w14:paraId="3D4C0625" w14:textId="77777777" w:rsidR="00713AFA" w:rsidRPr="00780761" w:rsidRDefault="00713AFA" w:rsidP="001E4A3F">
            <w:pPr>
              <w:pStyle w:val="tabletext"/>
              <w:jc w:val="center"/>
            </w:pPr>
          </w:p>
        </w:tc>
        <w:tc>
          <w:tcPr>
            <w:tcW w:w="9794" w:type="dxa"/>
            <w:tcBorders>
              <w:top w:val="nil"/>
              <w:left w:val="single" w:sz="6" w:space="0" w:color="auto"/>
              <w:bottom w:val="nil"/>
              <w:right w:val="nil"/>
            </w:tcBorders>
          </w:tcPr>
          <w:p w14:paraId="28949EF9" w14:textId="77777777" w:rsidR="00713AFA" w:rsidRPr="00780761" w:rsidRDefault="0019538D" w:rsidP="001E4A3F">
            <w:pPr>
              <w:pStyle w:val="tabletext"/>
              <w:rPr>
                <w:b/>
                <w:bCs/>
              </w:rPr>
            </w:pPr>
            <w:r w:rsidRPr="00780761">
              <w:rPr>
                <w:b/>
                <w:bCs/>
              </w:rPr>
              <w:t>Comprehensive</w:t>
            </w:r>
          </w:p>
        </w:tc>
      </w:tr>
      <w:tr w:rsidR="005D7817" w14:paraId="5F674435" w14:textId="77777777" w:rsidTr="007C7B55">
        <w:trPr>
          <w:cantSplit/>
          <w:trHeight w:val="286"/>
        </w:trPr>
        <w:tc>
          <w:tcPr>
            <w:tcW w:w="286" w:type="dxa"/>
            <w:tcBorders>
              <w:top w:val="single" w:sz="6" w:space="0" w:color="auto"/>
              <w:left w:val="single" w:sz="6" w:space="0" w:color="auto"/>
              <w:bottom w:val="single" w:sz="6" w:space="0" w:color="auto"/>
              <w:right w:val="single" w:sz="6" w:space="0" w:color="auto"/>
            </w:tcBorders>
            <w:shd w:val="clear" w:color="auto" w:fill="auto"/>
          </w:tcPr>
          <w:p w14:paraId="0C51F425" w14:textId="77777777" w:rsidR="00713AFA" w:rsidRPr="00780761" w:rsidRDefault="00713AFA" w:rsidP="001E4A3F">
            <w:pPr>
              <w:pStyle w:val="tabletext"/>
              <w:jc w:val="center"/>
            </w:pPr>
          </w:p>
        </w:tc>
        <w:tc>
          <w:tcPr>
            <w:tcW w:w="9794" w:type="dxa"/>
            <w:tcBorders>
              <w:top w:val="nil"/>
              <w:left w:val="single" w:sz="6" w:space="0" w:color="auto"/>
              <w:bottom w:val="nil"/>
              <w:right w:val="nil"/>
            </w:tcBorders>
          </w:tcPr>
          <w:p w14:paraId="3F0FE23E" w14:textId="77777777" w:rsidR="00713AFA" w:rsidRPr="00780761" w:rsidRDefault="0019538D" w:rsidP="001E4A3F">
            <w:pPr>
              <w:pStyle w:val="tabletext"/>
              <w:rPr>
                <w:b/>
              </w:rPr>
            </w:pPr>
            <w:r w:rsidRPr="00780761">
              <w:rPr>
                <w:b/>
              </w:rPr>
              <w:t>Specified Causes Of Loss</w:t>
            </w:r>
          </w:p>
        </w:tc>
      </w:tr>
      <w:tr w:rsidR="005D7817" w14:paraId="62373B60" w14:textId="77777777" w:rsidTr="007C7B55">
        <w:trPr>
          <w:cantSplit/>
          <w:trHeight w:val="286"/>
        </w:trPr>
        <w:tc>
          <w:tcPr>
            <w:tcW w:w="286" w:type="dxa"/>
            <w:tcBorders>
              <w:top w:val="single" w:sz="6" w:space="0" w:color="auto"/>
              <w:left w:val="single" w:sz="6" w:space="0" w:color="auto"/>
              <w:bottom w:val="single" w:sz="6" w:space="0" w:color="auto"/>
              <w:right w:val="single" w:sz="6" w:space="0" w:color="auto"/>
            </w:tcBorders>
            <w:shd w:val="clear" w:color="auto" w:fill="auto"/>
          </w:tcPr>
          <w:p w14:paraId="44D74268" w14:textId="77777777" w:rsidR="00713AFA" w:rsidRPr="00780761" w:rsidRDefault="00713AFA" w:rsidP="001E4A3F">
            <w:pPr>
              <w:pStyle w:val="tabletext"/>
              <w:jc w:val="center"/>
            </w:pPr>
          </w:p>
        </w:tc>
        <w:tc>
          <w:tcPr>
            <w:tcW w:w="9794" w:type="dxa"/>
            <w:tcBorders>
              <w:top w:val="nil"/>
              <w:left w:val="single" w:sz="6" w:space="0" w:color="auto"/>
              <w:bottom w:val="nil"/>
              <w:right w:val="nil"/>
            </w:tcBorders>
          </w:tcPr>
          <w:p w14:paraId="111B5FCF" w14:textId="77777777" w:rsidR="00713AFA" w:rsidRPr="00780761" w:rsidRDefault="0019538D" w:rsidP="001E4A3F">
            <w:pPr>
              <w:pStyle w:val="tabletext"/>
              <w:rPr>
                <w:b/>
              </w:rPr>
            </w:pPr>
            <w:r w:rsidRPr="00780761">
              <w:rPr>
                <w:b/>
              </w:rPr>
              <w:t>Collision</w:t>
            </w:r>
          </w:p>
        </w:tc>
      </w:tr>
    </w:tbl>
    <w:p w14:paraId="7BEDAE09" w14:textId="77777777" w:rsidR="00713AFA" w:rsidRPr="00780761" w:rsidRDefault="00713AFA" w:rsidP="001E4A3F">
      <w:pPr>
        <w:pStyle w:val="blocktext1"/>
      </w:pPr>
    </w:p>
    <w:p w14:paraId="683A7924" w14:textId="77777777" w:rsidR="00713AFA" w:rsidRPr="00780761" w:rsidRDefault="00713AFA" w:rsidP="001E4A3F">
      <w:pPr>
        <w:pStyle w:val="blocktext1"/>
        <w:sectPr w:rsidR="00713AFA" w:rsidRPr="00780761" w:rsidSect="005D6ECE">
          <w:headerReference w:type="even" r:id="rId26"/>
          <w:headerReference w:type="default" r:id="rId27"/>
          <w:footerReference w:type="even" r:id="rId28"/>
          <w:footerReference w:type="default" r:id="rId29"/>
          <w:headerReference w:type="first" r:id="rId30"/>
          <w:footerReference w:type="first" r:id="rId31"/>
          <w:type w:val="continuous"/>
          <w:pgSz w:w="12240" w:h="15840"/>
          <w:pgMar w:top="1080" w:right="1080" w:bottom="1380" w:left="1080" w:header="1080" w:footer="240" w:gutter="0"/>
          <w:cols w:space="480"/>
          <w:noEndnote/>
          <w:titlePg/>
          <w:docGrid w:linePitch="272"/>
        </w:sectPr>
      </w:pPr>
    </w:p>
    <w:p w14:paraId="26464D3F" w14:textId="77777777" w:rsidR="00713AFA" w:rsidRPr="00780761" w:rsidRDefault="0019538D" w:rsidP="001E4A3F">
      <w:pPr>
        <w:pStyle w:val="blocktext1"/>
      </w:pPr>
      <w:r w:rsidRPr="00780761">
        <w:t>For any operations you engage in as a "</w:t>
      </w:r>
      <w:r w:rsidR="004E7AD5" w:rsidRPr="00780761">
        <w:t>motor carrier</w:t>
      </w:r>
      <w:r w:rsidRPr="00780761">
        <w:t>"</w:t>
      </w:r>
      <w:r w:rsidR="00AE601F" w:rsidRPr="00780761">
        <w:t>,</w:t>
      </w:r>
      <w:r w:rsidRPr="00780761">
        <w:t xml:space="preserve"> the </w:t>
      </w:r>
      <w:r w:rsidR="0012146B">
        <w:t>P</w:t>
      </w:r>
      <w:r w:rsidRPr="00780761">
        <w:t xml:space="preserve">olicy is changed as follows: </w:t>
      </w:r>
    </w:p>
    <w:p w14:paraId="720E2454" w14:textId="77777777" w:rsidR="000E7C94" w:rsidRPr="0092778E" w:rsidRDefault="0019538D" w:rsidP="001E4A3F">
      <w:pPr>
        <w:pStyle w:val="outlinetxt1"/>
        <w:rPr>
          <w:b w:val="0"/>
        </w:rPr>
      </w:pPr>
      <w:r>
        <w:tab/>
      </w:r>
      <w:r w:rsidR="00490D23">
        <w:t>A.</w:t>
      </w:r>
      <w:r w:rsidR="00713AFA" w:rsidRPr="00780761">
        <w:tab/>
      </w:r>
      <w:r w:rsidR="00490D23">
        <w:rPr>
          <w:b w:val="0"/>
        </w:rPr>
        <w:t xml:space="preserve">Paragraph </w:t>
      </w:r>
      <w:r w:rsidR="00490D23">
        <w:t xml:space="preserve">B.3. </w:t>
      </w:r>
      <w:r w:rsidR="00490D23">
        <w:rPr>
          <w:b w:val="0"/>
        </w:rPr>
        <w:t xml:space="preserve">of </w:t>
      </w:r>
      <w:r w:rsidR="00490D23">
        <w:t>Owned Autos</w:t>
      </w:r>
      <w:r w:rsidR="00490D23">
        <w:rPr>
          <w:b w:val="0"/>
        </w:rPr>
        <w:t xml:space="preserve"> under </w:t>
      </w:r>
      <w:r w:rsidR="00490D23">
        <w:t xml:space="preserve">Section I </w:t>
      </w:r>
      <w:r w:rsidR="00490D23" w:rsidRPr="0092778E">
        <w:rPr>
          <w:rFonts w:ascii="Arial,Bold" w:hAnsi="Arial,Bold" w:cs="Arial,Bold"/>
          <w:bCs/>
        </w:rPr>
        <w:t xml:space="preserve">– </w:t>
      </w:r>
      <w:r w:rsidR="00490D23">
        <w:rPr>
          <w:rFonts w:cs="Arial"/>
          <w:bCs/>
        </w:rPr>
        <w:t xml:space="preserve">Covered Autos </w:t>
      </w:r>
      <w:r w:rsidR="00490D23">
        <w:rPr>
          <w:rFonts w:cs="Arial"/>
          <w:b w:val="0"/>
          <w:bCs/>
        </w:rPr>
        <w:t>does not apply.</w:t>
      </w:r>
    </w:p>
    <w:p w14:paraId="23949E6F" w14:textId="77777777" w:rsidR="00713AFA" w:rsidRPr="00780761" w:rsidRDefault="0019538D" w:rsidP="001E4A3F">
      <w:pPr>
        <w:pStyle w:val="outlinetxt1"/>
        <w:rPr>
          <w:b w:val="0"/>
        </w:rPr>
      </w:pPr>
      <w:r>
        <w:tab/>
      </w:r>
      <w:r w:rsidR="000E7C94">
        <w:t>B</w:t>
      </w:r>
      <w:r w:rsidR="00490D23" w:rsidRPr="00780761">
        <w:t>.</w:t>
      </w:r>
      <w:r w:rsidR="00490D23" w:rsidRPr="00780761">
        <w:tab/>
      </w:r>
      <w:r w:rsidR="000E7C94" w:rsidRPr="003A6564">
        <w:rPr>
          <w:b w:val="0"/>
        </w:rPr>
        <w:t xml:space="preserve">Paragraph </w:t>
      </w:r>
      <w:ins w:id="2" w:author="Author" w:date="2022-10-06T13:25:00Z">
        <w:r w:rsidRPr="003A6564">
          <w:rPr>
            <w:bCs/>
            <w:rPrChange w:id="3" w:author="Author" w:date="2022-10-06T13:26:00Z">
              <w:rPr>
                <w:b w:val="0"/>
              </w:rPr>
            </w:rPrChange>
          </w:rPr>
          <w:t>A.</w:t>
        </w:r>
      </w:ins>
      <w:r w:rsidR="000E7C94" w:rsidRPr="003A6564">
        <w:t>1.</w:t>
      </w:r>
      <w:r w:rsidR="009A17F5" w:rsidRPr="003A6564">
        <w:t xml:space="preserve"> </w:t>
      </w:r>
      <w:r w:rsidR="00490D23" w:rsidRPr="003A6564">
        <w:t xml:space="preserve">Who Is An Insured </w:t>
      </w:r>
      <w:r w:rsidR="00490D23" w:rsidRPr="003A6564">
        <w:rPr>
          <w:b w:val="0"/>
        </w:rPr>
        <w:t xml:space="preserve">under </w:t>
      </w:r>
      <w:ins w:id="4" w:author="Author" w:date="2022-10-06T13:26:00Z">
        <w:r w:rsidRPr="003A6564">
          <w:rPr>
            <w:bCs/>
            <w:rPrChange w:id="5" w:author="Author" w:date="2022-10-06T13:26:00Z">
              <w:rPr>
                <w:b w:val="0"/>
              </w:rPr>
            </w:rPrChange>
          </w:rPr>
          <w:t xml:space="preserve">Section II </w:t>
        </w:r>
        <w:r w:rsidRPr="003A6564">
          <w:rPr>
            <w:rFonts w:cs="Arial"/>
            <w:bCs/>
            <w:rPrChange w:id="6" w:author="Author" w:date="2022-10-06T13:26:00Z">
              <w:rPr>
                <w:rFonts w:cs="Arial"/>
                <w:b w:val="0"/>
              </w:rPr>
            </w:rPrChange>
          </w:rPr>
          <w:t>–</w:t>
        </w:r>
        <w:r w:rsidRPr="003A6564">
          <w:rPr>
            <w:bCs/>
            <w:rPrChange w:id="7" w:author="Author" w:date="2022-10-06T13:26:00Z">
              <w:rPr>
                <w:b w:val="0"/>
              </w:rPr>
            </w:rPrChange>
          </w:rPr>
          <w:t xml:space="preserve"> </w:t>
        </w:r>
      </w:ins>
      <w:r w:rsidR="00D9496B" w:rsidRPr="003A6564">
        <w:t>Covere</w:t>
      </w:r>
      <w:r w:rsidR="00D9496B" w:rsidRPr="00917497">
        <w:t>d</w:t>
      </w:r>
      <w:r w:rsidR="00D9496B" w:rsidRPr="00780761">
        <w:t xml:space="preserve"> Autos</w:t>
      </w:r>
      <w:r w:rsidR="00D9496B" w:rsidRPr="00780761">
        <w:rPr>
          <w:b w:val="0"/>
        </w:rPr>
        <w:t xml:space="preserve"> </w:t>
      </w:r>
      <w:r w:rsidR="00490D23" w:rsidRPr="00780761">
        <w:t>Liability Coverage</w:t>
      </w:r>
      <w:r w:rsidR="00490D23" w:rsidRPr="00780761">
        <w:rPr>
          <w:b w:val="0"/>
        </w:rPr>
        <w:t xml:space="preserve"> is replaced by the following: </w:t>
      </w:r>
    </w:p>
    <w:p w14:paraId="178EBBCE" w14:textId="77777777" w:rsidR="00713AFA" w:rsidRPr="00780761" w:rsidRDefault="0019538D" w:rsidP="001E4A3F">
      <w:pPr>
        <w:pStyle w:val="outlinehd2"/>
      </w:pPr>
      <w:r w:rsidRPr="00780761">
        <w:tab/>
        <w:t>1.</w:t>
      </w:r>
      <w:r w:rsidRPr="00780761">
        <w:tab/>
        <w:t>Who Is An Insured</w:t>
      </w:r>
    </w:p>
    <w:p w14:paraId="59C77925" w14:textId="77777777" w:rsidR="00D2759E" w:rsidRPr="00780761" w:rsidRDefault="0019538D" w:rsidP="001E4A3F">
      <w:pPr>
        <w:pStyle w:val="blocktext3"/>
      </w:pPr>
      <w:r w:rsidRPr="00780761">
        <w:t>The following are "insureds":</w:t>
      </w:r>
    </w:p>
    <w:p w14:paraId="547F59D4" w14:textId="77777777" w:rsidR="00713AFA" w:rsidRPr="00780761" w:rsidRDefault="0019538D" w:rsidP="001E4A3F">
      <w:pPr>
        <w:pStyle w:val="outlinetxt3"/>
        <w:rPr>
          <w:b w:val="0"/>
        </w:rPr>
      </w:pPr>
      <w:r w:rsidRPr="00780761">
        <w:tab/>
        <w:t>a.</w:t>
      </w:r>
      <w:r w:rsidRPr="00780761">
        <w:tab/>
      </w:r>
      <w:r w:rsidRPr="00780761">
        <w:rPr>
          <w:b w:val="0"/>
        </w:rPr>
        <w:t xml:space="preserve">You for any covered "auto". </w:t>
      </w:r>
    </w:p>
    <w:p w14:paraId="34A60E9B" w14:textId="77777777" w:rsidR="00713AFA" w:rsidRPr="00780761" w:rsidRDefault="0019538D" w:rsidP="001E4A3F">
      <w:pPr>
        <w:pStyle w:val="outlinetxt3"/>
        <w:rPr>
          <w:b w:val="0"/>
        </w:rPr>
      </w:pPr>
      <w:r w:rsidRPr="00780761">
        <w:tab/>
        <w:t>b.</w:t>
      </w:r>
      <w:r w:rsidRPr="00780761">
        <w:tab/>
      </w:r>
      <w:r w:rsidRPr="00780761">
        <w:rPr>
          <w:b w:val="0"/>
        </w:rPr>
        <w:t xml:space="preserve">Anyone else while using with your permission a covered "auto" you own, hire or borrow except: </w:t>
      </w:r>
    </w:p>
    <w:p w14:paraId="618B1C0F" w14:textId="77777777" w:rsidR="00713AFA" w:rsidRPr="00780761" w:rsidRDefault="0019538D" w:rsidP="001E4A3F">
      <w:pPr>
        <w:pStyle w:val="outlinetxt4"/>
        <w:rPr>
          <w:b w:val="0"/>
        </w:rPr>
      </w:pPr>
      <w:r w:rsidRPr="00780761">
        <w:tab/>
        <w:t>(1)</w:t>
      </w:r>
      <w:r w:rsidRPr="00780761">
        <w:tab/>
      </w:r>
      <w:r w:rsidRPr="00780761">
        <w:rPr>
          <w:b w:val="0"/>
        </w:rPr>
        <w:t>The owner</w:t>
      </w:r>
      <w:r w:rsidR="0075055D" w:rsidRPr="00780761">
        <w:rPr>
          <w:b w:val="0"/>
        </w:rPr>
        <w:t xml:space="preserve">, or any "employee", agent or driver of the owner, </w:t>
      </w:r>
      <w:r w:rsidRPr="00780761">
        <w:rPr>
          <w:b w:val="0"/>
        </w:rPr>
        <w:t xml:space="preserve">or anyone else from whom you hire or borrow a </w:t>
      </w:r>
      <w:r w:rsidR="0075055D" w:rsidRPr="00780761">
        <w:rPr>
          <w:b w:val="0"/>
        </w:rPr>
        <w:t>covered "</w:t>
      </w:r>
      <w:r w:rsidRPr="00780761">
        <w:rPr>
          <w:b w:val="0"/>
        </w:rPr>
        <w:t xml:space="preserve">auto". </w:t>
      </w:r>
    </w:p>
    <w:p w14:paraId="30C05DCB" w14:textId="77777777" w:rsidR="00713AFA" w:rsidRPr="00780761" w:rsidRDefault="0019538D" w:rsidP="001E4A3F">
      <w:pPr>
        <w:pStyle w:val="outlinetxt4"/>
        <w:rPr>
          <w:b w:val="0"/>
        </w:rPr>
      </w:pPr>
      <w:r w:rsidRPr="00780761">
        <w:rPr>
          <w:b w:val="0"/>
        </w:rPr>
        <w:tab/>
      </w:r>
      <w:r w:rsidRPr="00780761">
        <w:t>(2)</w:t>
      </w:r>
      <w:r w:rsidRPr="00780761">
        <w:rPr>
          <w:b w:val="0"/>
        </w:rPr>
        <w:tab/>
        <w:t xml:space="preserve">Your "employee" or agent if the covered "auto" is owned by that "employee" or agent or a member of his or her household. </w:t>
      </w:r>
    </w:p>
    <w:p w14:paraId="5EDAEF43" w14:textId="77777777" w:rsidR="00713AFA" w:rsidRPr="00780761" w:rsidRDefault="0019538D" w:rsidP="001E4A3F">
      <w:pPr>
        <w:pStyle w:val="outlinetxt4"/>
        <w:rPr>
          <w:b w:val="0"/>
        </w:rPr>
      </w:pPr>
      <w:r w:rsidRPr="00780761">
        <w:tab/>
        <w:t>(3)</w:t>
      </w:r>
      <w:r w:rsidRPr="00780761">
        <w:tab/>
      </w:r>
      <w:r w:rsidRPr="00780761">
        <w:rPr>
          <w:b w:val="0"/>
        </w:rPr>
        <w:t>Someone using a covered "auto" while</w:t>
      </w:r>
      <w:r w:rsidR="009A17F5">
        <w:rPr>
          <w:b w:val="0"/>
        </w:rPr>
        <w:t xml:space="preserve"> he or she is</w:t>
      </w:r>
      <w:r w:rsidRPr="00780761">
        <w:rPr>
          <w:b w:val="0"/>
        </w:rPr>
        <w:t xml:space="preserve"> working in a business of selling, servicing, repairing</w:t>
      </w:r>
      <w:r w:rsidR="004611BA" w:rsidRPr="00780761">
        <w:rPr>
          <w:b w:val="0"/>
        </w:rPr>
        <w:t>,</w:t>
      </w:r>
      <w:r w:rsidRPr="00780761">
        <w:rPr>
          <w:b w:val="0"/>
        </w:rPr>
        <w:t xml:space="preserve"> parking </w:t>
      </w:r>
      <w:r w:rsidR="004611BA" w:rsidRPr="00780761">
        <w:rPr>
          <w:b w:val="0"/>
        </w:rPr>
        <w:t xml:space="preserve">or storing </w:t>
      </w:r>
      <w:r w:rsidRPr="00780761">
        <w:rPr>
          <w:b w:val="0"/>
        </w:rPr>
        <w:t xml:space="preserve">"autos" unless that business is yours. </w:t>
      </w:r>
    </w:p>
    <w:p w14:paraId="1019D83A" w14:textId="77777777" w:rsidR="00D2759E" w:rsidRPr="00780761" w:rsidRDefault="0019538D" w:rsidP="001E4A3F">
      <w:pPr>
        <w:pStyle w:val="outlinetxt4"/>
        <w:rPr>
          <w:b w:val="0"/>
        </w:rPr>
      </w:pPr>
      <w:r w:rsidRPr="00780761">
        <w:tab/>
        <w:t>(4)</w:t>
      </w:r>
      <w:r w:rsidRPr="00780761">
        <w:tab/>
      </w:r>
      <w:r w:rsidRPr="00780761">
        <w:rPr>
          <w:b w:val="0"/>
        </w:rPr>
        <w:t xml:space="preserve">Anyone other than your "employees", partners (if you are a partnership), members (if you are a limited liability company), a lessee or borrower of a covered "auto" or any of their "employees", while moving property to or from a covered "auto". </w:t>
      </w:r>
    </w:p>
    <w:p w14:paraId="4A88D85A" w14:textId="77777777" w:rsidR="00713AFA" w:rsidRDefault="0019538D" w:rsidP="001E4A3F">
      <w:pPr>
        <w:pStyle w:val="outlinetxt4"/>
        <w:rPr>
          <w:b w:val="0"/>
        </w:rPr>
      </w:pPr>
      <w:r w:rsidRPr="00780761">
        <w:rPr>
          <w:b w:val="0"/>
        </w:rPr>
        <w:tab/>
      </w:r>
      <w:r w:rsidRPr="00780761">
        <w:t>(5)</w:t>
      </w:r>
      <w:r w:rsidRPr="00780761">
        <w:rPr>
          <w:b w:val="0"/>
        </w:rPr>
        <w:tab/>
        <w:t xml:space="preserve">A partner (if you are a partnership) or member (if you are a limited liability company) for a covered "auto" owned by him or her or a member of his or her household. </w:t>
      </w:r>
    </w:p>
    <w:p w14:paraId="7EE0BFC5" w14:textId="77777777" w:rsidR="005D6ECE" w:rsidRDefault="0019538D" w:rsidP="001E4A3F">
      <w:pPr>
        <w:pStyle w:val="outlinetxt4"/>
        <w:rPr>
          <w:b w:val="0"/>
        </w:rPr>
      </w:pPr>
      <w:ins w:id="8" w:author="Author" w:date="2022-08-04T14:17:00Z">
        <w:r w:rsidRPr="000746D6">
          <w:rPr>
            <w:b w:val="0"/>
          </w:rPr>
          <w:tab/>
        </w:r>
        <w:r w:rsidRPr="000746D6">
          <w:rPr>
            <w:rPrChange w:id="9" w:author="Author" w:date="2020-11-19T11:20:00Z">
              <w:rPr>
                <w:b w:val="0"/>
              </w:rPr>
            </w:rPrChange>
          </w:rPr>
          <w:t>(6)</w:t>
        </w:r>
        <w:r w:rsidRPr="000746D6">
          <w:rPr>
            <w:rPrChange w:id="10" w:author="Author" w:date="2020-11-19T11:20:00Z">
              <w:rPr>
                <w:b w:val="0"/>
              </w:rPr>
            </w:rPrChange>
          </w:rPr>
          <w:tab/>
        </w:r>
        <w:r w:rsidRPr="000746D6">
          <w:rPr>
            <w:b w:val="0"/>
          </w:rPr>
          <w:t xml:space="preserve">Another </w:t>
        </w:r>
      </w:ins>
      <w:ins w:id="11" w:author="Author" w:date="2022-08-22T13:29:00Z">
        <w:r w:rsidRPr="000746D6">
          <w:rPr>
            <w:b w:val="0"/>
          </w:rPr>
          <w:t>"</w:t>
        </w:r>
      </w:ins>
      <w:ins w:id="12" w:author="Author" w:date="2022-08-04T14:17:00Z">
        <w:r w:rsidRPr="000746D6">
          <w:rPr>
            <w:b w:val="0"/>
          </w:rPr>
          <w:t>motor carrier</w:t>
        </w:r>
      </w:ins>
      <w:ins w:id="13" w:author="Author" w:date="2022-08-22T13:29:00Z">
        <w:r w:rsidRPr="000746D6">
          <w:rPr>
            <w:b w:val="0"/>
          </w:rPr>
          <w:t>"</w:t>
        </w:r>
      </w:ins>
      <w:ins w:id="14" w:author="Author" w:date="2022-08-04T14:17:00Z">
        <w:r w:rsidRPr="000746D6">
          <w:rPr>
            <w:b w:val="0"/>
            <w:rPrChange w:id="15" w:author="Author" w:date="2020-11-19T11:20:00Z">
              <w:rPr>
                <w:b w:val="0"/>
                <w:highlight w:val="yellow"/>
              </w:rPr>
            </w:rPrChange>
          </w:rPr>
          <w:t xml:space="preserve"> or any "employee", agent or driver of that </w:t>
        </w:r>
      </w:ins>
      <w:ins w:id="16" w:author="Author" w:date="2022-08-22T13:29:00Z">
        <w:r w:rsidRPr="000746D6">
          <w:rPr>
            <w:b w:val="0"/>
          </w:rPr>
          <w:t>"</w:t>
        </w:r>
      </w:ins>
      <w:ins w:id="17" w:author="Author" w:date="2022-08-04T14:17:00Z">
        <w:r w:rsidRPr="000746D6">
          <w:rPr>
            <w:b w:val="0"/>
            <w:rPrChange w:id="18" w:author="Author" w:date="2020-11-19T11:20:00Z">
              <w:rPr>
                <w:b w:val="0"/>
                <w:highlight w:val="yellow"/>
              </w:rPr>
            </w:rPrChange>
          </w:rPr>
          <w:t>motor carrier</w:t>
        </w:r>
      </w:ins>
      <w:ins w:id="19" w:author="Author" w:date="2022-08-22T13:30:00Z">
        <w:r w:rsidRPr="000746D6">
          <w:rPr>
            <w:b w:val="0"/>
          </w:rPr>
          <w:t>"</w:t>
        </w:r>
      </w:ins>
      <w:ins w:id="20" w:author="Author" w:date="2022-08-04T14:17:00Z">
        <w:r w:rsidRPr="000746D6">
          <w:rPr>
            <w:b w:val="0"/>
            <w:rPrChange w:id="21" w:author="Author" w:date="2020-11-19T11:20:00Z">
              <w:rPr>
                <w:b w:val="0"/>
                <w:highlight w:val="yellow"/>
              </w:rPr>
            </w:rPrChange>
          </w:rPr>
          <w:t>,</w:t>
        </w:r>
        <w:r w:rsidRPr="000746D6">
          <w:rPr>
            <w:b w:val="0"/>
          </w:rPr>
          <w:t xml:space="preserve"> while using a covered </w:t>
        </w:r>
        <w:r w:rsidRPr="000746D6">
          <w:rPr>
            <w:b w:val="0"/>
            <w:rPrChange w:id="22" w:author="Author" w:date="2020-11-19T11:20:00Z">
              <w:rPr>
                <w:b w:val="0"/>
                <w:highlight w:val="yellow"/>
              </w:rPr>
            </w:rPrChange>
          </w:rPr>
          <w:t>"</w:t>
        </w:r>
        <w:r w:rsidRPr="000746D6">
          <w:rPr>
            <w:b w:val="0"/>
          </w:rPr>
          <w:t>auto</w:t>
        </w:r>
        <w:r w:rsidRPr="000746D6">
          <w:rPr>
            <w:b w:val="0"/>
            <w:rPrChange w:id="23" w:author="Author" w:date="2020-11-19T11:20:00Z">
              <w:rPr>
                <w:b w:val="0"/>
                <w:highlight w:val="yellow"/>
              </w:rPr>
            </w:rPrChange>
          </w:rPr>
          <w:t>" that is a "trailer</w:t>
        </w:r>
        <w:r w:rsidRPr="000746D6">
          <w:rPr>
            <w:b w:val="0"/>
          </w:rPr>
          <w:t>", in</w:t>
        </w:r>
        <w:r w:rsidRPr="000746D6">
          <w:rPr>
            <w:b w:val="0"/>
            <w:rPrChange w:id="24" w:author="Author" w:date="2022-04-08T19:16:00Z">
              <w:rPr>
                <w:b w:val="0"/>
                <w:color w:val="FFFF00"/>
                <w:highlight w:val="yellow"/>
              </w:rPr>
            </w:rPrChange>
          </w:rPr>
          <w:t xml:space="preserve"> that other </w:t>
        </w:r>
      </w:ins>
      <w:ins w:id="25" w:author="Author" w:date="2022-08-22T13:29:00Z">
        <w:r w:rsidRPr="000746D6">
          <w:rPr>
            <w:b w:val="0"/>
          </w:rPr>
          <w:t>"</w:t>
        </w:r>
      </w:ins>
      <w:ins w:id="26" w:author="Author" w:date="2022-08-04T14:17:00Z">
        <w:r w:rsidRPr="000746D6">
          <w:rPr>
            <w:b w:val="0"/>
            <w:rPrChange w:id="27" w:author="Author" w:date="2022-04-08T19:16:00Z">
              <w:rPr>
                <w:b w:val="0"/>
                <w:color w:val="FFFF00"/>
                <w:highlight w:val="yellow"/>
              </w:rPr>
            </w:rPrChange>
          </w:rPr>
          <w:t>motor carrier</w:t>
        </w:r>
      </w:ins>
      <w:ins w:id="28" w:author="Author" w:date="2022-08-22T13:29:00Z">
        <w:r w:rsidRPr="000746D6">
          <w:rPr>
            <w:b w:val="0"/>
          </w:rPr>
          <w:t>'</w:t>
        </w:r>
      </w:ins>
      <w:ins w:id="29" w:author="Author" w:date="2022-08-04T14:17:00Z">
        <w:r w:rsidRPr="000746D6">
          <w:rPr>
            <w:b w:val="0"/>
            <w:rPrChange w:id="30" w:author="Author" w:date="2022-04-08T19:16:00Z">
              <w:rPr>
                <w:b w:val="0"/>
                <w:color w:val="FFFF00"/>
                <w:highlight w:val="yellow"/>
              </w:rPr>
            </w:rPrChange>
          </w:rPr>
          <w:t>s</w:t>
        </w:r>
      </w:ins>
      <w:ins w:id="31" w:author="Author" w:date="2022-08-22T13:29:00Z">
        <w:r w:rsidRPr="000746D6">
          <w:rPr>
            <w:b w:val="0"/>
          </w:rPr>
          <w:t>"</w:t>
        </w:r>
      </w:ins>
      <w:ins w:id="32" w:author="Author" w:date="2022-08-04T14:17:00Z">
        <w:r w:rsidRPr="000746D6">
          <w:rPr>
            <w:b w:val="0"/>
          </w:rPr>
          <w:t xml:space="preserve"> business.</w:t>
        </w:r>
      </w:ins>
    </w:p>
    <w:p w14:paraId="0F29E8EC" w14:textId="6A0375B3" w:rsidR="005D6ECE" w:rsidRDefault="009F0ED8" w:rsidP="001E4A3F">
      <w:pPr>
        <w:pStyle w:val="outlinetxt3"/>
        <w:rPr>
          <w:ins w:id="33" w:author="Author" w:date="2022-07-21T16:09:00Z"/>
          <w:b w:val="0"/>
        </w:rPr>
      </w:pPr>
      <w:r>
        <w:br w:type="column"/>
      </w:r>
      <w:r w:rsidR="0019538D">
        <w:tab/>
        <w:t>c.</w:t>
      </w:r>
      <w:r w:rsidR="0019538D">
        <w:tab/>
      </w:r>
      <w:r w:rsidR="0019538D">
        <w:rPr>
          <w:b w:val="0"/>
        </w:rPr>
        <w:t>The owner or anyone else from whom you hire or borrow a covered "auto" that is a "trailer" while the "trailer" is</w:t>
      </w:r>
      <w:ins w:id="34" w:author="Author" w:date="2022-07-21T16:09:00Z">
        <w:r w:rsidR="0019538D">
          <w:rPr>
            <w:b w:val="0"/>
          </w:rPr>
          <w:t xml:space="preserve"> being used:</w:t>
        </w:r>
      </w:ins>
    </w:p>
    <w:p w14:paraId="55D95F0E" w14:textId="77777777" w:rsidR="005D6ECE" w:rsidRPr="00D92FC5" w:rsidRDefault="0019538D" w:rsidP="001E4A3F">
      <w:pPr>
        <w:pStyle w:val="outlinetxt4"/>
        <w:rPr>
          <w:b w:val="0"/>
          <w:rPrChange w:id="35" w:author="Author" w:date="2022-07-21T16:11:00Z">
            <w:rPr/>
          </w:rPrChange>
        </w:rPr>
        <w:pPrChange w:id="36" w:author="Author" w:date="2022-07-21T16:11:00Z">
          <w:pPr>
            <w:pStyle w:val="outlinetxt3"/>
          </w:pPr>
        </w:pPrChange>
      </w:pPr>
      <w:ins w:id="37" w:author="Author" w:date="2022-07-21T16:09:00Z">
        <w:r w:rsidRPr="00D92FC5">
          <w:rPr>
            <w:b w:val="0"/>
            <w:rPrChange w:id="38" w:author="Author" w:date="2022-07-21T16:11:00Z">
              <w:rPr/>
            </w:rPrChange>
          </w:rPr>
          <w:tab/>
        </w:r>
        <w:r w:rsidRPr="00D92FC5">
          <w:rPr>
            <w:bCs/>
            <w:rPrChange w:id="39" w:author="Author" w:date="2022-07-21T16:11:00Z">
              <w:rPr/>
            </w:rPrChange>
          </w:rPr>
          <w:t>(1)</w:t>
        </w:r>
        <w:r w:rsidRPr="00D92FC5">
          <w:rPr>
            <w:b w:val="0"/>
            <w:rPrChange w:id="40" w:author="Author" w:date="2022-07-21T16:11:00Z">
              <w:rPr/>
            </w:rPrChange>
          </w:rPr>
          <w:tab/>
        </w:r>
      </w:ins>
      <w:ins w:id="41" w:author="Author" w:date="2022-07-21T16:10:00Z">
        <w:r w:rsidRPr="00D92FC5">
          <w:rPr>
            <w:b w:val="0"/>
            <w:rPrChange w:id="42" w:author="Author" w:date="2022-07-21T16:11:00Z">
              <w:rPr/>
            </w:rPrChange>
          </w:rPr>
          <w:t xml:space="preserve">With </w:t>
        </w:r>
      </w:ins>
      <w:del w:id="43" w:author="Author" w:date="2022-07-21T16:10:00Z">
        <w:r w:rsidRPr="00D92FC5">
          <w:rPr>
            <w:b w:val="0"/>
            <w:rPrChange w:id="44" w:author="Author" w:date="2022-07-21T16:11:00Z">
              <w:rPr/>
            </w:rPrChange>
          </w:rPr>
          <w:delText xml:space="preserve">connected to </w:delText>
        </w:r>
      </w:del>
      <w:r w:rsidRPr="00D92FC5">
        <w:rPr>
          <w:b w:val="0"/>
          <w:rPrChange w:id="45" w:author="Author" w:date="2022-07-21T16:11:00Z">
            <w:rPr/>
          </w:rPrChange>
        </w:rPr>
        <w:t>another covered "auto" that is a power unit</w:t>
      </w:r>
      <w:del w:id="46" w:author="Author" w:date="2022-07-21T16:10:00Z">
        <w:r w:rsidRPr="00D92FC5">
          <w:rPr>
            <w:b w:val="0"/>
            <w:rPrChange w:id="47" w:author="Author" w:date="2022-07-21T16:11:00Z">
              <w:rPr/>
            </w:rPrChange>
          </w:rPr>
          <w:delText>,</w:delText>
        </w:r>
      </w:del>
      <w:ins w:id="48" w:author="Author" w:date="2022-07-21T16:10:00Z">
        <w:r w:rsidRPr="00D92FC5">
          <w:rPr>
            <w:b w:val="0"/>
            <w:rPrChange w:id="49" w:author="Author" w:date="2022-07-21T16:11:00Z">
              <w:rPr/>
            </w:rPrChange>
          </w:rPr>
          <w:t>;</w:t>
        </w:r>
      </w:ins>
      <w:r w:rsidRPr="00D92FC5">
        <w:rPr>
          <w:b w:val="0"/>
          <w:rPrChange w:id="50" w:author="Author" w:date="2022-07-21T16:11:00Z">
            <w:rPr/>
          </w:rPrChange>
        </w:rPr>
        <w:t xml:space="preserve"> or</w:t>
      </w:r>
      <w:del w:id="51" w:author="Author" w:date="2022-07-21T16:10:00Z">
        <w:r w:rsidRPr="00D92FC5">
          <w:rPr>
            <w:b w:val="0"/>
            <w:rPrChange w:id="52" w:author="Author" w:date="2022-07-21T16:11:00Z">
              <w:rPr/>
            </w:rPrChange>
          </w:rPr>
          <w:delText>,</w:delText>
        </w:r>
      </w:del>
    </w:p>
    <w:p w14:paraId="0F207434" w14:textId="77777777" w:rsidR="005D6ECE" w:rsidRPr="00D92FC5" w:rsidRDefault="0019538D" w:rsidP="001E4A3F">
      <w:pPr>
        <w:pStyle w:val="outlinetxt4"/>
        <w:rPr>
          <w:b w:val="0"/>
          <w:rPrChange w:id="53" w:author="Author" w:date="2022-07-21T16:11:00Z">
            <w:rPr/>
          </w:rPrChange>
        </w:rPr>
        <w:pPrChange w:id="54" w:author="Author" w:date="2022-07-21T16:11:00Z">
          <w:pPr>
            <w:pStyle w:val="outlinetxt3"/>
          </w:pPr>
        </w:pPrChange>
      </w:pPr>
      <w:ins w:id="55" w:author="Author" w:date="2022-07-21T16:10:00Z">
        <w:r w:rsidRPr="00D92FC5">
          <w:rPr>
            <w:b w:val="0"/>
            <w:rPrChange w:id="56" w:author="Author" w:date="2022-07-21T16:11:00Z">
              <w:rPr/>
            </w:rPrChange>
          </w:rPr>
          <w:tab/>
        </w:r>
        <w:r w:rsidRPr="00D92FC5">
          <w:rPr>
            <w:bCs/>
            <w:rPrChange w:id="57" w:author="Author" w:date="2022-07-21T16:11:00Z">
              <w:rPr/>
            </w:rPrChange>
          </w:rPr>
          <w:t>(2)</w:t>
        </w:r>
        <w:r w:rsidRPr="00D92FC5">
          <w:rPr>
            <w:b w:val="0"/>
            <w:rPrChange w:id="58" w:author="Author" w:date="2022-07-21T16:11:00Z">
              <w:rPr/>
            </w:rPrChange>
          </w:rPr>
          <w:tab/>
        </w:r>
      </w:ins>
      <w:del w:id="59" w:author="Author" w:date="2022-07-21T16:11:00Z">
        <w:r w:rsidRPr="00D92FC5">
          <w:rPr>
            <w:b w:val="0"/>
            <w:rPrChange w:id="60" w:author="Author" w:date="2022-07-21T16:11:00Z">
              <w:rPr/>
            </w:rPrChange>
          </w:rPr>
          <w:delText xml:space="preserve">if not connected, is being </w:delText>
        </w:r>
      </w:del>
      <w:del w:id="61" w:author="Author" w:date="2022-07-21T16:50:00Z">
        <w:r>
          <w:rPr>
            <w:b w:val="0"/>
          </w:rPr>
          <w:delText>u</w:delText>
        </w:r>
        <w:r w:rsidRPr="00D92FC5">
          <w:rPr>
            <w:b w:val="0"/>
            <w:rPrChange w:id="62" w:author="Author" w:date="2022-07-21T16:11:00Z">
              <w:rPr/>
            </w:rPrChange>
          </w:rPr>
          <w:delText>sed</w:delText>
        </w:r>
      </w:del>
      <w:del w:id="63" w:author="Author" w:date="2022-08-25T12:50:00Z">
        <w:r w:rsidRPr="00D92FC5">
          <w:rPr>
            <w:b w:val="0"/>
            <w:rPrChange w:id="64" w:author="Author" w:date="2022-07-21T16:11:00Z">
              <w:rPr/>
            </w:rPrChange>
          </w:rPr>
          <w:delText xml:space="preserve"> </w:delText>
        </w:r>
      </w:del>
      <w:del w:id="65" w:author="Author" w:date="2022-07-21T16:50:00Z">
        <w:r w:rsidRPr="00D92FC5">
          <w:rPr>
            <w:b w:val="0"/>
            <w:rPrChange w:id="66" w:author="Author" w:date="2022-07-21T16:11:00Z">
              <w:rPr/>
            </w:rPrChange>
          </w:rPr>
          <w:delText>e</w:delText>
        </w:r>
      </w:del>
      <w:ins w:id="67" w:author="Author" w:date="2022-07-21T16:50:00Z">
        <w:r>
          <w:rPr>
            <w:b w:val="0"/>
          </w:rPr>
          <w:t>E</w:t>
        </w:r>
      </w:ins>
      <w:r w:rsidRPr="00D92FC5">
        <w:rPr>
          <w:b w:val="0"/>
          <w:rPrChange w:id="68" w:author="Author" w:date="2022-07-21T16:11:00Z">
            <w:rPr/>
          </w:rPrChange>
        </w:rPr>
        <w:t>xclusively in your business</w:t>
      </w:r>
      <w:ins w:id="69" w:author="Author" w:date="2022-07-21T16:11:00Z">
        <w:r w:rsidRPr="00D92FC5">
          <w:rPr>
            <w:b w:val="0"/>
            <w:rPrChange w:id="70" w:author="Author" w:date="2022-07-21T16:11:00Z">
              <w:rPr/>
            </w:rPrChange>
          </w:rPr>
          <w:t xml:space="preserve">, if not being used with a covered </w:t>
        </w:r>
      </w:ins>
      <w:ins w:id="71" w:author="Author" w:date="2022-08-22T13:31:00Z">
        <w:r>
          <w:rPr>
            <w:b w:val="0"/>
          </w:rPr>
          <w:t>"</w:t>
        </w:r>
      </w:ins>
      <w:ins w:id="72" w:author="Author" w:date="2022-07-21T16:11:00Z">
        <w:r w:rsidRPr="00D92FC5">
          <w:rPr>
            <w:b w:val="0"/>
            <w:rPrChange w:id="73" w:author="Author" w:date="2022-07-21T16:11:00Z">
              <w:rPr/>
            </w:rPrChange>
          </w:rPr>
          <w:t>auto</w:t>
        </w:r>
      </w:ins>
      <w:ins w:id="74" w:author="Author" w:date="2022-08-22T13:31:00Z">
        <w:r>
          <w:rPr>
            <w:b w:val="0"/>
          </w:rPr>
          <w:t>"</w:t>
        </w:r>
      </w:ins>
      <w:ins w:id="75" w:author="Author" w:date="2022-07-21T16:11:00Z">
        <w:r w:rsidRPr="00D92FC5">
          <w:rPr>
            <w:b w:val="0"/>
            <w:rPrChange w:id="76" w:author="Author" w:date="2022-07-21T16:11:00Z">
              <w:rPr/>
            </w:rPrChange>
          </w:rPr>
          <w:t xml:space="preserve"> that is a power unit</w:t>
        </w:r>
      </w:ins>
      <w:r w:rsidRPr="00D92FC5">
        <w:rPr>
          <w:b w:val="0"/>
          <w:rPrChange w:id="77" w:author="Author" w:date="2022-07-21T16:11:00Z">
            <w:rPr/>
          </w:rPrChange>
        </w:rPr>
        <w:t xml:space="preserve">. </w:t>
      </w:r>
    </w:p>
    <w:p w14:paraId="6B16B9BE" w14:textId="77777777" w:rsidR="005D6ECE" w:rsidRDefault="0019538D" w:rsidP="001E4A3F">
      <w:pPr>
        <w:pStyle w:val="outlinetxt3"/>
        <w:rPr>
          <w:ins w:id="78" w:author="Author" w:date="2022-06-14T15:11:00Z"/>
          <w:b w:val="0"/>
        </w:rPr>
      </w:pPr>
      <w:r>
        <w:tab/>
        <w:t>d.</w:t>
      </w:r>
      <w:r>
        <w:tab/>
      </w:r>
      <w:r>
        <w:rPr>
          <w:b w:val="0"/>
        </w:rPr>
        <w:t>The lessor of a covered "auto" that is not a "trailer" or any "employee", agent or driver of the lessor while the "auto" is leased to you under a written agreement</w:t>
      </w:r>
      <w:ins w:id="79" w:author="Author" w:date="2022-06-14T15:10:00Z">
        <w:r>
          <w:rPr>
            <w:b w:val="0"/>
          </w:rPr>
          <w:t xml:space="preserve">, but only when the leased </w:t>
        </w:r>
      </w:ins>
      <w:ins w:id="80" w:author="Author" w:date="2022-08-22T13:31:00Z">
        <w:r>
          <w:rPr>
            <w:b w:val="0"/>
          </w:rPr>
          <w:t>"</w:t>
        </w:r>
      </w:ins>
      <w:ins w:id="81" w:author="Author" w:date="2022-06-14T15:10:00Z">
        <w:r>
          <w:rPr>
            <w:b w:val="0"/>
          </w:rPr>
          <w:t>auto</w:t>
        </w:r>
      </w:ins>
      <w:ins w:id="82" w:author="Author" w:date="2022-08-22T13:31:00Z">
        <w:r>
          <w:rPr>
            <w:b w:val="0"/>
          </w:rPr>
          <w:t>"</w:t>
        </w:r>
      </w:ins>
      <w:ins w:id="83" w:author="Author" w:date="2022-06-14T15:10:00Z">
        <w:r>
          <w:rPr>
            <w:b w:val="0"/>
          </w:rPr>
          <w:t xml:space="preserve"> is used in your business as a </w:t>
        </w:r>
      </w:ins>
      <w:ins w:id="84" w:author="Author" w:date="2022-08-22T13:31:00Z">
        <w:r>
          <w:rPr>
            <w:b w:val="0"/>
          </w:rPr>
          <w:t>"</w:t>
        </w:r>
      </w:ins>
      <w:ins w:id="85" w:author="Author" w:date="2022-06-14T15:10:00Z">
        <w:r>
          <w:rPr>
            <w:b w:val="0"/>
          </w:rPr>
          <w:t>m</w:t>
        </w:r>
      </w:ins>
      <w:ins w:id="86" w:author="Author" w:date="2022-06-14T15:11:00Z">
        <w:r>
          <w:rPr>
            <w:b w:val="0"/>
          </w:rPr>
          <w:t>otor carrier</w:t>
        </w:r>
      </w:ins>
      <w:ins w:id="87" w:author="Author" w:date="2022-08-22T13:31:00Z">
        <w:r>
          <w:rPr>
            <w:b w:val="0"/>
          </w:rPr>
          <w:t>"</w:t>
        </w:r>
      </w:ins>
      <w:ins w:id="88" w:author="Author" w:date="2022-06-14T15:11:00Z">
        <w:r>
          <w:rPr>
            <w:b w:val="0"/>
          </w:rPr>
          <w:t xml:space="preserve"> for hire.</w:t>
        </w:r>
      </w:ins>
    </w:p>
    <w:p w14:paraId="61E09978" w14:textId="77777777" w:rsidR="005D6ECE" w:rsidRDefault="0019538D" w:rsidP="001E4A3F">
      <w:pPr>
        <w:pStyle w:val="blocktext4"/>
      </w:pPr>
      <w:ins w:id="89" w:author="Author" w:date="2022-06-14T15:12:00Z">
        <w:r w:rsidRPr="008A0851">
          <w:t xml:space="preserve">However, such lessor or any </w:t>
        </w:r>
      </w:ins>
      <w:ins w:id="90" w:author="Author" w:date="2022-08-22T13:30:00Z">
        <w:r>
          <w:t>"</w:t>
        </w:r>
      </w:ins>
      <w:ins w:id="91" w:author="Author" w:date="2022-06-14T15:12:00Z">
        <w:r w:rsidRPr="008A0851">
          <w:t>employee</w:t>
        </w:r>
      </w:ins>
      <w:ins w:id="92" w:author="Author" w:date="2022-08-22T13:30:00Z">
        <w:r>
          <w:t>"</w:t>
        </w:r>
      </w:ins>
      <w:ins w:id="93" w:author="Author" w:date="2022-06-14T15:12:00Z">
        <w:r w:rsidRPr="008A0851">
          <w:t xml:space="preserve">, agent or driver of the lessor </w:t>
        </w:r>
      </w:ins>
      <w:ins w:id="94" w:author="Author" w:date="2022-06-14T15:13:00Z">
        <w:r w:rsidRPr="008A0851">
          <w:t xml:space="preserve">is not an </w:t>
        </w:r>
      </w:ins>
      <w:ins w:id="95" w:author="Author" w:date="2022-08-22T13:30:00Z">
        <w:r>
          <w:t>"</w:t>
        </w:r>
      </w:ins>
      <w:ins w:id="96" w:author="Author" w:date="2022-06-14T15:13:00Z">
        <w:r w:rsidRPr="008A0851">
          <w:t>insured</w:t>
        </w:r>
      </w:ins>
      <w:ins w:id="97" w:author="Author" w:date="2022-08-22T13:30:00Z">
        <w:r>
          <w:t>"</w:t>
        </w:r>
      </w:ins>
      <w:r w:rsidRPr="008A0851">
        <w:t xml:space="preserve"> if</w:t>
      </w:r>
      <w:ins w:id="98" w:author="Author" w:date="2022-06-14T15:13:00Z">
        <w:r w:rsidRPr="008A0851">
          <w:t xml:space="preserve"> a</w:t>
        </w:r>
      </w:ins>
      <w:del w:id="99" w:author="Author" w:date="2022-06-14T15:13:00Z">
        <w:r w:rsidRPr="008A0851">
          <w:delText xml:space="preserve"> the</w:delText>
        </w:r>
      </w:del>
      <w:r w:rsidRPr="008A0851">
        <w:t xml:space="preserve"> written</w:t>
      </w:r>
      <w:ins w:id="100" w:author="Author" w:date="2022-07-20T13:54:00Z">
        <w:r w:rsidRPr="008A0851">
          <w:t xml:space="preserve"> hold harmle</w:t>
        </w:r>
      </w:ins>
      <w:ins w:id="101" w:author="Author" w:date="2022-07-20T13:55:00Z">
        <w:r w:rsidRPr="008A0851">
          <w:t>ss</w:t>
        </w:r>
      </w:ins>
      <w:r w:rsidRPr="008A0851">
        <w:t xml:space="preserve"> agreement between the lessor and you </w:t>
      </w:r>
      <w:del w:id="102" w:author="Author" w:date="2022-06-14T15:14:00Z">
        <w:r w:rsidRPr="008A0851">
          <w:delText xml:space="preserve">does not </w:delText>
        </w:r>
      </w:del>
      <w:r w:rsidRPr="008A0851">
        <w:t>require</w:t>
      </w:r>
      <w:ins w:id="103" w:author="Author" w:date="2022-06-14T15:14:00Z">
        <w:r w:rsidRPr="008A0851">
          <w:t>s</w:t>
        </w:r>
      </w:ins>
      <w:r w:rsidRPr="008A0851">
        <w:t xml:space="preserve"> the lessor to hold you harmless</w:t>
      </w:r>
      <w:ins w:id="104" w:author="Author" w:date="2022-06-14T15:14:00Z">
        <w:r w:rsidRPr="008A0851">
          <w:t xml:space="preserve">, but only to the extent required by </w:t>
        </w:r>
      </w:ins>
      <w:ins w:id="105" w:author="Author" w:date="2022-07-20T13:54:00Z">
        <w:r w:rsidRPr="008A0851">
          <w:t>such</w:t>
        </w:r>
      </w:ins>
      <w:ins w:id="106" w:author="Author" w:date="2022-06-14T15:14:00Z">
        <w:r w:rsidRPr="008A0851">
          <w:t xml:space="preserve"> hold harmless</w:t>
        </w:r>
      </w:ins>
      <w:ins w:id="107" w:author="Author" w:date="2022-06-30T09:52:00Z">
        <w:r w:rsidRPr="008A0851">
          <w:t xml:space="preserve"> agreement</w:t>
        </w:r>
      </w:ins>
      <w:ins w:id="108" w:author="Author" w:date="2022-06-14T15:14:00Z">
        <w:r w:rsidRPr="008A0851">
          <w:t>.</w:t>
        </w:r>
      </w:ins>
      <w:del w:id="109" w:author="Author" w:date="2022-06-14T15:14:00Z">
        <w:r w:rsidRPr="008A0851">
          <w:delText xml:space="preserve"> and then only when the</w:delText>
        </w:r>
        <w:r>
          <w:delText xml:space="preserve"> leased "auto" is used in your business as a "motor carrier" for hire.</w:delText>
        </w:r>
      </w:del>
    </w:p>
    <w:p w14:paraId="006C7CB8" w14:textId="77777777" w:rsidR="00713AFA" w:rsidRPr="00780761" w:rsidRDefault="0019538D" w:rsidP="001E4A3F">
      <w:pPr>
        <w:pStyle w:val="outlinetxt3"/>
        <w:rPr>
          <w:b w:val="0"/>
        </w:rPr>
      </w:pPr>
      <w:r w:rsidRPr="00780761">
        <w:tab/>
        <w:t>e.</w:t>
      </w:r>
      <w:r w:rsidRPr="00780761">
        <w:tab/>
      </w:r>
      <w:r w:rsidRPr="00780761">
        <w:rPr>
          <w:b w:val="0"/>
        </w:rPr>
        <w:t xml:space="preserve">Anyone liable for the conduct of an "insured" described above but only to the extent of that liability. </w:t>
      </w:r>
    </w:p>
    <w:p w14:paraId="5CF95670" w14:textId="77777777" w:rsidR="00713AFA" w:rsidRPr="00780761" w:rsidRDefault="0019538D" w:rsidP="001E4A3F">
      <w:pPr>
        <w:pStyle w:val="blocktext3"/>
      </w:pPr>
      <w:r w:rsidRPr="00780761">
        <w:t xml:space="preserve">However, none of the following is an "insured": </w:t>
      </w:r>
    </w:p>
    <w:p w14:paraId="6475FE59" w14:textId="77777777" w:rsidR="005D6ECE" w:rsidRPr="005C69C1" w:rsidRDefault="0019538D" w:rsidP="001E4A3F">
      <w:pPr>
        <w:pStyle w:val="outlinetxt4"/>
        <w:rPr>
          <w:b w:val="0"/>
        </w:rPr>
      </w:pPr>
      <w:r w:rsidRPr="005C69C1">
        <w:rPr>
          <w:b w:val="0"/>
        </w:rPr>
        <w:tab/>
      </w:r>
      <w:del w:id="110" w:author="Author" w:date="2022-09-01T14:55:00Z">
        <w:r w:rsidRPr="005C69C1">
          <w:rPr>
            <w:bCs/>
            <w:rPrChange w:id="111" w:author="Author" w:date="2022-09-01T14:55:00Z">
              <w:rPr>
                <w:b w:val="0"/>
              </w:rPr>
            </w:rPrChange>
          </w:rPr>
          <w:delText>a.</w:delText>
        </w:r>
      </w:del>
      <w:ins w:id="112" w:author="Author" w:date="2022-09-01T14:55:00Z">
        <w:r w:rsidR="00C44C5C">
          <w:rPr>
            <w:bCs/>
          </w:rPr>
          <w:t>(1)</w:t>
        </w:r>
      </w:ins>
      <w:r w:rsidRPr="005C69C1">
        <w:rPr>
          <w:b w:val="0"/>
        </w:rPr>
        <w:tab/>
        <w:t xml:space="preserve">Any "motor carrier" for hire or </w:t>
      </w:r>
      <w:del w:id="113" w:author="Author" w:date="2022-08-04T14:19:00Z">
        <w:r w:rsidRPr="005C69C1">
          <w:rPr>
            <w:b w:val="0"/>
          </w:rPr>
          <w:delText>his or her</w:delText>
        </w:r>
      </w:del>
      <w:ins w:id="114" w:author="Author" w:date="2022-08-04T14:19:00Z">
        <w:r w:rsidRPr="005C69C1">
          <w:rPr>
            <w:b w:val="0"/>
          </w:rPr>
          <w:t>any</w:t>
        </w:r>
      </w:ins>
      <w:r w:rsidRPr="005C69C1">
        <w:rPr>
          <w:b w:val="0"/>
        </w:rPr>
        <w:t xml:space="preserve"> agents or "employees"</w:t>
      </w:r>
      <w:ins w:id="115" w:author="Author" w:date="2022-08-04T14:20:00Z">
        <w:r w:rsidRPr="005C69C1">
          <w:rPr>
            <w:b w:val="0"/>
          </w:rPr>
          <w:t xml:space="preserve"> of the </w:t>
        </w:r>
      </w:ins>
      <w:ins w:id="116" w:author="Author" w:date="2022-08-22T13:30:00Z">
        <w:r w:rsidRPr="005C69C1">
          <w:rPr>
            <w:b w:val="0"/>
          </w:rPr>
          <w:t>"</w:t>
        </w:r>
      </w:ins>
      <w:ins w:id="117" w:author="Author" w:date="2022-08-04T14:20:00Z">
        <w:r w:rsidRPr="005C69C1">
          <w:rPr>
            <w:b w:val="0"/>
          </w:rPr>
          <w:t>motor carrier</w:t>
        </w:r>
      </w:ins>
      <w:ins w:id="118" w:author="Author" w:date="2022-08-22T13:30:00Z">
        <w:r w:rsidRPr="005C69C1">
          <w:rPr>
            <w:b w:val="0"/>
          </w:rPr>
          <w:t>"</w:t>
        </w:r>
      </w:ins>
      <w:r w:rsidRPr="005C69C1">
        <w:rPr>
          <w:b w:val="0"/>
        </w:rPr>
        <w:t xml:space="preserve">, other than you and your "employees": </w:t>
      </w:r>
    </w:p>
    <w:p w14:paraId="1DAB84B6" w14:textId="77777777" w:rsidR="00713AFA" w:rsidRPr="009F0ED8" w:rsidRDefault="0019538D" w:rsidP="001E4A3F">
      <w:pPr>
        <w:pStyle w:val="outlinetxt5"/>
        <w:rPr>
          <w:b w:val="0"/>
        </w:rPr>
        <w:pPrChange w:id="119" w:author="Author" w:date="2022-09-01T14:55:00Z">
          <w:pPr>
            <w:pStyle w:val="outlinetxt4"/>
          </w:pPr>
        </w:pPrChange>
      </w:pPr>
      <w:r w:rsidRPr="00C44C5C">
        <w:rPr>
          <w:b w:val="0"/>
          <w:rPrChange w:id="120" w:author="Author" w:date="2022-09-01T14:55:00Z">
            <w:rPr/>
          </w:rPrChange>
        </w:rPr>
        <w:tab/>
      </w:r>
      <w:r w:rsidRPr="00C44C5C">
        <w:rPr>
          <w:bCs/>
          <w:rPrChange w:id="121" w:author="Author" w:date="2022-09-01T14:55:00Z">
            <w:rPr/>
          </w:rPrChange>
        </w:rPr>
        <w:t>(</w:t>
      </w:r>
      <w:del w:id="122" w:author="Author" w:date="2022-09-01T14:55:00Z">
        <w:r w:rsidRPr="00C44C5C">
          <w:rPr>
            <w:bCs/>
            <w:rPrChange w:id="123" w:author="Author" w:date="2022-09-01T14:55:00Z">
              <w:rPr/>
            </w:rPrChange>
          </w:rPr>
          <w:delText>1</w:delText>
        </w:r>
      </w:del>
      <w:ins w:id="124" w:author="Author" w:date="2022-09-01T14:56:00Z">
        <w:r w:rsidR="00C44C5C">
          <w:rPr>
            <w:bCs/>
          </w:rPr>
          <w:t>a</w:t>
        </w:r>
      </w:ins>
      <w:r w:rsidRPr="00C44C5C">
        <w:rPr>
          <w:bCs/>
          <w:rPrChange w:id="125" w:author="Author" w:date="2022-09-01T14:55:00Z">
            <w:rPr/>
          </w:rPrChange>
        </w:rPr>
        <w:t>)</w:t>
      </w:r>
      <w:r w:rsidRPr="00C44C5C">
        <w:rPr>
          <w:b w:val="0"/>
          <w:rPrChange w:id="126" w:author="Author" w:date="2022-09-01T14:55:00Z">
            <w:rPr/>
          </w:rPrChange>
        </w:rPr>
        <w:tab/>
      </w:r>
      <w:r w:rsidRPr="009F0ED8">
        <w:rPr>
          <w:b w:val="0"/>
        </w:rPr>
        <w:t>If the "</w:t>
      </w:r>
      <w:r w:rsidR="001F21C6" w:rsidRPr="009F0ED8">
        <w:rPr>
          <w:b w:val="0"/>
        </w:rPr>
        <w:t>motor carrier</w:t>
      </w:r>
      <w:r w:rsidRPr="009F0ED8">
        <w:rPr>
          <w:b w:val="0"/>
        </w:rPr>
        <w:t xml:space="preserve">" is subject to motor carrier insurance requirements and meets them by a means other than "auto" liability insurance. </w:t>
      </w:r>
    </w:p>
    <w:p w14:paraId="580EEE91" w14:textId="77777777" w:rsidR="00BD3865" w:rsidRPr="00C44C5C" w:rsidRDefault="0019538D" w:rsidP="001E4A3F">
      <w:pPr>
        <w:pStyle w:val="outlinetxt5"/>
        <w:rPr>
          <w:b w:val="0"/>
          <w:rPrChange w:id="127" w:author="Author" w:date="2022-09-01T14:55:00Z">
            <w:rPr/>
          </w:rPrChange>
        </w:rPr>
        <w:pPrChange w:id="128" w:author="Author" w:date="2022-09-01T14:55:00Z">
          <w:pPr>
            <w:pStyle w:val="outlinetxt4"/>
          </w:pPr>
        </w:pPrChange>
      </w:pPr>
      <w:r w:rsidRPr="00C44C5C">
        <w:rPr>
          <w:b w:val="0"/>
          <w:rPrChange w:id="129" w:author="Author" w:date="2022-09-01T14:55:00Z">
            <w:rPr/>
          </w:rPrChange>
        </w:rPr>
        <w:tab/>
      </w:r>
      <w:r w:rsidRPr="00C44C5C">
        <w:rPr>
          <w:bCs/>
          <w:rPrChange w:id="130" w:author="Author" w:date="2022-09-01T14:55:00Z">
            <w:rPr/>
          </w:rPrChange>
        </w:rPr>
        <w:t>(</w:t>
      </w:r>
      <w:del w:id="131" w:author="Author" w:date="2022-09-01T14:56:00Z">
        <w:r w:rsidRPr="00C44C5C">
          <w:rPr>
            <w:bCs/>
            <w:rPrChange w:id="132" w:author="Author" w:date="2022-09-01T14:55:00Z">
              <w:rPr/>
            </w:rPrChange>
          </w:rPr>
          <w:delText>2</w:delText>
        </w:r>
      </w:del>
      <w:ins w:id="133" w:author="Author" w:date="2022-09-01T14:56:00Z">
        <w:r w:rsidR="00C44C5C">
          <w:rPr>
            <w:bCs/>
          </w:rPr>
          <w:t>b</w:t>
        </w:r>
      </w:ins>
      <w:r w:rsidRPr="00C44C5C">
        <w:rPr>
          <w:bCs/>
          <w:rPrChange w:id="134" w:author="Author" w:date="2022-09-01T14:55:00Z">
            <w:rPr/>
          </w:rPrChange>
        </w:rPr>
        <w:t>)</w:t>
      </w:r>
      <w:r w:rsidRPr="00C44C5C">
        <w:rPr>
          <w:b w:val="0"/>
          <w:rPrChange w:id="135" w:author="Author" w:date="2022-09-01T14:55:00Z">
            <w:rPr/>
          </w:rPrChange>
        </w:rPr>
        <w:tab/>
      </w:r>
      <w:r w:rsidRPr="009F0ED8">
        <w:rPr>
          <w:b w:val="0"/>
        </w:rPr>
        <w:t>If the "</w:t>
      </w:r>
      <w:r w:rsidR="001F21C6" w:rsidRPr="009F0ED8">
        <w:rPr>
          <w:b w:val="0"/>
        </w:rPr>
        <w:t>motor carrier</w:t>
      </w:r>
      <w:r w:rsidRPr="009F0ED8">
        <w:rPr>
          <w:b w:val="0"/>
        </w:rPr>
        <w:t xml:space="preserve">" is not insured for hired "autos" under an "auto" liability insurance form that insures on a primary basis the owners of the "autos" and their agents and "employees" while the "autos" are </w:t>
      </w:r>
      <w:r w:rsidR="00490D23" w:rsidRPr="009F0ED8">
        <w:rPr>
          <w:b w:val="0"/>
        </w:rPr>
        <w:t xml:space="preserve">leased to that "motor carrier" and </w:t>
      </w:r>
      <w:r w:rsidR="00490D23" w:rsidRPr="00C44C5C">
        <w:rPr>
          <w:b w:val="0"/>
          <w:rPrChange w:id="136" w:author="Author" w:date="2022-09-01T14:55:00Z">
            <w:rPr/>
          </w:rPrChange>
        </w:rPr>
        <w:t xml:space="preserve">used in </w:t>
      </w:r>
      <w:del w:id="137" w:author="Author" w:date="2022-08-29T13:39:00Z">
        <w:r w:rsidR="00490D23" w:rsidRPr="00C44C5C">
          <w:rPr>
            <w:b w:val="0"/>
            <w:rPrChange w:id="138" w:author="Author" w:date="2022-09-01T14:55:00Z">
              <w:rPr/>
            </w:rPrChange>
          </w:rPr>
          <w:delText>his or her</w:delText>
        </w:r>
      </w:del>
      <w:ins w:id="139" w:author="Author" w:date="2022-08-29T13:39:00Z">
        <w:r w:rsidR="005D6ECE" w:rsidRPr="00C44C5C">
          <w:rPr>
            <w:b w:val="0"/>
            <w:rPrChange w:id="140" w:author="Author" w:date="2022-09-01T14:55:00Z">
              <w:rPr/>
            </w:rPrChange>
          </w:rPr>
          <w:t>their</w:t>
        </w:r>
      </w:ins>
      <w:r w:rsidR="00490D23" w:rsidRPr="00C44C5C">
        <w:rPr>
          <w:b w:val="0"/>
          <w:rPrChange w:id="141" w:author="Author" w:date="2022-09-01T14:55:00Z">
            <w:rPr/>
          </w:rPrChange>
        </w:rPr>
        <w:t xml:space="preserve"> business. </w:t>
      </w:r>
    </w:p>
    <w:p w14:paraId="4FE31035" w14:textId="21C73FC7" w:rsidR="00BD3865" w:rsidRPr="00780761" w:rsidRDefault="009F0ED8" w:rsidP="001E4A3F">
      <w:pPr>
        <w:pStyle w:val="blocktext5"/>
        <w:pPrChange w:id="142" w:author="Author" w:date="2022-09-01T14:56:00Z">
          <w:pPr>
            <w:pStyle w:val="blocktext4"/>
          </w:pPr>
        </w:pPrChange>
      </w:pPr>
      <w:r>
        <w:br w:type="page"/>
      </w:r>
      <w:r w:rsidR="0019538D" w:rsidRPr="00780761">
        <w:t xml:space="preserve">However, Paragraph </w:t>
      </w:r>
      <w:del w:id="143" w:author="Author" w:date="2022-09-01T14:56:00Z">
        <w:r w:rsidR="0019538D" w:rsidRPr="00780761">
          <w:rPr>
            <w:b/>
          </w:rPr>
          <w:delText>a.</w:delText>
        </w:r>
      </w:del>
      <w:ins w:id="144" w:author="Author" w:date="2022-09-01T14:56:00Z">
        <w:r w:rsidR="00EA234C">
          <w:rPr>
            <w:b/>
          </w:rPr>
          <w:t>(1)</w:t>
        </w:r>
      </w:ins>
      <w:r w:rsidR="0019538D" w:rsidRPr="00780761">
        <w:t xml:space="preserve"> above does not apply if you have leased an "auto" to the for-hire "motor carrier" under a written lease agreement in which you have held that "motor carrier" harmless. </w:t>
      </w:r>
    </w:p>
    <w:p w14:paraId="54F1B1CC" w14:textId="76424811" w:rsidR="00713AFA" w:rsidRPr="009F0ED8" w:rsidRDefault="001E4A3F" w:rsidP="001E4A3F">
      <w:pPr>
        <w:pStyle w:val="outlinetxt4"/>
        <w:rPr>
          <w:b w:val="0"/>
        </w:rPr>
        <w:pPrChange w:id="145" w:author="Author" w:date="2022-09-01T14:56:00Z">
          <w:pPr>
            <w:pStyle w:val="outlinetxt3"/>
          </w:pPr>
        </w:pPrChange>
      </w:pPr>
      <w:r>
        <w:rPr>
          <w:noProof/>
        </w:rPr>
        <w:pict w14:anchorId="082A2234">
          <v:rect id="_x0000_s1028" style="position:absolute;left:0;text-align:left;margin-left:-76pt;margin-top:0;width:36pt;height:388.8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1B3AAF6" w14:textId="77777777" w:rsidR="005D6ECE" w:rsidRDefault="0019538D">
                  <w:pPr>
                    <w:pStyle w:val="sidetext"/>
                  </w:pPr>
                  <w:r>
                    <w:t>R</w:t>
                  </w:r>
                </w:p>
                <w:p w14:paraId="74B274DC" w14:textId="77777777" w:rsidR="005D6ECE" w:rsidRDefault="005D6ECE">
                  <w:pPr>
                    <w:pStyle w:val="sidetext"/>
                  </w:pPr>
                </w:p>
                <w:p w14:paraId="7D39FF6C" w14:textId="77777777" w:rsidR="005D6ECE" w:rsidRDefault="0019538D">
                  <w:pPr>
                    <w:pStyle w:val="sidetext"/>
                  </w:pPr>
                  <w:r>
                    <w:t>E</w:t>
                  </w:r>
                </w:p>
                <w:p w14:paraId="3508DAD4" w14:textId="77777777" w:rsidR="005D6ECE" w:rsidRDefault="005D6ECE">
                  <w:pPr>
                    <w:pStyle w:val="sidetext"/>
                  </w:pPr>
                </w:p>
                <w:p w14:paraId="2FBFD5F3" w14:textId="77777777" w:rsidR="005D6ECE" w:rsidRDefault="0019538D">
                  <w:pPr>
                    <w:pStyle w:val="sidetext"/>
                  </w:pPr>
                  <w:r>
                    <w:t>V</w:t>
                  </w:r>
                </w:p>
                <w:p w14:paraId="6D7FAA6F" w14:textId="77777777" w:rsidR="005D6ECE" w:rsidRDefault="005D6ECE">
                  <w:pPr>
                    <w:pStyle w:val="sidetext"/>
                  </w:pPr>
                </w:p>
                <w:p w14:paraId="55BA5863" w14:textId="77777777" w:rsidR="005D6ECE" w:rsidRDefault="0019538D">
                  <w:pPr>
                    <w:pStyle w:val="sidetext"/>
                  </w:pPr>
                  <w:r>
                    <w:t>I</w:t>
                  </w:r>
                </w:p>
                <w:p w14:paraId="68DDB5BD" w14:textId="77777777" w:rsidR="005D6ECE" w:rsidRDefault="005D6ECE">
                  <w:pPr>
                    <w:pStyle w:val="sidetext"/>
                  </w:pPr>
                </w:p>
                <w:p w14:paraId="1C920375" w14:textId="77777777" w:rsidR="005D6ECE" w:rsidRDefault="0019538D">
                  <w:pPr>
                    <w:pStyle w:val="sidetext"/>
                  </w:pPr>
                  <w:r>
                    <w:t>S</w:t>
                  </w:r>
                </w:p>
                <w:p w14:paraId="289B5348" w14:textId="77777777" w:rsidR="005D6ECE" w:rsidRDefault="005D6ECE">
                  <w:pPr>
                    <w:pStyle w:val="sidetext"/>
                  </w:pPr>
                </w:p>
                <w:p w14:paraId="69D6B856" w14:textId="77777777" w:rsidR="005D6ECE" w:rsidRDefault="0019538D">
                  <w:pPr>
                    <w:pStyle w:val="sidetext"/>
                  </w:pPr>
                  <w:r>
                    <w:t>E</w:t>
                  </w:r>
                </w:p>
                <w:p w14:paraId="6D6AAA82" w14:textId="77777777" w:rsidR="005D6ECE" w:rsidRDefault="005D6ECE">
                  <w:pPr>
                    <w:pStyle w:val="sidetext"/>
                  </w:pPr>
                </w:p>
                <w:p w14:paraId="301C3351" w14:textId="77777777" w:rsidR="005D6ECE" w:rsidRDefault="0019538D">
                  <w:pPr>
                    <w:pStyle w:val="sidetext"/>
                  </w:pPr>
                  <w:r>
                    <w:t>D</w:t>
                  </w:r>
                </w:p>
              </w:txbxContent>
            </v:textbox>
            <w10:wrap anchorx="page" anchory="page"/>
            <w10:anchorlock/>
          </v:rect>
        </w:pict>
      </w:r>
      <w:r w:rsidR="00365100" w:rsidRPr="00EA234C">
        <w:rPr>
          <w:b w:val="0"/>
          <w:rPrChange w:id="146" w:author="Author" w:date="2022-09-01T14:56:00Z">
            <w:rPr/>
          </w:rPrChange>
        </w:rPr>
        <w:tab/>
      </w:r>
      <w:del w:id="147" w:author="Author" w:date="2022-09-01T14:56:00Z">
        <w:r w:rsidR="00365100" w:rsidRPr="00EA234C">
          <w:rPr>
            <w:bCs/>
            <w:rPrChange w:id="148" w:author="Author" w:date="2022-09-01T14:56:00Z">
              <w:rPr/>
            </w:rPrChange>
          </w:rPr>
          <w:delText>b.</w:delText>
        </w:r>
      </w:del>
      <w:ins w:id="149" w:author="Author" w:date="2022-09-01T14:56:00Z">
        <w:r w:rsidR="00EA234C">
          <w:rPr>
            <w:bCs/>
          </w:rPr>
          <w:t>(2)</w:t>
        </w:r>
      </w:ins>
      <w:r w:rsidR="00365100" w:rsidRPr="00EA234C">
        <w:rPr>
          <w:b w:val="0"/>
          <w:rPrChange w:id="150" w:author="Author" w:date="2022-09-01T14:56:00Z">
            <w:rPr/>
          </w:rPrChange>
        </w:rPr>
        <w:tab/>
      </w:r>
      <w:r w:rsidR="00365100" w:rsidRPr="009F0ED8">
        <w:rPr>
          <w:b w:val="0"/>
        </w:rPr>
        <w:t xml:space="preserve">Any rail, water or air carrier or its "employees" or agents, other than you and your "employees", for a "trailer" if "bodily injury" or "property damage" occurs while the "trailer" is detached from a covered "auto" you are using and: </w:t>
      </w:r>
    </w:p>
    <w:p w14:paraId="573EB234" w14:textId="77777777" w:rsidR="00713AFA" w:rsidRPr="00EA234C" w:rsidRDefault="0019538D" w:rsidP="001E4A3F">
      <w:pPr>
        <w:pStyle w:val="outlinetxt5"/>
        <w:rPr>
          <w:b w:val="0"/>
          <w:rPrChange w:id="151" w:author="Author" w:date="2022-09-01T14:57:00Z">
            <w:rPr/>
          </w:rPrChange>
        </w:rPr>
        <w:pPrChange w:id="152" w:author="Author" w:date="2022-09-01T14:57:00Z">
          <w:pPr>
            <w:pStyle w:val="outlinetxt4"/>
          </w:pPr>
        </w:pPrChange>
      </w:pPr>
      <w:r w:rsidRPr="00EA234C">
        <w:rPr>
          <w:b w:val="0"/>
          <w:rPrChange w:id="153" w:author="Author" w:date="2022-09-01T14:57:00Z">
            <w:rPr/>
          </w:rPrChange>
        </w:rPr>
        <w:tab/>
      </w:r>
      <w:r w:rsidRPr="00EA234C">
        <w:rPr>
          <w:bCs/>
          <w:rPrChange w:id="154" w:author="Author" w:date="2022-09-01T14:57:00Z">
            <w:rPr/>
          </w:rPrChange>
        </w:rPr>
        <w:t>(</w:t>
      </w:r>
      <w:del w:id="155" w:author="Author" w:date="2022-09-01T14:57:00Z">
        <w:r w:rsidRPr="00EA234C">
          <w:rPr>
            <w:bCs/>
            <w:rPrChange w:id="156" w:author="Author" w:date="2022-09-01T14:57:00Z">
              <w:rPr/>
            </w:rPrChange>
          </w:rPr>
          <w:delText>1</w:delText>
        </w:r>
      </w:del>
      <w:ins w:id="157" w:author="Author" w:date="2022-09-01T14:57:00Z">
        <w:r w:rsidR="00EA234C">
          <w:rPr>
            <w:bCs/>
          </w:rPr>
          <w:t>a</w:t>
        </w:r>
      </w:ins>
      <w:r w:rsidRPr="00EA234C">
        <w:rPr>
          <w:bCs/>
          <w:rPrChange w:id="158" w:author="Author" w:date="2022-09-01T14:57:00Z">
            <w:rPr/>
          </w:rPrChange>
        </w:rPr>
        <w:t>)</w:t>
      </w:r>
      <w:r w:rsidRPr="00EA234C">
        <w:rPr>
          <w:b w:val="0"/>
          <w:rPrChange w:id="159" w:author="Author" w:date="2022-09-01T14:57:00Z">
            <w:rPr/>
          </w:rPrChange>
        </w:rPr>
        <w:tab/>
        <w:t xml:space="preserve">Is being transported by the carrier; or </w:t>
      </w:r>
    </w:p>
    <w:p w14:paraId="1B475F97" w14:textId="77777777" w:rsidR="00713AFA" w:rsidRPr="009F0ED8" w:rsidRDefault="0019538D" w:rsidP="001E4A3F">
      <w:pPr>
        <w:pStyle w:val="outlinetxt5"/>
        <w:rPr>
          <w:b w:val="0"/>
        </w:rPr>
        <w:pPrChange w:id="160" w:author="Author" w:date="2022-09-01T14:57:00Z">
          <w:pPr>
            <w:pStyle w:val="outlinetxt4"/>
          </w:pPr>
        </w:pPrChange>
      </w:pPr>
      <w:r w:rsidRPr="00EA234C">
        <w:rPr>
          <w:b w:val="0"/>
          <w:rPrChange w:id="161" w:author="Author" w:date="2022-09-01T14:57:00Z">
            <w:rPr/>
          </w:rPrChange>
        </w:rPr>
        <w:tab/>
      </w:r>
      <w:r w:rsidR="00490D23" w:rsidRPr="00EA234C">
        <w:rPr>
          <w:bCs/>
          <w:rPrChange w:id="162" w:author="Author" w:date="2022-09-01T14:57:00Z">
            <w:rPr/>
          </w:rPrChange>
        </w:rPr>
        <w:t>(</w:t>
      </w:r>
      <w:del w:id="163" w:author="Author" w:date="2022-09-01T14:57:00Z">
        <w:r w:rsidR="00490D23" w:rsidRPr="00EA234C">
          <w:rPr>
            <w:bCs/>
            <w:rPrChange w:id="164" w:author="Author" w:date="2022-09-01T14:57:00Z">
              <w:rPr/>
            </w:rPrChange>
          </w:rPr>
          <w:delText>2</w:delText>
        </w:r>
      </w:del>
      <w:ins w:id="165" w:author="Author" w:date="2022-09-01T14:57:00Z">
        <w:r w:rsidR="00EA234C">
          <w:rPr>
            <w:bCs/>
          </w:rPr>
          <w:t>b</w:t>
        </w:r>
      </w:ins>
      <w:r w:rsidR="00490D23" w:rsidRPr="00EA234C">
        <w:rPr>
          <w:bCs/>
          <w:rPrChange w:id="166" w:author="Author" w:date="2022-09-01T14:57:00Z">
            <w:rPr/>
          </w:rPrChange>
        </w:rPr>
        <w:t>)</w:t>
      </w:r>
      <w:r w:rsidR="00490D23" w:rsidRPr="00EA234C">
        <w:rPr>
          <w:b w:val="0"/>
          <w:rPrChange w:id="167" w:author="Author" w:date="2022-09-01T14:57:00Z">
            <w:rPr/>
          </w:rPrChange>
        </w:rPr>
        <w:tab/>
        <w:t xml:space="preserve">Is </w:t>
      </w:r>
      <w:r w:rsidR="00490D23" w:rsidRPr="009F0ED8">
        <w:rPr>
          <w:b w:val="0"/>
        </w:rPr>
        <w:t xml:space="preserve">being loaded on or unloaded from any unit of transportation by the carrier. </w:t>
      </w:r>
    </w:p>
    <w:p w14:paraId="1C2AF082" w14:textId="77777777" w:rsidR="00713AFA" w:rsidRPr="00780761" w:rsidRDefault="0019538D" w:rsidP="001E4A3F">
      <w:pPr>
        <w:pStyle w:val="outlinetxt1"/>
        <w:rPr>
          <w:b w:val="0"/>
        </w:rPr>
      </w:pPr>
      <w:r w:rsidRPr="00780761">
        <w:tab/>
      </w:r>
      <w:r w:rsidR="000E7C94">
        <w:t>C</w:t>
      </w:r>
      <w:r w:rsidRPr="00780761">
        <w:t>.</w:t>
      </w:r>
      <w:r w:rsidRPr="00780761">
        <w:tab/>
      </w:r>
      <w:r w:rsidRPr="00780761">
        <w:rPr>
          <w:b w:val="0"/>
        </w:rPr>
        <w:t xml:space="preserve">The following </w:t>
      </w:r>
      <w:r w:rsidRPr="00780761">
        <w:t xml:space="preserve">Trailer Interchange Coverage </w:t>
      </w:r>
      <w:r w:rsidR="00642F26" w:rsidRPr="00780761">
        <w:rPr>
          <w:b w:val="0"/>
        </w:rPr>
        <w:t>p</w:t>
      </w:r>
      <w:r w:rsidRPr="00780761">
        <w:rPr>
          <w:b w:val="0"/>
        </w:rPr>
        <w:t xml:space="preserve">rovisions are added: </w:t>
      </w:r>
    </w:p>
    <w:p w14:paraId="36597E19" w14:textId="77777777" w:rsidR="00713AFA" w:rsidRPr="00780761" w:rsidRDefault="0019538D" w:rsidP="001E4A3F">
      <w:pPr>
        <w:pStyle w:val="outlinehd2"/>
      </w:pPr>
      <w:r w:rsidRPr="00780761">
        <w:tab/>
        <w:t>1.</w:t>
      </w:r>
      <w:r w:rsidRPr="00780761">
        <w:tab/>
        <w:t xml:space="preserve">Coverage </w:t>
      </w:r>
    </w:p>
    <w:p w14:paraId="22475AE1" w14:textId="77777777" w:rsidR="00713AFA" w:rsidRPr="00780761" w:rsidRDefault="0019538D" w:rsidP="001E4A3F">
      <w:pPr>
        <w:pStyle w:val="outlinetxt3"/>
        <w:rPr>
          <w:b w:val="0"/>
        </w:rPr>
      </w:pPr>
      <w:r w:rsidRPr="00780761">
        <w:tab/>
        <w:t>a.</w:t>
      </w:r>
      <w:r w:rsidRPr="00780761">
        <w:tab/>
      </w:r>
      <w:r w:rsidRPr="00780761">
        <w:rPr>
          <w:b w:val="0"/>
        </w:rPr>
        <w:t xml:space="preserve">We will pay all sums you legally must pay as damages because of "loss" to a "trailer" you don't own or its equipment. The "trailer" must be in your possession under a written "trailer" or equipment interchange agreement in which you assume liability for "loss" to the "trailer" while in your possession. </w:t>
      </w:r>
    </w:p>
    <w:p w14:paraId="26761C64" w14:textId="77777777" w:rsidR="00713AFA" w:rsidRPr="00780761" w:rsidRDefault="0019538D" w:rsidP="001E4A3F">
      <w:pPr>
        <w:pStyle w:val="outlinetxt3"/>
        <w:rPr>
          <w:b w:val="0"/>
        </w:rPr>
      </w:pPr>
      <w:r w:rsidRPr="00780761">
        <w:tab/>
        <w:t>b.</w:t>
      </w:r>
      <w:r w:rsidRPr="00780761">
        <w:tab/>
      </w:r>
      <w:r w:rsidRPr="00780761">
        <w:rPr>
          <w:b w:val="0"/>
        </w:rPr>
        <w:t xml:space="preserve">We will pay for "loss" to the "trailer" under: </w:t>
      </w:r>
    </w:p>
    <w:p w14:paraId="1C2BFA14" w14:textId="77777777" w:rsidR="00713AFA" w:rsidRPr="00780761" w:rsidRDefault="0019538D" w:rsidP="001E4A3F">
      <w:pPr>
        <w:pStyle w:val="outlinehd4"/>
      </w:pPr>
      <w:r w:rsidRPr="00780761">
        <w:tab/>
        <w:t>(1)</w:t>
      </w:r>
      <w:r w:rsidRPr="00780761">
        <w:tab/>
        <w:t>Comprehensive Coverage</w:t>
      </w:r>
    </w:p>
    <w:p w14:paraId="5E258B42" w14:textId="77777777" w:rsidR="00713AFA" w:rsidRPr="00780761" w:rsidRDefault="0019538D" w:rsidP="001E4A3F">
      <w:pPr>
        <w:pStyle w:val="blocktext5"/>
      </w:pPr>
      <w:r w:rsidRPr="00780761">
        <w:t xml:space="preserve">From any cause except: </w:t>
      </w:r>
    </w:p>
    <w:p w14:paraId="615C5371" w14:textId="77777777" w:rsidR="00713AFA" w:rsidRPr="00780761" w:rsidRDefault="0019538D" w:rsidP="001E4A3F">
      <w:pPr>
        <w:pStyle w:val="outlinetxt5"/>
        <w:rPr>
          <w:b w:val="0"/>
        </w:rPr>
      </w:pPr>
      <w:r w:rsidRPr="00780761">
        <w:tab/>
        <w:t>(a)</w:t>
      </w:r>
      <w:r w:rsidRPr="00780761">
        <w:tab/>
      </w:r>
      <w:r w:rsidRPr="00780761">
        <w:rPr>
          <w:b w:val="0"/>
        </w:rPr>
        <w:t xml:space="preserve">The "trailer's" collision with another object; or </w:t>
      </w:r>
    </w:p>
    <w:p w14:paraId="2DFA088B" w14:textId="77777777" w:rsidR="00713AFA" w:rsidRPr="00780761" w:rsidRDefault="0019538D" w:rsidP="001E4A3F">
      <w:pPr>
        <w:pStyle w:val="outlinetxt5"/>
        <w:rPr>
          <w:b w:val="0"/>
        </w:rPr>
      </w:pPr>
      <w:r w:rsidRPr="00780761">
        <w:tab/>
        <w:t>(b)</w:t>
      </w:r>
      <w:r w:rsidRPr="00780761">
        <w:tab/>
      </w:r>
      <w:r w:rsidRPr="00780761">
        <w:rPr>
          <w:b w:val="0"/>
        </w:rPr>
        <w:t xml:space="preserve">The "trailer's" overturn. </w:t>
      </w:r>
    </w:p>
    <w:p w14:paraId="6C2684F3" w14:textId="77777777" w:rsidR="00713AFA" w:rsidRPr="00780761" w:rsidRDefault="0019538D" w:rsidP="001E4A3F">
      <w:pPr>
        <w:pStyle w:val="outlinehd4"/>
        <w:rPr>
          <w:b w:val="0"/>
        </w:rPr>
      </w:pPr>
      <w:r w:rsidRPr="00780761">
        <w:tab/>
        <w:t>(2)</w:t>
      </w:r>
      <w:r w:rsidRPr="00780761">
        <w:tab/>
        <w:t>Specified Causes Of Loss Coverage</w:t>
      </w:r>
      <w:r w:rsidRPr="00780761">
        <w:rPr>
          <w:b w:val="0"/>
        </w:rPr>
        <w:t xml:space="preserve"> </w:t>
      </w:r>
    </w:p>
    <w:p w14:paraId="1CC750EC" w14:textId="77777777" w:rsidR="00713AFA" w:rsidRPr="00780761" w:rsidRDefault="0019538D" w:rsidP="001E4A3F">
      <w:pPr>
        <w:pStyle w:val="blocktext5"/>
      </w:pPr>
      <w:r w:rsidRPr="00780761">
        <w:t xml:space="preserve">Caused by: </w:t>
      </w:r>
    </w:p>
    <w:p w14:paraId="25781DEA" w14:textId="77777777" w:rsidR="00713AFA" w:rsidRPr="00780761" w:rsidRDefault="0019538D" w:rsidP="001E4A3F">
      <w:pPr>
        <w:pStyle w:val="outlinetxt5"/>
        <w:rPr>
          <w:b w:val="0"/>
        </w:rPr>
      </w:pPr>
      <w:r w:rsidRPr="00780761">
        <w:tab/>
        <w:t>(a)</w:t>
      </w:r>
      <w:r w:rsidRPr="00780761">
        <w:tab/>
      </w:r>
      <w:r w:rsidRPr="00780761">
        <w:rPr>
          <w:b w:val="0"/>
        </w:rPr>
        <w:t xml:space="preserve">Fire, lightning or explosion; </w:t>
      </w:r>
    </w:p>
    <w:p w14:paraId="0C206BFC" w14:textId="77777777" w:rsidR="00713AFA" w:rsidRPr="00780761" w:rsidRDefault="0019538D" w:rsidP="001E4A3F">
      <w:pPr>
        <w:pStyle w:val="outlinetxt5"/>
        <w:rPr>
          <w:b w:val="0"/>
        </w:rPr>
      </w:pPr>
      <w:r w:rsidRPr="00780761">
        <w:tab/>
        <w:t>(b)</w:t>
      </w:r>
      <w:r w:rsidRPr="00780761">
        <w:tab/>
      </w:r>
      <w:r w:rsidRPr="00780761">
        <w:rPr>
          <w:b w:val="0"/>
        </w:rPr>
        <w:t xml:space="preserve">Theft; </w:t>
      </w:r>
    </w:p>
    <w:p w14:paraId="52DB4B15" w14:textId="77777777" w:rsidR="00713AFA" w:rsidRPr="00780761" w:rsidRDefault="0019538D" w:rsidP="001E4A3F">
      <w:pPr>
        <w:pStyle w:val="outlinetxt5"/>
        <w:rPr>
          <w:b w:val="0"/>
        </w:rPr>
      </w:pPr>
      <w:r w:rsidRPr="00780761">
        <w:tab/>
        <w:t>(c)</w:t>
      </w:r>
      <w:r w:rsidRPr="00780761">
        <w:tab/>
      </w:r>
      <w:r w:rsidRPr="00780761">
        <w:rPr>
          <w:b w:val="0"/>
        </w:rPr>
        <w:t xml:space="preserve">Windstorm, hail or earthquake; </w:t>
      </w:r>
    </w:p>
    <w:p w14:paraId="41DC48BC" w14:textId="77777777" w:rsidR="00713AFA" w:rsidRPr="00780761" w:rsidRDefault="0019538D" w:rsidP="001E4A3F">
      <w:pPr>
        <w:pStyle w:val="outlinetxt5"/>
        <w:rPr>
          <w:b w:val="0"/>
        </w:rPr>
      </w:pPr>
      <w:r w:rsidRPr="00780761">
        <w:tab/>
        <w:t>(d)</w:t>
      </w:r>
      <w:r w:rsidRPr="00780761">
        <w:tab/>
      </w:r>
      <w:r w:rsidRPr="00780761">
        <w:rPr>
          <w:b w:val="0"/>
        </w:rPr>
        <w:t xml:space="preserve">Flood; </w:t>
      </w:r>
    </w:p>
    <w:p w14:paraId="3ADF218C" w14:textId="77777777" w:rsidR="00713AFA" w:rsidRPr="00780761" w:rsidRDefault="0019538D" w:rsidP="001E4A3F">
      <w:pPr>
        <w:pStyle w:val="outlinetxt5"/>
        <w:rPr>
          <w:b w:val="0"/>
        </w:rPr>
      </w:pPr>
      <w:r w:rsidRPr="00780761">
        <w:tab/>
        <w:t>(e)</w:t>
      </w:r>
      <w:r w:rsidRPr="00780761">
        <w:tab/>
      </w:r>
      <w:r w:rsidRPr="00780761">
        <w:rPr>
          <w:b w:val="0"/>
        </w:rPr>
        <w:t xml:space="preserve">Mischief or vandalism; or </w:t>
      </w:r>
    </w:p>
    <w:p w14:paraId="1D16DC1E" w14:textId="77777777" w:rsidR="00713AFA" w:rsidRPr="00780761" w:rsidRDefault="0019538D" w:rsidP="001E4A3F">
      <w:pPr>
        <w:pStyle w:val="outlinetxt5"/>
        <w:rPr>
          <w:b w:val="0"/>
        </w:rPr>
      </w:pPr>
      <w:r w:rsidRPr="00780761">
        <w:tab/>
        <w:t>(f)</w:t>
      </w:r>
      <w:r w:rsidRPr="00780761">
        <w:tab/>
      </w:r>
      <w:r w:rsidRPr="00780761">
        <w:rPr>
          <w:b w:val="0"/>
        </w:rPr>
        <w:t xml:space="preserve">The sinking, burning, collision or derailment of any conveyance transporting the "trailer". </w:t>
      </w:r>
    </w:p>
    <w:p w14:paraId="11071FBA" w14:textId="77777777" w:rsidR="00713AFA" w:rsidRPr="00780761" w:rsidRDefault="0019538D" w:rsidP="001E4A3F">
      <w:pPr>
        <w:pStyle w:val="outlinehd4"/>
      </w:pPr>
      <w:r w:rsidRPr="00780761">
        <w:tab/>
        <w:t>(3)</w:t>
      </w:r>
      <w:r w:rsidRPr="00780761">
        <w:tab/>
        <w:t>Collision Coverage</w:t>
      </w:r>
    </w:p>
    <w:p w14:paraId="5958D838" w14:textId="77777777" w:rsidR="00713AFA" w:rsidRPr="00780761" w:rsidRDefault="0019538D" w:rsidP="001E4A3F">
      <w:pPr>
        <w:pStyle w:val="blocktext5"/>
      </w:pPr>
      <w:r w:rsidRPr="00780761">
        <w:t xml:space="preserve">Caused by: </w:t>
      </w:r>
    </w:p>
    <w:p w14:paraId="406BB848" w14:textId="77777777" w:rsidR="00713AFA" w:rsidRPr="00780761" w:rsidRDefault="0019538D" w:rsidP="001E4A3F">
      <w:pPr>
        <w:pStyle w:val="outlinetxt5"/>
        <w:rPr>
          <w:b w:val="0"/>
        </w:rPr>
      </w:pPr>
      <w:r w:rsidRPr="00780761">
        <w:tab/>
        <w:t>(a)</w:t>
      </w:r>
      <w:r w:rsidRPr="00780761">
        <w:tab/>
      </w:r>
      <w:r w:rsidRPr="00780761">
        <w:rPr>
          <w:b w:val="0"/>
        </w:rPr>
        <w:t xml:space="preserve">The "trailer's" collision with another object; or </w:t>
      </w:r>
    </w:p>
    <w:p w14:paraId="7F89771F" w14:textId="13EF9A69" w:rsidR="00713AFA" w:rsidRPr="00780761" w:rsidRDefault="009F0ED8" w:rsidP="001E4A3F">
      <w:pPr>
        <w:pStyle w:val="outlinetxt5"/>
        <w:rPr>
          <w:b w:val="0"/>
        </w:rPr>
      </w:pPr>
      <w:r>
        <w:br w:type="column"/>
      </w:r>
      <w:r w:rsidR="0019538D" w:rsidRPr="00780761">
        <w:tab/>
        <w:t>(b)</w:t>
      </w:r>
      <w:r w:rsidR="0019538D" w:rsidRPr="00780761">
        <w:tab/>
      </w:r>
      <w:r w:rsidR="0019538D" w:rsidRPr="00780761">
        <w:rPr>
          <w:b w:val="0"/>
        </w:rPr>
        <w:t xml:space="preserve">The "trailer's" overturn. </w:t>
      </w:r>
    </w:p>
    <w:p w14:paraId="57ABDFB7" w14:textId="77777777" w:rsidR="00D2759E" w:rsidRPr="00780761" w:rsidRDefault="0019538D" w:rsidP="001E4A3F">
      <w:pPr>
        <w:pStyle w:val="outlinetxt3"/>
        <w:rPr>
          <w:b w:val="0"/>
        </w:rPr>
      </w:pPr>
      <w:r w:rsidRPr="00780761">
        <w:rPr>
          <w:b w:val="0"/>
        </w:rPr>
        <w:tab/>
      </w:r>
      <w:r w:rsidRPr="00780761">
        <w:t>c.</w:t>
      </w:r>
      <w:r w:rsidRPr="00780761">
        <w:rPr>
          <w:b w:val="0"/>
        </w:rPr>
        <w:tab/>
        <w:t>We have the right and duty to defend any "insured" against a "suit" asking for these damages</w:t>
      </w:r>
      <w:r w:rsidR="007F576D" w:rsidRPr="00780761">
        <w:rPr>
          <w:b w:val="0"/>
        </w:rPr>
        <w:t>, even if the "suit" is groundless, false or fraudulent</w:t>
      </w:r>
      <w:r w:rsidRPr="00780761">
        <w:rPr>
          <w:b w:val="0"/>
        </w:rPr>
        <w:t>. However, we have no duty to defend any "insured" against a "suit" seeking damages for any "loss" to which this insurance does not apply. We may investigate and settle any claim or "suit" as we consider appropriate. Our duty to defend or settle ends for a coverage when the Limit of Insurance for that coverage has been exhausted by payment of judgments or settlements.</w:t>
      </w:r>
    </w:p>
    <w:p w14:paraId="77B24844" w14:textId="77777777" w:rsidR="00713AFA" w:rsidRPr="00780761" w:rsidRDefault="0019538D" w:rsidP="001E4A3F">
      <w:pPr>
        <w:pStyle w:val="outlinehd3"/>
      </w:pPr>
      <w:r w:rsidRPr="00780761">
        <w:tab/>
        <w:t>d.</w:t>
      </w:r>
      <w:r w:rsidRPr="00780761">
        <w:tab/>
        <w:t xml:space="preserve">Coverage Extensions </w:t>
      </w:r>
    </w:p>
    <w:p w14:paraId="0D8B6246" w14:textId="77777777" w:rsidR="00713AFA" w:rsidRPr="00780761" w:rsidRDefault="0019538D" w:rsidP="001E4A3F">
      <w:pPr>
        <w:pStyle w:val="blocktext4"/>
      </w:pPr>
      <w:r w:rsidRPr="00780761">
        <w:t xml:space="preserve">The following applies as </w:t>
      </w:r>
      <w:r w:rsidRPr="00780761">
        <w:rPr>
          <w:b/>
        </w:rPr>
        <w:t>Supplementary Payments.</w:t>
      </w:r>
      <w:r w:rsidRPr="00780761">
        <w:t xml:space="preserve"> We will pay for you: </w:t>
      </w:r>
    </w:p>
    <w:p w14:paraId="3745DDCA" w14:textId="77777777" w:rsidR="00713AFA" w:rsidRPr="00780761" w:rsidRDefault="0019538D" w:rsidP="001E4A3F">
      <w:pPr>
        <w:pStyle w:val="outlinetxt4"/>
        <w:rPr>
          <w:b w:val="0"/>
        </w:rPr>
      </w:pPr>
      <w:r w:rsidRPr="00780761">
        <w:tab/>
        <w:t>(1)</w:t>
      </w:r>
      <w:r w:rsidRPr="00780761">
        <w:tab/>
      </w:r>
      <w:r w:rsidRPr="00780761">
        <w:rPr>
          <w:b w:val="0"/>
        </w:rPr>
        <w:t xml:space="preserve">All expenses we incur. </w:t>
      </w:r>
    </w:p>
    <w:p w14:paraId="0E5A575E" w14:textId="77777777" w:rsidR="00713AFA" w:rsidRPr="00780761" w:rsidRDefault="0019538D" w:rsidP="001E4A3F">
      <w:pPr>
        <w:pStyle w:val="outlinetxt4"/>
        <w:rPr>
          <w:b w:val="0"/>
        </w:rPr>
      </w:pPr>
      <w:r w:rsidRPr="00780761">
        <w:tab/>
        <w:t>(2)</w:t>
      </w:r>
      <w:r w:rsidRPr="00780761">
        <w:tab/>
      </w:r>
      <w:r w:rsidRPr="00780761">
        <w:rPr>
          <w:b w:val="0"/>
        </w:rPr>
        <w:t xml:space="preserve">The cost of bonds to release attachments, but only for bond amounts within our Limit of Insurance. </w:t>
      </w:r>
    </w:p>
    <w:p w14:paraId="3AD6617A" w14:textId="77777777" w:rsidR="00713AFA" w:rsidRPr="00780761" w:rsidRDefault="0019538D" w:rsidP="001E4A3F">
      <w:pPr>
        <w:pStyle w:val="outlinetxt4"/>
        <w:rPr>
          <w:b w:val="0"/>
        </w:rPr>
      </w:pPr>
      <w:r w:rsidRPr="00780761">
        <w:tab/>
        <w:t>(3)</w:t>
      </w:r>
      <w:r w:rsidRPr="00780761">
        <w:tab/>
      </w:r>
      <w:r w:rsidRPr="00780761">
        <w:rPr>
          <w:b w:val="0"/>
        </w:rPr>
        <w:t xml:space="preserve">All reasonable expenses incurred at our request, including actual loss of earnings up to $250 a day because of time off from work. </w:t>
      </w:r>
    </w:p>
    <w:p w14:paraId="4D66653A" w14:textId="77777777" w:rsidR="009D3D8D" w:rsidRPr="00780761" w:rsidRDefault="0019538D" w:rsidP="001E4A3F">
      <w:pPr>
        <w:pStyle w:val="outlinetxt4"/>
        <w:rPr>
          <w:b w:val="0"/>
        </w:rPr>
      </w:pPr>
      <w:r w:rsidRPr="00780761">
        <w:tab/>
        <w:t>(4)</w:t>
      </w:r>
      <w:r w:rsidRPr="00780761">
        <w:tab/>
      </w:r>
      <w:r w:rsidRPr="00780761">
        <w:rPr>
          <w:b w:val="0"/>
        </w:rPr>
        <w:t xml:space="preserve">All </w:t>
      </w:r>
      <w:r w:rsidR="00490D23" w:rsidRPr="00780761">
        <w:rPr>
          <w:b w:val="0"/>
        </w:rPr>
        <w:t xml:space="preserve">court </w:t>
      </w:r>
      <w:r w:rsidRPr="00780761">
        <w:rPr>
          <w:b w:val="0"/>
        </w:rPr>
        <w:t xml:space="preserve">costs taxed against the "insured" in any "suit" we defend. </w:t>
      </w:r>
      <w:r w:rsidR="00490D23" w:rsidRPr="00780761">
        <w:rPr>
          <w:b w:val="0"/>
        </w:rPr>
        <w:t>However, these payments do not include attorneys' fees or attorneys' expenses taxed against the "insured".</w:t>
      </w:r>
    </w:p>
    <w:p w14:paraId="6C464F17" w14:textId="77777777" w:rsidR="00713AFA" w:rsidRPr="00780761" w:rsidRDefault="0019538D" w:rsidP="001E4A3F">
      <w:pPr>
        <w:pStyle w:val="outlinetxt4"/>
        <w:rPr>
          <w:b w:val="0"/>
        </w:rPr>
      </w:pPr>
      <w:r w:rsidRPr="00780761">
        <w:tab/>
        <w:t>(5)</w:t>
      </w:r>
      <w:r w:rsidRPr="00780761">
        <w:tab/>
      </w:r>
      <w:r w:rsidRPr="00780761">
        <w:rPr>
          <w:b w:val="0"/>
        </w:rPr>
        <w:t xml:space="preserve">All interest on the full amount of any judgment that accrues after entry of the judgment, but our duty to pay interest ends when we have paid, offered to pay or deposited in court the part of the judgment that is within our Limit of Insurance. </w:t>
      </w:r>
    </w:p>
    <w:p w14:paraId="60550A35" w14:textId="77777777" w:rsidR="006E59BC" w:rsidRPr="00780761" w:rsidRDefault="0019538D" w:rsidP="001E4A3F">
      <w:pPr>
        <w:pStyle w:val="outlinetxt4"/>
        <w:rPr>
          <w:b w:val="0"/>
        </w:rPr>
      </w:pPr>
      <w:r w:rsidRPr="00780761">
        <w:rPr>
          <w:b w:val="0"/>
        </w:rPr>
        <w:tab/>
      </w:r>
      <w:r w:rsidRPr="00780761">
        <w:t>(6)</w:t>
      </w:r>
      <w:r w:rsidRPr="00780761">
        <w:rPr>
          <w:b w:val="0"/>
        </w:rPr>
        <w:tab/>
        <w:t>Prejudgment interest awarded against the "insured" on tha</w:t>
      </w:r>
      <w:r w:rsidR="007C7B55" w:rsidRPr="00780761">
        <w:rPr>
          <w:b w:val="0"/>
        </w:rPr>
        <w:t xml:space="preserve">t part of the judgment we pay. </w:t>
      </w:r>
      <w:r w:rsidRPr="00780761">
        <w:rPr>
          <w:b w:val="0"/>
        </w:rPr>
        <w:t xml:space="preserve">If we make an offer to pay the applicable Limit </w:t>
      </w:r>
      <w:r w:rsidR="007C7B55" w:rsidRPr="00780761">
        <w:rPr>
          <w:b w:val="0"/>
        </w:rPr>
        <w:t>o</w:t>
      </w:r>
      <w:r w:rsidRPr="00780761">
        <w:rPr>
          <w:b w:val="0"/>
        </w:rPr>
        <w:t>f Insurance, we will not pay any prejudgment interest based on that period of time after the offer.</w:t>
      </w:r>
    </w:p>
    <w:p w14:paraId="39757FFA" w14:textId="77777777" w:rsidR="00713AFA" w:rsidRPr="00780761" w:rsidRDefault="0019538D" w:rsidP="001E4A3F">
      <w:pPr>
        <w:pStyle w:val="blocktext4"/>
      </w:pPr>
      <w:r w:rsidRPr="00780761">
        <w:t>These payments will not reduce the Limit of Insurance.</w:t>
      </w:r>
    </w:p>
    <w:p w14:paraId="6BBB62CC" w14:textId="0F17B0B9" w:rsidR="00713AFA" w:rsidRPr="00780761" w:rsidRDefault="0019538D" w:rsidP="001E4A3F">
      <w:pPr>
        <w:pStyle w:val="outlinehd2"/>
      </w:pPr>
      <w:r>
        <w:br w:type="page"/>
      </w:r>
      <w:r w:rsidR="001E4A3F">
        <w:rPr>
          <w:noProof/>
        </w:rPr>
        <w:pict w14:anchorId="01344035">
          <v:rect id="_x0000_s1029" style="position:absolute;left:0;text-align:left;margin-left:-76pt;margin-top:0;width:36pt;height:388.8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94B2700" w14:textId="77777777" w:rsidR="005D6ECE" w:rsidRDefault="0019538D">
                  <w:pPr>
                    <w:pStyle w:val="sidetext"/>
                  </w:pPr>
                  <w:r>
                    <w:t>R</w:t>
                  </w:r>
                </w:p>
                <w:p w14:paraId="63241360" w14:textId="77777777" w:rsidR="005D6ECE" w:rsidRDefault="005D6ECE">
                  <w:pPr>
                    <w:pStyle w:val="sidetext"/>
                  </w:pPr>
                </w:p>
                <w:p w14:paraId="7A0824AF" w14:textId="77777777" w:rsidR="005D6ECE" w:rsidRDefault="0019538D">
                  <w:pPr>
                    <w:pStyle w:val="sidetext"/>
                  </w:pPr>
                  <w:r>
                    <w:t>E</w:t>
                  </w:r>
                </w:p>
                <w:p w14:paraId="25745379" w14:textId="77777777" w:rsidR="005D6ECE" w:rsidRDefault="005D6ECE">
                  <w:pPr>
                    <w:pStyle w:val="sidetext"/>
                  </w:pPr>
                </w:p>
                <w:p w14:paraId="7AB31335" w14:textId="77777777" w:rsidR="005D6ECE" w:rsidRDefault="0019538D">
                  <w:pPr>
                    <w:pStyle w:val="sidetext"/>
                  </w:pPr>
                  <w:r>
                    <w:t>V</w:t>
                  </w:r>
                </w:p>
                <w:p w14:paraId="42F4D8AE" w14:textId="77777777" w:rsidR="005D6ECE" w:rsidRDefault="005D6ECE">
                  <w:pPr>
                    <w:pStyle w:val="sidetext"/>
                  </w:pPr>
                </w:p>
                <w:p w14:paraId="462971F0" w14:textId="77777777" w:rsidR="005D6ECE" w:rsidRDefault="0019538D">
                  <w:pPr>
                    <w:pStyle w:val="sidetext"/>
                  </w:pPr>
                  <w:r>
                    <w:t>I</w:t>
                  </w:r>
                </w:p>
                <w:p w14:paraId="3F04DF27" w14:textId="77777777" w:rsidR="005D6ECE" w:rsidRDefault="005D6ECE">
                  <w:pPr>
                    <w:pStyle w:val="sidetext"/>
                  </w:pPr>
                </w:p>
                <w:p w14:paraId="38F1A247" w14:textId="77777777" w:rsidR="005D6ECE" w:rsidRDefault="0019538D">
                  <w:pPr>
                    <w:pStyle w:val="sidetext"/>
                  </w:pPr>
                  <w:r>
                    <w:t>S</w:t>
                  </w:r>
                </w:p>
                <w:p w14:paraId="28EB3FBB" w14:textId="77777777" w:rsidR="005D6ECE" w:rsidRDefault="005D6ECE">
                  <w:pPr>
                    <w:pStyle w:val="sidetext"/>
                  </w:pPr>
                </w:p>
                <w:p w14:paraId="63F8BCC7" w14:textId="77777777" w:rsidR="005D6ECE" w:rsidRDefault="0019538D">
                  <w:pPr>
                    <w:pStyle w:val="sidetext"/>
                  </w:pPr>
                  <w:r>
                    <w:t>E</w:t>
                  </w:r>
                </w:p>
                <w:p w14:paraId="586F01F2" w14:textId="77777777" w:rsidR="005D6ECE" w:rsidRDefault="005D6ECE">
                  <w:pPr>
                    <w:pStyle w:val="sidetext"/>
                  </w:pPr>
                </w:p>
                <w:p w14:paraId="35AA9115" w14:textId="77777777" w:rsidR="005D6ECE" w:rsidRDefault="0019538D">
                  <w:pPr>
                    <w:pStyle w:val="sidetext"/>
                  </w:pPr>
                  <w:r>
                    <w:t>D</w:t>
                  </w:r>
                </w:p>
              </w:txbxContent>
            </v:textbox>
            <w10:wrap anchorx="page" anchory="page"/>
            <w10:anchorlock/>
          </v:rect>
        </w:pict>
      </w:r>
      <w:r w:rsidR="00490D23" w:rsidRPr="00780761">
        <w:tab/>
        <w:t>2.</w:t>
      </w:r>
      <w:r w:rsidR="00490D23" w:rsidRPr="00780761">
        <w:tab/>
        <w:t xml:space="preserve">Exclusions </w:t>
      </w:r>
    </w:p>
    <w:p w14:paraId="0ECA292B" w14:textId="77777777" w:rsidR="00713AFA" w:rsidRPr="00780761" w:rsidRDefault="0019538D" w:rsidP="001E4A3F">
      <w:pPr>
        <w:pStyle w:val="outlinetxt3"/>
        <w:rPr>
          <w:b w:val="0"/>
        </w:rPr>
      </w:pPr>
      <w:r w:rsidRPr="00780761">
        <w:tab/>
        <w:t>a.</w:t>
      </w:r>
      <w:r w:rsidRPr="00780761">
        <w:tab/>
      </w:r>
      <w:r w:rsidRPr="00780761">
        <w:rPr>
          <w:b w:val="0"/>
        </w:rPr>
        <w:t xml:space="preserve">We will not pay for "loss" caused by or resulting from any of the following. Such "loss" is excluded regardless of any other cause or event that contributes concurrently or in any sequence to the "loss". </w:t>
      </w:r>
    </w:p>
    <w:p w14:paraId="7C9A103D" w14:textId="77777777" w:rsidR="00713AFA" w:rsidRPr="00780761" w:rsidRDefault="0019538D" w:rsidP="001E4A3F">
      <w:pPr>
        <w:pStyle w:val="outlinehd4"/>
      </w:pPr>
      <w:r w:rsidRPr="00780761">
        <w:tab/>
        <w:t>(1)</w:t>
      </w:r>
      <w:r w:rsidRPr="00780761">
        <w:tab/>
        <w:t xml:space="preserve">Nuclear Hazard </w:t>
      </w:r>
    </w:p>
    <w:p w14:paraId="3D6DE826" w14:textId="77777777" w:rsidR="00713AFA" w:rsidRPr="00780761" w:rsidRDefault="0019538D" w:rsidP="001E4A3F">
      <w:pPr>
        <w:pStyle w:val="outlinetxt5"/>
        <w:rPr>
          <w:b w:val="0"/>
        </w:rPr>
      </w:pPr>
      <w:r w:rsidRPr="00780761">
        <w:tab/>
        <w:t>(a)</w:t>
      </w:r>
      <w:r w:rsidRPr="00780761">
        <w:tab/>
      </w:r>
      <w:r w:rsidRPr="00780761">
        <w:rPr>
          <w:b w:val="0"/>
        </w:rPr>
        <w:t xml:space="preserve">The explosion of any weapon employing atomic fission or fusion; or </w:t>
      </w:r>
    </w:p>
    <w:p w14:paraId="3C6FDA8A" w14:textId="77777777" w:rsidR="00713AFA" w:rsidRPr="00780761" w:rsidRDefault="0019538D" w:rsidP="001E4A3F">
      <w:pPr>
        <w:pStyle w:val="outlinetxt5"/>
        <w:rPr>
          <w:b w:val="0"/>
        </w:rPr>
      </w:pPr>
      <w:r w:rsidRPr="00780761">
        <w:rPr>
          <w:b w:val="0"/>
        </w:rPr>
        <w:tab/>
      </w:r>
      <w:r w:rsidRPr="00780761">
        <w:t>(b)</w:t>
      </w:r>
      <w:r w:rsidRPr="00780761">
        <w:rPr>
          <w:b w:val="0"/>
        </w:rPr>
        <w:tab/>
        <w:t>Nuclear reaction or radiation, or radioactive contamination, however caused.</w:t>
      </w:r>
    </w:p>
    <w:p w14:paraId="2A1FA6B8" w14:textId="77777777" w:rsidR="00713AFA" w:rsidRPr="00780761" w:rsidRDefault="0019538D" w:rsidP="001E4A3F">
      <w:pPr>
        <w:pStyle w:val="outlinehd4"/>
      </w:pPr>
      <w:r w:rsidRPr="00780761">
        <w:tab/>
        <w:t>(2)</w:t>
      </w:r>
      <w:r w:rsidRPr="00780761">
        <w:tab/>
        <w:t xml:space="preserve">War Or Military Action </w:t>
      </w:r>
    </w:p>
    <w:p w14:paraId="1B4B985E" w14:textId="77777777" w:rsidR="00713AFA" w:rsidRPr="00780761" w:rsidRDefault="0019538D" w:rsidP="001E4A3F">
      <w:pPr>
        <w:pStyle w:val="outlinetxt5"/>
        <w:rPr>
          <w:b w:val="0"/>
        </w:rPr>
      </w:pPr>
      <w:r w:rsidRPr="00780761">
        <w:tab/>
        <w:t>(a)</w:t>
      </w:r>
      <w:r w:rsidRPr="00780761">
        <w:tab/>
      </w:r>
      <w:r w:rsidRPr="00780761">
        <w:rPr>
          <w:b w:val="0"/>
        </w:rPr>
        <w:t xml:space="preserve">War, including undeclared or civil war; </w:t>
      </w:r>
    </w:p>
    <w:p w14:paraId="3E21187A" w14:textId="77777777" w:rsidR="00713AFA" w:rsidRPr="00780761" w:rsidRDefault="0019538D" w:rsidP="001E4A3F">
      <w:pPr>
        <w:pStyle w:val="outlinetxt5"/>
        <w:rPr>
          <w:b w:val="0"/>
        </w:rPr>
      </w:pPr>
      <w:r w:rsidRPr="00780761">
        <w:tab/>
        <w:t>(b)</w:t>
      </w:r>
      <w:r w:rsidRPr="00780761">
        <w:tab/>
      </w:r>
      <w:r w:rsidRPr="00780761">
        <w:rPr>
          <w:b w:val="0"/>
        </w:rPr>
        <w:t xml:space="preserve">Warlike action by a military force, including action in hindering or defending against an actual or expected attack, by any government, sovereign or other authority using military personnel or other agents; or </w:t>
      </w:r>
    </w:p>
    <w:p w14:paraId="16B4E15B" w14:textId="77777777" w:rsidR="00713AFA" w:rsidRPr="00780761" w:rsidRDefault="0019538D" w:rsidP="001E4A3F">
      <w:pPr>
        <w:pStyle w:val="outlinetxt5"/>
        <w:rPr>
          <w:b w:val="0"/>
        </w:rPr>
      </w:pPr>
      <w:r w:rsidRPr="00780761">
        <w:tab/>
        <w:t>(c)</w:t>
      </w:r>
      <w:r w:rsidRPr="00780761">
        <w:tab/>
      </w:r>
      <w:r w:rsidRPr="00780761">
        <w:rPr>
          <w:b w:val="0"/>
        </w:rPr>
        <w:t xml:space="preserve">Insurrection, rebellion, revolution, usurped power or action taken by governmental authority in hindering or defending against any of these. </w:t>
      </w:r>
    </w:p>
    <w:p w14:paraId="34361C27" w14:textId="77777777" w:rsidR="00713AFA" w:rsidRPr="00780761" w:rsidRDefault="0019538D" w:rsidP="001E4A3F">
      <w:pPr>
        <w:pStyle w:val="outlinetxt3"/>
        <w:rPr>
          <w:b w:val="0"/>
        </w:rPr>
      </w:pPr>
      <w:r w:rsidRPr="00780761">
        <w:rPr>
          <w:b w:val="0"/>
        </w:rPr>
        <w:tab/>
      </w:r>
      <w:r w:rsidRPr="00780761">
        <w:t>b.</w:t>
      </w:r>
      <w:r w:rsidRPr="00780761">
        <w:rPr>
          <w:b w:val="0"/>
        </w:rPr>
        <w:tab/>
        <w:t>We will not pay for loss of use.</w:t>
      </w:r>
    </w:p>
    <w:p w14:paraId="1AE2D192" w14:textId="77777777" w:rsidR="00713AFA" w:rsidRPr="00780761" w:rsidRDefault="0019538D" w:rsidP="001E4A3F">
      <w:pPr>
        <w:pStyle w:val="outlinehd3"/>
      </w:pPr>
      <w:r w:rsidRPr="00780761">
        <w:tab/>
        <w:t>c.</w:t>
      </w:r>
      <w:r w:rsidRPr="00780761">
        <w:tab/>
        <w:t xml:space="preserve">Other Exclusions </w:t>
      </w:r>
    </w:p>
    <w:p w14:paraId="0A8E99DF" w14:textId="77777777" w:rsidR="00713AFA" w:rsidRPr="00780761" w:rsidRDefault="0019538D" w:rsidP="001E4A3F">
      <w:pPr>
        <w:pStyle w:val="blocktext4"/>
      </w:pPr>
      <w:r w:rsidRPr="00780761">
        <w:t xml:space="preserve">We will not pay for "loss" </w:t>
      </w:r>
      <w:r w:rsidR="00102175" w:rsidRPr="00780761">
        <w:t>due and confined to:</w:t>
      </w:r>
      <w:r w:rsidRPr="00780761">
        <w:t xml:space="preserve"> </w:t>
      </w:r>
    </w:p>
    <w:p w14:paraId="1BB1AC99" w14:textId="77777777" w:rsidR="00713AFA" w:rsidRPr="00780761" w:rsidRDefault="0019538D" w:rsidP="001E4A3F">
      <w:pPr>
        <w:pStyle w:val="outlinetxt4"/>
        <w:rPr>
          <w:b w:val="0"/>
        </w:rPr>
      </w:pPr>
      <w:r w:rsidRPr="00780761">
        <w:tab/>
        <w:t>(1)</w:t>
      </w:r>
      <w:r w:rsidRPr="00780761">
        <w:tab/>
      </w:r>
      <w:r w:rsidRPr="00780761">
        <w:rPr>
          <w:b w:val="0"/>
        </w:rPr>
        <w:t xml:space="preserve">Wear and tear, freezing, mechanical or electrical breakdown. </w:t>
      </w:r>
    </w:p>
    <w:p w14:paraId="0A371FFC" w14:textId="77777777" w:rsidR="00713AFA" w:rsidRPr="00780761" w:rsidRDefault="0019538D" w:rsidP="001E4A3F">
      <w:pPr>
        <w:pStyle w:val="outlinetxt4"/>
        <w:rPr>
          <w:b w:val="0"/>
        </w:rPr>
      </w:pPr>
      <w:r w:rsidRPr="00780761">
        <w:tab/>
        <w:t>(2)</w:t>
      </w:r>
      <w:r w:rsidRPr="00780761">
        <w:tab/>
      </w:r>
      <w:r w:rsidRPr="00780761">
        <w:rPr>
          <w:b w:val="0"/>
        </w:rPr>
        <w:t xml:space="preserve">Blowouts, punctures or other road damage to tires. </w:t>
      </w:r>
    </w:p>
    <w:p w14:paraId="7FD2B513" w14:textId="77777777" w:rsidR="00102175" w:rsidRPr="00780761" w:rsidRDefault="0019538D" w:rsidP="001E4A3F">
      <w:pPr>
        <w:pStyle w:val="blocktext4"/>
      </w:pPr>
      <w:r w:rsidRPr="00780761">
        <w:t xml:space="preserve">This exclusion does not apply to </w:t>
      </w:r>
      <w:r w:rsidR="00BD1D1E" w:rsidRPr="00780761">
        <w:t xml:space="preserve">such </w:t>
      </w:r>
      <w:r w:rsidRPr="00780761">
        <w:t>"loss" resulting from the total theft of a covered "auto"</w:t>
      </w:r>
      <w:r w:rsidR="00D10F44" w:rsidRPr="00780761">
        <w:t>.</w:t>
      </w:r>
    </w:p>
    <w:p w14:paraId="51799263" w14:textId="77777777" w:rsidR="00713AFA" w:rsidRPr="00780761" w:rsidRDefault="0019538D" w:rsidP="001E4A3F">
      <w:pPr>
        <w:pStyle w:val="outlinehd2"/>
      </w:pPr>
      <w:r w:rsidRPr="00780761">
        <w:tab/>
        <w:t>3.</w:t>
      </w:r>
      <w:r w:rsidRPr="00780761">
        <w:tab/>
        <w:t>Limit Of Insurance</w:t>
      </w:r>
    </w:p>
    <w:p w14:paraId="3FF1BCCD" w14:textId="77777777" w:rsidR="00713AFA" w:rsidRPr="00780761" w:rsidRDefault="0019538D" w:rsidP="001E4A3F">
      <w:pPr>
        <w:pStyle w:val="blocktext3"/>
      </w:pPr>
      <w:r w:rsidRPr="00780761">
        <w:t xml:space="preserve">The most we will pay for "loss" to any one "trailer" is the least of the following amounts: </w:t>
      </w:r>
    </w:p>
    <w:p w14:paraId="37E4E056" w14:textId="77777777" w:rsidR="00713AFA" w:rsidRPr="00780761" w:rsidRDefault="0019538D" w:rsidP="001E4A3F">
      <w:pPr>
        <w:pStyle w:val="outlinetxt3"/>
        <w:rPr>
          <w:b w:val="0"/>
        </w:rPr>
      </w:pPr>
      <w:r w:rsidRPr="00780761">
        <w:tab/>
        <w:t>a.</w:t>
      </w:r>
      <w:r w:rsidRPr="00780761">
        <w:tab/>
      </w:r>
      <w:r w:rsidRPr="00780761">
        <w:rPr>
          <w:b w:val="0"/>
        </w:rPr>
        <w:t>The actual cash value of the damaged or stolen property at the time of the "loss"</w:t>
      </w:r>
      <w:r w:rsidR="00653251" w:rsidRPr="00780761">
        <w:rPr>
          <w:b w:val="0"/>
        </w:rPr>
        <w:t>;</w:t>
      </w:r>
      <w:r w:rsidRPr="00780761">
        <w:rPr>
          <w:b w:val="0"/>
        </w:rPr>
        <w:t xml:space="preserve"> </w:t>
      </w:r>
    </w:p>
    <w:p w14:paraId="627F113E" w14:textId="77777777" w:rsidR="00713AFA" w:rsidRPr="00780761" w:rsidRDefault="0019538D" w:rsidP="001E4A3F">
      <w:pPr>
        <w:pStyle w:val="outlinetxt3"/>
        <w:rPr>
          <w:b w:val="0"/>
        </w:rPr>
      </w:pPr>
      <w:r w:rsidRPr="00780761">
        <w:tab/>
        <w:t>b.</w:t>
      </w:r>
      <w:r w:rsidRPr="00780761">
        <w:tab/>
      </w:r>
      <w:r w:rsidRPr="00780761">
        <w:rPr>
          <w:b w:val="0"/>
        </w:rPr>
        <w:t>The cost of repairing or replacing the damaged or stolen property with other property of like kind</w:t>
      </w:r>
      <w:r w:rsidR="00653251" w:rsidRPr="00780761">
        <w:rPr>
          <w:b w:val="0"/>
        </w:rPr>
        <w:t xml:space="preserve"> and quality; or</w:t>
      </w:r>
    </w:p>
    <w:p w14:paraId="3FC554BC" w14:textId="77777777" w:rsidR="00713AFA" w:rsidRPr="00780761" w:rsidRDefault="0019538D" w:rsidP="001E4A3F">
      <w:pPr>
        <w:pStyle w:val="outlinetxt3"/>
        <w:rPr>
          <w:b w:val="0"/>
        </w:rPr>
      </w:pPr>
      <w:r w:rsidRPr="00780761">
        <w:tab/>
        <w:t>c.</w:t>
      </w:r>
      <w:r w:rsidRPr="00780761">
        <w:tab/>
      </w:r>
      <w:r w:rsidR="00642F26" w:rsidRPr="00780761">
        <w:rPr>
          <w:b w:val="0"/>
        </w:rPr>
        <w:t>The Limit O</w:t>
      </w:r>
      <w:r w:rsidRPr="00780761">
        <w:rPr>
          <w:b w:val="0"/>
        </w:rPr>
        <w:t>f Insurance shown in the Schedule.</w:t>
      </w:r>
    </w:p>
    <w:p w14:paraId="105088A4" w14:textId="77777777" w:rsidR="00C16B18" w:rsidRPr="00780761" w:rsidRDefault="0019538D" w:rsidP="001E4A3F">
      <w:pPr>
        <w:pStyle w:val="outlinehd2"/>
      </w:pPr>
      <w:r>
        <w:br w:type="column"/>
      </w:r>
      <w:r w:rsidR="00253EED" w:rsidRPr="00780761">
        <w:tab/>
      </w:r>
      <w:r w:rsidR="00490D23" w:rsidRPr="00780761">
        <w:t>4.</w:t>
      </w:r>
      <w:r w:rsidR="00490D23" w:rsidRPr="00780761">
        <w:tab/>
        <w:t>Deductible</w:t>
      </w:r>
    </w:p>
    <w:p w14:paraId="7C96B4F8" w14:textId="77777777" w:rsidR="00C16B18" w:rsidRPr="00780761" w:rsidRDefault="0019538D" w:rsidP="001E4A3F">
      <w:pPr>
        <w:pStyle w:val="blocktext3"/>
      </w:pPr>
      <w:r w:rsidRPr="00780761">
        <w:t>For each covered "trailer", our obligation to pay:</w:t>
      </w:r>
    </w:p>
    <w:p w14:paraId="3CA9938B" w14:textId="77777777" w:rsidR="00C16B18" w:rsidRPr="00780761" w:rsidRDefault="0019538D" w:rsidP="001E4A3F">
      <w:pPr>
        <w:pStyle w:val="outlinetxt3"/>
        <w:rPr>
          <w:b w:val="0"/>
        </w:rPr>
      </w:pPr>
      <w:r w:rsidRPr="00780761">
        <w:tab/>
        <w:t>a.</w:t>
      </w:r>
      <w:r w:rsidRPr="00780761">
        <w:tab/>
      </w:r>
      <w:r w:rsidRPr="00780761">
        <w:rPr>
          <w:b w:val="0"/>
        </w:rPr>
        <w:t xml:space="preserve">The actual cash value of the damaged or stolen property at the time of the "loss" </w:t>
      </w:r>
      <w:r w:rsidR="00956EBC" w:rsidRPr="00780761">
        <w:rPr>
          <w:b w:val="0"/>
        </w:rPr>
        <w:t>will be</w:t>
      </w:r>
      <w:r w:rsidRPr="00780761">
        <w:rPr>
          <w:b w:val="0"/>
        </w:rPr>
        <w:t xml:space="preserve"> reduced by the applicable deductible shown in the Schedule; </w:t>
      </w:r>
    </w:p>
    <w:p w14:paraId="508E024D" w14:textId="77777777" w:rsidR="00C16B18" w:rsidRPr="00780761" w:rsidRDefault="0019538D" w:rsidP="001E4A3F">
      <w:pPr>
        <w:pStyle w:val="outlinetxt3"/>
        <w:rPr>
          <w:b w:val="0"/>
        </w:rPr>
      </w:pPr>
      <w:r w:rsidRPr="00780761">
        <w:tab/>
        <w:t>b.</w:t>
      </w:r>
      <w:r w:rsidRPr="00780761">
        <w:tab/>
      </w:r>
      <w:r w:rsidRPr="00780761">
        <w:rPr>
          <w:b w:val="0"/>
        </w:rPr>
        <w:t xml:space="preserve">The cost of repairing or replacing the damaged or stolen property with other property of like kind and quality </w:t>
      </w:r>
      <w:r w:rsidR="00956EBC" w:rsidRPr="00780761">
        <w:rPr>
          <w:b w:val="0"/>
        </w:rPr>
        <w:t xml:space="preserve">will be </w:t>
      </w:r>
      <w:r w:rsidRPr="00780761">
        <w:rPr>
          <w:b w:val="0"/>
        </w:rPr>
        <w:t xml:space="preserve">reduced by the applicable deductible shown in the Schedule; or </w:t>
      </w:r>
    </w:p>
    <w:p w14:paraId="72FB36C3" w14:textId="77777777" w:rsidR="00253EED" w:rsidRPr="00780761" w:rsidRDefault="0019538D" w:rsidP="001E4A3F">
      <w:pPr>
        <w:pStyle w:val="outlinetxt3"/>
      </w:pPr>
      <w:r w:rsidRPr="00780761">
        <w:tab/>
        <w:t>c.</w:t>
      </w:r>
      <w:r w:rsidRPr="00780761">
        <w:tab/>
      </w:r>
      <w:r w:rsidRPr="00780761">
        <w:rPr>
          <w:b w:val="0"/>
        </w:rPr>
        <w:t xml:space="preserve">The damages for "loss" that would otherwise be payable </w:t>
      </w:r>
      <w:r w:rsidR="00956EBC" w:rsidRPr="00780761">
        <w:rPr>
          <w:b w:val="0"/>
        </w:rPr>
        <w:t>will be</w:t>
      </w:r>
      <w:r w:rsidR="000360D2" w:rsidRPr="00780761">
        <w:rPr>
          <w:b w:val="0"/>
        </w:rPr>
        <w:t xml:space="preserve"> </w:t>
      </w:r>
      <w:r w:rsidRPr="00780761">
        <w:rPr>
          <w:b w:val="0"/>
        </w:rPr>
        <w:t xml:space="preserve">reduced by the applicable deductible shown in the Schedule prior to the application of the Limit </w:t>
      </w:r>
      <w:r w:rsidR="00642F26" w:rsidRPr="00780761">
        <w:rPr>
          <w:b w:val="0"/>
        </w:rPr>
        <w:t>O</w:t>
      </w:r>
      <w:r w:rsidRPr="00780761">
        <w:rPr>
          <w:b w:val="0"/>
        </w:rPr>
        <w:t>f Insurance shown in the Schedule.</w:t>
      </w:r>
    </w:p>
    <w:p w14:paraId="2A70BB2C" w14:textId="77777777" w:rsidR="00713AFA" w:rsidRPr="00780761" w:rsidRDefault="0019538D" w:rsidP="001E4A3F">
      <w:pPr>
        <w:pStyle w:val="outlinetxt1"/>
      </w:pPr>
      <w:r w:rsidRPr="00780761">
        <w:tab/>
      </w:r>
      <w:r w:rsidR="000E7C94">
        <w:t>D</w:t>
      </w:r>
      <w:r w:rsidR="00490D23" w:rsidRPr="00780761">
        <w:t>.</w:t>
      </w:r>
      <w:r w:rsidR="00490D23" w:rsidRPr="00780761">
        <w:tab/>
      </w:r>
      <w:ins w:id="168" w:author="Author" w:date="2022-09-01T14:57:00Z">
        <w:r w:rsidR="00EA234C">
          <w:rPr>
            <w:b w:val="0"/>
            <w:bCs/>
          </w:rPr>
          <w:t xml:space="preserve">The following exclusion is added to </w:t>
        </w:r>
      </w:ins>
      <w:r w:rsidR="00490D23" w:rsidRPr="00780761">
        <w:t>Physical Damage Coverage</w:t>
      </w:r>
      <w:del w:id="169" w:author="Author" w:date="2022-09-01T14:58:00Z">
        <w:r w:rsidR="00490D23" w:rsidRPr="00780761">
          <w:delText xml:space="preserve"> </w:delText>
        </w:r>
        <w:r w:rsidR="00490D23" w:rsidRPr="00780761">
          <w:rPr>
            <w:b w:val="0"/>
          </w:rPr>
          <w:delText>is changed by adding the following exclusion</w:delText>
        </w:r>
      </w:del>
      <w:r w:rsidR="00490D23" w:rsidRPr="009F0ED8">
        <w:rPr>
          <w:bCs/>
        </w:rPr>
        <w:t>:</w:t>
      </w:r>
      <w:r w:rsidR="00490D23" w:rsidRPr="00780761">
        <w:t xml:space="preserve"> </w:t>
      </w:r>
    </w:p>
    <w:p w14:paraId="41C942DA" w14:textId="77777777" w:rsidR="00713AFA" w:rsidRPr="00780761" w:rsidRDefault="0019538D" w:rsidP="001E4A3F">
      <w:pPr>
        <w:pStyle w:val="blocktext2"/>
      </w:pPr>
      <w:r w:rsidRPr="00780761">
        <w:t xml:space="preserve">We will not pay for "loss" to: </w:t>
      </w:r>
    </w:p>
    <w:p w14:paraId="6116840E" w14:textId="77777777" w:rsidR="00713AFA" w:rsidRPr="00780761" w:rsidRDefault="0019538D" w:rsidP="001E4A3F">
      <w:pPr>
        <w:pStyle w:val="blocktext2"/>
      </w:pPr>
      <w:r w:rsidRPr="00780761">
        <w:t xml:space="preserve">Any covered "auto" while in anyone else's possession under a written </w:t>
      </w:r>
      <w:r w:rsidR="009A17F5">
        <w:t>"</w:t>
      </w:r>
      <w:r w:rsidRPr="00780761">
        <w:t>trailer</w:t>
      </w:r>
      <w:r w:rsidR="009A17F5">
        <w:t>"</w:t>
      </w:r>
      <w:r w:rsidRPr="00780761">
        <w:t xml:space="preserve"> interchange agreement. But this exclusion does not apply to a loss payee; however, if we pay the loss payee, you must reimburse us for our payment. </w:t>
      </w:r>
    </w:p>
    <w:p w14:paraId="37D4E547" w14:textId="77777777" w:rsidR="00713AFA" w:rsidRPr="00780761" w:rsidRDefault="0019538D" w:rsidP="001E4A3F">
      <w:pPr>
        <w:pStyle w:val="outlinetxt1"/>
        <w:rPr>
          <w:b w:val="0"/>
        </w:rPr>
      </w:pPr>
      <w:r w:rsidRPr="00780761">
        <w:tab/>
      </w:r>
      <w:r w:rsidR="000E7C94">
        <w:t>E</w:t>
      </w:r>
      <w:r w:rsidRPr="00780761">
        <w:t>.</w:t>
      </w:r>
      <w:r w:rsidRPr="00780761">
        <w:tab/>
      </w:r>
      <w:r w:rsidRPr="00780761">
        <w:rPr>
          <w:b w:val="0"/>
        </w:rPr>
        <w:t xml:space="preserve">The </w:t>
      </w:r>
      <w:r w:rsidRPr="00780761">
        <w:t xml:space="preserve">Other Insurance </w:t>
      </w:r>
      <w:r w:rsidRPr="00780761">
        <w:rPr>
          <w:b w:val="0"/>
        </w:rPr>
        <w:t xml:space="preserve">Condition is replaced by the following: </w:t>
      </w:r>
    </w:p>
    <w:p w14:paraId="7D6CA69C" w14:textId="77777777" w:rsidR="002714BB" w:rsidRPr="00780761" w:rsidRDefault="0019538D" w:rsidP="001E4A3F">
      <w:pPr>
        <w:pStyle w:val="outlinehd2"/>
      </w:pPr>
      <w:r w:rsidRPr="00780761">
        <w:tab/>
        <w:t>5.</w:t>
      </w:r>
      <w:r w:rsidRPr="00780761">
        <w:tab/>
        <w:t xml:space="preserve">Other Insurance – Primary And Excess Insurance Provisions </w:t>
      </w:r>
    </w:p>
    <w:p w14:paraId="4C40BC5C" w14:textId="77777777" w:rsidR="002714BB" w:rsidRPr="00780761" w:rsidRDefault="0019538D" w:rsidP="001E4A3F">
      <w:pPr>
        <w:pStyle w:val="outlinetxt3"/>
        <w:rPr>
          <w:b w:val="0"/>
        </w:rPr>
      </w:pPr>
      <w:r w:rsidRPr="00780761">
        <w:tab/>
        <w:t>a.</w:t>
      </w:r>
      <w:r w:rsidRPr="00780761">
        <w:tab/>
      </w:r>
      <w:r w:rsidRPr="00780761">
        <w:rPr>
          <w:b w:val="0"/>
        </w:rPr>
        <w:t xml:space="preserve">While any covered "auto" is hired or borrowed from you by another "motor carrier", this </w:t>
      </w:r>
      <w:r w:rsidR="00653251" w:rsidRPr="00780761">
        <w:rPr>
          <w:b w:val="0"/>
        </w:rPr>
        <w:t>C</w:t>
      </w:r>
      <w:r w:rsidRPr="00780761">
        <w:rPr>
          <w:b w:val="0"/>
        </w:rPr>
        <w:t xml:space="preserve">overage </w:t>
      </w:r>
      <w:r w:rsidR="00653251" w:rsidRPr="00780761">
        <w:rPr>
          <w:b w:val="0"/>
        </w:rPr>
        <w:t>F</w:t>
      </w:r>
      <w:r w:rsidRPr="00780761">
        <w:rPr>
          <w:b w:val="0"/>
        </w:rPr>
        <w:t xml:space="preserve">orm's </w:t>
      </w:r>
      <w:r w:rsidR="00653251" w:rsidRPr="00780761">
        <w:rPr>
          <w:b w:val="0"/>
        </w:rPr>
        <w:t>Covered Autos L</w:t>
      </w:r>
      <w:r w:rsidRPr="00780761">
        <w:rPr>
          <w:b w:val="0"/>
        </w:rPr>
        <w:t xml:space="preserve">iability </w:t>
      </w:r>
      <w:r w:rsidR="00653251" w:rsidRPr="00780761">
        <w:rPr>
          <w:b w:val="0"/>
        </w:rPr>
        <w:t>C</w:t>
      </w:r>
      <w:r w:rsidRPr="00780761">
        <w:rPr>
          <w:b w:val="0"/>
        </w:rPr>
        <w:t xml:space="preserve">overage is: </w:t>
      </w:r>
    </w:p>
    <w:p w14:paraId="6A8701D7" w14:textId="77777777" w:rsidR="005D6ECE" w:rsidRDefault="0019538D" w:rsidP="001E4A3F">
      <w:pPr>
        <w:pStyle w:val="outlinetxt4"/>
        <w:rPr>
          <w:b w:val="0"/>
        </w:rPr>
      </w:pPr>
      <w:r>
        <w:tab/>
        <w:t>(1)</w:t>
      </w:r>
      <w:r>
        <w:tab/>
      </w:r>
      <w:ins w:id="170" w:author="Author" w:date="2022-05-18T15:16:00Z">
        <w:r w:rsidRPr="004B1B50">
          <w:rPr>
            <w:b w:val="0"/>
            <w:bCs/>
            <w:rPrChange w:id="171" w:author="Author" w:date="2022-05-18T15:17:00Z">
              <w:rPr/>
            </w:rPrChange>
          </w:rPr>
          <w:t xml:space="preserve">Excess over any other </w:t>
        </w:r>
      </w:ins>
      <w:ins w:id="172" w:author="Author" w:date="2022-05-18T15:17:00Z">
        <w:r w:rsidRPr="00620ADE">
          <w:rPr>
            <w:b w:val="0"/>
            <w:bCs/>
          </w:rPr>
          <w:t>collectible</w:t>
        </w:r>
      </w:ins>
      <w:ins w:id="173" w:author="Author" w:date="2022-05-18T15:16:00Z">
        <w:r w:rsidRPr="004B1B50">
          <w:rPr>
            <w:b w:val="0"/>
            <w:bCs/>
            <w:rPrChange w:id="174" w:author="Author" w:date="2022-05-18T15:17:00Z">
              <w:rPr/>
            </w:rPrChange>
          </w:rPr>
          <w:t xml:space="preserve"> insurance unle</w:t>
        </w:r>
      </w:ins>
      <w:ins w:id="175" w:author="Author" w:date="2022-05-18T15:17:00Z">
        <w:r w:rsidRPr="004B1B50">
          <w:rPr>
            <w:b w:val="0"/>
            <w:bCs/>
            <w:rPrChange w:id="176" w:author="Author" w:date="2022-05-18T15:17:00Z">
              <w:rPr/>
            </w:rPrChange>
          </w:rPr>
          <w:t xml:space="preserve">ss Paragraph </w:t>
        </w:r>
        <w:r w:rsidRPr="00620ADE">
          <w:t>(2)</w:t>
        </w:r>
        <w:r w:rsidRPr="004B1B50">
          <w:rPr>
            <w:b w:val="0"/>
            <w:bCs/>
            <w:rPrChange w:id="177" w:author="Author" w:date="2022-05-18T15:17:00Z">
              <w:rPr/>
            </w:rPrChange>
          </w:rPr>
          <w:t xml:space="preserve"> applies.</w:t>
        </w:r>
        <w:r>
          <w:t xml:space="preserve"> </w:t>
        </w:r>
      </w:ins>
      <w:del w:id="178" w:author="Author" w:date="2022-05-18T15:18:00Z">
        <w:r>
          <w:rPr>
            <w:b w:val="0"/>
          </w:rPr>
          <w:delText>Primary if a written agreement between you as the lessor and the other "motor carrier" as the lessee requires you to hold the lessee harmless.</w:delText>
        </w:r>
      </w:del>
    </w:p>
    <w:p w14:paraId="585E8EF0" w14:textId="77777777" w:rsidR="005D6ECE" w:rsidRDefault="0019538D" w:rsidP="001E4A3F">
      <w:pPr>
        <w:pStyle w:val="outlinetxt4"/>
        <w:rPr>
          <w:b w:val="0"/>
        </w:rPr>
      </w:pPr>
      <w:r>
        <w:tab/>
        <w:t>(2)</w:t>
      </w:r>
      <w:r>
        <w:tab/>
      </w:r>
      <w:ins w:id="179" w:author="Author" w:date="2022-05-18T15:18:00Z">
        <w:r w:rsidRPr="00D5021D">
          <w:rPr>
            <w:b w:val="0"/>
            <w:bCs/>
            <w:rPrChange w:id="180" w:author="Author" w:date="2022-05-18T15:20:00Z">
              <w:rPr/>
            </w:rPrChange>
          </w:rPr>
          <w:t xml:space="preserve">Primary </w:t>
        </w:r>
      </w:ins>
      <w:del w:id="181" w:author="Author" w:date="2022-05-18T15:18:00Z">
        <w:r>
          <w:rPr>
            <w:b w:val="0"/>
          </w:rPr>
          <w:delText xml:space="preserve">Excess over any other collectible insurance </w:delText>
        </w:r>
      </w:del>
      <w:r>
        <w:rPr>
          <w:b w:val="0"/>
        </w:rPr>
        <w:t xml:space="preserve">if a written agreement between you </w:t>
      </w:r>
      <w:del w:id="182" w:author="Author" w:date="2022-01-14T13:40:00Z">
        <w:r>
          <w:rPr>
            <w:b w:val="0"/>
          </w:rPr>
          <w:delText>as the lessor and the other "motor carrier" as</w:delText>
        </w:r>
      </w:del>
      <w:del w:id="183" w:author="Author" w:date="2022-08-22T12:44:00Z">
        <w:r>
          <w:rPr>
            <w:b w:val="0"/>
          </w:rPr>
          <w:delText xml:space="preserve"> </w:delText>
        </w:r>
      </w:del>
      <w:ins w:id="184" w:author="Author" w:date="2022-05-18T15:19:00Z">
        <w:r>
          <w:rPr>
            <w:b w:val="0"/>
          </w:rPr>
          <w:t xml:space="preserve">and </w:t>
        </w:r>
      </w:ins>
      <w:r>
        <w:rPr>
          <w:b w:val="0"/>
        </w:rPr>
        <w:t xml:space="preserve">the lessee </w:t>
      </w:r>
      <w:del w:id="185" w:author="Author" w:date="2022-01-14T13:41:00Z">
        <w:r>
          <w:rPr>
            <w:b w:val="0"/>
          </w:rPr>
          <w:delText xml:space="preserve">does not </w:delText>
        </w:r>
      </w:del>
      <w:r>
        <w:rPr>
          <w:b w:val="0"/>
        </w:rPr>
        <w:t>require</w:t>
      </w:r>
      <w:ins w:id="186" w:author="Author" w:date="2022-01-14T13:41:00Z">
        <w:r>
          <w:rPr>
            <w:b w:val="0"/>
          </w:rPr>
          <w:t>s</w:t>
        </w:r>
      </w:ins>
      <w:r>
        <w:rPr>
          <w:b w:val="0"/>
        </w:rPr>
        <w:t xml:space="preserve"> you to hold the lessee harmless. </w:t>
      </w:r>
    </w:p>
    <w:p w14:paraId="3E9E745D" w14:textId="62E39D5C" w:rsidR="002714BB" w:rsidRPr="00780761" w:rsidRDefault="0019538D" w:rsidP="001E4A3F">
      <w:pPr>
        <w:pStyle w:val="outlinetxt3"/>
        <w:rPr>
          <w:b w:val="0"/>
        </w:rPr>
      </w:pPr>
      <w:r>
        <w:br w:type="page"/>
      </w:r>
      <w:r w:rsidR="001E4A3F">
        <w:rPr>
          <w:noProof/>
        </w:rPr>
        <w:pict w14:anchorId="5999E52E">
          <v:rect id="_x0000_s1030" style="position:absolute;left:0;text-align:left;margin-left:-76pt;margin-top:0;width:36pt;height:388.8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E45AED4" w14:textId="77777777" w:rsidR="005D6ECE" w:rsidRDefault="0019538D">
                  <w:pPr>
                    <w:pStyle w:val="sidetext"/>
                  </w:pPr>
                  <w:r>
                    <w:t>R</w:t>
                  </w:r>
                </w:p>
                <w:p w14:paraId="2250C5DF" w14:textId="77777777" w:rsidR="005D6ECE" w:rsidRDefault="005D6ECE">
                  <w:pPr>
                    <w:pStyle w:val="sidetext"/>
                  </w:pPr>
                </w:p>
                <w:p w14:paraId="0FC3C119" w14:textId="77777777" w:rsidR="005D6ECE" w:rsidRDefault="0019538D">
                  <w:pPr>
                    <w:pStyle w:val="sidetext"/>
                  </w:pPr>
                  <w:r>
                    <w:t>E</w:t>
                  </w:r>
                </w:p>
                <w:p w14:paraId="63D3A1B0" w14:textId="77777777" w:rsidR="005D6ECE" w:rsidRDefault="005D6ECE">
                  <w:pPr>
                    <w:pStyle w:val="sidetext"/>
                  </w:pPr>
                </w:p>
                <w:p w14:paraId="48EED353" w14:textId="77777777" w:rsidR="005D6ECE" w:rsidRDefault="0019538D">
                  <w:pPr>
                    <w:pStyle w:val="sidetext"/>
                  </w:pPr>
                  <w:r>
                    <w:t>V</w:t>
                  </w:r>
                </w:p>
                <w:p w14:paraId="0D2DF0B2" w14:textId="77777777" w:rsidR="005D6ECE" w:rsidRDefault="005D6ECE">
                  <w:pPr>
                    <w:pStyle w:val="sidetext"/>
                  </w:pPr>
                </w:p>
                <w:p w14:paraId="36779277" w14:textId="77777777" w:rsidR="005D6ECE" w:rsidRDefault="0019538D">
                  <w:pPr>
                    <w:pStyle w:val="sidetext"/>
                  </w:pPr>
                  <w:r>
                    <w:t>I</w:t>
                  </w:r>
                </w:p>
                <w:p w14:paraId="243AA2BE" w14:textId="77777777" w:rsidR="005D6ECE" w:rsidRDefault="005D6ECE">
                  <w:pPr>
                    <w:pStyle w:val="sidetext"/>
                  </w:pPr>
                </w:p>
                <w:p w14:paraId="78821FBF" w14:textId="77777777" w:rsidR="005D6ECE" w:rsidRDefault="0019538D">
                  <w:pPr>
                    <w:pStyle w:val="sidetext"/>
                  </w:pPr>
                  <w:r>
                    <w:t>S</w:t>
                  </w:r>
                </w:p>
                <w:p w14:paraId="3308E297" w14:textId="77777777" w:rsidR="005D6ECE" w:rsidRDefault="005D6ECE">
                  <w:pPr>
                    <w:pStyle w:val="sidetext"/>
                  </w:pPr>
                </w:p>
                <w:p w14:paraId="76E98C99" w14:textId="77777777" w:rsidR="005D6ECE" w:rsidRDefault="0019538D">
                  <w:pPr>
                    <w:pStyle w:val="sidetext"/>
                  </w:pPr>
                  <w:r>
                    <w:t>E</w:t>
                  </w:r>
                </w:p>
                <w:p w14:paraId="78C3D04D" w14:textId="77777777" w:rsidR="005D6ECE" w:rsidRDefault="005D6ECE">
                  <w:pPr>
                    <w:pStyle w:val="sidetext"/>
                  </w:pPr>
                </w:p>
                <w:p w14:paraId="0B1B0A98" w14:textId="77777777" w:rsidR="005D6ECE" w:rsidRDefault="0019538D">
                  <w:pPr>
                    <w:pStyle w:val="sidetext"/>
                  </w:pPr>
                  <w:r>
                    <w:t>D</w:t>
                  </w:r>
                </w:p>
              </w:txbxContent>
            </v:textbox>
            <w10:wrap anchorx="page" anchory="page"/>
            <w10:anchorlock/>
          </v:rect>
        </w:pict>
      </w:r>
      <w:r w:rsidR="00490D23" w:rsidRPr="00780761">
        <w:tab/>
        <w:t>b.</w:t>
      </w:r>
      <w:r w:rsidR="00490D23" w:rsidRPr="00780761">
        <w:tab/>
      </w:r>
      <w:r w:rsidR="00490D23" w:rsidRPr="00780761">
        <w:rPr>
          <w:b w:val="0"/>
        </w:rPr>
        <w:t>While any covered "auto" is hired or borrowed by you fro</w:t>
      </w:r>
      <w:r w:rsidR="00653251" w:rsidRPr="00780761">
        <w:rPr>
          <w:b w:val="0"/>
        </w:rPr>
        <w:t>m another "motor carrier"</w:t>
      </w:r>
      <w:r w:rsidR="005547C0" w:rsidRPr="00780761">
        <w:rPr>
          <w:b w:val="0"/>
        </w:rPr>
        <w:t>,</w:t>
      </w:r>
      <w:r w:rsidR="00653251" w:rsidRPr="00780761">
        <w:rPr>
          <w:b w:val="0"/>
        </w:rPr>
        <w:t xml:space="preserve"> this C</w:t>
      </w:r>
      <w:r w:rsidR="00490D23" w:rsidRPr="00780761">
        <w:rPr>
          <w:b w:val="0"/>
        </w:rPr>
        <w:t xml:space="preserve">overage </w:t>
      </w:r>
      <w:r w:rsidR="00653251" w:rsidRPr="00780761">
        <w:rPr>
          <w:b w:val="0"/>
        </w:rPr>
        <w:t>F</w:t>
      </w:r>
      <w:r w:rsidR="00490D23" w:rsidRPr="00780761">
        <w:rPr>
          <w:b w:val="0"/>
        </w:rPr>
        <w:t xml:space="preserve">orm's </w:t>
      </w:r>
      <w:r w:rsidR="00653251" w:rsidRPr="00780761">
        <w:rPr>
          <w:b w:val="0"/>
        </w:rPr>
        <w:t>Covered Autos L</w:t>
      </w:r>
      <w:r w:rsidR="00490D23" w:rsidRPr="00780761">
        <w:rPr>
          <w:b w:val="0"/>
        </w:rPr>
        <w:t xml:space="preserve">iability </w:t>
      </w:r>
      <w:r w:rsidR="00653251" w:rsidRPr="00780761">
        <w:rPr>
          <w:b w:val="0"/>
        </w:rPr>
        <w:t>C</w:t>
      </w:r>
      <w:r w:rsidR="00490D23" w:rsidRPr="00780761">
        <w:rPr>
          <w:b w:val="0"/>
        </w:rPr>
        <w:t xml:space="preserve">overage is: </w:t>
      </w:r>
    </w:p>
    <w:p w14:paraId="5FE2F231" w14:textId="77777777" w:rsidR="005D6ECE" w:rsidRDefault="0019538D" w:rsidP="001E4A3F">
      <w:pPr>
        <w:pStyle w:val="outlinetxt4"/>
        <w:rPr>
          <w:b w:val="0"/>
        </w:rPr>
      </w:pPr>
      <w:r>
        <w:tab/>
        <w:t>(1)</w:t>
      </w:r>
      <w:r>
        <w:tab/>
      </w:r>
      <w:r>
        <w:rPr>
          <w:b w:val="0"/>
        </w:rPr>
        <w:t xml:space="preserve">Primary </w:t>
      </w:r>
      <w:del w:id="187" w:author="Author" w:date="2022-01-14T13:42:00Z">
        <w:r>
          <w:rPr>
            <w:b w:val="0"/>
          </w:rPr>
          <w:delText>if</w:delText>
        </w:r>
      </w:del>
      <w:ins w:id="188" w:author="Author" w:date="2022-01-14T13:42:00Z">
        <w:r>
          <w:rPr>
            <w:b w:val="0"/>
          </w:rPr>
          <w:t>unless</w:t>
        </w:r>
      </w:ins>
      <w:r>
        <w:rPr>
          <w:b w:val="0"/>
        </w:rPr>
        <w:t xml:space="preserve"> </w:t>
      </w:r>
      <w:ins w:id="189" w:author="Author" w:date="2022-05-18T15:22:00Z">
        <w:r>
          <w:rPr>
            <w:b w:val="0"/>
          </w:rPr>
          <w:t xml:space="preserve">Paragraph </w:t>
        </w:r>
        <w:r w:rsidRPr="00DE6064">
          <w:rPr>
            <w:bCs/>
            <w:rPrChange w:id="190" w:author="Author" w:date="2022-05-18T15:27:00Z">
              <w:rPr>
                <w:b w:val="0"/>
              </w:rPr>
            </w:rPrChange>
          </w:rPr>
          <w:t>(2)</w:t>
        </w:r>
      </w:ins>
      <w:ins w:id="191" w:author="Author" w:date="2022-05-18T15:23:00Z">
        <w:r>
          <w:rPr>
            <w:b w:val="0"/>
          </w:rPr>
          <w:t xml:space="preserve"> applies,</w:t>
        </w:r>
        <w:del w:id="192" w:author="Author" w:date="2022-08-25T12:55:00Z">
          <w:r>
            <w:rPr>
              <w:b w:val="0"/>
            </w:rPr>
            <w:delText xml:space="preserve"> </w:delText>
          </w:r>
        </w:del>
      </w:ins>
      <w:del w:id="193" w:author="Author" w:date="2022-05-18T15:23:00Z">
        <w:r>
          <w:rPr>
            <w:b w:val="0"/>
          </w:rPr>
          <w:delText xml:space="preserve">a written agreement between the </w:delText>
        </w:r>
      </w:del>
      <w:del w:id="194" w:author="Author" w:date="2022-01-14T13:43:00Z">
        <w:r>
          <w:rPr>
            <w:b w:val="0"/>
          </w:rPr>
          <w:delText xml:space="preserve">other "motor carrier" as the </w:delText>
        </w:r>
      </w:del>
      <w:del w:id="195" w:author="Author" w:date="2022-05-18T15:23:00Z">
        <w:r>
          <w:rPr>
            <w:b w:val="0"/>
          </w:rPr>
          <w:delText xml:space="preserve">lessor and you </w:delText>
        </w:r>
      </w:del>
      <w:del w:id="196" w:author="Author" w:date="2022-01-14T13:43:00Z">
        <w:r>
          <w:rPr>
            <w:b w:val="0"/>
          </w:rPr>
          <w:delText>as the lessee does not</w:delText>
        </w:r>
      </w:del>
      <w:del w:id="197" w:author="Author" w:date="2022-05-18T15:23:00Z">
        <w:r>
          <w:rPr>
            <w:b w:val="0"/>
          </w:rPr>
          <w:delText xml:space="preserve"> require the lessor to hold you harmless,</w:delText>
        </w:r>
      </w:del>
      <w:r>
        <w:rPr>
          <w:b w:val="0"/>
        </w:rPr>
        <w:t xml:space="preserve"> and then only while the covered "auto" is used exclusively in your business</w:t>
      </w:r>
      <w:del w:id="198" w:author="Author" w:date="2022-01-14T13:44:00Z">
        <w:r>
          <w:rPr>
            <w:b w:val="0"/>
          </w:rPr>
          <w:delText xml:space="preserve"> as a "motor carrier" for hire</w:delText>
        </w:r>
      </w:del>
      <w:r>
        <w:rPr>
          <w:b w:val="0"/>
        </w:rPr>
        <w:t>.</w:t>
      </w:r>
    </w:p>
    <w:p w14:paraId="20723CE9" w14:textId="77777777" w:rsidR="005D6ECE" w:rsidRDefault="0019538D" w:rsidP="001E4A3F">
      <w:pPr>
        <w:pStyle w:val="outlinetxt4"/>
        <w:rPr>
          <w:b w:val="0"/>
        </w:rPr>
      </w:pPr>
      <w:r>
        <w:tab/>
        <w:t>(2)</w:t>
      </w:r>
      <w:r>
        <w:tab/>
      </w:r>
      <w:r>
        <w:rPr>
          <w:b w:val="0"/>
        </w:rPr>
        <w:t>Excess over any other collectible insurance if a written agreement between the</w:t>
      </w:r>
      <w:del w:id="199" w:author="Author" w:date="2022-08-25T12:56:00Z">
        <w:r>
          <w:rPr>
            <w:b w:val="0"/>
          </w:rPr>
          <w:delText xml:space="preserve"> </w:delText>
        </w:r>
      </w:del>
      <w:del w:id="200" w:author="Author" w:date="2022-01-14T13:44:00Z">
        <w:r>
          <w:rPr>
            <w:b w:val="0"/>
          </w:rPr>
          <w:delText>other "motor carrier" as the</w:delText>
        </w:r>
      </w:del>
      <w:r>
        <w:rPr>
          <w:b w:val="0"/>
        </w:rPr>
        <w:t xml:space="preserve"> lessor and you </w:t>
      </w:r>
      <w:del w:id="201" w:author="Author" w:date="2022-01-14T13:44:00Z">
        <w:r>
          <w:rPr>
            <w:b w:val="0"/>
          </w:rPr>
          <w:delText xml:space="preserve">as the lessee </w:delText>
        </w:r>
      </w:del>
      <w:r>
        <w:rPr>
          <w:b w:val="0"/>
        </w:rPr>
        <w:t xml:space="preserve">requires the lessor to hold you harmless. </w:t>
      </w:r>
    </w:p>
    <w:p w14:paraId="59977AD4" w14:textId="77777777" w:rsidR="005D6ECE" w:rsidRDefault="0019538D" w:rsidP="001E4A3F">
      <w:pPr>
        <w:pStyle w:val="outlinetxt3"/>
        <w:rPr>
          <w:b w:val="0"/>
        </w:rPr>
      </w:pPr>
      <w:r>
        <w:tab/>
        <w:t>c.</w:t>
      </w:r>
      <w:r>
        <w:tab/>
      </w:r>
      <w:r>
        <w:rPr>
          <w:b w:val="0"/>
        </w:rPr>
        <w:t xml:space="preserve">While a covered "auto" which is a "trailer" is </w:t>
      </w:r>
      <w:del w:id="202" w:author="Author" w:date="2022-08-04T14:22:00Z">
        <w:r>
          <w:rPr>
            <w:b w:val="0"/>
          </w:rPr>
          <w:delText>connected to</w:delText>
        </w:r>
      </w:del>
      <w:ins w:id="203" w:author="Author" w:date="2022-08-04T14:22:00Z">
        <w:r>
          <w:rPr>
            <w:b w:val="0"/>
          </w:rPr>
          <w:t>used with</w:t>
        </w:r>
      </w:ins>
      <w:r>
        <w:rPr>
          <w:b w:val="0"/>
        </w:rPr>
        <w:t xml:space="preserve"> a power unit, this Coverage Form's Covered Autos Liability Coverage is: </w:t>
      </w:r>
    </w:p>
    <w:p w14:paraId="234FFC19" w14:textId="77777777" w:rsidR="002714BB" w:rsidRPr="00780761" w:rsidRDefault="0019538D" w:rsidP="001E4A3F">
      <w:pPr>
        <w:pStyle w:val="outlinetxt4"/>
        <w:rPr>
          <w:b w:val="0"/>
        </w:rPr>
      </w:pPr>
      <w:r w:rsidRPr="00780761">
        <w:tab/>
        <w:t>(1)</w:t>
      </w:r>
      <w:r w:rsidRPr="00780761">
        <w:tab/>
      </w:r>
      <w:r w:rsidRPr="00780761">
        <w:rPr>
          <w:b w:val="0"/>
        </w:rPr>
        <w:t xml:space="preserve">Provided on the same basis, either primary or excess, as the </w:t>
      </w:r>
      <w:r w:rsidR="005547C0" w:rsidRPr="00780761">
        <w:rPr>
          <w:b w:val="0"/>
        </w:rPr>
        <w:t>Covered Autos L</w:t>
      </w:r>
      <w:r w:rsidRPr="00780761">
        <w:rPr>
          <w:b w:val="0"/>
        </w:rPr>
        <w:t xml:space="preserve">iability </w:t>
      </w:r>
      <w:r w:rsidR="005547C0" w:rsidRPr="00780761">
        <w:rPr>
          <w:b w:val="0"/>
        </w:rPr>
        <w:t>C</w:t>
      </w:r>
      <w:r w:rsidRPr="00780761">
        <w:rPr>
          <w:b w:val="0"/>
        </w:rPr>
        <w:t xml:space="preserve">overage provided for the power unit if the power unit is a covered "auto". </w:t>
      </w:r>
    </w:p>
    <w:p w14:paraId="4E86FFD5" w14:textId="77777777" w:rsidR="002714BB" w:rsidRPr="00780761" w:rsidRDefault="0019538D" w:rsidP="001E4A3F">
      <w:pPr>
        <w:pStyle w:val="outlinetxt4"/>
        <w:rPr>
          <w:b w:val="0"/>
        </w:rPr>
      </w:pPr>
      <w:r w:rsidRPr="00780761">
        <w:tab/>
        <w:t>(2)</w:t>
      </w:r>
      <w:r w:rsidRPr="00780761">
        <w:tab/>
      </w:r>
      <w:r w:rsidRPr="00780761">
        <w:rPr>
          <w:b w:val="0"/>
        </w:rPr>
        <w:t xml:space="preserve">Excess if the power unit is not a covered "auto". </w:t>
      </w:r>
    </w:p>
    <w:p w14:paraId="2C11636D" w14:textId="77777777" w:rsidR="002714BB" w:rsidRPr="00780761" w:rsidRDefault="0019538D" w:rsidP="001E4A3F">
      <w:pPr>
        <w:pStyle w:val="outlinetxt3"/>
        <w:rPr>
          <w:b w:val="0"/>
        </w:rPr>
      </w:pPr>
      <w:r w:rsidRPr="00780761">
        <w:tab/>
        <w:t>d.</w:t>
      </w:r>
      <w:r w:rsidRPr="00780761">
        <w:tab/>
      </w:r>
      <w:r w:rsidRPr="00780761">
        <w:rPr>
          <w:b w:val="0"/>
        </w:rPr>
        <w:t xml:space="preserve">Any Trailer Interchange Coverage provided by this </w:t>
      </w:r>
      <w:r w:rsidR="00653251" w:rsidRPr="00780761">
        <w:rPr>
          <w:b w:val="0"/>
        </w:rPr>
        <w:t>C</w:t>
      </w:r>
      <w:r w:rsidRPr="00780761">
        <w:rPr>
          <w:b w:val="0"/>
        </w:rPr>
        <w:t xml:space="preserve">overage </w:t>
      </w:r>
      <w:r w:rsidR="00653251" w:rsidRPr="00780761">
        <w:rPr>
          <w:b w:val="0"/>
        </w:rPr>
        <w:t>F</w:t>
      </w:r>
      <w:r w:rsidRPr="00780761">
        <w:rPr>
          <w:b w:val="0"/>
        </w:rPr>
        <w:t xml:space="preserve">orm is primary for any covered "auto". </w:t>
      </w:r>
    </w:p>
    <w:p w14:paraId="3220064B" w14:textId="77777777" w:rsidR="002714BB" w:rsidRPr="00780761" w:rsidRDefault="0019538D" w:rsidP="001E4A3F">
      <w:pPr>
        <w:pStyle w:val="outlinetxt3"/>
        <w:rPr>
          <w:b w:val="0"/>
        </w:rPr>
      </w:pPr>
      <w:r w:rsidRPr="00780761">
        <w:tab/>
        <w:t>e.</w:t>
      </w:r>
      <w:r w:rsidRPr="00780761">
        <w:rPr>
          <w:b w:val="0"/>
        </w:rPr>
        <w:tab/>
        <w:t xml:space="preserve">Except as provided in Paragraphs </w:t>
      </w:r>
      <w:r w:rsidRPr="00780761">
        <w:t>a., b., c.</w:t>
      </w:r>
      <w:r w:rsidRPr="00780761">
        <w:rPr>
          <w:b w:val="0"/>
        </w:rPr>
        <w:t xml:space="preserve"> and </w:t>
      </w:r>
      <w:r w:rsidRPr="00780761">
        <w:t>d.</w:t>
      </w:r>
      <w:r w:rsidRPr="00780761">
        <w:rPr>
          <w:b w:val="0"/>
        </w:rPr>
        <w:t xml:space="preserve"> above, this </w:t>
      </w:r>
      <w:r w:rsidR="00653251" w:rsidRPr="00780761">
        <w:rPr>
          <w:b w:val="0"/>
        </w:rPr>
        <w:t>C</w:t>
      </w:r>
      <w:r w:rsidRPr="00780761">
        <w:rPr>
          <w:b w:val="0"/>
        </w:rPr>
        <w:t xml:space="preserve">overage </w:t>
      </w:r>
      <w:r w:rsidR="00653251" w:rsidRPr="00780761">
        <w:rPr>
          <w:b w:val="0"/>
        </w:rPr>
        <w:t>F</w:t>
      </w:r>
      <w:r w:rsidRPr="00780761">
        <w:rPr>
          <w:b w:val="0"/>
        </w:rPr>
        <w:t xml:space="preserve">orm provides primary insurance for any covered "auto" you own and excess insurance for any covered "auto" you don't own. </w:t>
      </w:r>
    </w:p>
    <w:p w14:paraId="119E3FD8" w14:textId="77777777" w:rsidR="002714BB" w:rsidRPr="00780761" w:rsidRDefault="0019538D" w:rsidP="001E4A3F">
      <w:pPr>
        <w:pStyle w:val="outlinetxt3"/>
        <w:rPr>
          <w:b w:val="0"/>
        </w:rPr>
      </w:pPr>
      <w:r>
        <w:br w:type="column"/>
      </w:r>
      <w:r w:rsidR="00490D23" w:rsidRPr="00780761">
        <w:tab/>
        <w:t>f.</w:t>
      </w:r>
      <w:r w:rsidR="00490D23" w:rsidRPr="00780761">
        <w:tab/>
      </w:r>
      <w:r w:rsidR="00490D23" w:rsidRPr="00780761">
        <w:rPr>
          <w:b w:val="0"/>
        </w:rPr>
        <w:t xml:space="preserve">For Hired Auto Physical Damage Coverage, any covered "auto" you lease, hire, rent or borrow is deemed to be a covered "auto" you own. However, any "auto" that is leased, hired, rented or borrowed with a driver is </w:t>
      </w:r>
      <w:r w:rsidR="00EB5607" w:rsidRPr="00780761">
        <w:rPr>
          <w:b w:val="0"/>
        </w:rPr>
        <w:t>deemed to be</w:t>
      </w:r>
      <w:r w:rsidR="00490D23" w:rsidRPr="00780761">
        <w:rPr>
          <w:b w:val="0"/>
        </w:rPr>
        <w:t xml:space="preserve"> a covered "auto"</w:t>
      </w:r>
      <w:r w:rsidR="00EB5607" w:rsidRPr="00780761">
        <w:rPr>
          <w:b w:val="0"/>
        </w:rPr>
        <w:t xml:space="preserve"> you don't own</w:t>
      </w:r>
      <w:r w:rsidR="00490D23" w:rsidRPr="00780761">
        <w:rPr>
          <w:b w:val="0"/>
        </w:rPr>
        <w:t xml:space="preserve">. </w:t>
      </w:r>
    </w:p>
    <w:p w14:paraId="7F03F7B7" w14:textId="77777777" w:rsidR="002714BB" w:rsidRPr="00780761" w:rsidRDefault="0019538D" w:rsidP="001E4A3F">
      <w:pPr>
        <w:pStyle w:val="outlinetxt3"/>
        <w:rPr>
          <w:b w:val="0"/>
        </w:rPr>
      </w:pPr>
      <w:r w:rsidRPr="00780761">
        <w:tab/>
        <w:t>g.</w:t>
      </w:r>
      <w:r w:rsidRPr="00780761">
        <w:tab/>
      </w:r>
      <w:r w:rsidRPr="00780761">
        <w:rPr>
          <w:b w:val="0"/>
        </w:rPr>
        <w:t xml:space="preserve">Regardless of the provisions of Paragraphs </w:t>
      </w:r>
      <w:r w:rsidRPr="00780761">
        <w:t>a., b., c., d.</w:t>
      </w:r>
      <w:r w:rsidRPr="00780761">
        <w:rPr>
          <w:b w:val="0"/>
        </w:rPr>
        <w:t xml:space="preserve"> and</w:t>
      </w:r>
      <w:r w:rsidRPr="00780761">
        <w:t xml:space="preserve"> e.</w:t>
      </w:r>
      <w:r w:rsidRPr="00780761">
        <w:rPr>
          <w:b w:val="0"/>
        </w:rPr>
        <w:t xml:space="preserve"> above, this </w:t>
      </w:r>
      <w:r w:rsidR="00C94250" w:rsidRPr="00780761">
        <w:rPr>
          <w:b w:val="0"/>
        </w:rPr>
        <w:t>C</w:t>
      </w:r>
      <w:r w:rsidRPr="00780761">
        <w:rPr>
          <w:b w:val="0"/>
        </w:rPr>
        <w:t xml:space="preserve">overage </w:t>
      </w:r>
      <w:r w:rsidR="00C94250" w:rsidRPr="00780761">
        <w:rPr>
          <w:b w:val="0"/>
        </w:rPr>
        <w:t>F</w:t>
      </w:r>
      <w:r w:rsidRPr="00780761">
        <w:rPr>
          <w:b w:val="0"/>
        </w:rPr>
        <w:t xml:space="preserve">orm's </w:t>
      </w:r>
      <w:r w:rsidR="00C94250" w:rsidRPr="00780761">
        <w:rPr>
          <w:b w:val="0"/>
        </w:rPr>
        <w:t xml:space="preserve">Covered Autos </w:t>
      </w:r>
      <w:r w:rsidRPr="00780761">
        <w:rPr>
          <w:b w:val="0"/>
        </w:rPr>
        <w:t>Liability Coverage is primary for any liabilit</w:t>
      </w:r>
      <w:r w:rsidR="00EF2AD1" w:rsidRPr="00780761">
        <w:rPr>
          <w:b w:val="0"/>
        </w:rPr>
        <w:t>y assumed under an "insured con</w:t>
      </w:r>
      <w:r w:rsidRPr="00780761">
        <w:rPr>
          <w:b w:val="0"/>
        </w:rPr>
        <w:t xml:space="preserve">tract". </w:t>
      </w:r>
    </w:p>
    <w:p w14:paraId="564314CD" w14:textId="77777777" w:rsidR="002714BB" w:rsidRPr="00780761" w:rsidRDefault="0019538D" w:rsidP="001E4A3F">
      <w:pPr>
        <w:pStyle w:val="outlinetxt3"/>
        <w:rPr>
          <w:b w:val="0"/>
        </w:rPr>
      </w:pPr>
      <w:r w:rsidRPr="00780761">
        <w:tab/>
        <w:t>h.</w:t>
      </w:r>
      <w:r w:rsidRPr="00780761">
        <w:tab/>
      </w:r>
      <w:r w:rsidR="00C94250" w:rsidRPr="00780761">
        <w:rPr>
          <w:b w:val="0"/>
        </w:rPr>
        <w:t>When this C</w:t>
      </w:r>
      <w:r w:rsidRPr="00780761">
        <w:rPr>
          <w:b w:val="0"/>
        </w:rPr>
        <w:t xml:space="preserve">overage </w:t>
      </w:r>
      <w:r w:rsidR="00C94250" w:rsidRPr="00780761">
        <w:rPr>
          <w:b w:val="0"/>
        </w:rPr>
        <w:t>F</w:t>
      </w:r>
      <w:r w:rsidRPr="00780761">
        <w:rPr>
          <w:b w:val="0"/>
        </w:rPr>
        <w:t xml:space="preserve">orm and any other </w:t>
      </w:r>
      <w:r w:rsidR="00642F26" w:rsidRPr="00780761">
        <w:rPr>
          <w:b w:val="0"/>
        </w:rPr>
        <w:t>Coverage Form or policy cover</w:t>
      </w:r>
      <w:r w:rsidRPr="00780761">
        <w:rPr>
          <w:b w:val="0"/>
        </w:rPr>
        <w:t xml:space="preserve"> on the same basis, either excess or primary, we will pay only our share. Our share is the proportion that the Limit of Insurance of our </w:t>
      </w:r>
      <w:r w:rsidR="00C94250" w:rsidRPr="00780761">
        <w:rPr>
          <w:b w:val="0"/>
        </w:rPr>
        <w:t>C</w:t>
      </w:r>
      <w:r w:rsidRPr="00780761">
        <w:rPr>
          <w:b w:val="0"/>
        </w:rPr>
        <w:t xml:space="preserve">overage </w:t>
      </w:r>
      <w:r w:rsidR="00C94250" w:rsidRPr="00780761">
        <w:rPr>
          <w:b w:val="0"/>
        </w:rPr>
        <w:t>F</w:t>
      </w:r>
      <w:r w:rsidRPr="00780761">
        <w:rPr>
          <w:b w:val="0"/>
        </w:rPr>
        <w:t xml:space="preserve">orm bears to the total of the limits of all the </w:t>
      </w:r>
      <w:r w:rsidR="00642F26" w:rsidRPr="00780761">
        <w:rPr>
          <w:b w:val="0"/>
        </w:rPr>
        <w:t xml:space="preserve">Coverage Forms </w:t>
      </w:r>
      <w:r w:rsidRPr="00780761">
        <w:rPr>
          <w:b w:val="0"/>
        </w:rPr>
        <w:t xml:space="preserve">and policies covering on the same basis. </w:t>
      </w:r>
    </w:p>
    <w:p w14:paraId="6681D6E9" w14:textId="77777777" w:rsidR="00713AFA" w:rsidRPr="00780761" w:rsidRDefault="0019538D" w:rsidP="001E4A3F">
      <w:pPr>
        <w:pStyle w:val="outlinehd1"/>
      </w:pPr>
      <w:r w:rsidRPr="00780761">
        <w:tab/>
      </w:r>
      <w:r w:rsidR="000E7C94">
        <w:t>F</w:t>
      </w:r>
      <w:r w:rsidRPr="00780761">
        <w:t>.</w:t>
      </w:r>
      <w:r w:rsidRPr="00780761">
        <w:tab/>
        <w:t xml:space="preserve">Additional Definitions </w:t>
      </w:r>
    </w:p>
    <w:p w14:paraId="1E1E8BB4" w14:textId="77777777" w:rsidR="00713AFA" w:rsidRPr="00780761" w:rsidRDefault="0019538D" w:rsidP="001E4A3F">
      <w:pPr>
        <w:pStyle w:val="blocktext2"/>
      </w:pPr>
      <w:r w:rsidRPr="00780761">
        <w:t xml:space="preserve">As used in this endorsement: </w:t>
      </w:r>
    </w:p>
    <w:p w14:paraId="14E230D1" w14:textId="77777777" w:rsidR="00C94250" w:rsidRPr="00780761" w:rsidRDefault="0019538D" w:rsidP="001E4A3F">
      <w:pPr>
        <w:pStyle w:val="outlinetxt2"/>
      </w:pPr>
      <w:r w:rsidRPr="00780761">
        <w:tab/>
        <w:t>1.</w:t>
      </w:r>
      <w:r w:rsidRPr="00780761">
        <w:tab/>
      </w:r>
      <w:r w:rsidR="00642F26" w:rsidRPr="00780761">
        <w:rPr>
          <w:b w:val="0"/>
        </w:rPr>
        <w:t>"Motor c</w:t>
      </w:r>
      <w:r w:rsidR="00490D23" w:rsidRPr="00780761">
        <w:rPr>
          <w:b w:val="0"/>
        </w:rPr>
        <w:t>arrier" means a person or organization providing transportation by "auto" in the furtherance of a commercial enterprise.</w:t>
      </w:r>
    </w:p>
    <w:p w14:paraId="44776CC9" w14:textId="77777777" w:rsidR="00C94250" w:rsidRDefault="0019538D" w:rsidP="001E4A3F">
      <w:pPr>
        <w:pStyle w:val="outlinetxt2"/>
        <w:rPr>
          <w:b w:val="0"/>
        </w:rPr>
      </w:pPr>
      <w:r w:rsidRPr="00780761">
        <w:tab/>
        <w:t>2.</w:t>
      </w:r>
      <w:r w:rsidRPr="00780761">
        <w:tab/>
      </w:r>
      <w:r w:rsidR="00490D23" w:rsidRPr="00780761">
        <w:rPr>
          <w:b w:val="0"/>
        </w:rPr>
        <w:t>"Trailer" includes a semitrailer or a dolly used to convert a semitrailer into a trailer. But for Trailer Interchange Coverage only, "trailer" also includes a container.</w:t>
      </w:r>
    </w:p>
    <w:sectPr w:rsidR="00C94250" w:rsidSect="005D6ECE">
      <w:headerReference w:type="even" r:id="rId32"/>
      <w:headerReference w:type="default" r:id="rId33"/>
      <w:footerReference w:type="even" r:id="rId34"/>
      <w:footerReference w:type="default" r:id="rId35"/>
      <w:headerReference w:type="first" r:id="rId36"/>
      <w:footerReference w:type="first" r:id="rId3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652BD" w14:textId="77777777" w:rsidR="00533F77" w:rsidRDefault="0019538D">
      <w:r>
        <w:separator/>
      </w:r>
    </w:p>
  </w:endnote>
  <w:endnote w:type="continuationSeparator" w:id="0">
    <w:p w14:paraId="0210ABAE" w14:textId="77777777" w:rsidR="00533F77" w:rsidRDefault="00195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D7817" w14:paraId="6EC53ED1" w14:textId="77777777">
      <w:tc>
        <w:tcPr>
          <w:tcW w:w="940" w:type="pct"/>
        </w:tcPr>
        <w:p w14:paraId="745A63CB" w14:textId="77777777" w:rsidR="007C7B55" w:rsidRDefault="0019538D" w:rsidP="00F66EF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BA1845">
            <w:fldChar w:fldCharType="begin"/>
          </w:r>
          <w:r>
            <w:instrText xml:space="preserve"> NUMPAGES   \* MERGEFORMAT </w:instrText>
          </w:r>
          <w:r w:rsidR="00BA1845">
            <w:fldChar w:fldCharType="separate"/>
          </w:r>
          <w:r w:rsidR="00BA1845">
            <w:rPr>
              <w:noProof/>
            </w:rPr>
            <w:t>6</w:t>
          </w:r>
          <w:r w:rsidR="00BA1845">
            <w:rPr>
              <w:noProof/>
            </w:rPr>
            <w:fldChar w:fldCharType="end"/>
          </w:r>
        </w:p>
      </w:tc>
      <w:tc>
        <w:tcPr>
          <w:tcW w:w="2885" w:type="pct"/>
        </w:tcPr>
        <w:p w14:paraId="4AB3522A" w14:textId="77777777" w:rsidR="007C7B55" w:rsidRDefault="0019538D" w:rsidP="005D6ECE">
          <w:pPr>
            <w:pStyle w:val="isof1"/>
            <w:jc w:val="center"/>
          </w:pPr>
          <w:r>
            <w:t>© Insurance Services Office, Inc., 2022 </w:t>
          </w:r>
        </w:p>
      </w:tc>
      <w:tc>
        <w:tcPr>
          <w:tcW w:w="890" w:type="pct"/>
        </w:tcPr>
        <w:p w14:paraId="5C63F2FE" w14:textId="77777777" w:rsidR="007C7B55" w:rsidRDefault="0019538D" w:rsidP="005D6ECE">
          <w:pPr>
            <w:pStyle w:val="isof2"/>
            <w:jc w:val="right"/>
          </w:pPr>
          <w:r>
            <w:t>CA 23 07 12 23</w:t>
          </w:r>
        </w:p>
      </w:tc>
      <w:tc>
        <w:tcPr>
          <w:tcW w:w="278" w:type="pct"/>
        </w:tcPr>
        <w:p w14:paraId="016DDD08" w14:textId="77777777" w:rsidR="007C7B55" w:rsidRDefault="007C7B55">
          <w:pPr>
            <w:jc w:val="right"/>
          </w:pPr>
        </w:p>
      </w:tc>
    </w:tr>
  </w:tbl>
  <w:p w14:paraId="2007B9A3" w14:textId="77777777" w:rsidR="007C7B55" w:rsidRPr="00F66EFD" w:rsidRDefault="007C7B55" w:rsidP="00F66EF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D7817" w14:paraId="5BCA3985" w14:textId="77777777" w:rsidTr="00F66EFD">
      <w:tc>
        <w:tcPr>
          <w:tcW w:w="940" w:type="pct"/>
        </w:tcPr>
        <w:p w14:paraId="6E5AA98D" w14:textId="77777777" w:rsidR="005D6ECE" w:rsidRDefault="0019538D" w:rsidP="00F66EF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1E4A3F">
            <w:fldChar w:fldCharType="begin"/>
          </w:r>
          <w:r w:rsidR="001E4A3F">
            <w:instrText xml:space="preserve"> NUMPAGES   \* MERGEFORMAT </w:instrText>
          </w:r>
          <w:r w:rsidR="001E4A3F">
            <w:fldChar w:fldCharType="separate"/>
          </w:r>
          <w:r>
            <w:rPr>
              <w:noProof/>
            </w:rPr>
            <w:t>6</w:t>
          </w:r>
          <w:r w:rsidR="001E4A3F">
            <w:rPr>
              <w:noProof/>
            </w:rPr>
            <w:fldChar w:fldCharType="end"/>
          </w:r>
        </w:p>
      </w:tc>
      <w:tc>
        <w:tcPr>
          <w:tcW w:w="2885" w:type="pct"/>
        </w:tcPr>
        <w:p w14:paraId="27278142" w14:textId="77777777" w:rsidR="005D6ECE" w:rsidRDefault="0019538D" w:rsidP="005D6ECE">
          <w:pPr>
            <w:pStyle w:val="isof1"/>
            <w:jc w:val="center"/>
          </w:pPr>
          <w:r>
            <w:t>© Insurance Services Office, Inc., 2022 </w:t>
          </w:r>
        </w:p>
      </w:tc>
      <w:tc>
        <w:tcPr>
          <w:tcW w:w="890" w:type="pct"/>
        </w:tcPr>
        <w:p w14:paraId="31967E58" w14:textId="77777777" w:rsidR="005D6ECE" w:rsidRDefault="0019538D" w:rsidP="005D6ECE">
          <w:pPr>
            <w:pStyle w:val="isof2"/>
            <w:jc w:val="right"/>
          </w:pPr>
          <w:r>
            <w:t>CA 23 07 12 23</w:t>
          </w:r>
        </w:p>
      </w:tc>
      <w:tc>
        <w:tcPr>
          <w:tcW w:w="275" w:type="pct"/>
        </w:tcPr>
        <w:p w14:paraId="7579C6BD" w14:textId="77777777" w:rsidR="005D6ECE" w:rsidRDefault="005D6ECE">
          <w:pPr>
            <w:jc w:val="right"/>
          </w:pPr>
        </w:p>
      </w:tc>
    </w:tr>
  </w:tbl>
  <w:p w14:paraId="780D7CB4" w14:textId="77777777" w:rsidR="005D6ECE" w:rsidRPr="00F66EFD" w:rsidRDefault="005D6ECE" w:rsidP="00F66EFD">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D7817" w14:paraId="5E204039" w14:textId="77777777">
      <w:tc>
        <w:tcPr>
          <w:tcW w:w="940" w:type="pct"/>
        </w:tcPr>
        <w:p w14:paraId="2103DDF0" w14:textId="77777777" w:rsidR="005D6ECE" w:rsidRDefault="0019538D" w:rsidP="005D6ECE">
          <w:pPr>
            <w:pStyle w:val="isof2"/>
            <w:jc w:val="left"/>
          </w:pPr>
          <w:r>
            <w:t>CA 23 07 12 23</w:t>
          </w:r>
        </w:p>
      </w:tc>
      <w:tc>
        <w:tcPr>
          <w:tcW w:w="2885" w:type="pct"/>
        </w:tcPr>
        <w:p w14:paraId="2C660C2B" w14:textId="77777777" w:rsidR="005D6ECE" w:rsidRDefault="0019538D" w:rsidP="005D6ECE">
          <w:pPr>
            <w:pStyle w:val="isof1"/>
            <w:jc w:val="center"/>
          </w:pPr>
          <w:r>
            <w:t>© Insurance Services Office, Inc., 2022 </w:t>
          </w:r>
        </w:p>
      </w:tc>
      <w:tc>
        <w:tcPr>
          <w:tcW w:w="890" w:type="pct"/>
        </w:tcPr>
        <w:p w14:paraId="61ED8823" w14:textId="77777777" w:rsidR="005D6ECE" w:rsidRDefault="0019538D" w:rsidP="005D6ECE">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r w:rsidR="001E4A3F">
            <w:fldChar w:fldCharType="begin"/>
          </w:r>
          <w:r w:rsidR="001E4A3F">
            <w:instrText xml:space="preserve"> NUMPAGES  \* MERGEFORMAT </w:instrText>
          </w:r>
          <w:r w:rsidR="001E4A3F">
            <w:fldChar w:fldCharType="separate"/>
          </w:r>
          <w:r>
            <w:rPr>
              <w:noProof/>
            </w:rPr>
            <w:t>6</w:t>
          </w:r>
          <w:r w:rsidR="001E4A3F">
            <w:rPr>
              <w:noProof/>
            </w:rPr>
            <w:fldChar w:fldCharType="end"/>
          </w:r>
        </w:p>
      </w:tc>
      <w:tc>
        <w:tcPr>
          <w:tcW w:w="278" w:type="pct"/>
        </w:tcPr>
        <w:p w14:paraId="708CA198" w14:textId="77777777" w:rsidR="005D6ECE" w:rsidRDefault="005D6ECE">
          <w:pPr>
            <w:jc w:val="right"/>
          </w:pPr>
        </w:p>
      </w:tc>
    </w:tr>
  </w:tbl>
  <w:p w14:paraId="164CBC3A" w14:textId="77777777" w:rsidR="005D6ECE" w:rsidRPr="005D6ECE" w:rsidRDefault="005D6ECE" w:rsidP="005D6EC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D7817" w14:paraId="66F80A29" w14:textId="77777777" w:rsidTr="00F66EFD">
      <w:tc>
        <w:tcPr>
          <w:tcW w:w="940" w:type="pct"/>
        </w:tcPr>
        <w:p w14:paraId="302AC8AC" w14:textId="77777777" w:rsidR="005D6ECE" w:rsidRDefault="0019538D" w:rsidP="005D6ECE">
          <w:pPr>
            <w:pStyle w:val="isof2"/>
            <w:jc w:val="left"/>
          </w:pPr>
          <w:r>
            <w:t>CA 23 07 12 23</w:t>
          </w:r>
        </w:p>
      </w:tc>
      <w:tc>
        <w:tcPr>
          <w:tcW w:w="2885" w:type="pct"/>
        </w:tcPr>
        <w:p w14:paraId="74614147" w14:textId="77777777" w:rsidR="005D6ECE" w:rsidRDefault="0019538D" w:rsidP="005D6ECE">
          <w:pPr>
            <w:pStyle w:val="isof1"/>
            <w:jc w:val="center"/>
          </w:pPr>
          <w:r>
            <w:t>© Insurance Services Office, Inc., 2022 </w:t>
          </w:r>
        </w:p>
      </w:tc>
      <w:tc>
        <w:tcPr>
          <w:tcW w:w="890" w:type="pct"/>
        </w:tcPr>
        <w:p w14:paraId="521235FB" w14:textId="77777777" w:rsidR="005D6ECE" w:rsidRDefault="0019538D" w:rsidP="00F66EF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E4A3F">
            <w:fldChar w:fldCharType="begin"/>
          </w:r>
          <w:r w:rsidR="001E4A3F">
            <w:instrText xml:space="preserve"> NUMPAGES   \* MERGEFORMAT </w:instrText>
          </w:r>
          <w:r w:rsidR="001E4A3F">
            <w:fldChar w:fldCharType="separate"/>
          </w:r>
          <w:r>
            <w:rPr>
              <w:noProof/>
            </w:rPr>
            <w:t>6</w:t>
          </w:r>
          <w:r w:rsidR="001E4A3F">
            <w:rPr>
              <w:noProof/>
            </w:rPr>
            <w:fldChar w:fldCharType="end"/>
          </w:r>
        </w:p>
      </w:tc>
      <w:tc>
        <w:tcPr>
          <w:tcW w:w="275" w:type="pct"/>
        </w:tcPr>
        <w:p w14:paraId="1FADBB52" w14:textId="77777777" w:rsidR="005D6ECE" w:rsidRDefault="005D6ECE">
          <w:pPr>
            <w:jc w:val="right"/>
          </w:pPr>
        </w:p>
      </w:tc>
    </w:tr>
  </w:tbl>
  <w:p w14:paraId="54AAAAC6" w14:textId="77777777" w:rsidR="005D6ECE" w:rsidRPr="00F66EFD" w:rsidRDefault="005D6ECE" w:rsidP="00F66EFD">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D7817" w14:paraId="68FE92F8" w14:textId="77777777">
      <w:tc>
        <w:tcPr>
          <w:tcW w:w="940" w:type="pct"/>
        </w:tcPr>
        <w:p w14:paraId="519E0F4D" w14:textId="77777777" w:rsidR="005D6ECE" w:rsidRDefault="0019538D" w:rsidP="005D6ECE">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r w:rsidR="001E4A3F">
            <w:fldChar w:fldCharType="begin"/>
          </w:r>
          <w:r w:rsidR="001E4A3F">
            <w:instrText xml:space="preserve"> NUMPAGES  \* MERGEFORMAT </w:instrText>
          </w:r>
          <w:r w:rsidR="001E4A3F">
            <w:fldChar w:fldCharType="separate"/>
          </w:r>
          <w:r>
            <w:rPr>
              <w:noProof/>
            </w:rPr>
            <w:t>6</w:t>
          </w:r>
          <w:r w:rsidR="001E4A3F">
            <w:rPr>
              <w:noProof/>
            </w:rPr>
            <w:fldChar w:fldCharType="end"/>
          </w:r>
        </w:p>
      </w:tc>
      <w:tc>
        <w:tcPr>
          <w:tcW w:w="2885" w:type="pct"/>
        </w:tcPr>
        <w:p w14:paraId="37BDE499" w14:textId="77777777" w:rsidR="005D6ECE" w:rsidRDefault="0019538D" w:rsidP="005D6ECE">
          <w:pPr>
            <w:pStyle w:val="isof1"/>
            <w:jc w:val="center"/>
          </w:pPr>
          <w:r>
            <w:t>© Insurance Services Office, Inc., 2022 </w:t>
          </w:r>
        </w:p>
      </w:tc>
      <w:tc>
        <w:tcPr>
          <w:tcW w:w="890" w:type="pct"/>
        </w:tcPr>
        <w:p w14:paraId="0AF7A371" w14:textId="77777777" w:rsidR="005D6ECE" w:rsidRDefault="0019538D" w:rsidP="005D6ECE">
          <w:pPr>
            <w:pStyle w:val="isof2"/>
            <w:jc w:val="right"/>
          </w:pPr>
          <w:r>
            <w:t>CA 23 07 12 23</w:t>
          </w:r>
        </w:p>
      </w:tc>
      <w:tc>
        <w:tcPr>
          <w:tcW w:w="278" w:type="pct"/>
        </w:tcPr>
        <w:p w14:paraId="5945E211" w14:textId="77777777" w:rsidR="005D6ECE" w:rsidRDefault="005D6ECE">
          <w:pPr>
            <w:jc w:val="right"/>
          </w:pPr>
        </w:p>
      </w:tc>
    </w:tr>
  </w:tbl>
  <w:p w14:paraId="09592A69" w14:textId="77777777" w:rsidR="007C7B55" w:rsidRPr="005D6ECE" w:rsidRDefault="007C7B55" w:rsidP="005D6EC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D7817" w14:paraId="54CFCF47" w14:textId="77777777">
      <w:tc>
        <w:tcPr>
          <w:tcW w:w="940" w:type="pct"/>
        </w:tcPr>
        <w:p w14:paraId="2CE01EFB" w14:textId="77777777" w:rsidR="005D6ECE" w:rsidRDefault="0019538D" w:rsidP="005D6ECE">
          <w:pPr>
            <w:pStyle w:val="isof2"/>
            <w:jc w:val="left"/>
          </w:pPr>
          <w:r>
            <w:t>CA 23 07 12 23</w:t>
          </w:r>
        </w:p>
      </w:tc>
      <w:tc>
        <w:tcPr>
          <w:tcW w:w="2885" w:type="pct"/>
        </w:tcPr>
        <w:p w14:paraId="2D114652" w14:textId="77777777" w:rsidR="005D6ECE" w:rsidRDefault="0019538D" w:rsidP="005D6ECE">
          <w:pPr>
            <w:pStyle w:val="isof1"/>
            <w:jc w:val="center"/>
          </w:pPr>
          <w:r>
            <w:t>© Insurance Services Office, Inc., 2022 </w:t>
          </w:r>
        </w:p>
      </w:tc>
      <w:tc>
        <w:tcPr>
          <w:tcW w:w="890" w:type="pct"/>
        </w:tcPr>
        <w:p w14:paraId="0AC3880A" w14:textId="77777777" w:rsidR="005D6ECE" w:rsidRDefault="0019538D" w:rsidP="005D6ECE">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r w:rsidR="001E4A3F">
            <w:fldChar w:fldCharType="begin"/>
          </w:r>
          <w:r w:rsidR="001E4A3F">
            <w:instrText xml:space="preserve"> NUMPAGES  \* MERGEFORMAT </w:instrText>
          </w:r>
          <w:r w:rsidR="001E4A3F">
            <w:fldChar w:fldCharType="separate"/>
          </w:r>
          <w:r>
            <w:rPr>
              <w:noProof/>
            </w:rPr>
            <w:t>6</w:t>
          </w:r>
          <w:r w:rsidR="001E4A3F">
            <w:rPr>
              <w:noProof/>
            </w:rPr>
            <w:fldChar w:fldCharType="end"/>
          </w:r>
        </w:p>
      </w:tc>
      <w:tc>
        <w:tcPr>
          <w:tcW w:w="278" w:type="pct"/>
        </w:tcPr>
        <w:p w14:paraId="0A46AFB8" w14:textId="77777777" w:rsidR="005D6ECE" w:rsidRDefault="005D6ECE">
          <w:pPr>
            <w:jc w:val="right"/>
          </w:pPr>
        </w:p>
      </w:tc>
    </w:tr>
  </w:tbl>
  <w:p w14:paraId="434FC1CA" w14:textId="77777777" w:rsidR="007C7B55" w:rsidRPr="005D6ECE" w:rsidRDefault="007C7B55" w:rsidP="005D6ECE">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D7817" w14:paraId="3AEE5DA4" w14:textId="77777777" w:rsidTr="00F66EFD">
      <w:tc>
        <w:tcPr>
          <w:tcW w:w="940" w:type="pct"/>
        </w:tcPr>
        <w:p w14:paraId="4A504C24" w14:textId="77777777" w:rsidR="007C7B55" w:rsidRDefault="0019538D" w:rsidP="005D6ECE">
          <w:pPr>
            <w:pStyle w:val="isof2"/>
            <w:jc w:val="left"/>
          </w:pPr>
          <w:r>
            <w:t>CA 23 07 12 23</w:t>
          </w:r>
        </w:p>
      </w:tc>
      <w:tc>
        <w:tcPr>
          <w:tcW w:w="2885" w:type="pct"/>
        </w:tcPr>
        <w:p w14:paraId="0585EDE1" w14:textId="77777777" w:rsidR="007C7B55" w:rsidRDefault="0019538D" w:rsidP="005D6ECE">
          <w:pPr>
            <w:pStyle w:val="isof1"/>
            <w:jc w:val="center"/>
          </w:pPr>
          <w:r>
            <w:t>© Insurance Services Office, Inc., 2022 </w:t>
          </w:r>
        </w:p>
      </w:tc>
      <w:tc>
        <w:tcPr>
          <w:tcW w:w="890" w:type="pct"/>
        </w:tcPr>
        <w:p w14:paraId="7E037A52" w14:textId="77777777" w:rsidR="007C7B55" w:rsidRDefault="0019538D" w:rsidP="00F66EF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A1845">
            <w:fldChar w:fldCharType="begin"/>
          </w:r>
          <w:r>
            <w:instrText xml:space="preserve"> NUMPAGES   \* MERGEFORMAT </w:instrText>
          </w:r>
          <w:r w:rsidR="00BA1845">
            <w:fldChar w:fldCharType="separate"/>
          </w:r>
          <w:r w:rsidR="00BA1845">
            <w:rPr>
              <w:noProof/>
            </w:rPr>
            <w:t>6</w:t>
          </w:r>
          <w:r w:rsidR="00BA1845">
            <w:rPr>
              <w:noProof/>
            </w:rPr>
            <w:fldChar w:fldCharType="end"/>
          </w:r>
        </w:p>
      </w:tc>
      <w:tc>
        <w:tcPr>
          <w:tcW w:w="275" w:type="pct"/>
        </w:tcPr>
        <w:p w14:paraId="667894B9" w14:textId="77777777" w:rsidR="007C7B55" w:rsidRDefault="007C7B55">
          <w:pPr>
            <w:jc w:val="right"/>
          </w:pPr>
        </w:p>
      </w:tc>
    </w:tr>
  </w:tbl>
  <w:p w14:paraId="658B2DA6" w14:textId="77777777" w:rsidR="007C7B55" w:rsidRPr="00F66EFD" w:rsidRDefault="007C7B55" w:rsidP="00F66E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D7817" w14:paraId="20DDB433" w14:textId="77777777">
      <w:tc>
        <w:tcPr>
          <w:tcW w:w="940" w:type="pct"/>
        </w:tcPr>
        <w:p w14:paraId="5BF4EE5E" w14:textId="77777777" w:rsidR="007C7B55" w:rsidRDefault="0019538D" w:rsidP="005D6ECE">
          <w:pPr>
            <w:pStyle w:val="isof2"/>
            <w:jc w:val="left"/>
          </w:pPr>
          <w:r>
            <w:t>CA 23 07 12 23</w:t>
          </w:r>
        </w:p>
      </w:tc>
      <w:tc>
        <w:tcPr>
          <w:tcW w:w="2885" w:type="pct"/>
        </w:tcPr>
        <w:p w14:paraId="5E696CE1" w14:textId="77777777" w:rsidR="007C7B55" w:rsidRDefault="0019538D" w:rsidP="005D6ECE">
          <w:pPr>
            <w:pStyle w:val="isof1"/>
            <w:jc w:val="center"/>
          </w:pPr>
          <w:r>
            <w:t>© Insurance Services Office, Inc., 2022 </w:t>
          </w:r>
        </w:p>
      </w:tc>
      <w:tc>
        <w:tcPr>
          <w:tcW w:w="890" w:type="pct"/>
        </w:tcPr>
        <w:p w14:paraId="0D82E0B0" w14:textId="77777777" w:rsidR="007C7B55" w:rsidRDefault="0019538D" w:rsidP="00F66EF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A1845">
            <w:fldChar w:fldCharType="begin"/>
          </w:r>
          <w:r>
            <w:instrText xml:space="preserve"> NUMPAGES   \* MERGEFORMAT </w:instrText>
          </w:r>
          <w:r w:rsidR="00BA1845">
            <w:fldChar w:fldCharType="separate"/>
          </w:r>
          <w:r w:rsidR="00BA1845">
            <w:rPr>
              <w:noProof/>
            </w:rPr>
            <w:t>6</w:t>
          </w:r>
          <w:r w:rsidR="00BA1845">
            <w:rPr>
              <w:noProof/>
            </w:rPr>
            <w:fldChar w:fldCharType="end"/>
          </w:r>
        </w:p>
      </w:tc>
      <w:tc>
        <w:tcPr>
          <w:tcW w:w="278" w:type="pct"/>
        </w:tcPr>
        <w:p w14:paraId="70F27775" w14:textId="77777777" w:rsidR="007C7B55" w:rsidRDefault="007C7B55">
          <w:pPr>
            <w:jc w:val="right"/>
          </w:pPr>
        </w:p>
      </w:tc>
    </w:tr>
  </w:tbl>
  <w:p w14:paraId="7456C331" w14:textId="77777777" w:rsidR="007C7B55" w:rsidRPr="00F66EFD" w:rsidRDefault="007C7B55" w:rsidP="00F66E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D7817" w14:paraId="678AEBAA" w14:textId="77777777">
      <w:tc>
        <w:tcPr>
          <w:tcW w:w="940" w:type="pct"/>
        </w:tcPr>
        <w:p w14:paraId="332CDDE7" w14:textId="77777777" w:rsidR="005D6ECE" w:rsidRDefault="0019538D" w:rsidP="005D6ECE">
          <w:pPr>
            <w:pStyle w:val="isof2"/>
            <w:jc w:val="left"/>
          </w:pPr>
          <w:r>
            <w:t>CA 23 07 12 23</w:t>
          </w:r>
        </w:p>
      </w:tc>
      <w:tc>
        <w:tcPr>
          <w:tcW w:w="2885" w:type="pct"/>
        </w:tcPr>
        <w:p w14:paraId="5B49A7BB" w14:textId="77777777" w:rsidR="005D6ECE" w:rsidRDefault="0019538D" w:rsidP="005D6ECE">
          <w:pPr>
            <w:pStyle w:val="isof1"/>
            <w:jc w:val="center"/>
          </w:pPr>
          <w:r>
            <w:t>© Insurance Services Office, Inc., 2022 </w:t>
          </w:r>
        </w:p>
      </w:tc>
      <w:tc>
        <w:tcPr>
          <w:tcW w:w="890" w:type="pct"/>
        </w:tcPr>
        <w:p w14:paraId="33B48F58" w14:textId="77777777" w:rsidR="005D6ECE" w:rsidRDefault="0019538D" w:rsidP="005D6ECE">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1E4A3F">
            <w:fldChar w:fldCharType="begin"/>
          </w:r>
          <w:r w:rsidR="001E4A3F">
            <w:instrText xml:space="preserve"> NUMPAGES  \* MERGEFORMAT </w:instrText>
          </w:r>
          <w:r w:rsidR="001E4A3F">
            <w:fldChar w:fldCharType="separate"/>
          </w:r>
          <w:r>
            <w:rPr>
              <w:noProof/>
            </w:rPr>
            <w:t>6</w:t>
          </w:r>
          <w:r w:rsidR="001E4A3F">
            <w:rPr>
              <w:noProof/>
            </w:rPr>
            <w:fldChar w:fldCharType="end"/>
          </w:r>
        </w:p>
      </w:tc>
      <w:tc>
        <w:tcPr>
          <w:tcW w:w="278" w:type="pct"/>
        </w:tcPr>
        <w:p w14:paraId="30EBF7B7" w14:textId="77777777" w:rsidR="005D6ECE" w:rsidRDefault="005D6ECE">
          <w:pPr>
            <w:jc w:val="right"/>
          </w:pPr>
        </w:p>
      </w:tc>
    </w:tr>
  </w:tbl>
  <w:p w14:paraId="577FBDD6" w14:textId="77777777" w:rsidR="005D6ECE" w:rsidRDefault="005D6EC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D7817" w14:paraId="5878ED83" w14:textId="77777777">
      <w:tc>
        <w:tcPr>
          <w:tcW w:w="940" w:type="pct"/>
        </w:tcPr>
        <w:p w14:paraId="4C0D605B" w14:textId="77777777" w:rsidR="005D6ECE" w:rsidRDefault="0019538D" w:rsidP="005D6ECE">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1E4A3F">
            <w:fldChar w:fldCharType="begin"/>
          </w:r>
          <w:r w:rsidR="001E4A3F">
            <w:instrText xml:space="preserve"> NUMPAGES  \* MERGEFORMAT </w:instrText>
          </w:r>
          <w:r w:rsidR="001E4A3F">
            <w:fldChar w:fldCharType="separate"/>
          </w:r>
          <w:r>
            <w:rPr>
              <w:noProof/>
            </w:rPr>
            <w:t>6</w:t>
          </w:r>
          <w:r w:rsidR="001E4A3F">
            <w:rPr>
              <w:noProof/>
            </w:rPr>
            <w:fldChar w:fldCharType="end"/>
          </w:r>
        </w:p>
      </w:tc>
      <w:tc>
        <w:tcPr>
          <w:tcW w:w="2885" w:type="pct"/>
        </w:tcPr>
        <w:p w14:paraId="38365D6C" w14:textId="77777777" w:rsidR="005D6ECE" w:rsidRDefault="0019538D" w:rsidP="005D6ECE">
          <w:pPr>
            <w:pStyle w:val="isof1"/>
            <w:jc w:val="center"/>
          </w:pPr>
          <w:r>
            <w:t>© Insurance Services Office, Inc., 2022 </w:t>
          </w:r>
        </w:p>
      </w:tc>
      <w:tc>
        <w:tcPr>
          <w:tcW w:w="890" w:type="pct"/>
        </w:tcPr>
        <w:p w14:paraId="18AAD453" w14:textId="77777777" w:rsidR="005D6ECE" w:rsidRDefault="0019538D" w:rsidP="005D6ECE">
          <w:pPr>
            <w:pStyle w:val="isof2"/>
            <w:jc w:val="right"/>
          </w:pPr>
          <w:r>
            <w:t>CA 23 07 12 23</w:t>
          </w:r>
        </w:p>
      </w:tc>
      <w:tc>
        <w:tcPr>
          <w:tcW w:w="278" w:type="pct"/>
        </w:tcPr>
        <w:p w14:paraId="6CA030B1" w14:textId="77777777" w:rsidR="005D6ECE" w:rsidRDefault="005D6ECE">
          <w:pPr>
            <w:jc w:val="right"/>
          </w:pPr>
        </w:p>
      </w:tc>
    </w:tr>
  </w:tbl>
  <w:p w14:paraId="323C9421" w14:textId="77777777" w:rsidR="007C7B55" w:rsidRPr="005D6ECE" w:rsidRDefault="007C7B55" w:rsidP="005D6EC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D7817" w14:paraId="2529E686" w14:textId="77777777">
      <w:tc>
        <w:tcPr>
          <w:tcW w:w="940" w:type="pct"/>
        </w:tcPr>
        <w:p w14:paraId="2BF2A5AE" w14:textId="77777777" w:rsidR="007C7B55" w:rsidRDefault="0019538D" w:rsidP="005D6ECE">
          <w:pPr>
            <w:pStyle w:val="isof2"/>
            <w:jc w:val="left"/>
          </w:pPr>
          <w:r>
            <w:t>CA 23 07 12 23</w:t>
          </w:r>
        </w:p>
      </w:tc>
      <w:tc>
        <w:tcPr>
          <w:tcW w:w="2885" w:type="pct"/>
        </w:tcPr>
        <w:p w14:paraId="16CAD0F1" w14:textId="77777777" w:rsidR="007C7B55" w:rsidRDefault="0019538D" w:rsidP="005D6ECE">
          <w:pPr>
            <w:pStyle w:val="isof1"/>
            <w:jc w:val="center"/>
          </w:pPr>
          <w:r>
            <w:t>© Insurance Services Office, Inc., 2022 </w:t>
          </w:r>
        </w:p>
      </w:tc>
      <w:tc>
        <w:tcPr>
          <w:tcW w:w="890" w:type="pct"/>
        </w:tcPr>
        <w:p w14:paraId="7DBE6106" w14:textId="77777777" w:rsidR="007C7B55" w:rsidRDefault="0019538D" w:rsidP="00F66EF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A1845">
            <w:fldChar w:fldCharType="begin"/>
          </w:r>
          <w:r>
            <w:instrText xml:space="preserve"> NUMPAGES   \* MERGEFORMAT </w:instrText>
          </w:r>
          <w:r w:rsidR="00BA1845">
            <w:fldChar w:fldCharType="separate"/>
          </w:r>
          <w:r w:rsidR="00BA1845">
            <w:rPr>
              <w:noProof/>
            </w:rPr>
            <w:t>6</w:t>
          </w:r>
          <w:r w:rsidR="00BA1845">
            <w:rPr>
              <w:noProof/>
            </w:rPr>
            <w:fldChar w:fldCharType="end"/>
          </w:r>
        </w:p>
      </w:tc>
      <w:tc>
        <w:tcPr>
          <w:tcW w:w="278" w:type="pct"/>
        </w:tcPr>
        <w:p w14:paraId="0B9D1B38" w14:textId="77777777" w:rsidR="007C7B55" w:rsidRDefault="007C7B55">
          <w:pPr>
            <w:jc w:val="right"/>
          </w:pPr>
        </w:p>
      </w:tc>
    </w:tr>
  </w:tbl>
  <w:p w14:paraId="537D587A" w14:textId="77777777" w:rsidR="007C7B55" w:rsidRPr="00F66EFD" w:rsidRDefault="007C7B55" w:rsidP="00F66EF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D7817" w14:paraId="2B137A71" w14:textId="77777777" w:rsidTr="00F66EFD">
      <w:tc>
        <w:tcPr>
          <w:tcW w:w="940" w:type="pct"/>
        </w:tcPr>
        <w:p w14:paraId="51007A57" w14:textId="77777777" w:rsidR="007C7B55" w:rsidRDefault="0019538D" w:rsidP="005D6ECE">
          <w:pPr>
            <w:pStyle w:val="isof2"/>
            <w:jc w:val="left"/>
          </w:pPr>
          <w:r>
            <w:t>CA 23 07 12 23</w:t>
          </w:r>
        </w:p>
      </w:tc>
      <w:tc>
        <w:tcPr>
          <w:tcW w:w="2885" w:type="pct"/>
        </w:tcPr>
        <w:p w14:paraId="1A622AF5" w14:textId="77777777" w:rsidR="007C7B55" w:rsidRDefault="0019538D" w:rsidP="005D6ECE">
          <w:pPr>
            <w:pStyle w:val="isof1"/>
            <w:jc w:val="center"/>
          </w:pPr>
          <w:r>
            <w:t>© Insurance Services Office, Inc., 2022 </w:t>
          </w:r>
        </w:p>
      </w:tc>
      <w:tc>
        <w:tcPr>
          <w:tcW w:w="890" w:type="pct"/>
        </w:tcPr>
        <w:p w14:paraId="4316BA31" w14:textId="77777777" w:rsidR="007C7B55" w:rsidRDefault="0019538D" w:rsidP="00F66EF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A1845">
            <w:fldChar w:fldCharType="begin"/>
          </w:r>
          <w:r>
            <w:instrText xml:space="preserve"> NUMPAGES   \* MERGEFORMAT </w:instrText>
          </w:r>
          <w:r w:rsidR="00BA1845">
            <w:fldChar w:fldCharType="separate"/>
          </w:r>
          <w:r w:rsidR="00BA1845">
            <w:rPr>
              <w:noProof/>
            </w:rPr>
            <w:t>6</w:t>
          </w:r>
          <w:r w:rsidR="00BA1845">
            <w:rPr>
              <w:noProof/>
            </w:rPr>
            <w:fldChar w:fldCharType="end"/>
          </w:r>
        </w:p>
      </w:tc>
      <w:tc>
        <w:tcPr>
          <w:tcW w:w="275" w:type="pct"/>
        </w:tcPr>
        <w:p w14:paraId="59F1C4B0" w14:textId="77777777" w:rsidR="007C7B55" w:rsidRDefault="007C7B55">
          <w:pPr>
            <w:jc w:val="right"/>
          </w:pPr>
        </w:p>
      </w:tc>
    </w:tr>
  </w:tbl>
  <w:p w14:paraId="254D071C" w14:textId="77777777" w:rsidR="007C7B55" w:rsidRPr="00F66EFD" w:rsidRDefault="007C7B55" w:rsidP="00F66EF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D7817" w14:paraId="6D77A377" w14:textId="77777777" w:rsidTr="00F66EFD">
      <w:tc>
        <w:tcPr>
          <w:tcW w:w="940" w:type="pct"/>
        </w:tcPr>
        <w:p w14:paraId="3141BFE3" w14:textId="77777777" w:rsidR="007C7B55" w:rsidRDefault="0019538D" w:rsidP="00F66EF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BA1845">
            <w:fldChar w:fldCharType="begin"/>
          </w:r>
          <w:r>
            <w:instrText xml:space="preserve"> NUMPAGES   \* MERGEFORMAT </w:instrText>
          </w:r>
          <w:r w:rsidR="00BA1845">
            <w:fldChar w:fldCharType="separate"/>
          </w:r>
          <w:r w:rsidR="00BA1845">
            <w:rPr>
              <w:noProof/>
            </w:rPr>
            <w:t>6</w:t>
          </w:r>
          <w:r w:rsidR="00BA1845">
            <w:rPr>
              <w:noProof/>
            </w:rPr>
            <w:fldChar w:fldCharType="end"/>
          </w:r>
        </w:p>
      </w:tc>
      <w:tc>
        <w:tcPr>
          <w:tcW w:w="2885" w:type="pct"/>
        </w:tcPr>
        <w:p w14:paraId="426B2A27" w14:textId="77777777" w:rsidR="007C7B55" w:rsidRDefault="0019538D" w:rsidP="005D6ECE">
          <w:pPr>
            <w:pStyle w:val="isof1"/>
            <w:jc w:val="center"/>
          </w:pPr>
          <w:r>
            <w:t>© Insurance Services Office, Inc., 2022 </w:t>
          </w:r>
        </w:p>
      </w:tc>
      <w:tc>
        <w:tcPr>
          <w:tcW w:w="890" w:type="pct"/>
        </w:tcPr>
        <w:p w14:paraId="243CE6F9" w14:textId="77777777" w:rsidR="007C7B55" w:rsidRDefault="0019538D" w:rsidP="005D6ECE">
          <w:pPr>
            <w:pStyle w:val="isof2"/>
            <w:jc w:val="right"/>
          </w:pPr>
          <w:r>
            <w:t>CA 23 07 12 23</w:t>
          </w:r>
        </w:p>
      </w:tc>
      <w:tc>
        <w:tcPr>
          <w:tcW w:w="275" w:type="pct"/>
        </w:tcPr>
        <w:p w14:paraId="4F7598E7" w14:textId="77777777" w:rsidR="007C7B55" w:rsidRDefault="007C7B55">
          <w:pPr>
            <w:jc w:val="right"/>
          </w:pPr>
        </w:p>
      </w:tc>
    </w:tr>
  </w:tbl>
  <w:p w14:paraId="21C70C5C" w14:textId="77777777" w:rsidR="007C7B55" w:rsidRPr="00F66EFD" w:rsidRDefault="007C7B55" w:rsidP="00F66EF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D7817" w14:paraId="3858D53A" w14:textId="77777777">
      <w:tc>
        <w:tcPr>
          <w:tcW w:w="940" w:type="pct"/>
        </w:tcPr>
        <w:p w14:paraId="52DB98E0" w14:textId="77777777" w:rsidR="000444C7" w:rsidRDefault="0019538D" w:rsidP="005D6ECE">
          <w:pPr>
            <w:pStyle w:val="isof2"/>
            <w:jc w:val="left"/>
          </w:pPr>
          <w:r>
            <w:t>CA 23 07 12 23</w:t>
          </w:r>
        </w:p>
      </w:tc>
      <w:tc>
        <w:tcPr>
          <w:tcW w:w="2885" w:type="pct"/>
        </w:tcPr>
        <w:p w14:paraId="4D84B57F" w14:textId="77777777" w:rsidR="000444C7" w:rsidRDefault="0019538D" w:rsidP="005D6ECE">
          <w:pPr>
            <w:pStyle w:val="isof1"/>
            <w:jc w:val="center"/>
          </w:pPr>
          <w:r>
            <w:t>© Insurance Services Office, Inc., 2022 </w:t>
          </w:r>
        </w:p>
      </w:tc>
      <w:tc>
        <w:tcPr>
          <w:tcW w:w="890" w:type="pct"/>
        </w:tcPr>
        <w:p w14:paraId="7733A718" w14:textId="77777777" w:rsidR="000444C7" w:rsidRDefault="0019538D" w:rsidP="000444C7">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6</w:t>
            </w:r>
          </w:fldSimple>
        </w:p>
      </w:tc>
      <w:tc>
        <w:tcPr>
          <w:tcW w:w="278" w:type="pct"/>
        </w:tcPr>
        <w:p w14:paraId="139E3B62" w14:textId="77777777" w:rsidR="000444C7" w:rsidRDefault="000444C7">
          <w:pPr>
            <w:jc w:val="right"/>
          </w:pPr>
        </w:p>
      </w:tc>
    </w:tr>
  </w:tbl>
  <w:p w14:paraId="42F8D582" w14:textId="77777777" w:rsidR="007C7B55" w:rsidRPr="000444C7" w:rsidRDefault="007C7B55" w:rsidP="000444C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D7817" w14:paraId="5832E252" w14:textId="77777777" w:rsidTr="00F66EFD">
      <w:tc>
        <w:tcPr>
          <w:tcW w:w="940" w:type="pct"/>
        </w:tcPr>
        <w:p w14:paraId="35B3499D" w14:textId="77777777" w:rsidR="007C7B55" w:rsidRDefault="0019538D" w:rsidP="005D6ECE">
          <w:pPr>
            <w:pStyle w:val="isof2"/>
            <w:jc w:val="left"/>
          </w:pPr>
          <w:r>
            <w:t>CA 23 07 12 23</w:t>
          </w:r>
        </w:p>
      </w:tc>
      <w:tc>
        <w:tcPr>
          <w:tcW w:w="2885" w:type="pct"/>
        </w:tcPr>
        <w:p w14:paraId="3A1BEF3E" w14:textId="77777777" w:rsidR="007C7B55" w:rsidRDefault="0019538D" w:rsidP="005D6ECE">
          <w:pPr>
            <w:pStyle w:val="isof1"/>
            <w:jc w:val="center"/>
          </w:pPr>
          <w:r>
            <w:t>© Insurance Services Office, Inc., 2022 </w:t>
          </w:r>
        </w:p>
      </w:tc>
      <w:tc>
        <w:tcPr>
          <w:tcW w:w="890" w:type="pct"/>
        </w:tcPr>
        <w:p w14:paraId="5CB5E3E1" w14:textId="77777777" w:rsidR="007C7B55" w:rsidRDefault="0019538D" w:rsidP="00F66EF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A1845">
            <w:fldChar w:fldCharType="begin"/>
          </w:r>
          <w:r>
            <w:instrText xml:space="preserve"> NUMPAGES   \* MERGEFORMAT </w:instrText>
          </w:r>
          <w:r w:rsidR="00BA1845">
            <w:fldChar w:fldCharType="separate"/>
          </w:r>
          <w:r w:rsidR="00BA1845">
            <w:rPr>
              <w:noProof/>
            </w:rPr>
            <w:t>6</w:t>
          </w:r>
          <w:r w:rsidR="00BA1845">
            <w:rPr>
              <w:noProof/>
            </w:rPr>
            <w:fldChar w:fldCharType="end"/>
          </w:r>
        </w:p>
      </w:tc>
      <w:tc>
        <w:tcPr>
          <w:tcW w:w="275" w:type="pct"/>
        </w:tcPr>
        <w:p w14:paraId="48F41E15" w14:textId="77777777" w:rsidR="007C7B55" w:rsidRDefault="007C7B55">
          <w:pPr>
            <w:jc w:val="right"/>
          </w:pPr>
        </w:p>
      </w:tc>
    </w:tr>
  </w:tbl>
  <w:p w14:paraId="332143B3" w14:textId="77777777" w:rsidR="007C7B55" w:rsidRPr="00F66EFD" w:rsidRDefault="007C7B55" w:rsidP="00F66E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CD9A0" w14:textId="77777777" w:rsidR="00533F77" w:rsidRDefault="0019538D">
      <w:r>
        <w:separator/>
      </w:r>
    </w:p>
  </w:footnote>
  <w:footnote w:type="continuationSeparator" w:id="0">
    <w:p w14:paraId="558E7B85" w14:textId="77777777" w:rsidR="00533F77" w:rsidRDefault="00195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5D7817" w14:paraId="7245C9B7" w14:textId="77777777">
      <w:tc>
        <w:tcPr>
          <w:tcW w:w="2481" w:type="pct"/>
        </w:tcPr>
        <w:p w14:paraId="5AE19C50" w14:textId="77777777" w:rsidR="005D6ECE" w:rsidRDefault="0019538D" w:rsidP="005D6ECE">
          <w:pPr>
            <w:pStyle w:val="isof1"/>
            <w:jc w:val="left"/>
          </w:pPr>
          <w:r>
            <w:t>POLICY NUMBER:</w:t>
          </w:r>
        </w:p>
      </w:tc>
      <w:tc>
        <w:tcPr>
          <w:tcW w:w="2519" w:type="pct"/>
        </w:tcPr>
        <w:p w14:paraId="1C3682D4" w14:textId="77777777" w:rsidR="005D6ECE" w:rsidRDefault="0019538D" w:rsidP="005D6ECE">
          <w:pPr>
            <w:pStyle w:val="isof2"/>
            <w:jc w:val="right"/>
          </w:pPr>
          <w:r>
            <w:t>COMMERCIAL AUTO</w:t>
          </w:r>
        </w:p>
      </w:tc>
    </w:tr>
    <w:tr w:rsidR="005D7817" w14:paraId="093F46FF" w14:textId="77777777">
      <w:tc>
        <w:tcPr>
          <w:tcW w:w="2481" w:type="pct"/>
        </w:tcPr>
        <w:p w14:paraId="7A58755A" w14:textId="77777777" w:rsidR="005D6ECE" w:rsidRDefault="005D6ECE">
          <w:pPr>
            <w:pStyle w:val="Header"/>
          </w:pPr>
        </w:p>
      </w:tc>
      <w:tc>
        <w:tcPr>
          <w:tcW w:w="2519" w:type="pct"/>
        </w:tcPr>
        <w:p w14:paraId="2E9AF1E9" w14:textId="77777777" w:rsidR="005D6ECE" w:rsidRDefault="0019538D" w:rsidP="005D6ECE">
          <w:pPr>
            <w:pStyle w:val="isof2"/>
            <w:jc w:val="right"/>
          </w:pPr>
          <w:r>
            <w:t>CA 23 07 12 23</w:t>
          </w:r>
        </w:p>
      </w:tc>
    </w:tr>
  </w:tbl>
  <w:p w14:paraId="5B9365D3" w14:textId="77777777" w:rsidR="005D6ECE" w:rsidRDefault="005D6ECE">
    <w:pPr>
      <w:pStyle w:val="Header"/>
    </w:pPr>
  </w:p>
  <w:p w14:paraId="40B62A8A" w14:textId="77777777" w:rsidR="005D6ECE" w:rsidRDefault="0019538D">
    <w:pPr>
      <w:pStyle w:val="isof3"/>
    </w:pPr>
    <w:r>
      <w:t>THIS ENDORSEMENT CHANGES THE POLICY.  PLEASE READ IT CAREFULLY.</w:t>
    </w:r>
  </w:p>
  <w:p w14:paraId="278AD6A3" w14:textId="77777777" w:rsidR="005D6ECE" w:rsidRDefault="005D6EC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5D7817" w14:paraId="5124D199" w14:textId="77777777" w:rsidTr="00F66EFD">
      <w:tc>
        <w:tcPr>
          <w:tcW w:w="2235" w:type="pct"/>
        </w:tcPr>
        <w:p w14:paraId="0CDBD040" w14:textId="77777777" w:rsidR="005D6ECE" w:rsidRDefault="0019538D" w:rsidP="00F66EFD">
          <w:pPr>
            <w:pStyle w:val="isof1"/>
            <w:jc w:val="left"/>
          </w:pPr>
          <w:r>
            <w:t>POLICY NUMBER:</w:t>
          </w:r>
        </w:p>
      </w:tc>
      <w:tc>
        <w:tcPr>
          <w:tcW w:w="2760" w:type="pct"/>
        </w:tcPr>
        <w:p w14:paraId="67D0D268" w14:textId="77777777" w:rsidR="005D6ECE" w:rsidRDefault="0019538D" w:rsidP="00F66EFD">
          <w:pPr>
            <w:pStyle w:val="isof2"/>
            <w:jc w:val="right"/>
          </w:pPr>
          <w:r>
            <w:t>COMMERCIAL AUTO</w:t>
          </w:r>
        </w:p>
      </w:tc>
    </w:tr>
    <w:tr w:rsidR="005D7817" w14:paraId="2E5A5498" w14:textId="77777777" w:rsidTr="00F66EFD">
      <w:tc>
        <w:tcPr>
          <w:tcW w:w="2235" w:type="pct"/>
        </w:tcPr>
        <w:p w14:paraId="0C89B10E" w14:textId="77777777" w:rsidR="005D6ECE" w:rsidRDefault="005D6ECE">
          <w:pPr>
            <w:pStyle w:val="Header"/>
          </w:pPr>
        </w:p>
      </w:tc>
      <w:tc>
        <w:tcPr>
          <w:tcW w:w="2760" w:type="pct"/>
        </w:tcPr>
        <w:p w14:paraId="195A0ABB" w14:textId="77777777" w:rsidR="005D6ECE" w:rsidRDefault="0019538D" w:rsidP="005D6ECE">
          <w:pPr>
            <w:pStyle w:val="isof2"/>
            <w:jc w:val="right"/>
          </w:pPr>
          <w:r>
            <w:t>CA 23 07 12 23</w:t>
          </w:r>
        </w:p>
      </w:tc>
    </w:tr>
  </w:tbl>
  <w:p w14:paraId="5A6C0895" w14:textId="77777777" w:rsidR="005D6ECE" w:rsidRDefault="005D6ECE" w:rsidP="00F66EFD">
    <w:pPr>
      <w:pStyle w:val="Header"/>
    </w:pPr>
  </w:p>
  <w:p w14:paraId="7D923343" w14:textId="77777777" w:rsidR="005D6ECE" w:rsidRDefault="0019538D">
    <w:pPr>
      <w:pStyle w:val="isof3"/>
    </w:pPr>
    <w:r>
      <w:t>THIS ENDORSEMENT CHANGES THE POLICY.  PLEASE READ IT CAREFULLY.</w:t>
    </w:r>
  </w:p>
  <w:p w14:paraId="6CC58A32" w14:textId="77777777" w:rsidR="005D6ECE" w:rsidRPr="00F66EFD" w:rsidRDefault="005D6ECE" w:rsidP="00F66EF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6F9D6" w14:textId="77777777" w:rsidR="007C7B55" w:rsidRPr="005D6ECE" w:rsidRDefault="007C7B55" w:rsidP="005D6EC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DE7A0" w14:textId="77777777" w:rsidR="007C7B55" w:rsidRPr="005D6ECE" w:rsidRDefault="007C7B55" w:rsidP="005D6EC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5D7817" w14:paraId="27955875" w14:textId="77777777" w:rsidTr="00F66EFD">
      <w:tc>
        <w:tcPr>
          <w:tcW w:w="2235" w:type="pct"/>
        </w:tcPr>
        <w:p w14:paraId="1CA88F09" w14:textId="77777777" w:rsidR="007C7B55" w:rsidRDefault="0019538D" w:rsidP="00F66EFD">
          <w:pPr>
            <w:pStyle w:val="isof1"/>
            <w:jc w:val="left"/>
          </w:pPr>
          <w:r>
            <w:t>POLICY NUMBER:</w:t>
          </w:r>
        </w:p>
      </w:tc>
      <w:tc>
        <w:tcPr>
          <w:tcW w:w="2760" w:type="pct"/>
        </w:tcPr>
        <w:p w14:paraId="0983FD34" w14:textId="77777777" w:rsidR="007C7B55" w:rsidRDefault="0019538D" w:rsidP="00F66EFD">
          <w:pPr>
            <w:pStyle w:val="isof2"/>
            <w:jc w:val="right"/>
          </w:pPr>
          <w:r>
            <w:t>COMMERCIAL AUTO</w:t>
          </w:r>
        </w:p>
      </w:tc>
    </w:tr>
    <w:tr w:rsidR="005D7817" w14:paraId="5F015816" w14:textId="77777777" w:rsidTr="00F66EFD">
      <w:tc>
        <w:tcPr>
          <w:tcW w:w="2235" w:type="pct"/>
        </w:tcPr>
        <w:p w14:paraId="276F4C8F" w14:textId="77777777" w:rsidR="007C7B55" w:rsidRDefault="007C7B55">
          <w:pPr>
            <w:pStyle w:val="Header"/>
          </w:pPr>
        </w:p>
      </w:tc>
      <w:tc>
        <w:tcPr>
          <w:tcW w:w="2760" w:type="pct"/>
        </w:tcPr>
        <w:p w14:paraId="73D8CB6F" w14:textId="77777777" w:rsidR="007C7B55" w:rsidRDefault="0019538D" w:rsidP="005D6ECE">
          <w:pPr>
            <w:pStyle w:val="isof2"/>
            <w:jc w:val="right"/>
          </w:pPr>
          <w:r>
            <w:t>CA 23 07 12 23</w:t>
          </w:r>
        </w:p>
      </w:tc>
    </w:tr>
  </w:tbl>
  <w:p w14:paraId="519D1A16" w14:textId="77777777" w:rsidR="007C7B55" w:rsidRDefault="007C7B55" w:rsidP="00F66EFD">
    <w:pPr>
      <w:pStyle w:val="Header"/>
    </w:pPr>
  </w:p>
  <w:p w14:paraId="12FE8C85" w14:textId="77777777" w:rsidR="007C7B55" w:rsidRDefault="0019538D">
    <w:pPr>
      <w:pStyle w:val="isof3"/>
    </w:pPr>
    <w:r>
      <w:t>THIS ENDORSEMENT CHANGES THE POLICY.  PLEASE READ IT CAREFULLY.</w:t>
    </w:r>
  </w:p>
  <w:p w14:paraId="4A618B94" w14:textId="77777777" w:rsidR="007C7B55" w:rsidRPr="00F66EFD" w:rsidRDefault="007C7B55" w:rsidP="00F66E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BC79B" w14:textId="77777777" w:rsidR="007C7B55" w:rsidRPr="005D6ECE" w:rsidRDefault="007C7B55" w:rsidP="005D6E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EDDF5" w14:textId="77777777" w:rsidR="007C7B55" w:rsidRDefault="007C7B5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5D7817" w14:paraId="1DCBD1CC" w14:textId="77777777" w:rsidTr="00F66EFD">
      <w:tc>
        <w:tcPr>
          <w:tcW w:w="2235" w:type="pct"/>
        </w:tcPr>
        <w:p w14:paraId="56378CE4" w14:textId="77777777" w:rsidR="007C7B55" w:rsidRDefault="0019538D" w:rsidP="00F66EFD">
          <w:pPr>
            <w:pStyle w:val="isof1"/>
            <w:jc w:val="left"/>
          </w:pPr>
          <w:r>
            <w:t>POLICY NUMBER:</w:t>
          </w:r>
        </w:p>
      </w:tc>
      <w:tc>
        <w:tcPr>
          <w:tcW w:w="2760" w:type="pct"/>
        </w:tcPr>
        <w:p w14:paraId="2C24E0AB" w14:textId="77777777" w:rsidR="007C7B55" w:rsidRDefault="0019538D" w:rsidP="00F66EFD">
          <w:pPr>
            <w:pStyle w:val="isof2"/>
            <w:jc w:val="right"/>
          </w:pPr>
          <w:r>
            <w:t>COMMERCIAL AUTO</w:t>
          </w:r>
        </w:p>
      </w:tc>
    </w:tr>
    <w:tr w:rsidR="005D7817" w14:paraId="73B4874D" w14:textId="77777777" w:rsidTr="00F66EFD">
      <w:tc>
        <w:tcPr>
          <w:tcW w:w="2235" w:type="pct"/>
        </w:tcPr>
        <w:p w14:paraId="2F3C3223" w14:textId="77777777" w:rsidR="007C7B55" w:rsidRDefault="007C7B55">
          <w:pPr>
            <w:pStyle w:val="Header"/>
          </w:pPr>
        </w:p>
      </w:tc>
      <w:tc>
        <w:tcPr>
          <w:tcW w:w="2760" w:type="pct"/>
        </w:tcPr>
        <w:p w14:paraId="335C36F1" w14:textId="77777777" w:rsidR="007C7B55" w:rsidRDefault="0019538D" w:rsidP="005D6ECE">
          <w:pPr>
            <w:pStyle w:val="isof2"/>
            <w:jc w:val="right"/>
          </w:pPr>
          <w:r>
            <w:t>CA 23 07 12 23</w:t>
          </w:r>
        </w:p>
      </w:tc>
    </w:tr>
  </w:tbl>
  <w:p w14:paraId="6FB78750" w14:textId="77777777" w:rsidR="007C7B55" w:rsidRDefault="007C7B55" w:rsidP="00F66EFD">
    <w:pPr>
      <w:pStyle w:val="Header"/>
    </w:pPr>
  </w:p>
  <w:p w14:paraId="6ECEE918" w14:textId="77777777" w:rsidR="007C7B55" w:rsidRDefault="0019538D">
    <w:pPr>
      <w:pStyle w:val="isof3"/>
    </w:pPr>
    <w:r>
      <w:t>THIS ENDORSEMENT CHANGES THE POLICY.  PLEASE READ IT CAREFULLY.</w:t>
    </w:r>
  </w:p>
  <w:p w14:paraId="12D12041" w14:textId="77777777" w:rsidR="007C7B55" w:rsidRPr="00F66EFD" w:rsidRDefault="007C7B55" w:rsidP="00F66EF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7CAC1" w14:textId="77777777" w:rsidR="007C7B55" w:rsidRPr="00F66EFD" w:rsidRDefault="007C7B55" w:rsidP="00F66EF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AE56C" w14:textId="77777777" w:rsidR="007C7B55" w:rsidRPr="000444C7" w:rsidRDefault="007C7B55" w:rsidP="000444C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5D7817" w14:paraId="003C1BAB" w14:textId="77777777" w:rsidTr="00F66EFD">
      <w:tc>
        <w:tcPr>
          <w:tcW w:w="2235" w:type="pct"/>
        </w:tcPr>
        <w:p w14:paraId="750A1E81" w14:textId="77777777" w:rsidR="007C7B55" w:rsidRDefault="0019538D" w:rsidP="00F66EFD">
          <w:pPr>
            <w:pStyle w:val="isof1"/>
            <w:jc w:val="left"/>
          </w:pPr>
          <w:r>
            <w:t>POLICY NUMBER:</w:t>
          </w:r>
        </w:p>
      </w:tc>
      <w:tc>
        <w:tcPr>
          <w:tcW w:w="2760" w:type="pct"/>
        </w:tcPr>
        <w:p w14:paraId="20413287" w14:textId="77777777" w:rsidR="007C7B55" w:rsidRDefault="0019538D" w:rsidP="00F66EFD">
          <w:pPr>
            <w:pStyle w:val="isof2"/>
            <w:jc w:val="right"/>
          </w:pPr>
          <w:r>
            <w:t>COMMERCIAL AUTO</w:t>
          </w:r>
        </w:p>
      </w:tc>
    </w:tr>
    <w:tr w:rsidR="005D7817" w14:paraId="46A5D51A" w14:textId="77777777" w:rsidTr="00F66EFD">
      <w:tc>
        <w:tcPr>
          <w:tcW w:w="2235" w:type="pct"/>
        </w:tcPr>
        <w:p w14:paraId="1CFE328F" w14:textId="77777777" w:rsidR="007C7B55" w:rsidRDefault="007C7B55">
          <w:pPr>
            <w:pStyle w:val="Header"/>
          </w:pPr>
        </w:p>
      </w:tc>
      <w:tc>
        <w:tcPr>
          <w:tcW w:w="2760" w:type="pct"/>
        </w:tcPr>
        <w:p w14:paraId="5EE65DB5" w14:textId="77777777" w:rsidR="007C7B55" w:rsidRDefault="0019538D" w:rsidP="005D6ECE">
          <w:pPr>
            <w:pStyle w:val="isof2"/>
            <w:jc w:val="right"/>
          </w:pPr>
          <w:r>
            <w:t>CA 23 07 12 23</w:t>
          </w:r>
        </w:p>
      </w:tc>
    </w:tr>
  </w:tbl>
  <w:p w14:paraId="62ED12F2" w14:textId="77777777" w:rsidR="007C7B55" w:rsidRDefault="007C7B55" w:rsidP="00F66EFD">
    <w:pPr>
      <w:pStyle w:val="Header"/>
    </w:pPr>
  </w:p>
  <w:p w14:paraId="3BFCB936" w14:textId="77777777" w:rsidR="007C7B55" w:rsidRDefault="0019538D">
    <w:pPr>
      <w:pStyle w:val="isof3"/>
    </w:pPr>
    <w:r>
      <w:t>THIS ENDORSEMENT CHANGES THE POLICY.  PLEASE READ IT CAREFULLY.</w:t>
    </w:r>
  </w:p>
  <w:p w14:paraId="695A2AA6" w14:textId="77777777" w:rsidR="007C7B55" w:rsidRPr="00F66EFD" w:rsidRDefault="007C7B55" w:rsidP="00F66EF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44E6E" w14:textId="77777777" w:rsidR="005D6ECE" w:rsidRPr="00F66EFD" w:rsidRDefault="005D6ECE" w:rsidP="00F66EF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78B06" w14:textId="77777777" w:rsidR="005D6ECE" w:rsidRPr="005D6ECE" w:rsidRDefault="005D6ECE" w:rsidP="005D6E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3_30_10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713AFA"/>
    <w:rsid w:val="00024C9F"/>
    <w:rsid w:val="0002630D"/>
    <w:rsid w:val="000360D2"/>
    <w:rsid w:val="0004060C"/>
    <w:rsid w:val="000444C7"/>
    <w:rsid w:val="00046933"/>
    <w:rsid w:val="00055325"/>
    <w:rsid w:val="00070C33"/>
    <w:rsid w:val="00073090"/>
    <w:rsid w:val="000746D6"/>
    <w:rsid w:val="000A27B0"/>
    <w:rsid w:val="000B51A8"/>
    <w:rsid w:val="000B63D5"/>
    <w:rsid w:val="000B78E3"/>
    <w:rsid w:val="000C198F"/>
    <w:rsid w:val="000E1414"/>
    <w:rsid w:val="000E7C94"/>
    <w:rsid w:val="000F4FF5"/>
    <w:rsid w:val="00102175"/>
    <w:rsid w:val="00110AC3"/>
    <w:rsid w:val="00116F20"/>
    <w:rsid w:val="0012146B"/>
    <w:rsid w:val="001360E3"/>
    <w:rsid w:val="001823D3"/>
    <w:rsid w:val="0019538D"/>
    <w:rsid w:val="001B10E5"/>
    <w:rsid w:val="001D753D"/>
    <w:rsid w:val="001E0B6A"/>
    <w:rsid w:val="001E4A3F"/>
    <w:rsid w:val="001F21C6"/>
    <w:rsid w:val="00221562"/>
    <w:rsid w:val="00234F6E"/>
    <w:rsid w:val="0024172F"/>
    <w:rsid w:val="00242A5F"/>
    <w:rsid w:val="00242A85"/>
    <w:rsid w:val="00244017"/>
    <w:rsid w:val="00246A6C"/>
    <w:rsid w:val="00253EED"/>
    <w:rsid w:val="00260315"/>
    <w:rsid w:val="002714BB"/>
    <w:rsid w:val="002837C5"/>
    <w:rsid w:val="00295AF4"/>
    <w:rsid w:val="002B03BC"/>
    <w:rsid w:val="002F1F94"/>
    <w:rsid w:val="00315805"/>
    <w:rsid w:val="00346443"/>
    <w:rsid w:val="00355B47"/>
    <w:rsid w:val="0036188D"/>
    <w:rsid w:val="003619AE"/>
    <w:rsid w:val="00363489"/>
    <w:rsid w:val="00365100"/>
    <w:rsid w:val="00367DCD"/>
    <w:rsid w:val="00382733"/>
    <w:rsid w:val="00384794"/>
    <w:rsid w:val="003A20A5"/>
    <w:rsid w:val="003A4745"/>
    <w:rsid w:val="003A6564"/>
    <w:rsid w:val="003C0DFB"/>
    <w:rsid w:val="003C54FD"/>
    <w:rsid w:val="003D399D"/>
    <w:rsid w:val="00403E67"/>
    <w:rsid w:val="0042577F"/>
    <w:rsid w:val="00432CF0"/>
    <w:rsid w:val="00444900"/>
    <w:rsid w:val="004611BA"/>
    <w:rsid w:val="004819D0"/>
    <w:rsid w:val="00483EFC"/>
    <w:rsid w:val="00490D23"/>
    <w:rsid w:val="004B1B50"/>
    <w:rsid w:val="004B3D2E"/>
    <w:rsid w:val="004B459B"/>
    <w:rsid w:val="004D1CF0"/>
    <w:rsid w:val="004E03F0"/>
    <w:rsid w:val="004E1F7A"/>
    <w:rsid w:val="004E64F8"/>
    <w:rsid w:val="004E7AD5"/>
    <w:rsid w:val="004F2F89"/>
    <w:rsid w:val="005128AB"/>
    <w:rsid w:val="005161B8"/>
    <w:rsid w:val="00517711"/>
    <w:rsid w:val="00532201"/>
    <w:rsid w:val="00533F77"/>
    <w:rsid w:val="005547C0"/>
    <w:rsid w:val="00556FD3"/>
    <w:rsid w:val="0056277D"/>
    <w:rsid w:val="00580BE3"/>
    <w:rsid w:val="00592414"/>
    <w:rsid w:val="00593143"/>
    <w:rsid w:val="00593CC4"/>
    <w:rsid w:val="005A2D60"/>
    <w:rsid w:val="005C1A86"/>
    <w:rsid w:val="005C4062"/>
    <w:rsid w:val="005C69C1"/>
    <w:rsid w:val="005C724C"/>
    <w:rsid w:val="005D6ECE"/>
    <w:rsid w:val="005D7817"/>
    <w:rsid w:val="005E1686"/>
    <w:rsid w:val="005E4245"/>
    <w:rsid w:val="006108D2"/>
    <w:rsid w:val="00620ADE"/>
    <w:rsid w:val="00621E02"/>
    <w:rsid w:val="00636FA5"/>
    <w:rsid w:val="00642F26"/>
    <w:rsid w:val="00644E87"/>
    <w:rsid w:val="00653251"/>
    <w:rsid w:val="00666733"/>
    <w:rsid w:val="00680E1F"/>
    <w:rsid w:val="00690B85"/>
    <w:rsid w:val="006E59BC"/>
    <w:rsid w:val="006E7D39"/>
    <w:rsid w:val="00713AFA"/>
    <w:rsid w:val="007169AA"/>
    <w:rsid w:val="0075055D"/>
    <w:rsid w:val="00757BE2"/>
    <w:rsid w:val="007656F4"/>
    <w:rsid w:val="00771005"/>
    <w:rsid w:val="00780761"/>
    <w:rsid w:val="00783AF4"/>
    <w:rsid w:val="00784B5D"/>
    <w:rsid w:val="007C7B55"/>
    <w:rsid w:val="007E0C49"/>
    <w:rsid w:val="007E1EE4"/>
    <w:rsid w:val="007F576D"/>
    <w:rsid w:val="00807B2C"/>
    <w:rsid w:val="00816676"/>
    <w:rsid w:val="008607AE"/>
    <w:rsid w:val="008920D8"/>
    <w:rsid w:val="00892441"/>
    <w:rsid w:val="00895136"/>
    <w:rsid w:val="008A0851"/>
    <w:rsid w:val="008F5A03"/>
    <w:rsid w:val="008F6A4C"/>
    <w:rsid w:val="00900B47"/>
    <w:rsid w:val="009073ED"/>
    <w:rsid w:val="00913117"/>
    <w:rsid w:val="00914DA9"/>
    <w:rsid w:val="00917497"/>
    <w:rsid w:val="0092477A"/>
    <w:rsid w:val="0092778E"/>
    <w:rsid w:val="0093334E"/>
    <w:rsid w:val="009508C9"/>
    <w:rsid w:val="00956EBC"/>
    <w:rsid w:val="00964292"/>
    <w:rsid w:val="00970360"/>
    <w:rsid w:val="00972F74"/>
    <w:rsid w:val="00974894"/>
    <w:rsid w:val="00981D66"/>
    <w:rsid w:val="009A17F5"/>
    <w:rsid w:val="009B491A"/>
    <w:rsid w:val="009D1E04"/>
    <w:rsid w:val="009D3D8D"/>
    <w:rsid w:val="009F0ED8"/>
    <w:rsid w:val="00A004E9"/>
    <w:rsid w:val="00A0390B"/>
    <w:rsid w:val="00A11970"/>
    <w:rsid w:val="00A46FF5"/>
    <w:rsid w:val="00A51A3C"/>
    <w:rsid w:val="00A87D27"/>
    <w:rsid w:val="00A95391"/>
    <w:rsid w:val="00AD1244"/>
    <w:rsid w:val="00AE088E"/>
    <w:rsid w:val="00AE42EA"/>
    <w:rsid w:val="00AE4F22"/>
    <w:rsid w:val="00AE601F"/>
    <w:rsid w:val="00B05788"/>
    <w:rsid w:val="00B06E4C"/>
    <w:rsid w:val="00B16C45"/>
    <w:rsid w:val="00B176C2"/>
    <w:rsid w:val="00B31F04"/>
    <w:rsid w:val="00B379C8"/>
    <w:rsid w:val="00B40795"/>
    <w:rsid w:val="00B63611"/>
    <w:rsid w:val="00B63D5C"/>
    <w:rsid w:val="00B73E44"/>
    <w:rsid w:val="00B94BDB"/>
    <w:rsid w:val="00BA1845"/>
    <w:rsid w:val="00BD1D1E"/>
    <w:rsid w:val="00BD3865"/>
    <w:rsid w:val="00C00CC6"/>
    <w:rsid w:val="00C03520"/>
    <w:rsid w:val="00C143E8"/>
    <w:rsid w:val="00C16B18"/>
    <w:rsid w:val="00C20BFC"/>
    <w:rsid w:val="00C3033F"/>
    <w:rsid w:val="00C35984"/>
    <w:rsid w:val="00C44C5C"/>
    <w:rsid w:val="00C452C7"/>
    <w:rsid w:val="00C51F1B"/>
    <w:rsid w:val="00C54A4D"/>
    <w:rsid w:val="00C80A78"/>
    <w:rsid w:val="00C9042E"/>
    <w:rsid w:val="00C919E8"/>
    <w:rsid w:val="00C94250"/>
    <w:rsid w:val="00CA4EF8"/>
    <w:rsid w:val="00CB228C"/>
    <w:rsid w:val="00CB560F"/>
    <w:rsid w:val="00CC4007"/>
    <w:rsid w:val="00D0416A"/>
    <w:rsid w:val="00D10F44"/>
    <w:rsid w:val="00D11929"/>
    <w:rsid w:val="00D155C4"/>
    <w:rsid w:val="00D2759E"/>
    <w:rsid w:val="00D304F3"/>
    <w:rsid w:val="00D3438F"/>
    <w:rsid w:val="00D43028"/>
    <w:rsid w:val="00D5021D"/>
    <w:rsid w:val="00D54196"/>
    <w:rsid w:val="00D6267F"/>
    <w:rsid w:val="00D73139"/>
    <w:rsid w:val="00D8196A"/>
    <w:rsid w:val="00D92FC5"/>
    <w:rsid w:val="00D9496B"/>
    <w:rsid w:val="00D96B34"/>
    <w:rsid w:val="00DA6686"/>
    <w:rsid w:val="00DB30BA"/>
    <w:rsid w:val="00DB5685"/>
    <w:rsid w:val="00DC30FF"/>
    <w:rsid w:val="00DD7064"/>
    <w:rsid w:val="00DE1F6B"/>
    <w:rsid w:val="00DE6064"/>
    <w:rsid w:val="00E06F28"/>
    <w:rsid w:val="00E11A09"/>
    <w:rsid w:val="00E417C0"/>
    <w:rsid w:val="00E46A9B"/>
    <w:rsid w:val="00E7096D"/>
    <w:rsid w:val="00E75E4A"/>
    <w:rsid w:val="00E95882"/>
    <w:rsid w:val="00EA234C"/>
    <w:rsid w:val="00EB5607"/>
    <w:rsid w:val="00EE1663"/>
    <w:rsid w:val="00EF2AD1"/>
    <w:rsid w:val="00EF6C59"/>
    <w:rsid w:val="00EF78EB"/>
    <w:rsid w:val="00F12C97"/>
    <w:rsid w:val="00F44370"/>
    <w:rsid w:val="00F47EF8"/>
    <w:rsid w:val="00F603ED"/>
    <w:rsid w:val="00F66EFD"/>
    <w:rsid w:val="00F67C78"/>
    <w:rsid w:val="00F73571"/>
    <w:rsid w:val="00F92780"/>
    <w:rsid w:val="00F96177"/>
    <w:rsid w:val="00FA03F3"/>
    <w:rsid w:val="00FB3E5E"/>
    <w:rsid w:val="00FB445A"/>
    <w:rsid w:val="00FD2E9D"/>
    <w:rsid w:val="00FF5FED"/>
    <w:rsid w:val="00FF7F5E"/>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1DC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4A3F"/>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1E4A3F"/>
    <w:pPr>
      <w:spacing w:before="240"/>
      <w:outlineLvl w:val="0"/>
    </w:pPr>
    <w:rPr>
      <w:rFonts w:ascii="Helv" w:hAnsi="Helv"/>
      <w:b/>
      <w:sz w:val="24"/>
      <w:u w:val="single"/>
    </w:rPr>
  </w:style>
  <w:style w:type="paragraph" w:styleId="Heading2">
    <w:name w:val="heading 2"/>
    <w:basedOn w:val="Normal"/>
    <w:next w:val="Normal"/>
    <w:link w:val="Heading2Char"/>
    <w:qFormat/>
    <w:rsid w:val="001E4A3F"/>
    <w:pPr>
      <w:spacing w:before="120"/>
      <w:outlineLvl w:val="1"/>
    </w:pPr>
    <w:rPr>
      <w:rFonts w:ascii="Helv" w:hAnsi="Helv"/>
      <w:b/>
      <w:sz w:val="24"/>
    </w:rPr>
  </w:style>
  <w:style w:type="paragraph" w:styleId="Heading3">
    <w:name w:val="heading 3"/>
    <w:basedOn w:val="Normal"/>
    <w:next w:val="Normal"/>
    <w:link w:val="Heading3Char"/>
    <w:qFormat/>
    <w:rsid w:val="001E4A3F"/>
    <w:pPr>
      <w:ind w:left="360"/>
      <w:outlineLvl w:val="2"/>
    </w:pPr>
    <w:rPr>
      <w:rFonts w:ascii="Tms Rmn" w:hAnsi="Tms Rmn"/>
      <w:b/>
      <w:sz w:val="24"/>
    </w:rPr>
  </w:style>
  <w:style w:type="character" w:default="1" w:styleId="DefaultParagraphFont">
    <w:name w:val="Default Paragraph Font"/>
    <w:uiPriority w:val="1"/>
    <w:semiHidden/>
    <w:unhideWhenUsed/>
    <w:rsid w:val="001E4A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4A3F"/>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3619AE"/>
    <w:rPr>
      <w:sz w:val="16"/>
    </w:rPr>
  </w:style>
  <w:style w:type="paragraph" w:styleId="CommentText">
    <w:name w:val="annotation text"/>
    <w:basedOn w:val="Normal"/>
    <w:semiHidden/>
    <w:rsid w:val="003619AE"/>
    <w:pPr>
      <w:spacing w:line="220" w:lineRule="exact"/>
    </w:pPr>
    <w:rPr>
      <w:rFonts w:ascii="Helv" w:hAnsi="Helv"/>
    </w:rPr>
  </w:style>
  <w:style w:type="paragraph" w:customStyle="1" w:styleId="blockhd1">
    <w:name w:val="blockhd1"/>
    <w:basedOn w:val="isonormal"/>
    <w:next w:val="blocktext1"/>
    <w:rsid w:val="001E4A3F"/>
    <w:pPr>
      <w:keepNext/>
      <w:keepLines/>
      <w:suppressAutoHyphens/>
    </w:pPr>
    <w:rPr>
      <w:b/>
    </w:rPr>
  </w:style>
  <w:style w:type="paragraph" w:customStyle="1" w:styleId="blockhd2">
    <w:name w:val="blockhd2"/>
    <w:basedOn w:val="isonormal"/>
    <w:next w:val="blocktext2"/>
    <w:rsid w:val="001E4A3F"/>
    <w:pPr>
      <w:keepNext/>
      <w:keepLines/>
      <w:suppressAutoHyphens/>
      <w:ind w:left="302"/>
    </w:pPr>
    <w:rPr>
      <w:b/>
    </w:rPr>
  </w:style>
  <w:style w:type="paragraph" w:customStyle="1" w:styleId="blockhd3">
    <w:name w:val="blockhd3"/>
    <w:basedOn w:val="isonormal"/>
    <w:next w:val="blocktext3"/>
    <w:rsid w:val="001E4A3F"/>
    <w:pPr>
      <w:keepNext/>
      <w:keepLines/>
      <w:suppressAutoHyphens/>
      <w:ind w:left="605"/>
    </w:pPr>
    <w:rPr>
      <w:b/>
    </w:rPr>
  </w:style>
  <w:style w:type="paragraph" w:customStyle="1" w:styleId="blockhd4">
    <w:name w:val="blockhd4"/>
    <w:basedOn w:val="isonormal"/>
    <w:next w:val="blocktext4"/>
    <w:rsid w:val="001E4A3F"/>
    <w:pPr>
      <w:keepNext/>
      <w:keepLines/>
      <w:suppressAutoHyphens/>
      <w:ind w:left="907"/>
    </w:pPr>
    <w:rPr>
      <w:b/>
    </w:rPr>
  </w:style>
  <w:style w:type="paragraph" w:customStyle="1" w:styleId="blockhd5">
    <w:name w:val="blockhd5"/>
    <w:basedOn w:val="isonormal"/>
    <w:next w:val="blocktext5"/>
    <w:rsid w:val="001E4A3F"/>
    <w:pPr>
      <w:keepNext/>
      <w:keepLines/>
      <w:suppressAutoHyphens/>
      <w:ind w:left="1195"/>
    </w:pPr>
    <w:rPr>
      <w:b/>
    </w:rPr>
  </w:style>
  <w:style w:type="paragraph" w:customStyle="1" w:styleId="blockhd6">
    <w:name w:val="blockhd6"/>
    <w:basedOn w:val="isonormal"/>
    <w:next w:val="blocktext6"/>
    <w:rsid w:val="001E4A3F"/>
    <w:pPr>
      <w:keepNext/>
      <w:keepLines/>
      <w:suppressAutoHyphens/>
      <w:ind w:left="1498"/>
    </w:pPr>
    <w:rPr>
      <w:b/>
    </w:rPr>
  </w:style>
  <w:style w:type="paragraph" w:customStyle="1" w:styleId="blockhd7">
    <w:name w:val="blockhd7"/>
    <w:basedOn w:val="isonormal"/>
    <w:next w:val="blocktext7"/>
    <w:rsid w:val="001E4A3F"/>
    <w:pPr>
      <w:keepNext/>
      <w:keepLines/>
      <w:suppressAutoHyphens/>
      <w:ind w:left="1800"/>
    </w:pPr>
    <w:rPr>
      <w:b/>
    </w:rPr>
  </w:style>
  <w:style w:type="paragraph" w:customStyle="1" w:styleId="blockhd8">
    <w:name w:val="blockhd8"/>
    <w:basedOn w:val="isonormal"/>
    <w:next w:val="blocktext8"/>
    <w:rsid w:val="001E4A3F"/>
    <w:pPr>
      <w:keepNext/>
      <w:keepLines/>
      <w:suppressAutoHyphens/>
      <w:ind w:left="2102"/>
    </w:pPr>
    <w:rPr>
      <w:b/>
    </w:rPr>
  </w:style>
  <w:style w:type="paragraph" w:customStyle="1" w:styleId="blockhd9">
    <w:name w:val="blockhd9"/>
    <w:basedOn w:val="isonormal"/>
    <w:next w:val="blocktext9"/>
    <w:rsid w:val="001E4A3F"/>
    <w:pPr>
      <w:keepNext/>
      <w:keepLines/>
      <w:suppressAutoHyphens/>
      <w:ind w:left="2405"/>
    </w:pPr>
    <w:rPr>
      <w:b/>
    </w:rPr>
  </w:style>
  <w:style w:type="paragraph" w:customStyle="1" w:styleId="blocktext1">
    <w:name w:val="blocktext1"/>
    <w:basedOn w:val="isonormal"/>
    <w:rsid w:val="001E4A3F"/>
    <w:pPr>
      <w:keepLines/>
      <w:jc w:val="both"/>
    </w:pPr>
  </w:style>
  <w:style w:type="paragraph" w:customStyle="1" w:styleId="blocktext2">
    <w:name w:val="blocktext2"/>
    <w:basedOn w:val="isonormal"/>
    <w:rsid w:val="001E4A3F"/>
    <w:pPr>
      <w:keepLines/>
      <w:ind w:left="302"/>
      <w:jc w:val="both"/>
    </w:pPr>
  </w:style>
  <w:style w:type="paragraph" w:customStyle="1" w:styleId="blocktext3">
    <w:name w:val="blocktext3"/>
    <w:basedOn w:val="isonormal"/>
    <w:rsid w:val="001E4A3F"/>
    <w:pPr>
      <w:keepLines/>
      <w:ind w:left="600"/>
      <w:jc w:val="both"/>
    </w:pPr>
  </w:style>
  <w:style w:type="paragraph" w:customStyle="1" w:styleId="blocktext4">
    <w:name w:val="blocktext4"/>
    <w:basedOn w:val="isonormal"/>
    <w:rsid w:val="001E4A3F"/>
    <w:pPr>
      <w:keepLines/>
      <w:ind w:left="907"/>
      <w:jc w:val="both"/>
    </w:pPr>
  </w:style>
  <w:style w:type="paragraph" w:customStyle="1" w:styleId="blocktext5">
    <w:name w:val="blocktext5"/>
    <w:basedOn w:val="isonormal"/>
    <w:rsid w:val="001E4A3F"/>
    <w:pPr>
      <w:keepLines/>
      <w:ind w:left="1195"/>
      <w:jc w:val="both"/>
    </w:pPr>
  </w:style>
  <w:style w:type="paragraph" w:customStyle="1" w:styleId="blocktext6">
    <w:name w:val="blocktext6"/>
    <w:basedOn w:val="isonormal"/>
    <w:rsid w:val="001E4A3F"/>
    <w:pPr>
      <w:keepLines/>
      <w:ind w:left="1498"/>
      <w:jc w:val="both"/>
    </w:pPr>
  </w:style>
  <w:style w:type="paragraph" w:customStyle="1" w:styleId="blocktext7">
    <w:name w:val="blocktext7"/>
    <w:basedOn w:val="isonormal"/>
    <w:rsid w:val="001E4A3F"/>
    <w:pPr>
      <w:keepLines/>
      <w:ind w:left="1800"/>
      <w:jc w:val="both"/>
    </w:pPr>
  </w:style>
  <w:style w:type="paragraph" w:customStyle="1" w:styleId="blocktext8">
    <w:name w:val="blocktext8"/>
    <w:basedOn w:val="isonormal"/>
    <w:rsid w:val="001E4A3F"/>
    <w:pPr>
      <w:keepLines/>
      <w:ind w:left="2102"/>
      <w:jc w:val="both"/>
    </w:pPr>
  </w:style>
  <w:style w:type="paragraph" w:customStyle="1" w:styleId="blocktext9">
    <w:name w:val="blocktext9"/>
    <w:basedOn w:val="isonormal"/>
    <w:rsid w:val="001E4A3F"/>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1E4A3F"/>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1E4A3F"/>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1E4A3F"/>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1E4A3F"/>
    <w:pPr>
      <w:spacing w:before="0"/>
      <w:jc w:val="both"/>
    </w:pPr>
  </w:style>
  <w:style w:type="paragraph" w:customStyle="1" w:styleId="isof2">
    <w:name w:val="isof2"/>
    <w:basedOn w:val="isonormal"/>
    <w:rsid w:val="001E4A3F"/>
    <w:pPr>
      <w:spacing w:before="0"/>
      <w:jc w:val="both"/>
    </w:pPr>
    <w:rPr>
      <w:b/>
    </w:rPr>
  </w:style>
  <w:style w:type="paragraph" w:customStyle="1" w:styleId="isof3">
    <w:name w:val="isof3"/>
    <w:basedOn w:val="isonormal"/>
    <w:rsid w:val="001E4A3F"/>
    <w:pPr>
      <w:spacing w:before="0" w:line="240" w:lineRule="auto"/>
      <w:jc w:val="center"/>
    </w:pPr>
    <w:rPr>
      <w:b/>
      <w:caps/>
      <w:sz w:val="24"/>
    </w:rPr>
  </w:style>
  <w:style w:type="paragraph" w:customStyle="1" w:styleId="isof4">
    <w:name w:val="isof4"/>
    <w:basedOn w:val="isonormal"/>
    <w:rsid w:val="003619AE"/>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1E4A3F"/>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E4A3F"/>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E4A3F"/>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E4A3F"/>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E4A3F"/>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E4A3F"/>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E4A3F"/>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E4A3F"/>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E4A3F"/>
    <w:pPr>
      <w:keepNext/>
      <w:keepLines/>
      <w:tabs>
        <w:tab w:val="right" w:pos="2580"/>
        <w:tab w:val="left" w:pos="2700"/>
      </w:tabs>
      <w:suppressAutoHyphens/>
      <w:ind w:left="2707" w:hanging="2707"/>
    </w:pPr>
    <w:rPr>
      <w:b/>
    </w:rPr>
  </w:style>
  <w:style w:type="paragraph" w:customStyle="1" w:styleId="outlinetxt1">
    <w:name w:val="outlinetxt1"/>
    <w:basedOn w:val="isonormal"/>
    <w:rsid w:val="001E4A3F"/>
    <w:pPr>
      <w:keepLines/>
      <w:tabs>
        <w:tab w:val="right" w:pos="180"/>
        <w:tab w:val="left" w:pos="300"/>
      </w:tabs>
      <w:ind w:left="300" w:hanging="300"/>
      <w:jc w:val="both"/>
    </w:pPr>
    <w:rPr>
      <w:b/>
    </w:rPr>
  </w:style>
  <w:style w:type="paragraph" w:customStyle="1" w:styleId="outlinetxt2">
    <w:name w:val="outlinetxt2"/>
    <w:basedOn w:val="isonormal"/>
    <w:rsid w:val="001E4A3F"/>
    <w:pPr>
      <w:keepLines/>
      <w:tabs>
        <w:tab w:val="right" w:pos="480"/>
        <w:tab w:val="left" w:pos="600"/>
      </w:tabs>
      <w:ind w:left="600" w:hanging="600"/>
      <w:jc w:val="both"/>
    </w:pPr>
    <w:rPr>
      <w:b/>
    </w:rPr>
  </w:style>
  <w:style w:type="paragraph" w:customStyle="1" w:styleId="outlinetxt3">
    <w:name w:val="outlinetxt3"/>
    <w:basedOn w:val="isonormal"/>
    <w:rsid w:val="001E4A3F"/>
    <w:pPr>
      <w:keepLines/>
      <w:tabs>
        <w:tab w:val="right" w:pos="780"/>
        <w:tab w:val="left" w:pos="900"/>
      </w:tabs>
      <w:ind w:left="900" w:hanging="900"/>
      <w:jc w:val="both"/>
    </w:pPr>
    <w:rPr>
      <w:b/>
    </w:rPr>
  </w:style>
  <w:style w:type="paragraph" w:customStyle="1" w:styleId="outlinetxt4">
    <w:name w:val="outlinetxt4"/>
    <w:basedOn w:val="isonormal"/>
    <w:rsid w:val="001E4A3F"/>
    <w:pPr>
      <w:keepLines/>
      <w:tabs>
        <w:tab w:val="right" w:pos="1080"/>
        <w:tab w:val="left" w:pos="1200"/>
      </w:tabs>
      <w:ind w:left="1200" w:hanging="1200"/>
      <w:jc w:val="both"/>
    </w:pPr>
    <w:rPr>
      <w:b/>
    </w:rPr>
  </w:style>
  <w:style w:type="paragraph" w:customStyle="1" w:styleId="outlinetxt5">
    <w:name w:val="outlinetxt5"/>
    <w:basedOn w:val="isonormal"/>
    <w:rsid w:val="001E4A3F"/>
    <w:pPr>
      <w:keepLines/>
      <w:tabs>
        <w:tab w:val="right" w:pos="1380"/>
        <w:tab w:val="left" w:pos="1500"/>
      </w:tabs>
      <w:ind w:left="1500" w:hanging="1500"/>
      <w:jc w:val="both"/>
    </w:pPr>
    <w:rPr>
      <w:b/>
    </w:rPr>
  </w:style>
  <w:style w:type="paragraph" w:customStyle="1" w:styleId="outlinetxt6">
    <w:name w:val="outlinetxt6"/>
    <w:basedOn w:val="isonormal"/>
    <w:rsid w:val="001E4A3F"/>
    <w:pPr>
      <w:keepLines/>
      <w:tabs>
        <w:tab w:val="right" w:pos="1680"/>
        <w:tab w:val="left" w:pos="1800"/>
      </w:tabs>
      <w:ind w:left="1800" w:hanging="1800"/>
      <w:jc w:val="both"/>
    </w:pPr>
    <w:rPr>
      <w:b/>
    </w:rPr>
  </w:style>
  <w:style w:type="paragraph" w:customStyle="1" w:styleId="outlinetxt7">
    <w:name w:val="outlinetxt7"/>
    <w:basedOn w:val="isonormal"/>
    <w:rsid w:val="001E4A3F"/>
    <w:pPr>
      <w:keepLines/>
      <w:tabs>
        <w:tab w:val="right" w:pos="1980"/>
        <w:tab w:val="left" w:pos="2100"/>
      </w:tabs>
      <w:ind w:left="2100" w:hanging="2100"/>
      <w:jc w:val="both"/>
    </w:pPr>
    <w:rPr>
      <w:b/>
    </w:rPr>
  </w:style>
  <w:style w:type="paragraph" w:customStyle="1" w:styleId="outlinetxt8">
    <w:name w:val="outlinetxt8"/>
    <w:basedOn w:val="isonormal"/>
    <w:rsid w:val="001E4A3F"/>
    <w:pPr>
      <w:keepLines/>
      <w:tabs>
        <w:tab w:val="right" w:pos="2280"/>
        <w:tab w:val="left" w:pos="2400"/>
      </w:tabs>
      <w:ind w:left="2400" w:hanging="2400"/>
      <w:jc w:val="both"/>
    </w:pPr>
    <w:rPr>
      <w:b/>
    </w:rPr>
  </w:style>
  <w:style w:type="paragraph" w:customStyle="1" w:styleId="outlinetxt9">
    <w:name w:val="outlinetxt9"/>
    <w:basedOn w:val="isonormal"/>
    <w:rsid w:val="001E4A3F"/>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1E4A3F"/>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1E4A3F"/>
    <w:pPr>
      <w:keepLines/>
      <w:framePr w:w="1872" w:wrap="around" w:vAnchor="text" w:hAnchor="page" w:x="1080" w:y="1"/>
    </w:pPr>
    <w:rPr>
      <w:b/>
      <w:caps/>
    </w:rPr>
  </w:style>
  <w:style w:type="paragraph" w:customStyle="1" w:styleId="sectiontitlecenter">
    <w:name w:val="section title center"/>
    <w:basedOn w:val="isonormal"/>
    <w:rsid w:val="001E4A3F"/>
    <w:pPr>
      <w:keepNext/>
      <w:keepLines/>
      <w:pBdr>
        <w:top w:val="single" w:sz="6" w:space="3" w:color="auto"/>
      </w:pBdr>
      <w:jc w:val="center"/>
    </w:pPr>
    <w:rPr>
      <w:b/>
      <w:caps/>
      <w:sz w:val="24"/>
    </w:rPr>
  </w:style>
  <w:style w:type="paragraph" w:customStyle="1" w:styleId="sectiontitleflushleft">
    <w:name w:val="section title flush left"/>
    <w:basedOn w:val="isonormal"/>
    <w:rsid w:val="001E4A3F"/>
    <w:pPr>
      <w:keepNext/>
      <w:keepLines/>
      <w:pBdr>
        <w:top w:val="single" w:sz="6" w:space="3" w:color="auto"/>
      </w:pBdr>
    </w:pPr>
    <w:rPr>
      <w:b/>
      <w:caps/>
      <w:sz w:val="24"/>
    </w:rPr>
  </w:style>
  <w:style w:type="paragraph" w:customStyle="1" w:styleId="columnheading">
    <w:name w:val="column heading"/>
    <w:basedOn w:val="isonormal"/>
    <w:rsid w:val="001E4A3F"/>
    <w:pPr>
      <w:keepNext/>
      <w:keepLines/>
      <w:spacing w:before="0"/>
      <w:jc w:val="center"/>
    </w:pPr>
    <w:rPr>
      <w:b/>
    </w:rPr>
  </w:style>
  <w:style w:type="paragraph" w:customStyle="1" w:styleId="title12">
    <w:name w:val="title12"/>
    <w:basedOn w:val="isonormal"/>
    <w:next w:val="isonormal"/>
    <w:rsid w:val="001E4A3F"/>
    <w:pPr>
      <w:keepNext/>
      <w:keepLines/>
      <w:spacing w:before="0" w:line="240" w:lineRule="auto"/>
      <w:jc w:val="center"/>
    </w:pPr>
    <w:rPr>
      <w:b/>
      <w:caps/>
      <w:sz w:val="24"/>
    </w:rPr>
  </w:style>
  <w:style w:type="paragraph" w:customStyle="1" w:styleId="title18">
    <w:name w:val="title18"/>
    <w:basedOn w:val="isonormal"/>
    <w:next w:val="isonormal"/>
    <w:rsid w:val="001E4A3F"/>
    <w:pPr>
      <w:spacing w:before="0" w:line="360" w:lineRule="exact"/>
      <w:jc w:val="center"/>
    </w:pPr>
    <w:rPr>
      <w:b/>
      <w:caps/>
      <w:sz w:val="36"/>
    </w:rPr>
  </w:style>
  <w:style w:type="paragraph" w:styleId="List3">
    <w:name w:val="List 3"/>
    <w:basedOn w:val="Normal"/>
    <w:rsid w:val="003619AE"/>
    <w:pPr>
      <w:ind w:left="1080" w:hanging="360"/>
      <w:jc w:val="center"/>
    </w:pPr>
    <w:rPr>
      <w:b/>
      <w:caps/>
      <w:sz w:val="24"/>
    </w:rPr>
  </w:style>
  <w:style w:type="paragraph" w:styleId="ListNumber">
    <w:name w:val="List Number"/>
    <w:basedOn w:val="Normal"/>
    <w:rsid w:val="003619AE"/>
    <w:pPr>
      <w:numPr>
        <w:ilvl w:val="11"/>
      </w:numPr>
      <w:ind w:left="360" w:hanging="360"/>
    </w:pPr>
  </w:style>
  <w:style w:type="paragraph" w:customStyle="1" w:styleId="center">
    <w:name w:val="center"/>
    <w:basedOn w:val="isonormal"/>
    <w:rsid w:val="001E4A3F"/>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3619AE"/>
    <w:pPr>
      <w:tabs>
        <w:tab w:val="right" w:leader="dot" w:pos="10080"/>
      </w:tabs>
      <w:ind w:left="200" w:hanging="200"/>
    </w:pPr>
  </w:style>
  <w:style w:type="paragraph" w:styleId="TableofAuthorities">
    <w:name w:val="table of authorities"/>
    <w:basedOn w:val="Normal"/>
    <w:next w:val="Normal"/>
    <w:semiHidden/>
    <w:rsid w:val="003619AE"/>
    <w:pPr>
      <w:tabs>
        <w:tab w:val="right" w:leader="dot" w:pos="10080"/>
      </w:tabs>
      <w:ind w:left="200" w:hanging="200"/>
    </w:p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3619AE"/>
    <w:pPr>
      <w:jc w:val="right"/>
    </w:pPr>
    <w:rPr>
      <w:sz w:val="22"/>
    </w:rPr>
  </w:style>
  <w:style w:type="paragraph" w:customStyle="1" w:styleId="ISOCircular">
    <w:name w:val="ISOCircular"/>
    <w:basedOn w:val="Normal"/>
    <w:rsid w:val="003619AE"/>
    <w:pPr>
      <w:jc w:val="left"/>
    </w:pPr>
    <w:rPr>
      <w:i/>
      <w:caps/>
      <w:sz w:val="116"/>
    </w:rPr>
  </w:style>
  <w:style w:type="paragraph" w:customStyle="1" w:styleId="LineOfBusiness">
    <w:name w:val="LineOfBusiness"/>
    <w:basedOn w:val="Normal"/>
    <w:rsid w:val="003619AE"/>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3619AE"/>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tabletext">
    <w:name w:val="tabletext"/>
    <w:basedOn w:val="isonormal"/>
    <w:rsid w:val="001E4A3F"/>
    <w:pPr>
      <w:spacing w:before="60"/>
    </w:pPr>
  </w:style>
  <w:style w:type="paragraph" w:customStyle="1" w:styleId="isonormal">
    <w:name w:val="isonormal"/>
    <w:rsid w:val="001E4A3F"/>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1E4A3F"/>
    <w:pPr>
      <w:spacing w:before="0" w:line="240" w:lineRule="auto"/>
      <w:jc w:val="center"/>
    </w:pPr>
    <w:rPr>
      <w:sz w:val="52"/>
    </w:rPr>
  </w:style>
  <w:style w:type="paragraph" w:customStyle="1" w:styleId="tabletxtdecpage">
    <w:name w:val="tabletxt dec page"/>
    <w:basedOn w:val="isonormal"/>
    <w:rsid w:val="001E4A3F"/>
    <w:pPr>
      <w:spacing w:before="60"/>
    </w:pPr>
    <w:rPr>
      <w:sz w:val="18"/>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s">
    <w:name w:val="s"/>
    <w:basedOn w:val="tabletext"/>
    <w:pPr>
      <w:jc w:val="center"/>
    </w:pPr>
    <w:rPr>
      <w:b/>
    </w:rPr>
  </w:style>
  <w:style w:type="character" w:styleId="PageNumber">
    <w:name w:val="page number"/>
    <w:basedOn w:val="DefaultParagraphFont"/>
    <w:rsid w:val="003619AE"/>
  </w:style>
  <w:style w:type="paragraph" w:customStyle="1" w:styleId="space8">
    <w:name w:val="space8"/>
    <w:basedOn w:val="isonormal"/>
    <w:next w:val="blocktext1"/>
    <w:rsid w:val="001E4A3F"/>
    <w:pPr>
      <w:spacing w:before="0" w:line="160" w:lineRule="exact"/>
      <w:jc w:val="both"/>
    </w:pPr>
  </w:style>
  <w:style w:type="paragraph" w:customStyle="1" w:styleId="space4">
    <w:name w:val="space4"/>
    <w:basedOn w:val="isonormal"/>
    <w:next w:val="blocktext1"/>
    <w:rsid w:val="001E4A3F"/>
    <w:pPr>
      <w:spacing w:before="0" w:line="80" w:lineRule="exact"/>
      <w:jc w:val="both"/>
    </w:pPr>
  </w:style>
  <w:style w:type="paragraph" w:customStyle="1" w:styleId="title14">
    <w:name w:val="title14"/>
    <w:basedOn w:val="isonormal"/>
    <w:next w:val="isonormal"/>
    <w:rsid w:val="001E4A3F"/>
    <w:pPr>
      <w:keepNext/>
      <w:keepLines/>
      <w:spacing w:before="0" w:line="240" w:lineRule="auto"/>
      <w:jc w:val="center"/>
    </w:pPr>
    <w:rPr>
      <w:b/>
      <w:caps/>
      <w:sz w:val="28"/>
    </w:rPr>
  </w:style>
  <w:style w:type="paragraph" w:customStyle="1" w:styleId="title16">
    <w:name w:val="title16"/>
    <w:basedOn w:val="isonormal"/>
    <w:next w:val="isonormal"/>
    <w:rsid w:val="001E4A3F"/>
    <w:pPr>
      <w:keepNext/>
      <w:keepLines/>
      <w:spacing w:before="0" w:line="240" w:lineRule="auto"/>
      <w:jc w:val="center"/>
    </w:pPr>
    <w:rPr>
      <w:b/>
      <w:caps/>
      <w:sz w:val="32"/>
    </w:rPr>
  </w:style>
  <w:style w:type="paragraph" w:customStyle="1" w:styleId="title24">
    <w:name w:val="title24"/>
    <w:basedOn w:val="isonormal"/>
    <w:next w:val="isonormal"/>
    <w:rsid w:val="001E4A3F"/>
    <w:pPr>
      <w:keepNext/>
      <w:keepLines/>
      <w:spacing w:before="0" w:line="240" w:lineRule="auto"/>
      <w:jc w:val="center"/>
    </w:pPr>
    <w:rPr>
      <w:b/>
      <w:caps/>
      <w:sz w:val="48"/>
    </w:rPr>
  </w:style>
  <w:style w:type="paragraph" w:customStyle="1" w:styleId="title30">
    <w:name w:val="title30"/>
    <w:basedOn w:val="isonormal"/>
    <w:next w:val="isonormal"/>
    <w:rsid w:val="001E4A3F"/>
    <w:pPr>
      <w:keepNext/>
      <w:keepLines/>
      <w:spacing w:before="0" w:line="240" w:lineRule="auto"/>
      <w:jc w:val="center"/>
    </w:pPr>
    <w:rPr>
      <w:b/>
      <w:caps/>
      <w:sz w:val="60"/>
    </w:rPr>
  </w:style>
  <w:style w:type="paragraph" w:customStyle="1" w:styleId="columnheading12">
    <w:name w:val="column heading12"/>
    <w:basedOn w:val="isonormal"/>
    <w:rsid w:val="001E4A3F"/>
    <w:pPr>
      <w:keepNext/>
      <w:keepLines/>
      <w:spacing w:before="0" w:line="240" w:lineRule="auto"/>
      <w:jc w:val="center"/>
    </w:pPr>
    <w:rPr>
      <w:b/>
      <w:sz w:val="24"/>
    </w:rPr>
  </w:style>
  <w:style w:type="paragraph" w:customStyle="1" w:styleId="columnheading14">
    <w:name w:val="column heading14"/>
    <w:basedOn w:val="isonormal"/>
    <w:rsid w:val="001E4A3F"/>
    <w:pPr>
      <w:keepNext/>
      <w:keepLines/>
      <w:spacing w:before="0" w:line="240" w:lineRule="auto"/>
      <w:jc w:val="center"/>
    </w:pPr>
    <w:rPr>
      <w:b/>
      <w:sz w:val="28"/>
    </w:rPr>
  </w:style>
  <w:style w:type="paragraph" w:customStyle="1" w:styleId="columnheading16">
    <w:name w:val="column heading16"/>
    <w:basedOn w:val="isonormal"/>
    <w:rsid w:val="001E4A3F"/>
    <w:pPr>
      <w:keepNext/>
      <w:keepLines/>
      <w:spacing w:before="0" w:line="240" w:lineRule="auto"/>
      <w:jc w:val="center"/>
    </w:pPr>
    <w:rPr>
      <w:b/>
      <w:sz w:val="32"/>
    </w:rPr>
  </w:style>
  <w:style w:type="paragraph" w:customStyle="1" w:styleId="columnheading18">
    <w:name w:val="column heading18"/>
    <w:basedOn w:val="isonormal"/>
    <w:rsid w:val="001E4A3F"/>
    <w:pPr>
      <w:keepNext/>
      <w:keepLines/>
      <w:spacing w:before="0" w:line="240" w:lineRule="auto"/>
      <w:jc w:val="center"/>
    </w:pPr>
    <w:rPr>
      <w:b/>
      <w:sz w:val="36"/>
    </w:rPr>
  </w:style>
  <w:style w:type="paragraph" w:customStyle="1" w:styleId="columnheading24">
    <w:name w:val="column heading24"/>
    <w:basedOn w:val="isonormal"/>
    <w:rsid w:val="001E4A3F"/>
    <w:pPr>
      <w:keepNext/>
      <w:keepLines/>
      <w:spacing w:before="0" w:line="240" w:lineRule="auto"/>
      <w:jc w:val="center"/>
    </w:pPr>
    <w:rPr>
      <w:b/>
      <w:sz w:val="48"/>
    </w:rPr>
  </w:style>
  <w:style w:type="paragraph" w:customStyle="1" w:styleId="tabletext8">
    <w:name w:val="tabletext8"/>
    <w:basedOn w:val="isonormal"/>
    <w:rsid w:val="001E4A3F"/>
    <w:pPr>
      <w:spacing w:before="60"/>
    </w:pPr>
    <w:rPr>
      <w:sz w:val="16"/>
    </w:rPr>
  </w:style>
  <w:style w:type="paragraph" w:customStyle="1" w:styleId="TEXT12">
    <w:name w:val="TEXT12"/>
    <w:basedOn w:val="isonormal"/>
    <w:rsid w:val="001E4A3F"/>
    <w:pPr>
      <w:spacing w:line="240" w:lineRule="auto"/>
    </w:pPr>
    <w:rPr>
      <w:sz w:val="24"/>
    </w:rPr>
  </w:style>
  <w:style w:type="paragraph" w:customStyle="1" w:styleId="TEXT14">
    <w:name w:val="TEXT14"/>
    <w:basedOn w:val="isonormal"/>
    <w:rsid w:val="001E4A3F"/>
    <w:pPr>
      <w:spacing w:line="240" w:lineRule="auto"/>
    </w:pPr>
    <w:rPr>
      <w:sz w:val="28"/>
    </w:rPr>
  </w:style>
  <w:style w:type="paragraph" w:customStyle="1" w:styleId="TEXT16">
    <w:name w:val="TEXT16"/>
    <w:basedOn w:val="isonormal"/>
    <w:rsid w:val="001E4A3F"/>
    <w:pPr>
      <w:spacing w:line="240" w:lineRule="auto"/>
    </w:pPr>
    <w:rPr>
      <w:sz w:val="32"/>
    </w:rPr>
  </w:style>
  <w:style w:type="paragraph" w:customStyle="1" w:styleId="TEXT18">
    <w:name w:val="TEXT18"/>
    <w:basedOn w:val="isonormal"/>
    <w:rsid w:val="001E4A3F"/>
    <w:pPr>
      <w:spacing w:line="240" w:lineRule="auto"/>
    </w:pPr>
    <w:rPr>
      <w:sz w:val="36"/>
    </w:rPr>
  </w:style>
  <w:style w:type="paragraph" w:customStyle="1" w:styleId="TEXT24">
    <w:name w:val="TEXT24"/>
    <w:basedOn w:val="isonormal"/>
    <w:rsid w:val="001E4A3F"/>
    <w:pPr>
      <w:spacing w:line="240" w:lineRule="auto"/>
    </w:pPr>
    <w:rPr>
      <w:sz w:val="48"/>
    </w:rPr>
  </w:style>
  <w:style w:type="table" w:styleId="TableGrid">
    <w:name w:val="Table Grid"/>
    <w:basedOn w:val="TableNormal"/>
    <w:rsid w:val="001E4A3F"/>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1E4A3F"/>
    <w:pPr>
      <w:spacing w:before="0" w:line="40" w:lineRule="exact"/>
      <w:jc w:val="both"/>
    </w:pPr>
  </w:style>
  <w:style w:type="paragraph" w:customStyle="1" w:styleId="tablerow4">
    <w:name w:val="tablerow4"/>
    <w:basedOn w:val="isonormal"/>
    <w:next w:val="tabletext"/>
    <w:rsid w:val="001E4A3F"/>
    <w:pPr>
      <w:spacing w:before="0" w:line="80" w:lineRule="exact"/>
      <w:jc w:val="both"/>
    </w:pPr>
  </w:style>
  <w:style w:type="paragraph" w:styleId="BalloonText">
    <w:name w:val="Balloon Text"/>
    <w:basedOn w:val="Normal"/>
    <w:semiHidden/>
    <w:rsid w:val="00234F6E"/>
    <w:rPr>
      <w:rFonts w:ascii="Tahoma" w:hAnsi="Tahoma" w:cs="Tahoma"/>
      <w:sz w:val="16"/>
      <w:szCs w:val="16"/>
    </w:rPr>
  </w:style>
  <w:style w:type="character" w:customStyle="1" w:styleId="Heading1Char">
    <w:name w:val="Heading 1 Char"/>
    <w:link w:val="Heading1"/>
    <w:rsid w:val="001E4A3F"/>
    <w:rPr>
      <w:rFonts w:ascii="Helv" w:hAnsi="Helv"/>
      <w:b/>
      <w:sz w:val="24"/>
      <w:u w:val="single"/>
    </w:rPr>
  </w:style>
  <w:style w:type="character" w:customStyle="1" w:styleId="Heading2Char">
    <w:name w:val="Heading 2 Char"/>
    <w:link w:val="Heading2"/>
    <w:rsid w:val="001E4A3F"/>
    <w:rPr>
      <w:rFonts w:ascii="Helv" w:hAnsi="Helv"/>
      <w:b/>
      <w:sz w:val="24"/>
    </w:rPr>
  </w:style>
  <w:style w:type="character" w:customStyle="1" w:styleId="Heading3Char">
    <w:name w:val="Heading 3 Char"/>
    <w:link w:val="Heading3"/>
    <w:rsid w:val="001E4A3F"/>
    <w:rPr>
      <w:rFonts w:ascii="Tms Rmn" w:hAnsi="Tms Rmn"/>
      <w:b/>
      <w:sz w:val="24"/>
    </w:rPr>
  </w:style>
  <w:style w:type="paragraph" w:customStyle="1" w:styleId="tablehead">
    <w:name w:val="tablehead"/>
    <w:basedOn w:val="isonormal"/>
    <w:rsid w:val="001E4A3F"/>
    <w:pPr>
      <w:spacing w:before="40" w:after="20" w:line="190" w:lineRule="exact"/>
      <w:jc w:val="center"/>
    </w:pPr>
    <w:rPr>
      <w:b/>
      <w:sz w:val="18"/>
    </w:rPr>
  </w:style>
  <w:style w:type="paragraph" w:customStyle="1" w:styleId="tabletext11">
    <w:name w:val="tabletext1/1"/>
    <w:basedOn w:val="isonormal"/>
    <w:rsid w:val="001E4A3F"/>
    <w:pPr>
      <w:spacing w:before="20" w:after="20" w:line="190" w:lineRule="exact"/>
    </w:pPr>
    <w:rPr>
      <w:sz w:val="18"/>
    </w:rPr>
  </w:style>
  <w:style w:type="character" w:customStyle="1" w:styleId="HeaderChar">
    <w:name w:val="Header Char"/>
    <w:link w:val="Header"/>
    <w:rsid w:val="001E4A3F"/>
    <w:rPr>
      <w:rFonts w:ascii="Arial" w:hAnsi="Arial"/>
    </w:rPr>
  </w:style>
  <w:style w:type="character" w:customStyle="1" w:styleId="FooterChar">
    <w:name w:val="Footer Char"/>
    <w:link w:val="Footer"/>
    <w:rsid w:val="001E4A3F"/>
    <w:rPr>
      <w:rFonts w:ascii="Arial" w:hAnsi="Arial"/>
    </w:rPr>
  </w:style>
  <w:style w:type="character" w:customStyle="1" w:styleId="formlink">
    <w:name w:val="formlink"/>
    <w:rsid w:val="001E4A3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footer" Target="footer1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footer" Target="footer15.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3.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oter" Target="foot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LI-CA-2023-033 - 004 - CA 23 07 12 23.docx</DocumentName>
    <NumberOfPages xmlns="a86cc342-0045-41e2-80e9-abdb777d2eca" xsi:nil="tru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i64950</AuthorId>
    <CircularDocDescription xmlns="a86cc342-0045-41e2-80e9-abdb777d2eca">CA 23 07 12 23 </CircularDocDescription>
    <Date_x0020_Modified xmlns="a86cc342-0045-41e2-80e9-abdb777d2eca">2022-10-19T04:00:00+00:00</Date_x0020_Modified>
    <CircularDate xmlns="a86cc342-0045-41e2-80e9-abdb777d2eca">2023-01-30T05:00:00+00:00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CA-2022-OMCDF in Virginia is provided. This supplement complements the multistate forms filing, which is attached to circular LI-CA-2022-305. Proposed Effective Date: 12/1/2023 Caution: Not yet implemented</KeyMessage>
    <CircularNumber xmlns="a86cc342-0045-41e2-80e9-abdb777d2eca">LI-CA-2023-033</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Jones, William</AuthorName>
    <Sequence xmlns="a86cc342-0045-41e2-80e9-abdb777d2eca">3</Sequence>
    <ServiceModuleString xmlns="a86cc342-0045-41e2-80e9-abdb777d2eca">Forms;</ServiceModuleString>
    <CircId xmlns="a86cc342-0045-41e2-80e9-abdb777d2eca">37301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VIRGINIA SUPPLEMENT TO THE COMMERCIAL AUTO MOTOR CARRIER COVERAGE 2022 MULTISTATE FORMS FILING PROVIDED</CircularTitle>
    <Jurs xmlns="a86cc342-0045-41e2-80e9-abdb777d2eca">
      <Value>50</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05B05E-D57D-42A2-82C0-2A1F0DA4EB50}"/>
</file>

<file path=customXml/itemProps2.xml><?xml version="1.0" encoding="utf-8"?>
<ds:datastoreItem xmlns:ds="http://schemas.openxmlformats.org/officeDocument/2006/customXml" ds:itemID="{309523A5-83C9-4C70-876D-6B4A290007AB}"/>
</file>

<file path=customXml/itemProps3.xml><?xml version="1.0" encoding="utf-8"?>
<ds:datastoreItem xmlns:ds="http://schemas.openxmlformats.org/officeDocument/2006/customXml" ds:itemID="{4A6ADD79-5EE1-417B-9AC8-E4A12F1CE41A}"/>
</file>

<file path=docProps/app.xml><?xml version="1.0" encoding="utf-8"?>
<Properties xmlns="http://schemas.openxmlformats.org/officeDocument/2006/extended-properties" xmlns:vt="http://schemas.openxmlformats.org/officeDocument/2006/docPropsVTypes">
  <Template>FORMSADDINAUTO</Template>
  <TotalTime>0</TotalTime>
  <Pages>6</Pages>
  <Words>2527</Words>
  <Characters>12594</Characters>
  <Application>Microsoft Office Word</Application>
  <DocSecurity>0</DocSecurity>
  <Lines>516</Lines>
  <Paragraphs>189</Paragraphs>
  <ScaleCrop>false</ScaleCrop>
  <HeadingPairs>
    <vt:vector size="2" baseType="variant">
      <vt:variant>
        <vt:lpstr>Title</vt:lpstr>
      </vt:variant>
      <vt:variant>
        <vt:i4>1</vt:i4>
      </vt:variant>
    </vt:vector>
  </HeadingPairs>
  <TitlesOfParts>
    <vt:vector size="1" baseType="lpstr">
      <vt:lpstr>VIRGINIA MOTOR CARRIER ENDORSEMENT</vt:lpstr>
    </vt:vector>
  </TitlesOfParts>
  <Manager/>
  <Company/>
  <LinksUpToDate>false</LinksUpToDate>
  <CharactersWithSpaces>15123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MOTOR CARRIER ENDORSEMENT</dc:title>
  <dc:subject/>
  <dc:creator/>
  <cp:keywords/>
  <dc:description>6</dc:description>
  <cp:lastModifiedBy/>
  <cp:revision>1</cp:revision>
  <cp:lastPrinted>2009-03-11T16:05:00Z</cp:lastPrinted>
  <dcterms:created xsi:type="dcterms:W3CDTF">2022-10-11T16:56:00Z</dcterms:created>
  <dcterms:modified xsi:type="dcterms:W3CDTF">2022-10-19T12:41:00Z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6</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isontdom1\i27067</vt:lpwstr>
  </property>
  <property fmtid="{D5CDD505-2E9C-101B-9397-08002B2CF9AE}" pid="10" name="DocumentName">
    <vt:lpwstr/>
  </property>
  <property fmtid="{D5CDD505-2E9C-101B-9397-08002B2CF9AE}" pid="11" name="DocumentStatus">
    <vt:lpwstr/>
  </property>
  <property fmtid="{D5CDD505-2E9C-101B-9397-08002B2CF9AE}" pid="12" name="DocumentTitle">
    <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CA23301013    </vt:lpwstr>
  </property>
  <property fmtid="{D5CDD505-2E9C-101B-9397-08002B2CF9AE}" pid="18" name="Form: Action">
    <vt:lpwstr>N   </vt:lpwstr>
  </property>
  <property fmtid="{D5CDD505-2E9C-101B-9397-08002B2CF9AE}" pid="19" name="Form: BaseFormNumber">
    <vt:lpwstr>CA2330    </vt:lpwstr>
  </property>
  <property fmtid="{D5CDD505-2E9C-101B-9397-08002B2CF9AE}" pid="20" name="Form: Cancellation">
    <vt:lpwstr>N</vt:lpwstr>
  </property>
  <property fmtid="{D5CDD505-2E9C-101B-9397-08002B2CF9AE}" pid="21" name="Form: CategoryCode">
    <vt:lpwstr>23</vt:lpwstr>
  </property>
  <property fmtid="{D5CDD505-2E9C-101B-9397-08002B2CF9AE}" pid="22" name="Form: CentralDistribution">
    <vt:lpwstr>Y</vt:lpwstr>
  </property>
  <property fmtid="{D5CDD505-2E9C-101B-9397-08002B2CF9AE}" pid="23" name="Form: DisplayFormNumber">
    <vt:lpwstr>CA 23 30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CA23301013    </vt:lpwstr>
  </property>
  <property fmtid="{D5CDD505-2E9C-101B-9397-08002B2CF9AE}" pid="30" name="Form: FormType">
    <vt:lpwstr>E   </vt:lpwstr>
  </property>
  <property fmtid="{D5CDD505-2E9C-101B-9397-08002B2CF9AE}" pid="31" name="Form: Jurisdiction">
    <vt:lpwstr>MU</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__bk830034001400230033003300030013000300130033000200020002000200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
  </property>
  <property fmtid="{D5CDD505-2E9C-101B-9397-08002B2CF9AE}" pid="55" name="LineName">
    <vt:lpwstr>TestName</vt:lpwstr>
  </property>
  <property fmtid="{D5CDD505-2E9C-101B-9397-08002B2CF9AE}" pid="56" name="LineStatus">
    <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2016-04-20T09:44:16Z</vt:lpwstr>
  </property>
  <property fmtid="{D5CDD505-2E9C-101B-9397-08002B2CF9AE}" pid="61" name="NoCopyright$">
    <vt:lpwstr>© Insurance Services Office, Inc.,xxxx</vt:lpwstr>
  </property>
  <property fmtid="{D5CDD505-2E9C-101B-9397-08002B2CF9AE}" pid="62" name="NumberOfLeaves">
    <vt:lpwstr/>
  </property>
  <property fmtid="{D5CDD505-2E9C-101B-9397-08002B2CF9AE}" pid="63" name="NumberOfPages">
    <vt:lpwstr/>
  </property>
  <property fmtid="{D5CDD505-2E9C-101B-9397-08002B2CF9AE}" pid="64" name="Order">
    <vt:lpwstr>18177200.0000000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
  </property>
  <property fmtid="{D5CDD505-2E9C-101B-9397-08002B2CF9AE}" pid="70" name="PsdStatus">
    <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
  </property>
  <property fmtid="{D5CDD505-2E9C-101B-9397-08002B2CF9AE}" pid="79" name="WorkflowStatus">
    <vt:lpwstr/>
  </property>
  <property fmtid="{D5CDD505-2E9C-101B-9397-08002B2CF9AE}" pid="80" name="xd_ProgID">
    <vt:lpwstr/>
  </property>
  <property fmtid="{D5CDD505-2E9C-101B-9397-08002B2CF9AE}" pid="81" name="_UIVersionString">
    <vt:lpwstr>1.0</vt:lpwstr>
  </property>
  <property fmtid="{D5CDD505-2E9C-101B-9397-08002B2CF9AE}" pid="82" name="_docset_NoMedatataSyncRequired">
    <vt:lpwstr>False</vt:lpwstr>
  </property>
</Properties>
</file>