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31F30" w14:textId="77777777" w:rsidR="00DE2560" w:rsidRDefault="00DE2560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0E836C0F" w14:textId="77777777" w:rsidR="00DE2560" w:rsidRDefault="00DE2560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4CD7ED49" w14:textId="4BD03B65" w:rsidR="001379F4" w:rsidRPr="001379F4" w:rsidRDefault="001D3852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SOUTH CAROLINA</w:t>
      </w:r>
    </w:p>
    <w:p w14:paraId="12B6E96E" w14:textId="77777777" w:rsidR="001379F4" w:rsidRPr="001379F4" w:rsidRDefault="001379F4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1379F4">
        <w:rPr>
          <w:rFonts w:ascii="Times New Roman" w:eastAsia="Times New Roman" w:hAnsi="Times New Roman"/>
          <w:szCs w:val="20"/>
        </w:rPr>
        <w:t>COMMERCIAL PROPERTY INSURANCE</w:t>
      </w:r>
    </w:p>
    <w:p w14:paraId="0E25E79F" w14:textId="77777777" w:rsidR="001379F4" w:rsidRPr="001379F4" w:rsidRDefault="001379F4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F337D40" w14:textId="77777777" w:rsidR="001379F4" w:rsidRPr="001379F4" w:rsidRDefault="001379F4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558ECD2" w14:textId="77777777" w:rsidR="001379F4" w:rsidRPr="001379F4" w:rsidRDefault="001379F4" w:rsidP="001D3852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1379F4">
        <w:rPr>
          <w:rFonts w:ascii="Times New Roman" w:eastAsia="Times New Roman" w:hAnsi="Times New Roman"/>
        </w:rPr>
        <w:t>SECTION E - REVISED LOSS COST PAGES</w:t>
      </w:r>
    </w:p>
    <w:p w14:paraId="4F8215B2" w14:textId="77777777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4C872C99" w14:textId="77777777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1379F4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1379F4">
        <w:rPr>
          <w:rFonts w:ascii="Times New Roman" w:eastAsia="Times New Roman" w:hAnsi="Times New Roman"/>
          <w:szCs w:val="20"/>
        </w:rPr>
        <w:tab/>
      </w:r>
      <w:r w:rsidRPr="001379F4">
        <w:rPr>
          <w:rFonts w:ascii="Times New Roman" w:eastAsia="Times New Roman" w:hAnsi="Times New Roman"/>
          <w:szCs w:val="20"/>
        </w:rPr>
        <w:tab/>
        <w:t>E2</w:t>
      </w:r>
    </w:p>
    <w:p w14:paraId="78C6C8BD" w14:textId="77777777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D0FEEB8" w14:textId="0749A8BA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1379F4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1379F4">
        <w:rPr>
          <w:rFonts w:ascii="Times New Roman" w:eastAsia="Times New Roman" w:hAnsi="Times New Roman"/>
          <w:szCs w:val="20"/>
        </w:rPr>
        <w:tab/>
      </w:r>
      <w:r w:rsidRPr="001379F4">
        <w:rPr>
          <w:rFonts w:ascii="Times New Roman" w:eastAsia="Times New Roman" w:hAnsi="Times New Roman"/>
          <w:szCs w:val="20"/>
        </w:rPr>
        <w:tab/>
        <w:t>E3</w:t>
      </w:r>
      <w:r w:rsidR="00DE2560">
        <w:rPr>
          <w:rFonts w:ascii="Times New Roman" w:eastAsia="Times New Roman" w:hAnsi="Times New Roman"/>
          <w:szCs w:val="20"/>
        </w:rPr>
        <w:t>-4</w:t>
      </w:r>
    </w:p>
    <w:p w14:paraId="674616FB" w14:textId="77777777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6EC8B0E" w14:textId="08B38543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1379F4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1379F4">
        <w:rPr>
          <w:rFonts w:ascii="Times New Roman" w:eastAsia="Times New Roman" w:hAnsi="Times New Roman"/>
          <w:szCs w:val="20"/>
        </w:rPr>
        <w:tab/>
      </w:r>
      <w:r w:rsidRPr="001379F4">
        <w:rPr>
          <w:rFonts w:ascii="Times New Roman" w:eastAsia="Times New Roman" w:hAnsi="Times New Roman"/>
          <w:szCs w:val="20"/>
        </w:rPr>
        <w:tab/>
        <w:t>E</w:t>
      </w:r>
      <w:r w:rsidR="00DE2560">
        <w:rPr>
          <w:rFonts w:ascii="Times New Roman" w:eastAsia="Times New Roman" w:hAnsi="Times New Roman"/>
          <w:szCs w:val="20"/>
        </w:rPr>
        <w:t>5-16</w:t>
      </w:r>
    </w:p>
    <w:p w14:paraId="3B9F52D5" w14:textId="77777777" w:rsidR="001379F4" w:rsidRPr="001379F4" w:rsidRDefault="001379F4" w:rsidP="001D3852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A397870" w14:textId="77777777" w:rsidR="001379F4" w:rsidRDefault="001379F4" w:rsidP="001D3852">
      <w:pPr>
        <w:sectPr w:rsidR="001379F4" w:rsidSect="001379F4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9CE5055" w14:textId="77777777" w:rsidR="001379F4" w:rsidRPr="001379F4" w:rsidRDefault="001379F4" w:rsidP="001D385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3AEC9915" w14:textId="77777777" w:rsidR="001379F4" w:rsidRPr="001379F4" w:rsidRDefault="001379F4" w:rsidP="001D3852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tab/>
        <w:t>E.</w:t>
      </w:r>
      <w:r w:rsidRPr="001379F4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21B98A0E" w14:textId="77777777" w:rsidR="001379F4" w:rsidRPr="001379F4" w:rsidRDefault="001379F4" w:rsidP="001D3852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tab/>
        <w:t>2.</w:t>
      </w:r>
      <w:r w:rsidRPr="001379F4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65F2033D" w14:textId="77777777" w:rsidR="001379F4" w:rsidRPr="001379F4" w:rsidRDefault="001379F4" w:rsidP="001D3852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tab/>
        <w:t>e.</w:t>
      </w:r>
      <w:r w:rsidRPr="001379F4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1073384B" w14:textId="77777777" w:rsidR="001379F4" w:rsidRPr="001379F4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tab/>
        <w:t>(1)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Inland, Seacoast and </w:t>
      </w:r>
      <w:smartTag w:uri="urn:schemas-microsoft-com:office:smarttags" w:element="place"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1379F4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Territories</w:t>
          </w:r>
        </w:smartTag>
      </w:smartTag>
      <w:r w:rsidRPr="001379F4">
        <w:rPr>
          <w:rFonts w:ascii="Arial" w:eastAsia="Times New Roman" w:hAnsi="Arial"/>
          <w:sz w:val="18"/>
          <w:szCs w:val="20"/>
        </w:rPr>
        <w:t xml:space="preserve"> Defined:</w:t>
      </w:r>
    </w:p>
    <w:p w14:paraId="2F4355C3" w14:textId="77777777" w:rsidR="001379F4" w:rsidRPr="001379F4" w:rsidRDefault="001379F4" w:rsidP="001D3852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(a)</w:t>
      </w:r>
      <w:r w:rsidRPr="001379F4">
        <w:rPr>
          <w:rFonts w:ascii="Arial" w:eastAsia="Times New Roman" w:hAnsi="Arial"/>
          <w:sz w:val="18"/>
          <w:szCs w:val="20"/>
        </w:rPr>
        <w:tab/>
        <w:t>Inland</w:t>
      </w:r>
    </w:p>
    <w:p w14:paraId="453DDC60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 xml:space="preserve">Inland territory includes all parts of </w:t>
      </w:r>
      <w:smartTag w:uri="urn:schemas-microsoft-com:office:smarttags" w:element="State">
        <w:r w:rsidRPr="001379F4">
          <w:rPr>
            <w:rFonts w:ascii="Arial" w:eastAsia="Times New Roman" w:hAnsi="Arial"/>
            <w:sz w:val="18"/>
            <w:szCs w:val="20"/>
          </w:rPr>
          <w:t>South Carolina</w:t>
        </w:r>
      </w:smartTag>
      <w:r w:rsidRPr="001379F4">
        <w:rPr>
          <w:rFonts w:ascii="Arial" w:eastAsia="Times New Roman" w:hAnsi="Arial"/>
          <w:sz w:val="18"/>
          <w:szCs w:val="20"/>
        </w:rPr>
        <w:t xml:space="preserve"> except those designated below as Seacoast or </w:t>
      </w:r>
      <w:smartTag w:uri="urn:schemas-microsoft-com:office:smarttags" w:element="place"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1379F4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Territories</w:t>
          </w:r>
        </w:smartTag>
      </w:smartTag>
      <w:r w:rsidRPr="001379F4">
        <w:rPr>
          <w:rFonts w:ascii="Arial" w:eastAsia="Times New Roman" w:hAnsi="Arial"/>
          <w:sz w:val="18"/>
          <w:szCs w:val="20"/>
        </w:rPr>
        <w:t>.</w:t>
      </w:r>
    </w:p>
    <w:p w14:paraId="713C341A" w14:textId="77777777" w:rsidR="001379F4" w:rsidRPr="001379F4" w:rsidRDefault="001379F4" w:rsidP="001D3852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(b)</w:t>
      </w:r>
      <w:r w:rsidRPr="001379F4">
        <w:rPr>
          <w:rFonts w:ascii="Arial" w:eastAsia="Times New Roman" w:hAnsi="Arial"/>
          <w:sz w:val="18"/>
          <w:szCs w:val="20"/>
        </w:rPr>
        <w:tab/>
        <w:t>Seacoast</w:t>
      </w:r>
    </w:p>
    <w:p w14:paraId="2DA7B27F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>Includes the areas in the following Counties except those designated as Beach Area.</w:t>
      </w:r>
    </w:p>
    <w:p w14:paraId="15777F17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">
        <w:smartTag w:uri="urn:schemas-microsoft-com:office:smarttags" w:element="PlaceName">
          <w:r w:rsidRPr="001379F4">
            <w:rPr>
              <w:rFonts w:ascii="Arial" w:eastAsia="Times New Roman" w:hAnsi="Arial"/>
              <w:sz w:val="18"/>
              <w:szCs w:val="20"/>
            </w:rPr>
            <w:t>Beaufort</w:t>
          </w:r>
        </w:smartTag>
        <w:r w:rsidRPr="001379F4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County</w:t>
          </w:r>
        </w:smartTag>
      </w:smartTag>
      <w:r w:rsidRPr="001379F4">
        <w:rPr>
          <w:rFonts w:ascii="Arial" w:eastAsia="Times New Roman" w:hAnsi="Arial"/>
          <w:sz w:val="18"/>
          <w:szCs w:val="20"/>
        </w:rPr>
        <w:t xml:space="preserve"> – except area within town limits of Yemassee.</w:t>
      </w:r>
    </w:p>
    <w:p w14:paraId="24535DBD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">
        <w:smartTag w:uri="urn:schemas-microsoft-com:office:smarttags" w:element="PlaceName">
          <w:r w:rsidRPr="001379F4">
            <w:rPr>
              <w:rFonts w:ascii="Arial" w:eastAsia="Times New Roman" w:hAnsi="Arial"/>
              <w:sz w:val="18"/>
              <w:szCs w:val="20"/>
            </w:rPr>
            <w:t>Charleston</w:t>
          </w:r>
        </w:smartTag>
        <w:r w:rsidRPr="001379F4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County</w:t>
          </w:r>
        </w:smartTag>
      </w:smartTag>
    </w:p>
    <w:p w14:paraId="2D3FE0F8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>Georgetown County – except area West of Highway 17A from South County line to Sampit (Intersection with Highway 521); hence a straight line from Sampit to intersection of Black River and Highway 701; hence Highway 701 to North County line.</w:t>
      </w:r>
    </w:p>
    <w:p w14:paraId="06A6649C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Name">
        <w:r w:rsidRPr="001379F4">
          <w:rPr>
            <w:rFonts w:ascii="Arial" w:eastAsia="Times New Roman" w:hAnsi="Arial"/>
            <w:sz w:val="18"/>
            <w:szCs w:val="20"/>
          </w:rPr>
          <w:t>Horry</w:t>
        </w:r>
      </w:smartTag>
      <w:r w:rsidRPr="001379F4">
        <w:rPr>
          <w:rFonts w:ascii="Arial" w:eastAsia="Times New Roman" w:hAnsi="Arial"/>
          <w:sz w:val="18"/>
          <w:szCs w:val="20"/>
        </w:rPr>
        <w:t xml:space="preserve"> </w:t>
      </w:r>
      <w:smartTag w:uri="urn:schemas-microsoft-com:office:smarttags" w:element="PlaceType">
        <w:r w:rsidRPr="001379F4">
          <w:rPr>
            <w:rFonts w:ascii="Arial" w:eastAsia="Times New Roman" w:hAnsi="Arial"/>
            <w:sz w:val="18"/>
            <w:szCs w:val="20"/>
          </w:rPr>
          <w:t>County</w:t>
        </w:r>
      </w:smartTag>
      <w:r w:rsidRPr="001379F4">
        <w:rPr>
          <w:rFonts w:ascii="Arial" w:eastAsia="Times New Roman" w:hAnsi="Arial"/>
          <w:sz w:val="18"/>
          <w:szCs w:val="20"/>
        </w:rPr>
        <w:t xml:space="preserve"> – except area West of the West Bank of the </w:t>
      </w:r>
      <w:smartTag w:uri="urn:schemas-microsoft-com:office:smarttags" w:element="place">
        <w:smartTag w:uri="urn:schemas-microsoft-com:office:smarttags" w:element="PlaceName">
          <w:r w:rsidRPr="001379F4">
            <w:rPr>
              <w:rFonts w:ascii="Arial" w:eastAsia="Times New Roman" w:hAnsi="Arial"/>
              <w:sz w:val="18"/>
              <w:szCs w:val="20"/>
            </w:rPr>
            <w:t>Waccamaw</w:t>
          </w:r>
        </w:smartTag>
        <w:r w:rsidRPr="001379F4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1379F4">
            <w:rPr>
              <w:rFonts w:ascii="Arial" w:eastAsia="Times New Roman" w:hAnsi="Arial"/>
              <w:sz w:val="18"/>
              <w:szCs w:val="20"/>
            </w:rPr>
            <w:t>River</w:t>
          </w:r>
        </w:smartTag>
      </w:smartTag>
      <w:r w:rsidRPr="001379F4">
        <w:rPr>
          <w:rFonts w:ascii="Arial" w:eastAsia="Times New Roman" w:hAnsi="Arial"/>
          <w:sz w:val="18"/>
          <w:szCs w:val="20"/>
        </w:rPr>
        <w:t>.</w:t>
      </w:r>
    </w:p>
    <w:p w14:paraId="386E7855" w14:textId="77777777" w:rsidR="001379F4" w:rsidRPr="001379F4" w:rsidRDefault="001379F4" w:rsidP="001D3852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(c)</w:t>
      </w:r>
      <w:r w:rsidRPr="001379F4">
        <w:rPr>
          <w:rFonts w:ascii="Arial" w:eastAsia="Times New Roman" w:hAnsi="Arial"/>
          <w:sz w:val="18"/>
          <w:szCs w:val="20"/>
        </w:rPr>
        <w:tab/>
        <w:t>Beach Area</w:t>
      </w:r>
    </w:p>
    <w:p w14:paraId="010B2F8C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>The following and similar localities not specifically named are classified as Beach Area:</w:t>
      </w:r>
    </w:p>
    <w:p w14:paraId="252BB918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60"/>
        <w:gridCol w:w="120"/>
        <w:gridCol w:w="120"/>
        <w:gridCol w:w="40"/>
        <w:gridCol w:w="2260"/>
        <w:gridCol w:w="2420"/>
        <w:gridCol w:w="3360"/>
      </w:tblGrid>
      <w:tr w:rsidR="001379F4" w:rsidRPr="001379F4" w14:paraId="3FB2B380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1968A0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D462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Beaufort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37E3F8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9B9FD9D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59D01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34026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1F3B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Daufuskie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2C4BF9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Point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470C21DE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6F4364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76C9A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6BF1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1379F4">
                <w:rPr>
                  <w:rFonts w:ascii="Arial" w:eastAsia="Times New Roman" w:hAnsi="Arial"/>
                  <w:sz w:val="18"/>
                  <w:szCs w:val="20"/>
                </w:rPr>
                <w:t>Hilton Head Island</w:t>
              </w:r>
            </w:smartTag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–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041224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St. Phillips Island</w:t>
            </w:r>
          </w:p>
        </w:tc>
      </w:tr>
      <w:tr w:rsidR="001379F4" w:rsidRPr="001379F4" w14:paraId="38678D9C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377C2B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5E0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DB1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All areas on the Southside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1D0087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Prichards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25528106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7B058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2A8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588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of </w:t>
            </w:r>
            <w:smartTag w:uri="urn:schemas-microsoft-com:office:smarttags" w:element="Street">
              <w:smartTag w:uri="urn:schemas-microsoft-com:office:smarttags" w:element="address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Lighthouse Rd.</w:t>
                </w:r>
              </w:smartTag>
            </w:smartTag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and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504FED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Fripp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11D28317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692C94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609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E1F5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Eastside of </w:t>
            </w:r>
            <w:smartTag w:uri="urn:schemas-microsoft-com:office:smarttags" w:element="Street">
              <w:smartTag w:uri="urn:schemas-microsoft-com:office:smarttags" w:element="address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Plantation Dr</w:t>
                </w:r>
              </w:smartTag>
            </w:smartTag>
            <w:r w:rsidRPr="001379F4">
              <w:rPr>
                <w:rFonts w:ascii="Arial" w:eastAsia="Times New Roman" w:hAnsi="Arial"/>
                <w:sz w:val="18"/>
                <w:szCs w:val="20"/>
              </w:rPr>
              <w:t>.,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6A8F2D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Hunting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</w:tr>
      <w:tr w:rsidR="001379F4" w:rsidRPr="001379F4" w14:paraId="00887DA1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53FBC42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1BC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49A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State Highway #278,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086407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Harbor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2681F594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F4838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C68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D7B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Street">
              <w:smartTag w:uri="urn:schemas-microsoft-com:office:smarttags" w:element="address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Coggins Pt. Rd.</w:t>
                </w:r>
              </w:smartTag>
            </w:smartTag>
            <w:r w:rsidRPr="001379F4">
              <w:rPr>
                <w:rFonts w:ascii="Arial" w:eastAsia="Times New Roman" w:hAnsi="Arial"/>
                <w:sz w:val="18"/>
                <w:szCs w:val="20"/>
              </w:rPr>
              <w:t>,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356CB5A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Capers' </w:t>
            </w:r>
            <w:smartTag w:uri="urn:schemas-microsoft-com:office:smarttags" w:element="place">
              <w:r w:rsidRPr="001379F4">
                <w:rPr>
                  <w:rFonts w:ascii="Arial" w:eastAsia="Times New Roman" w:hAnsi="Arial"/>
                  <w:sz w:val="18"/>
                  <w:szCs w:val="20"/>
                </w:rPr>
                <w:t>Island</w:t>
              </w:r>
            </w:smartTag>
          </w:p>
        </w:tc>
      </w:tr>
      <w:tr w:rsidR="001379F4" w:rsidRPr="001379F4" w14:paraId="4E872F62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62B6F8C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36F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076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Suttlers Row, and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665463D7" w14:textId="77777777" w:rsidR="001379F4" w:rsidRPr="001379F4" w:rsidRDefault="001379F4" w:rsidP="001D3852">
            <w:pPr>
              <w:tabs>
                <w:tab w:val="decimal" w:pos="6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659080C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33319B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D6E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030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Robbers Row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20BB8E91" w14:textId="77777777" w:rsidR="001379F4" w:rsidRPr="001379F4" w:rsidRDefault="001379F4" w:rsidP="001D3852">
            <w:pPr>
              <w:tabs>
                <w:tab w:val="decimal" w:pos="6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B190853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309697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01C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E12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08B822BB" w14:textId="77777777" w:rsidR="001379F4" w:rsidRPr="001379F4" w:rsidRDefault="001379F4" w:rsidP="001D3852">
            <w:pPr>
              <w:tabs>
                <w:tab w:val="decimal" w:pos="6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B3FE3CE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A6107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7B17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Charleston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784146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1011828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5D135B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C06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(i)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57D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South of City of </w:t>
            </w:r>
            <w:smartTag w:uri="urn:schemas-microsoft-com:office:smarttags" w:element="place">
              <w:smartTag w:uri="urn:schemas-microsoft-com:office:smarttags" w:element="City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Charleston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738F71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Kiawah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31C4F60F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20891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9DC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201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Edingsville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2B031E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Folly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6336ECFB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6C2060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14EB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07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Botany Bay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1EE571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Morris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1379F4" w:rsidRPr="001379F4" w14:paraId="553C61E7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D2E4A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1B6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456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Seabrook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54C99A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B2B84E1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884CC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B7BE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(ii)</w:t>
            </w: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North of City of Charleston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490F4D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4F1C123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F95AB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82F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480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All areas East of the </w:t>
            </w:r>
            <w:smartTag w:uri="urn:schemas-microsoft-com:office:smarttags" w:element="place">
              <w:r w:rsidRPr="001379F4">
                <w:rPr>
                  <w:rFonts w:ascii="Arial" w:eastAsia="Times New Roman" w:hAnsi="Arial"/>
                  <w:sz w:val="18"/>
                  <w:szCs w:val="20"/>
                </w:rPr>
                <w:t>West Bank</w:t>
              </w:r>
            </w:smartTag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of Intra-Coastal Waterway.</w:t>
            </w:r>
          </w:p>
        </w:tc>
      </w:tr>
      <w:tr w:rsidR="001379F4" w:rsidRPr="001379F4" w14:paraId="2DC95629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98B1D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F4C3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610C3E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9CBBA2F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1FFB24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BB13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Colleton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23E741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641BCCD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17B2863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6D496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95B3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Edisto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4E07A4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2B465B4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2F4C1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B766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40D627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D837B3C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DAE9F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18AE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Georgetown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70F9E2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55CA8CC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81B7E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1C6FB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646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Cedar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14:paraId="5AE1DD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DuBourdieu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260769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Litchfield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</w:tr>
      <w:tr w:rsidR="001379F4" w:rsidRPr="001379F4" w14:paraId="64273753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EC43B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92F64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23EF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1379F4">
                <w:rPr>
                  <w:rFonts w:ascii="Arial" w:eastAsia="Times New Roman" w:hAnsi="Arial"/>
                  <w:sz w:val="18"/>
                  <w:szCs w:val="20"/>
                </w:rPr>
                <w:t>South Island</w:t>
              </w:r>
            </w:smartTag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14:paraId="1FB6BE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Pawleys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40C517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Retreat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</w:tr>
      <w:tr w:rsidR="001379F4" w:rsidRPr="001379F4" w14:paraId="55568FF6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F8256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649B7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4B0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North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14:paraId="7FEB94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Magnolia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0BB90D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Garden City</w:t>
            </w:r>
          </w:p>
        </w:tc>
      </w:tr>
      <w:tr w:rsidR="001379F4" w:rsidRPr="001379F4" w14:paraId="41266C54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4DDA9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C365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35E59F7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A16A5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CAFD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Horry</w:t>
                </w:r>
              </w:smartTag>
              <w:r w:rsidRPr="001379F4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</w:tr>
      <w:tr w:rsidR="001379F4" w:rsidRPr="001379F4" w14:paraId="2C0BA261" w14:textId="77777777" w:rsidTr="00ED31D0">
        <w:trPr>
          <w:cantSplit/>
          <w:trHeight w:val="19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5AE5D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4BB2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All areas East of a line paralleling and lying 150 feet East of U.S. Highway #17 (</w:t>
            </w:r>
            <w:smartTag w:uri="urn:schemas-microsoft-com:office:smarttags" w:element="Street">
              <w:smartTag w:uri="urn:schemas-microsoft-com:office:smarttags" w:element="address">
                <w:r w:rsidRPr="001379F4">
                  <w:rPr>
                    <w:rFonts w:ascii="Arial" w:eastAsia="Times New Roman" w:hAnsi="Arial"/>
                    <w:sz w:val="18"/>
                    <w:szCs w:val="20"/>
                  </w:rPr>
                  <w:t>Kings Highway</w:t>
                </w:r>
              </w:smartTag>
            </w:smartTag>
            <w:r w:rsidRPr="001379F4">
              <w:rPr>
                <w:rFonts w:ascii="Arial" w:eastAsia="Times New Roman" w:hAnsi="Arial"/>
                <w:sz w:val="18"/>
                <w:szCs w:val="20"/>
              </w:rPr>
              <w:t>).</w:t>
            </w:r>
          </w:p>
        </w:tc>
      </w:tr>
    </w:tbl>
    <w:p w14:paraId="556140D3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F00B379" w14:textId="77777777" w:rsidR="001379F4" w:rsidRPr="001379F4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(2)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1379F4">
        <w:rPr>
          <w:rFonts w:ascii="Arial" w:eastAsia="Times New Roman" w:hAnsi="Arial"/>
          <w:b/>
          <w:sz w:val="18"/>
          <w:szCs w:val="20"/>
        </w:rPr>
        <w:t>70.E.2.a.</w:t>
      </w:r>
    </w:p>
    <w:p w14:paraId="28F1F41D" w14:textId="77777777" w:rsidR="001379F4" w:rsidRPr="001379F4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(3)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Determine the territory in which the property is located based on information in Paragraph </w:t>
      </w:r>
      <w:r w:rsidRPr="001379F4">
        <w:rPr>
          <w:rFonts w:ascii="Arial" w:eastAsia="Times New Roman" w:hAnsi="Arial"/>
          <w:b/>
          <w:sz w:val="18"/>
          <w:szCs w:val="20"/>
        </w:rPr>
        <w:t>(1).</w:t>
      </w:r>
    </w:p>
    <w:p w14:paraId="652EB721" w14:textId="77777777" w:rsidR="001379F4" w:rsidRPr="001379F4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(4)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1379F4">
        <w:rPr>
          <w:rFonts w:ascii="Arial" w:eastAsia="Times New Roman" w:hAnsi="Arial"/>
          <w:b/>
          <w:sz w:val="18"/>
          <w:szCs w:val="20"/>
        </w:rPr>
        <w:t>AA, A, AB</w:t>
      </w:r>
      <w:r w:rsidRPr="001379F4">
        <w:rPr>
          <w:rFonts w:ascii="Arial" w:eastAsia="Times New Roman" w:hAnsi="Arial"/>
          <w:sz w:val="18"/>
          <w:szCs w:val="20"/>
        </w:rPr>
        <w:t xml:space="preserve"> and </w:t>
      </w:r>
      <w:r w:rsidRPr="001379F4">
        <w:rPr>
          <w:rFonts w:ascii="Arial" w:eastAsia="Times New Roman" w:hAnsi="Arial"/>
          <w:b/>
          <w:sz w:val="18"/>
          <w:szCs w:val="20"/>
        </w:rPr>
        <w:t>B,</w:t>
      </w:r>
      <w:r w:rsidRPr="001379F4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4C34487A" w14:textId="77777777" w:rsidR="001379F4" w:rsidRPr="001379F4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(5)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1379F4">
        <w:rPr>
          <w:rFonts w:ascii="Arial" w:eastAsia="Times New Roman" w:hAnsi="Arial"/>
          <w:b/>
          <w:sz w:val="18"/>
          <w:szCs w:val="20"/>
        </w:rPr>
        <w:t>70.E.2.a.</w:t>
      </w:r>
    </w:p>
    <w:p w14:paraId="0CCD41D9" w14:textId="3964C408" w:rsidR="00DE2560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(6)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Refer to Rule </w:t>
      </w:r>
      <w:r w:rsidRPr="001379F4">
        <w:rPr>
          <w:rFonts w:ascii="Arial" w:eastAsia="Times New Roman" w:hAnsi="Arial"/>
          <w:b/>
          <w:sz w:val="18"/>
          <w:szCs w:val="20"/>
        </w:rPr>
        <w:t>A6.</w:t>
      </w:r>
      <w:r w:rsidRPr="001379F4">
        <w:rPr>
          <w:rFonts w:ascii="Arial" w:eastAsia="Times New Roman" w:hAnsi="Arial"/>
          <w:sz w:val="18"/>
          <w:szCs w:val="20"/>
        </w:rPr>
        <w:t xml:space="preserve"> Transition Rule for Basic Group II.</w:t>
      </w:r>
    </w:p>
    <w:p w14:paraId="57497D9D" w14:textId="77777777" w:rsidR="001379F4" w:rsidRPr="001379F4" w:rsidRDefault="00DE2560" w:rsidP="00DE256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222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>
        <w:rPr>
          <w:rFonts w:ascii="Arial" w:eastAsia="Times New Roman" w:hAnsi="Arial"/>
          <w:sz w:val="18"/>
          <w:szCs w:val="20"/>
        </w:rPr>
        <w:br w:type="page"/>
      </w:r>
    </w:p>
    <w:p w14:paraId="3963C6EC" w14:textId="77777777" w:rsidR="001379F4" w:rsidRPr="001379F4" w:rsidRDefault="001379F4" w:rsidP="00DE2560">
      <w:pPr>
        <w:overflowPunct w:val="0"/>
        <w:autoSpaceDE w:val="0"/>
        <w:autoSpaceDN w:val="0"/>
        <w:adjustRightInd w:val="0"/>
        <w:spacing w:after="0" w:line="80" w:lineRule="exact"/>
        <w:ind w:left="720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5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10"/>
        <w:gridCol w:w="900"/>
        <w:gridCol w:w="817"/>
        <w:gridCol w:w="817"/>
        <w:gridCol w:w="810"/>
        <w:gridCol w:w="826"/>
      </w:tblGrid>
      <w:tr w:rsidR="001379F4" w:rsidRPr="001379F4" w14:paraId="6666B658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322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3EF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6F7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1379F4" w:rsidRPr="001379F4" w14:paraId="163E5803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6E452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0CF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Territory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EF8C6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38E58A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8F0E0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2BDB46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1379F4" w:rsidRPr="001379F4" w14:paraId="3540C730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C31C3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1F56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Inland</w:t>
            </w:r>
          </w:p>
        </w:tc>
      </w:tr>
      <w:tr w:rsidR="001379F4" w:rsidRPr="001379F4" w14:paraId="78EB95EA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2646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0458EF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E9F3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42966F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3-06-11T11:0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.069</w:t>
              </w:r>
            </w:ins>
            <w:del w:id="1" w:author="Author" w:date="2023-06-11T11:08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.061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0360C0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" w:author="Author" w:date="2023-06-11T11:0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.075</w:t>
              </w:r>
            </w:ins>
            <w:del w:id="3" w:author="Author" w:date="2023-06-11T11:08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.067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1C942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3-06-11T11:0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.094</w:t>
              </w:r>
            </w:ins>
            <w:del w:id="5" w:author="Author" w:date="2023-06-11T11:09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.083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0F743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6" w:author="Author" w:date="2023-06-11T11:0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.135</w:t>
              </w:r>
            </w:ins>
            <w:del w:id="7" w:author="Author" w:date="2023-06-11T11:09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.123</w:delText>
              </w:r>
            </w:del>
          </w:p>
        </w:tc>
      </w:tr>
      <w:tr w:rsidR="001379F4" w:rsidRPr="001379F4" w14:paraId="1CB2D507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E324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250D4A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E960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5922D2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8" w:author="Author" w:date="2023-06-11T11:0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.061</w:t>
              </w:r>
            </w:ins>
            <w:del w:id="9" w:author="Author" w:date="2023-06-11T11:09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.054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27E0FB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06-11T11:0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.068</w:t>
              </w:r>
            </w:ins>
            <w:del w:id="11" w:author="Author" w:date="2023-06-11T11:09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.060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D0B03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06-11T11:0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.079</w:t>
              </w:r>
            </w:ins>
            <w:del w:id="13" w:author="Author" w:date="2023-06-11T11:09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.071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2A91212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4" w:author="Author" w:date="2023-06-11T11:0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.118</w:t>
              </w:r>
            </w:ins>
            <w:del w:id="15" w:author="Author" w:date="2023-06-11T11:09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.107</w:delText>
              </w:r>
            </w:del>
          </w:p>
        </w:tc>
      </w:tr>
    </w:tbl>
    <w:p w14:paraId="13A335ED" w14:textId="77777777" w:rsidR="001379F4" w:rsidRPr="001379F4" w:rsidRDefault="001379F4" w:rsidP="00DE2560">
      <w:pPr>
        <w:overflowPunct w:val="0"/>
        <w:autoSpaceDE w:val="0"/>
        <w:autoSpaceDN w:val="0"/>
        <w:adjustRightInd w:val="0"/>
        <w:spacing w:after="0" w:line="80" w:lineRule="exact"/>
        <w:ind w:left="720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5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10"/>
        <w:gridCol w:w="900"/>
        <w:gridCol w:w="817"/>
        <w:gridCol w:w="817"/>
        <w:gridCol w:w="810"/>
        <w:gridCol w:w="826"/>
      </w:tblGrid>
      <w:tr w:rsidR="001379F4" w:rsidRPr="001379F4" w14:paraId="35733145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88A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C292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Seacoast</w:t>
            </w:r>
          </w:p>
        </w:tc>
      </w:tr>
      <w:tr w:rsidR="001379F4" w:rsidRPr="001379F4" w14:paraId="44F1DB60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35FE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757A1D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CBBC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6B17E3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6" w:author="Author" w:date="2023-06-11T11:10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.164</w:t>
              </w:r>
            </w:ins>
            <w:del w:id="17" w:author="Author" w:date="2023-06-11T11:10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.158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0E7A32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8" w:author="Author" w:date="2023-06-11T11:10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.180</w:t>
              </w:r>
            </w:ins>
            <w:del w:id="19" w:author="Author" w:date="2023-06-11T11:10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.174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E344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0" w:author="Author" w:date="2023-06-11T11:10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.200</w:t>
              </w:r>
            </w:ins>
            <w:del w:id="21" w:author="Author" w:date="2023-06-11T11:10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.191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29D755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2" w:author="Author" w:date="2023-06-11T11:10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.342</w:t>
              </w:r>
            </w:ins>
            <w:del w:id="23" w:author="Author" w:date="2023-06-11T11:10:00Z">
              <w:r w:rsidRPr="001379F4" w:rsidDel="00575401">
                <w:rPr>
                  <w:rFonts w:ascii="Arial" w:eastAsia="Times New Roman" w:hAnsi="Arial" w:cs="Arial"/>
                  <w:sz w:val="18"/>
                  <w:szCs w:val="18"/>
                </w:rPr>
                <w:delText>.332</w:delText>
              </w:r>
            </w:del>
          </w:p>
        </w:tc>
      </w:tr>
      <w:tr w:rsidR="001379F4" w:rsidRPr="001379F4" w14:paraId="04E5BD9F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9BF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12A1C3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C40E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165FDE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4" w:author="Author" w:date="2023-06-11T11:1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.130</w:t>
              </w:r>
            </w:ins>
            <w:del w:id="25" w:author="Author" w:date="2023-06-11T11:18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.122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76F57E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6" w:author="Author" w:date="2023-06-11T11:1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.144</w:t>
              </w:r>
            </w:ins>
            <w:del w:id="27" w:author="Author" w:date="2023-06-11T11:18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.135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31439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8" w:author="Author" w:date="2023-06-11T11:1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.157</w:t>
              </w:r>
            </w:ins>
            <w:del w:id="29" w:author="Author" w:date="2023-06-11T11:18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.147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79DF41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0" w:author="Author" w:date="2023-06-11T11:1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.295</w:t>
              </w:r>
            </w:ins>
            <w:del w:id="31" w:author="Author" w:date="2023-06-11T11:18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.282</w:delText>
              </w:r>
            </w:del>
          </w:p>
        </w:tc>
      </w:tr>
    </w:tbl>
    <w:p w14:paraId="7CA82140" w14:textId="77777777" w:rsidR="001379F4" w:rsidRPr="001379F4" w:rsidRDefault="001379F4" w:rsidP="00DE2560">
      <w:pPr>
        <w:overflowPunct w:val="0"/>
        <w:autoSpaceDE w:val="0"/>
        <w:autoSpaceDN w:val="0"/>
        <w:adjustRightInd w:val="0"/>
        <w:spacing w:after="0" w:line="80" w:lineRule="exact"/>
        <w:ind w:left="720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5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10"/>
        <w:gridCol w:w="900"/>
        <w:gridCol w:w="817"/>
        <w:gridCol w:w="817"/>
        <w:gridCol w:w="810"/>
        <w:gridCol w:w="826"/>
      </w:tblGrid>
      <w:tr w:rsidR="001379F4" w:rsidRPr="001379F4" w14:paraId="35D3EBFB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107F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FFBB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Beach</w:t>
            </w:r>
          </w:p>
        </w:tc>
      </w:tr>
      <w:tr w:rsidR="001379F4" w:rsidRPr="001379F4" w14:paraId="0F6294AB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10CD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05A7C4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2DDE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AAC62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2" w:author="Author" w:date="2023-06-11T11:1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.380</w:t>
              </w:r>
            </w:ins>
            <w:del w:id="33" w:author="Author" w:date="2023-06-11T11:18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.360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524F8B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4" w:author="Author" w:date="2023-06-11T11:1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.423</w:t>
              </w:r>
            </w:ins>
            <w:del w:id="35" w:author="Author" w:date="2023-06-11T11:19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.401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0A8B5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6" w:author="Author" w:date="2023-06-11T11:1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.447</w:t>
              </w:r>
            </w:ins>
            <w:del w:id="37" w:author="Author" w:date="2023-06-11T11:19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.419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733D3D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8" w:author="Author" w:date="2023-06-11T11:1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.749</w:t>
              </w:r>
            </w:ins>
            <w:del w:id="39" w:author="Author" w:date="2023-06-11T11:19:00Z">
              <w:r w:rsidRPr="001379F4" w:rsidDel="00D7601B">
                <w:rPr>
                  <w:rFonts w:ascii="Arial" w:eastAsia="Times New Roman" w:hAnsi="Arial" w:cs="Arial"/>
                  <w:sz w:val="18"/>
                  <w:szCs w:val="18"/>
                </w:rPr>
                <w:delText>.708</w:delText>
              </w:r>
            </w:del>
          </w:p>
        </w:tc>
      </w:tr>
      <w:tr w:rsidR="001379F4" w:rsidRPr="001379F4" w14:paraId="16A5B1B0" w14:textId="77777777" w:rsidTr="00DE256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EE19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705117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F1F6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6A85BE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0" w:author="Author" w:date="2023-06-11T11:28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.271</w:t>
              </w:r>
            </w:ins>
            <w:del w:id="41" w:author="Author" w:date="2023-06-11T11:28:00Z">
              <w:r w:rsidRPr="001379F4" w:rsidDel="005C6D33">
                <w:rPr>
                  <w:rFonts w:ascii="Arial" w:eastAsia="Times New Roman" w:hAnsi="Arial" w:cs="Arial"/>
                  <w:sz w:val="18"/>
                  <w:szCs w:val="18"/>
                </w:rPr>
                <w:delText>.247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27EB32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2" w:author="Author" w:date="2023-06-11T11:2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.299</w:t>
              </w:r>
            </w:ins>
            <w:del w:id="43" w:author="Author" w:date="2023-06-11T11:29:00Z">
              <w:r w:rsidRPr="001379F4" w:rsidDel="005C6D33">
                <w:rPr>
                  <w:rFonts w:ascii="Arial" w:eastAsia="Times New Roman" w:hAnsi="Arial" w:cs="Arial"/>
                  <w:sz w:val="18"/>
                  <w:szCs w:val="18"/>
                </w:rPr>
                <w:delText>.273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4F9B9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4" w:author="Author" w:date="2023-06-11T11:2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.319</w:t>
              </w:r>
            </w:ins>
            <w:del w:id="45" w:author="Author" w:date="2023-06-11T11:29:00Z">
              <w:r w:rsidRPr="001379F4" w:rsidDel="005C6D33">
                <w:rPr>
                  <w:rFonts w:ascii="Arial" w:eastAsia="Times New Roman" w:hAnsi="Arial" w:cs="Arial"/>
                  <w:sz w:val="18"/>
                  <w:szCs w:val="18"/>
                </w:rPr>
                <w:delText>.294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7B4163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6" w:author="Author" w:date="2023-06-11T11:29:00Z">
              <w:r w:rsidRPr="001379F4">
                <w:rPr>
                  <w:rFonts w:ascii="Arial" w:eastAsia="Times New Roman" w:hAnsi="Arial" w:cs="Arial"/>
                  <w:sz w:val="18"/>
                  <w:szCs w:val="18"/>
                </w:rPr>
                <w:t>.595</w:t>
              </w:r>
            </w:ins>
            <w:del w:id="47" w:author="Author" w:date="2023-06-11T11:29:00Z">
              <w:r w:rsidRPr="001379F4" w:rsidDel="005C6D33">
                <w:rPr>
                  <w:rFonts w:ascii="Arial" w:eastAsia="Times New Roman" w:hAnsi="Arial" w:cs="Arial"/>
                  <w:sz w:val="18"/>
                  <w:szCs w:val="18"/>
                </w:rPr>
                <w:delText>.551</w:delText>
              </w:r>
            </w:del>
          </w:p>
        </w:tc>
      </w:tr>
    </w:tbl>
    <w:p w14:paraId="6D9E5938" w14:textId="77777777" w:rsidR="001379F4" w:rsidRPr="001379F4" w:rsidRDefault="001379F4" w:rsidP="00DE2560">
      <w:pPr>
        <w:overflowPunct w:val="0"/>
        <w:autoSpaceDE w:val="0"/>
        <w:autoSpaceDN w:val="0"/>
        <w:adjustRightInd w:val="0"/>
        <w:spacing w:before="80" w:after="0" w:line="190" w:lineRule="exact"/>
        <w:ind w:left="720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ED1A098" w14:textId="77777777" w:rsidR="001379F4" w:rsidRDefault="001379F4" w:rsidP="00DE2560">
      <w:pPr>
        <w:ind w:left="720"/>
        <w:sectPr w:rsidR="001379F4" w:rsidSect="001379F4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7B0ACCBE" w14:textId="77777777" w:rsidR="001379F4" w:rsidRPr="001379F4" w:rsidRDefault="001379F4" w:rsidP="001D385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685D9A05" w14:textId="77777777" w:rsidR="001379F4" w:rsidRPr="001379F4" w:rsidRDefault="001379F4" w:rsidP="001D3852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</w:r>
      <w:r w:rsidRPr="001379F4">
        <w:rPr>
          <w:rFonts w:ascii="Arial" w:eastAsia="Times New Roman" w:hAnsi="Arial"/>
          <w:b/>
          <w:sz w:val="18"/>
          <w:szCs w:val="20"/>
        </w:rPr>
        <w:t>E.2.</w:t>
      </w:r>
      <w:r w:rsidRPr="001379F4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69EA9B8A" w14:textId="77777777" w:rsidR="001379F4" w:rsidRPr="001379F4" w:rsidDel="00EC4E9D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del w:id="48" w:author="Author" w:date="2023-06-11T11:36:00Z"/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tab/>
        <w:t>b.(1)</w:t>
      </w:r>
      <w:r w:rsidRPr="001379F4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49" w:author="Author" w:date="2023-06-11T11:36:00Z">
        <w:r w:rsidRPr="001379F4">
          <w:rPr>
            <w:rFonts w:ascii="Arial" w:eastAsia="Times New Roman" w:hAnsi="Arial"/>
            <w:sz w:val="18"/>
            <w:szCs w:val="20"/>
          </w:rPr>
          <w:t>.036</w:t>
        </w:r>
      </w:ins>
      <w:del w:id="50" w:author="Author" w:date="2023-06-11T11:36:00Z">
        <w:r w:rsidRPr="001379F4" w:rsidDel="00EC4E9D">
          <w:rPr>
            <w:rFonts w:ascii="Arial" w:eastAsia="Times New Roman" w:hAnsi="Arial"/>
            <w:sz w:val="18"/>
            <w:szCs w:val="20"/>
          </w:rPr>
          <w:delText>.031</w:delText>
        </w:r>
      </w:del>
    </w:p>
    <w:p w14:paraId="685DE249" w14:textId="77777777" w:rsidR="001379F4" w:rsidRPr="001379F4" w:rsidRDefault="001379F4" w:rsidP="001D3852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tab/>
        <w:t>c.(2)</w:t>
      </w:r>
      <w:r w:rsidRPr="001379F4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74BEEC99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  <w:tblPrChange w:id="51" w:author="Author" w:date="2023-06-11T11:38:00Z">
          <w:tblPr>
            <w:tblW w:w="5000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00"/>
        <w:gridCol w:w="3600"/>
        <w:gridCol w:w="900"/>
        <w:gridCol w:w="300"/>
        <w:tblGridChange w:id="52">
          <w:tblGrid>
            <w:gridCol w:w="200"/>
            <w:gridCol w:w="170"/>
            <w:gridCol w:w="200"/>
            <w:gridCol w:w="3230"/>
            <w:gridCol w:w="370"/>
            <w:gridCol w:w="530"/>
            <w:gridCol w:w="300"/>
            <w:gridCol w:w="70"/>
            <w:gridCol w:w="300"/>
          </w:tblGrid>
        </w:tblGridChange>
      </w:tblGrid>
      <w:tr w:rsidR="001379F4" w:rsidRPr="001379F4" w14:paraId="70AA4C8B" w14:textId="77777777" w:rsidTr="00ED31D0">
        <w:trPr>
          <w:cantSplit/>
          <w:trHeight w:val="190"/>
          <w:trPrChange w:id="53" w:author="Author" w:date="2023-06-11T11:38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54" w:author="Author" w:date="2023-06-11T11:38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B87A0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  <w:tcPrChange w:id="55" w:author="Author" w:date="2023-06-11T11:38:00Z">
              <w:tcPr>
                <w:tcW w:w="3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D3345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6" w:author="Author" w:date="2023-06-11T11:38:00Z">
              <w:tcPr>
                <w:tcW w:w="1200" w:type="dxa"/>
                <w:gridSpan w:val="4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2EE07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1379F4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1379F4" w:rsidRPr="001379F4" w14:paraId="17B5781D" w14:textId="77777777" w:rsidTr="00ED31D0">
        <w:trPr>
          <w:cantSplit/>
          <w:trHeight w:val="190"/>
          <w:trPrChange w:id="57" w:author="Author" w:date="2023-06-11T11:38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58" w:author="Author" w:date="2023-06-11T11:38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0476D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  <w:tcPrChange w:id="59" w:author="Author" w:date="2023-06-11T11:38:00Z">
              <w:tcPr>
                <w:tcW w:w="3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F457A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60" w:author="Author" w:date="2023-06-11T11:38:00Z">
              <w:tcPr>
                <w:tcW w:w="900" w:type="dxa"/>
                <w:gridSpan w:val="3"/>
                <w:tcBorders>
                  <w:top w:val="single" w:sz="6" w:space="0" w:color="auto"/>
                  <w:left w:val="single" w:sz="6" w:space="0" w:color="auto"/>
                  <w:right w:val="nil"/>
                </w:tcBorders>
                <w:vAlign w:val="bottom"/>
                <w:hideMark/>
              </w:tcPr>
            </w:tcPrChange>
          </w:tcPr>
          <w:p w14:paraId="076BFA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1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62" w:author="Author" w:date="2023-06-11T11:48:00Z">
                    <w:rPr>
                      <w:color w:val="000000"/>
                    </w:rPr>
                  </w:rPrChange>
                </w:rPr>
                <w:t>.197</w:t>
              </w:r>
            </w:ins>
            <w:del w:id="63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.180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tcPrChange w:id="64" w:author="Author" w:date="2023-06-11T11:38:00Z">
              <w:tcPr>
                <w:tcW w:w="300" w:type="dxa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47B42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7761B02E" w14:textId="77777777" w:rsidTr="00ED31D0">
        <w:trPr>
          <w:cantSplit/>
          <w:trHeight w:val="190"/>
          <w:trPrChange w:id="65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66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27CDB6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67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9D739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68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70BA77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9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70" w:author="Author" w:date="2023-06-11T11:48:00Z">
                    <w:rPr>
                      <w:color w:val="000000"/>
                    </w:rPr>
                  </w:rPrChange>
                </w:rPr>
                <w:t>.139</w:t>
              </w:r>
            </w:ins>
            <w:del w:id="71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.129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72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C8939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12A82071" w14:textId="77777777" w:rsidTr="00ED31D0">
        <w:trPr>
          <w:cantSplit/>
          <w:trHeight w:val="190"/>
          <w:trPrChange w:id="73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74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79B0C4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75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D80A2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76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1AE21F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7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78" w:author="Author" w:date="2023-06-11T11:48:00Z">
                    <w:rPr>
                      <w:color w:val="000000"/>
                    </w:rPr>
                  </w:rPrChange>
                </w:rPr>
                <w:t>.187</w:t>
              </w:r>
            </w:ins>
            <w:del w:id="79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.171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0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E72C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33FB496E" w14:textId="77777777" w:rsidTr="00ED31D0">
        <w:trPr>
          <w:cantSplit/>
          <w:trHeight w:val="190"/>
          <w:trPrChange w:id="81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82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6F13D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83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FD44F3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84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EF127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85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86" w:author="Author" w:date="2023-06-11T11:48:00Z">
                    <w:rPr>
                      <w:color w:val="000000"/>
                    </w:rPr>
                  </w:rPrChange>
                </w:rPr>
                <w:t>.162</w:t>
              </w:r>
            </w:ins>
            <w:del w:id="87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.146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8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47552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6DE30185" w14:textId="77777777" w:rsidTr="00ED31D0">
        <w:trPr>
          <w:cantSplit/>
          <w:trHeight w:val="190"/>
          <w:trPrChange w:id="89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90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4A3CDA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91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B85FD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92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7E588D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93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94" w:author="Author" w:date="2023-06-11T11:48:00Z">
                    <w:rPr>
                      <w:color w:val="000000"/>
                    </w:rPr>
                  </w:rPrChange>
                </w:rPr>
                <w:t>.127</w:t>
              </w:r>
            </w:ins>
            <w:del w:id="95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.115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96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64987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6622CBFA" w14:textId="77777777" w:rsidTr="00ED31D0">
        <w:trPr>
          <w:cantSplit/>
          <w:trHeight w:val="190"/>
          <w:trPrChange w:id="97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98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38BE337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99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3C948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00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BF502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01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02" w:author="Author" w:date="2023-06-11T11:48:00Z">
                    <w:rPr>
                      <w:color w:val="000000"/>
                    </w:rPr>
                  </w:rPrChange>
                </w:rPr>
                <w:t>.091</w:t>
              </w:r>
            </w:ins>
            <w:del w:id="103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.083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04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15FE0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0F9F13EB" w14:textId="77777777" w:rsidTr="00ED31D0">
        <w:trPr>
          <w:cantSplit/>
          <w:trHeight w:val="190"/>
          <w:trPrChange w:id="105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06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FF828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07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E3DAC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08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2F1DC5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09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10" w:author="Author" w:date="2023-06-11T11:48:00Z">
                    <w:rPr>
                      <w:color w:val="000000"/>
                    </w:rPr>
                  </w:rPrChange>
                </w:rPr>
                <w:t>.080</w:t>
              </w:r>
            </w:ins>
            <w:del w:id="111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.073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12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1D35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2857D8BA" w14:textId="77777777" w:rsidTr="00ED31D0">
        <w:trPr>
          <w:cantSplit/>
          <w:trHeight w:val="190"/>
          <w:trPrChange w:id="113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14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64CBDB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15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BA593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16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1A1239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17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18" w:author="Author" w:date="2023-06-11T11:48:00Z">
                    <w:rPr>
                      <w:color w:val="000000"/>
                    </w:rPr>
                  </w:rPrChange>
                </w:rPr>
                <w:t>.041</w:t>
              </w:r>
            </w:ins>
            <w:del w:id="119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.037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0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83806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1ACBFB5F" w14:textId="77777777" w:rsidTr="00ED31D0">
        <w:trPr>
          <w:cantSplit/>
          <w:trHeight w:val="190"/>
          <w:trPrChange w:id="121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22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4D2215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23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FB24A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24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65D379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25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26" w:author="Author" w:date="2023-06-11T11:48:00Z">
                    <w:rPr>
                      <w:color w:val="000000"/>
                    </w:rPr>
                  </w:rPrChange>
                </w:rPr>
                <w:t>.165</w:t>
              </w:r>
            </w:ins>
            <w:del w:id="127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.149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8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CE290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76CC4E50" w14:textId="77777777" w:rsidTr="00ED31D0">
        <w:trPr>
          <w:cantSplit/>
          <w:trHeight w:val="190"/>
          <w:trPrChange w:id="129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30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1E7727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31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C3452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32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5E5AD2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33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34" w:author="Author" w:date="2023-06-11T11:48:00Z">
                    <w:rPr>
                      <w:color w:val="000000"/>
                    </w:rPr>
                  </w:rPrChange>
                </w:rPr>
                <w:t>.123</w:t>
              </w:r>
            </w:ins>
            <w:del w:id="135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.116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36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D3935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28347C27" w14:textId="77777777" w:rsidTr="00ED31D0">
        <w:trPr>
          <w:cantSplit/>
          <w:trHeight w:val="190"/>
          <w:trPrChange w:id="137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38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16E53C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39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35130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40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CC0CC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41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42" w:author="Author" w:date="2023-06-11T11:48:00Z">
                    <w:rPr>
                      <w:color w:val="000000"/>
                    </w:rPr>
                  </w:rPrChange>
                </w:rPr>
                <w:t>.147</w:t>
              </w:r>
            </w:ins>
            <w:del w:id="143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.135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44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B6E0E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37301540" w14:textId="77777777" w:rsidTr="00ED31D0">
        <w:trPr>
          <w:cantSplit/>
          <w:trHeight w:val="190"/>
          <w:trPrChange w:id="145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46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008B9E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147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73C9B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48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B26010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49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50" w:author="Author" w:date="2023-06-11T11:48:00Z">
                    <w:rPr>
                      <w:color w:val="000000"/>
                    </w:rPr>
                  </w:rPrChange>
                </w:rPr>
                <w:t>.106</w:t>
              </w:r>
            </w:ins>
            <w:del w:id="151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.098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52" w:author="Author" w:date="2023-06-11T11:37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C0216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05BD1F63" w14:textId="77777777" w:rsidTr="00ED31D0">
        <w:trPr>
          <w:cantSplit/>
          <w:trHeight w:val="190"/>
          <w:trPrChange w:id="153" w:author="Author" w:date="2023-06-11T11:37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4" w:author="Author" w:date="2023-06-11T11:37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4AAC0C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  <w:tcPrChange w:id="155" w:author="Author" w:date="2023-06-11T11:37:00Z">
              <w:tcPr>
                <w:tcW w:w="3600" w:type="dxa"/>
                <w:gridSpan w:val="2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457B56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56" w:author="Author" w:date="2023-06-11T11:37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vAlign w:val="bottom"/>
                <w:hideMark/>
              </w:tcPr>
            </w:tcPrChange>
          </w:tcPr>
          <w:p w14:paraId="27BE9B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157" w:author="Author" w:date="2023-06-11T11:37:00Z">
              <w:r w:rsidRPr="001379F4">
                <w:rPr>
                  <w:rFonts w:ascii="Arial" w:eastAsia="Times New Roman" w:hAnsi="Arial"/>
                  <w:color w:val="000000"/>
                  <w:sz w:val="18"/>
                  <w:szCs w:val="18"/>
                  <w:rPrChange w:id="158" w:author="Author" w:date="2023-06-11T11:48:00Z">
                    <w:rPr>
                      <w:color w:val="000000"/>
                    </w:rPr>
                  </w:rPrChange>
                </w:rPr>
                <w:t>.216</w:t>
              </w:r>
            </w:ins>
            <w:del w:id="159" w:author="Author" w:date="2023-06-11T11:37:00Z">
              <w:r w:rsidRPr="001379F4" w:rsidDel="00B65712">
                <w:rPr>
                  <w:rFonts w:ascii="Arial" w:eastAsia="Times New Roman" w:hAnsi="Arial" w:cs="Arial"/>
                  <w:sz w:val="18"/>
                  <w:szCs w:val="18"/>
                </w:rPr>
                <w:delText>.197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60" w:author="Author" w:date="2023-06-11T11:37:00Z">
              <w:tcPr>
                <w:tcW w:w="3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65B40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379F4" w:rsidRPr="001379F4" w14:paraId="2DD782A3" w14:textId="77777777" w:rsidTr="00ED31D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4369D2A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C371F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F8D3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1379F4" w:rsidRPr="001379F4" w14:paraId="407B30B6" w14:textId="77777777" w:rsidTr="00ED31D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FBB81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6E6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Entire State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1B31C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49E2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1088B4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D543B1" w14:textId="77777777" w:rsidR="001379F4" w:rsidRDefault="001379F4" w:rsidP="001D3852">
      <w:pPr>
        <w:sectPr w:rsidR="001379F4" w:rsidSect="001379F4">
          <w:pgSz w:w="12240" w:h="15840"/>
          <w:pgMar w:top="1735" w:right="960" w:bottom="1560" w:left="1200" w:header="504" w:footer="504" w:gutter="0"/>
          <w:paperSrc w:first="7" w:other="7"/>
          <w:cols w:space="720"/>
          <w:docGrid w:linePitch="326"/>
        </w:sectPr>
      </w:pPr>
    </w:p>
    <w:p w14:paraId="4392D004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</w:t>
      </w:r>
    </w:p>
    <w:p w14:paraId="724306D0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0693FD8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161" w:name="ISOSuiteClassCodes"/>
      <w:bookmarkEnd w:id="161"/>
    </w:p>
    <w:p w14:paraId="30C2F2B3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41E57D77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71DDAE3E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20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032FEF1F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7269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3A99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1379F4" w:rsidRPr="001379F4" w14:paraId="2F8496F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19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62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1379F4" w:rsidRPr="001379F4" w14:paraId="56F6A80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C5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C5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1379F4" w:rsidRPr="001379F4" w14:paraId="3E2F270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9FE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D81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1379F4" w:rsidRPr="001379F4" w14:paraId="173F113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63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60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1379F4" w:rsidRPr="001379F4" w14:paraId="2152F06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E0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4B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1379F4" w:rsidRPr="001379F4" w14:paraId="0BDBE22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83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8E9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1379F4" w:rsidRPr="001379F4" w14:paraId="138FC3E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CE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FD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1379F4" w:rsidRPr="001379F4" w14:paraId="619564A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C1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0D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1379F4" w:rsidRPr="001379F4" w14:paraId="088E1530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A88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A2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1379F4" w:rsidRPr="001379F4" w14:paraId="7D4ED41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97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F5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1379F4" w:rsidRPr="001379F4" w14:paraId="20F48BB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CA8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CD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9F7059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A089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DA12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136A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58D83BD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9F18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77DC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4072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85B0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BF1D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CC5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892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7159D53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7BB7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3CF1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FE9A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8A6F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D546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F072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6FE9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1379F4" w:rsidRPr="001379F4" w14:paraId="25ABCBA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5616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B731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9E7CF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D0363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06B5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A6B18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E4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1379F4" w:rsidRPr="001379F4" w14:paraId="57F9781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B0EB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46CC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2A31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A996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08F4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9402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36C3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1379F4" w:rsidRPr="001379F4" w14:paraId="0E79907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8162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BE9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C17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487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0D56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E2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DD36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1379F4" w:rsidRPr="001379F4" w14:paraId="2935D78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A863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1119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F946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B48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A900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853B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490A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1379F4" w:rsidRPr="001379F4" w14:paraId="4720D5C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996E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C30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0C0F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60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A1564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BF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56C7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1379F4" w:rsidRPr="001379F4" w14:paraId="3E7F942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55E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48F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0ED8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A355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18E12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832D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66094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1379F4" w:rsidRPr="001379F4" w14:paraId="0EEE8EE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62A8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77E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B78F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09E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A3DB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59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9AC7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1379F4" w:rsidRPr="001379F4" w14:paraId="2BB2C5D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ED38E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AD52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48D5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2E44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1700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754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E307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1379F4" w:rsidRPr="001379F4" w14:paraId="12524E3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5CA7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A8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5F24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9A6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385F9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8F9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43D5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1379F4" w:rsidRPr="001379F4" w14:paraId="0518560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8E4C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5F5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526C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1AF2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D608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D1E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2A05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1379F4" w:rsidRPr="001379F4" w14:paraId="2D95834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A8DB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E72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88D3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4C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3D8D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D5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1C5F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1379F4" w:rsidRPr="001379F4" w14:paraId="3A57754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D978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E46A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D8AE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60B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0FBA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7252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CD69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1379F4" w:rsidRPr="001379F4" w14:paraId="72ACE5F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3A24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4D7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0D92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876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A26C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03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E614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1379F4" w:rsidRPr="001379F4" w14:paraId="365B71C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FFE7F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1C8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2A14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63B6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6B6B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0F47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3AEB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1379F4" w:rsidRPr="001379F4" w14:paraId="6662265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28FE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27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0035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8A4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664E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82F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96CD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1379F4" w:rsidRPr="001379F4" w14:paraId="050F6EC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667F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24D1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7B0D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BC6F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0387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6A1A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93A4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1379F4" w:rsidRPr="001379F4" w14:paraId="70216E4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18B2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F61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DA51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36D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393DA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FB1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578F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1379F4" w:rsidRPr="001379F4" w14:paraId="373BAB1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8FF2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60BE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675C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79A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AE31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AD4A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072C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1379F4" w:rsidRPr="001379F4" w14:paraId="749B491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05E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0B4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3776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B5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87F1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808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7CE6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1379F4" w:rsidRPr="001379F4" w14:paraId="4EF756C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4F2D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9077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47AB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95AA7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B961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DDAC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2094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1379F4" w:rsidRPr="001379F4" w14:paraId="68FB953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C8DF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387E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4B92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4E98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4BD3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EE14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29E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1379F4" w:rsidRPr="001379F4" w14:paraId="2277B53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447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54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497E5C7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6F7B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0F442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9C55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6AC3C7E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AE81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A7E2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AB1E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E37A8D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D9D8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513E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E59F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2BF5A5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552A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4F4D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6B69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E84F12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F99F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5CB7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EFD3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8160E2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258C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9AC1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EFA8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77B5D4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2A51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8859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CC5F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F658FB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2B61C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6477DF4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FB7D9F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B32FC1A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6DFE6402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34F9697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50EE0E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4EC968B3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036EAA4A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27E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5BC35BB2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877F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7CD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1379F4" w:rsidRPr="001379F4" w14:paraId="4F8C082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96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E5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1379F4" w:rsidRPr="001379F4" w14:paraId="11C1D92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C2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C0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1379F4" w:rsidRPr="001379F4" w14:paraId="6F83B72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88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886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1379F4" w:rsidRPr="001379F4" w14:paraId="1164C6C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02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00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1379F4" w:rsidRPr="001379F4" w14:paraId="396F0DC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04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5E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1379F4" w:rsidRPr="001379F4" w14:paraId="717FC170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79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A9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1379F4" w:rsidRPr="001379F4" w14:paraId="528B268A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CA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FC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12C82F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52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48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B2F6E7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48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58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4B03A8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37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B31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FE3203A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19B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5A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9E6114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582D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799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33BC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61164D0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3087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DAD0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638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A8E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79B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BD7F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FA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1BE6B96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96E4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D1C12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ED0D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29EB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4682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1354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99A1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1379F4" w:rsidRPr="001379F4" w14:paraId="35F598E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635A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A2B8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942C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7A22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9AAE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01994A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62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1379F4" w:rsidRPr="001379F4" w14:paraId="5FA1D7A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F8AB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DE84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886A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E84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E40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2CF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2139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1379F4" w:rsidRPr="001379F4" w14:paraId="0B33717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EDC31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7484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0FCB0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1DAD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8A63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21B0D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2EAF7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304892F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9595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988F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D065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E18F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0.546</w:t>
            </w:r>
          </w:p>
        </w:tc>
        <w:tc>
          <w:tcPr>
            <w:tcW w:w="1340" w:type="dxa"/>
            <w:tcBorders>
              <w:left w:val="nil"/>
            </w:tcBorders>
          </w:tcPr>
          <w:p w14:paraId="505794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D98C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EA29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</w:tr>
      <w:tr w:rsidR="001379F4" w:rsidRPr="001379F4" w14:paraId="3115808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3ABC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0A7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17BB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0.709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FD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3435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8A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0D6C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0.497</w:t>
            </w:r>
          </w:p>
        </w:tc>
      </w:tr>
      <w:tr w:rsidR="001379F4" w:rsidRPr="001379F4" w14:paraId="6A48E32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F057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519E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2A4A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6D2D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713F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ACED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1233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1379F4" w:rsidRPr="001379F4" w14:paraId="6DE86C4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3F38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70A83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1F316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B263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79542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43146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6229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3F3B393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9010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D31E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3308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DD8F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0.546</w:t>
            </w:r>
          </w:p>
        </w:tc>
        <w:tc>
          <w:tcPr>
            <w:tcW w:w="1340" w:type="dxa"/>
            <w:tcBorders>
              <w:left w:val="nil"/>
            </w:tcBorders>
          </w:tcPr>
          <w:p w14:paraId="39CB8B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B427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6351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</w:tr>
      <w:tr w:rsidR="001379F4" w:rsidRPr="001379F4" w14:paraId="1DA44B8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0E4A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27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ED70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0.709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B3A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7A7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441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815B9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0.497</w:t>
            </w:r>
          </w:p>
        </w:tc>
      </w:tr>
      <w:tr w:rsidR="001379F4" w:rsidRPr="001379F4" w14:paraId="345B9BB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F294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4226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D678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DEBE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4625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1E54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8D2F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1379F4" w:rsidRPr="001379F4" w14:paraId="19B0446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71D5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13ED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A99FC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8313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F9281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70DE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2501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39171C6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3C5A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5AD8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024A3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A9B47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0.546</w:t>
            </w:r>
          </w:p>
        </w:tc>
        <w:tc>
          <w:tcPr>
            <w:tcW w:w="1340" w:type="dxa"/>
            <w:tcBorders>
              <w:left w:val="nil"/>
            </w:tcBorders>
          </w:tcPr>
          <w:p w14:paraId="317D25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0ECB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A7BD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</w:tr>
      <w:tr w:rsidR="001379F4" w:rsidRPr="001379F4" w14:paraId="7DC0B64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AA64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B99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A9AA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0.709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1D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97F9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838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ADE8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0.497</w:t>
            </w:r>
          </w:p>
        </w:tc>
      </w:tr>
      <w:tr w:rsidR="001379F4" w:rsidRPr="001379F4" w14:paraId="63A6E0F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1CCD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130A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8F61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FF2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64B0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60C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6C5F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14E91AC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10BC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FA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1C66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002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849F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720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CE21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12BCEF6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B5ED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60AA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726D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D1F3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6895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2CB9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DFA4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5396218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389C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5D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E8DE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64F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2251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56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667B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74BAD32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9113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B8649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F8D2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F34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6F13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4457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EB08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4E85B9B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43B4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8174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6D31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FEC5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E0A9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10A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4A46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093A343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B3309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D14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D7A6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395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66BFA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6FD9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05A9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7DAE59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F319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1212C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A5AC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C72B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9DA86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F6252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A11CC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E01EC7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43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5F2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4C78AC3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D8DA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C4A3C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FCD4B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5DD1DD1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73CE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BFAB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34B3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BF0F1D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1A86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A02F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571C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A49D33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7AEA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87B8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CFC8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984F8F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3802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D134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D59A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82AEA8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4FCD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87F9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6971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141D76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736E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720F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D1FF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6A927F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F1C1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2700A05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F3D5E58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05951D3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2DA4EF3C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B7A93B6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8816877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37914B50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7BBFC3DB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0A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796BC74E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C9A8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5372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1379F4" w:rsidRPr="001379F4" w14:paraId="1E1128C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EE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10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1379F4" w:rsidRPr="001379F4" w14:paraId="38E5F7A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D0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7A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1379F4" w:rsidRPr="001379F4" w14:paraId="4DE2057A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41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97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1379F4" w:rsidRPr="001379F4" w14:paraId="6C40FBE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F1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80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1379F4" w:rsidRPr="001379F4" w14:paraId="74E82222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CDE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72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1379F4" w:rsidRPr="001379F4" w14:paraId="5DDC811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67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6D7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1379F4" w:rsidRPr="001379F4" w14:paraId="1F10E26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930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B8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F89EC60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02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0FE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546A57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15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24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1C8CDD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C6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D5B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EEBB68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E80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E30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C86F98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C6DE2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45F2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66EC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5D64774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1FF4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FC7C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B81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E03E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D7A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0D43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F7B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21A0C06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4137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F795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36FD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9D3D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5081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74B1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A64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79B582B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F01E4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6AF39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47B1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6017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5FBF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93DDE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59394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34447E1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647C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0902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A0BE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EC5D2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14:paraId="263733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EB770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7331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</w:tr>
      <w:tr w:rsidR="001379F4" w:rsidRPr="001379F4" w14:paraId="18B7FDA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A597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ED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85DE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BB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DC9E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37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E7C6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</w:tr>
      <w:tr w:rsidR="001379F4" w:rsidRPr="001379F4" w14:paraId="65E85CB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8A32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CB5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6DEB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FCB3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7A63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52DD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13DBE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4A564E8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391D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3985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9CE45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5ED5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62A74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BC42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4A60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3C72228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0FF6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7800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5B62A4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8817C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14:paraId="5A8D55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1F8F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D6B8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</w:tr>
      <w:tr w:rsidR="001379F4" w:rsidRPr="001379F4" w14:paraId="6AB5B4A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A38F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88E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2DBD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008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2407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9EC1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223E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</w:tr>
      <w:tr w:rsidR="001379F4" w:rsidRPr="001379F4" w14:paraId="551FD70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DF53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081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FD2B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7464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4514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3281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AE27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113F457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8A2B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B47B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2F9D7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D769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F056F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4421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C471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52E35B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5910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DF592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56D4D7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41D5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14:paraId="61B8BD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3CD2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5299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</w:tr>
      <w:tr w:rsidR="001379F4" w:rsidRPr="001379F4" w14:paraId="2C310C2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32DF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78A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24EC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51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68C4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69B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927F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</w:tr>
      <w:tr w:rsidR="001379F4" w:rsidRPr="001379F4" w14:paraId="681C966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AB89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D958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1C33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E10C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A714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84D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85C6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34DD1BE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C3DE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7BE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55FF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94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E75F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0010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749D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1379F4" w:rsidRPr="001379F4" w14:paraId="3831026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84E4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43E1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34DC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848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D6CE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BED9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A356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1379F4" w:rsidRPr="001379F4" w14:paraId="259CDD3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3647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7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A26A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954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7B48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92A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EED6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1379F4" w:rsidRPr="001379F4" w14:paraId="23F28A0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E03E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D6B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E27C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D9A6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DEE01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822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6C1F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1379F4" w:rsidRPr="001379F4" w14:paraId="4F17560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A711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4BF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02FE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F3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8541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DA9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F2DD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</w:tr>
      <w:tr w:rsidR="001379F4" w:rsidRPr="001379F4" w14:paraId="6CE7ADF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4B17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DB84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8695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D5A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F96E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1EA8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254C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55F526D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0AAE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E24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2985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E9E5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25C0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BA3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D2BE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60DBF0B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E075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B76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0C713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4550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E248D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7EC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3D89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EAEA47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AF3A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D74A6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155E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D76F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CA41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A4621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F8C91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F1E0A8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48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832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6A25911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8718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FD2A4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04E7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2F99338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3D42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1BED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6891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8CE0C3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5A45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1A54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29CD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ED7E9E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B74A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C197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E38E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3634BB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3453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828A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1666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C54DAF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5CA4A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24F6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0DAA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EE2252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60CD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A698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3741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FC322A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4B787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C155315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921347C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9E7233B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133F7264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41425A6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3F4F114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36D14057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13242E2F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E2C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1C39973B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0C6B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9585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1379F4" w:rsidRPr="001379F4" w14:paraId="54F4136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82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BB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1379F4" w:rsidRPr="001379F4" w14:paraId="7E423B4C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CF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8B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1379F4" w:rsidRPr="001379F4" w14:paraId="11CBC02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D8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5E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1379F4" w:rsidRPr="001379F4" w14:paraId="70A31CA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EB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76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1379F4" w:rsidRPr="001379F4" w14:paraId="7874387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F6F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FE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1379F4" w:rsidRPr="001379F4" w14:paraId="5342B51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FF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A22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1379F4" w:rsidRPr="001379F4" w14:paraId="3E72BB9C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59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04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1379F4" w:rsidRPr="001379F4" w14:paraId="346978D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1C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4E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1379F4" w:rsidRPr="001379F4" w14:paraId="1B24DAA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8FA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AAE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1379F4" w:rsidRPr="001379F4" w14:paraId="0449514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2B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FCC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24D55F7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7A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43C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BDD6A9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7C0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CF4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A960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1399D58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4FBE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58DB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019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8F8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9FFF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09C8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E59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04F3752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A24E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BB9A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1442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4AB4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8AE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3F33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9BAA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1379F4" w:rsidRPr="001379F4" w14:paraId="49FE18F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E313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7E01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10465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AFFB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4273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25CF8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32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</w:tr>
      <w:tr w:rsidR="001379F4" w:rsidRPr="001379F4" w14:paraId="7C32A54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101F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01F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28A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3B8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A1A8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D6CC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6650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1379F4" w:rsidRPr="001379F4" w14:paraId="688F2A1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FAEB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871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CE8B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B3A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63D3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20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C513A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2F35CF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4E47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E1F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B177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33F3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16E5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7A89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F2C9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1379F4" w:rsidRPr="001379F4" w14:paraId="12F54BD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F0F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CB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A33C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423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E310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32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3164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1379F4" w:rsidRPr="001379F4" w14:paraId="31E76CC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6B4D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88EB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C0BDE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277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DC0F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4397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1208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1379F4" w:rsidRPr="001379F4" w14:paraId="5CFA59F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4591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CC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F335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43F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EDDA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80E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8031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07DF64D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5983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238A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D72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9DAF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6675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B284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8C3B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1379F4" w:rsidRPr="001379F4" w14:paraId="09754BF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2CEF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98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282C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F5E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286C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E1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5289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</w:tr>
      <w:tr w:rsidR="001379F4" w:rsidRPr="001379F4" w14:paraId="6BF2547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F0CC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D3CFB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3EB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FAC5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76CB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5EB4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2E43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</w:tr>
      <w:tr w:rsidR="001379F4" w:rsidRPr="001379F4" w14:paraId="3A55F8B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A01F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9D2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4DC8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5B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9EEE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F60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B5ED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</w:tr>
      <w:tr w:rsidR="001379F4" w:rsidRPr="001379F4" w14:paraId="4A0710C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33E2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95D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1224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B88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3FF7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F67A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BCEE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1379F4" w:rsidRPr="001379F4" w14:paraId="18589F0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1C22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D7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F0BB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D79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3E9E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01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A72C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1379F4" w:rsidRPr="001379F4" w14:paraId="32663FD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DA00A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58AF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55C7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D116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621E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C36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0CA6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1379F4" w:rsidRPr="001379F4" w14:paraId="69A27FA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ACBD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BF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8DD6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C3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70C5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521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11BD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1379F4" w:rsidRPr="001379F4" w14:paraId="284B740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08F0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C8A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6C32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CF7E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C9E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CD12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4C68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1379F4" w:rsidRPr="001379F4" w14:paraId="62C9C7A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ADE5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53C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6CE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A77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7A68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E44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5E680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1379F4" w:rsidRPr="001379F4" w14:paraId="651A66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FC6B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C36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95C7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65D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EC24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518E0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C2C5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1379F4" w:rsidRPr="001379F4" w14:paraId="56DD9F4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D3E9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B65B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ADEE0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1E8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86020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CCFA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41C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1379F4" w:rsidRPr="001379F4" w14:paraId="5D84A75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F34CF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07220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B149A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431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EC49E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350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65EE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C48272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15B1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C5186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98C5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D528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7642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CDA1AA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63E3A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DDF626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2DA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7CA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5D5C632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CEA7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BEFD4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B5D9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7B0333A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54FF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E80D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5B20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08E5E3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E123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2ECC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6ADC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BEF67C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C1BE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C354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8748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963FB6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6C46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E34CA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017E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8BD0E0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AF42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8E84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47D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3C1C5B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D0A5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588A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BEE7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B4C90D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BCB24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35E6F62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E4019C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E1E6CA7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603B183C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61DA045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99A552D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40C27E95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209BEBB1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EE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0F8173DC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ADA8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82C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1379F4" w:rsidRPr="001379F4" w14:paraId="4CB80B5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67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37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1379F4" w:rsidRPr="001379F4" w14:paraId="45B2249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759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CD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1379F4" w:rsidRPr="001379F4" w14:paraId="6B57C6D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14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A7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1379F4" w:rsidRPr="001379F4" w14:paraId="66D8860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6A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20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1379F4" w:rsidRPr="001379F4" w14:paraId="6BE136A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EF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867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1379F4" w:rsidRPr="001379F4" w14:paraId="239B5F8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48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90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1379F4" w:rsidRPr="001379F4" w14:paraId="22C5CA8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35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5F4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1379F4" w:rsidRPr="001379F4" w14:paraId="710029C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59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26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4F1EE4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32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07F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82BA6C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C1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F6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E3E530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965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85D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019225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48A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53E1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FFA9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1405086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47A8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0A58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DED9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D09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0A4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6091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1C7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567437E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2086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C750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5999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6EB7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8740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CB03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450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1379F4" w:rsidRPr="001379F4" w14:paraId="45E0A7F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914F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99CB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F1ED1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4589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B048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FD388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E7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1379F4" w:rsidRPr="001379F4" w14:paraId="763BFD9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9986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CF84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0E34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A56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9358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A9DB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664A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1379F4" w:rsidRPr="001379F4" w14:paraId="5BEF3CF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7DC4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F34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B3A0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DC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F8A6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33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BCD9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1379F4" w:rsidRPr="001379F4" w14:paraId="259EFCF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0292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BFE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F98F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3FE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3F4B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39A5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87D9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1379F4" w:rsidRPr="001379F4" w14:paraId="6FF6AE4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5BC5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39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2384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D3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B4F8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FCE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97B4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1379F4" w:rsidRPr="001379F4" w14:paraId="47679DF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8811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F36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8B9D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701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A847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BD8B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9B28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34FE850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232E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DD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048D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7CB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0396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7C8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699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1379F4" w:rsidRPr="001379F4" w14:paraId="52E2479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4140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5CA6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59B2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2B85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9A70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CD2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5D14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37DCDA6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E13A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22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4177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E4A1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8C50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84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EE5F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0E50DB7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B2EF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92D6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3161F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86F9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0FF8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B553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5F91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1736F29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002A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EAB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C307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0D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657D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AAF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8E8F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1379F4" w:rsidRPr="001379F4" w14:paraId="7938D5E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066E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BA48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731F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86F1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E2F7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05C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4ED4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5DE1C67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7208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F62E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12B4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519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EED1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4DF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918D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6F5B769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87E2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D15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F304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219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8A7E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301F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428E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7F74F2E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E1A1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EA59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79C3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3F5A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0892D2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6DE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0F0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1379F4" w:rsidRPr="001379F4" w14:paraId="258A480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4971E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A14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04471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6A99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C63CE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758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CAF7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00DC2F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F945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A71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7DB4E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35BB4E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3833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13DC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EF72A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DB8381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FD38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7AC2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9061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EDF8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857ED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4AEE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5BBB9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8787A5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4BAB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EE31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00CB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88A22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2C1D4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0EF5E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9FA75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F16640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FB4D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E584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70B803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43AD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266E5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8123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39A2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6C1102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079C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3FDA4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9924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2343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D89B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9CDFF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EC92C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3E23C5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53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048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2308A46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31C7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C7D0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8D5B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26135B2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984C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BC9E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1D3F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EDC775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9C8E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0B32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AE89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739639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DC22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280C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63C2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CB4A59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ADCC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92E8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DF68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E80065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413C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BA6E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39EE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EF66EE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7FD6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56B9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204B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C56904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F09F70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FEA9BC3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6664DB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DC18449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73FCAD92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F9BBE10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4D747C0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61E865B8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45C9D58A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1C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17788A08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11EB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7F65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1379F4" w:rsidRPr="001379F4" w14:paraId="49A67CE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416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70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1379F4" w:rsidRPr="001379F4" w14:paraId="08379AD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CC3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44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1379F4" w:rsidRPr="001379F4" w14:paraId="339E975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D7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FF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1379F4" w:rsidRPr="001379F4" w14:paraId="5792DE0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7B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00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1379F4" w:rsidRPr="001379F4" w14:paraId="4C4C9917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3E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63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0E720A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F7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6C6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75E9B4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BD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E2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2C8B4A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34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61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6E7586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B3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4BB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1F4644C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739F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7F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68F5D0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8AE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088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F4C2AB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1A2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7B0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3A43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7173987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0EBB9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4064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6711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290B3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1338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35C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69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4C996ED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AC96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175A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ED9B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77E4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933A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4234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D8FE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1379F4" w:rsidRPr="001379F4" w14:paraId="7B6A787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3EBC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2E468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7BCB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B435D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5BB4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33276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1E5E4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5693C14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9CAB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5FA2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EEA21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1FA7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</w:tcBorders>
          </w:tcPr>
          <w:p w14:paraId="5472D7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4C4FB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DFAA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08DE4D1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6B95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55B9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AB6D3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EEE7B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</w:tcBorders>
          </w:tcPr>
          <w:p w14:paraId="623B9B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CDAA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205EB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1379F4" w:rsidRPr="001379F4" w14:paraId="02CB0C1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3FAD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BA6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6CC4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EA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FB78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3B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1691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1379F4" w:rsidRPr="001379F4" w14:paraId="06B9BEC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9A90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A8BA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06ED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C5D8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020C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432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0A1A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1379F4" w:rsidRPr="001379F4" w14:paraId="15FF1B3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D825C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2EA6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9ACC6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427A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561B0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B652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902C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071A96D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C430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478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81C6C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75A4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</w:tcBorders>
          </w:tcPr>
          <w:p w14:paraId="3D43A3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EE16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EAC1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1379F4" w:rsidRPr="001379F4" w14:paraId="453B410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1992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0764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B43AB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3D31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nil"/>
            </w:tcBorders>
          </w:tcPr>
          <w:p w14:paraId="279596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CD84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5A7B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1379F4" w:rsidRPr="001379F4" w14:paraId="17078F7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3A83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D77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4320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ED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5A34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F4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0DB5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1379F4" w:rsidRPr="001379F4" w14:paraId="17CC5D2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18C0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95F0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2C2D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43C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2292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6C96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CDCA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1379F4" w:rsidRPr="001379F4" w14:paraId="272DA00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1DE5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84F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0FFD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3DD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E554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A4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FE77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1379F4" w:rsidRPr="001379F4" w14:paraId="3F8B77A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621C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E14F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BCAC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E9B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0E4E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F258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41D4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1379F4" w:rsidRPr="001379F4" w14:paraId="5AABC01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7B35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BBF5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6C138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DA5EF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F2FC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1BFDA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22D0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075D83A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F4B3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924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D26B5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10CE8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</w:tcBorders>
          </w:tcPr>
          <w:p w14:paraId="074824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99C8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BFE2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1379F4" w:rsidRPr="001379F4" w14:paraId="783BA99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98F74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7FE6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B913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2D54F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</w:tcBorders>
          </w:tcPr>
          <w:p w14:paraId="292238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E59C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AE7E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1379F4" w:rsidRPr="001379F4" w14:paraId="47F8D9A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E609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D9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F2EA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5E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8C17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80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499C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1379F4" w:rsidRPr="001379F4" w14:paraId="340591F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C22F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256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FB90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D7FB2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CBB0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3E55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5B0C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1379F4" w:rsidRPr="001379F4" w14:paraId="0887648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BDBD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2DBB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91E4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F7EB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0144D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5DBC0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63FA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4F49E4B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2833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56737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987B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D3B8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</w:tcBorders>
          </w:tcPr>
          <w:p w14:paraId="425064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2FC5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A685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1379F4" w:rsidRPr="001379F4" w14:paraId="17E3056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D8EA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B925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5DD50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7403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</w:tcBorders>
          </w:tcPr>
          <w:p w14:paraId="5BC1CC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DA90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E0387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1379F4" w:rsidRPr="001379F4" w14:paraId="58E8626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53D2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AE4A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698A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F5B0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7362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9B25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0661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1379F4" w:rsidRPr="001379F4" w14:paraId="4318BE0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A2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17C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0AC0146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3FDC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80A5E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CA44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129A1A9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DB3F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13B5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232D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2BC47F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FB91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F9DE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DD52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0E8874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20F1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E136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F598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176F30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9B40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1202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FF05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85E75D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573A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5EAA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BB3E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FA7179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DB7A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EF6A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C780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19CBAD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841DB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4B80F10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426AD8E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ADD0B23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2D00FC6E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9E0E314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37424F2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79BA37F8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04946F6A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220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082E2C03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2DD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6AB1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1379F4" w:rsidRPr="001379F4" w14:paraId="6AD16B2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B28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CFC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1379F4" w:rsidRPr="001379F4" w14:paraId="1F866722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D0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BE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1379F4" w:rsidRPr="001379F4" w14:paraId="50FAD40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3B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CC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1379F4" w:rsidRPr="001379F4" w14:paraId="58A1E66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02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33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1379F4" w:rsidRPr="001379F4" w14:paraId="12A5807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1B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A0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1379F4" w:rsidRPr="001379F4" w14:paraId="7ABED84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ED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8AE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1379F4" w:rsidRPr="001379F4" w14:paraId="6C5673E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2A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BF8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1379F4" w:rsidRPr="001379F4" w14:paraId="6653355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91A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B68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1379F4" w:rsidRPr="001379F4" w14:paraId="74AD70B2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1AE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AC6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1379F4" w:rsidRPr="001379F4" w14:paraId="6D7B85F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42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10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1379F4" w:rsidRPr="001379F4" w14:paraId="1B120E9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43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BCA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C38333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76C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CD2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05A9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4E3A739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116E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D702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08F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6E3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309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62F1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FC8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2C7FE79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712B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A501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31EF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C8787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C238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FFA8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865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</w:tr>
      <w:tr w:rsidR="001379F4" w:rsidRPr="001379F4" w14:paraId="18002F6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E55C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2644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2AFB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5ED84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40C81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EE2C43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F140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</w:tr>
      <w:tr w:rsidR="001379F4" w:rsidRPr="001379F4" w14:paraId="3A699A5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275A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D1A4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9670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7554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445B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6B9B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4BA7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</w:tr>
      <w:tr w:rsidR="001379F4" w:rsidRPr="001379F4" w14:paraId="307ED37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5385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97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87D3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A2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7B67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672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C513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</w:tr>
      <w:tr w:rsidR="001379F4" w:rsidRPr="001379F4" w14:paraId="067150E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823A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182B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38E0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01BB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85A2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65B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D618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</w:tr>
      <w:tr w:rsidR="001379F4" w:rsidRPr="001379F4" w14:paraId="558CD17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3A3C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D96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C61F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AC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BC94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CC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731F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</w:tr>
      <w:tr w:rsidR="001379F4" w:rsidRPr="001379F4" w14:paraId="305E946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4C72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DC57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1477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FB8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BB6B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07A8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CD5C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1379F4" w:rsidRPr="001379F4" w14:paraId="2D8FF60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6FFF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36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D0F5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460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FBD5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D601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9B22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1379F4" w:rsidRPr="001379F4" w14:paraId="19585DA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DEA7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D00A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1E3F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65ED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676D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D743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5322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1379F4" w:rsidRPr="001379F4" w14:paraId="1708071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0CF2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B6D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76B1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2B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F3D0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DB3B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0467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1379F4" w:rsidRPr="001379F4" w14:paraId="5BC178A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03FB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E5A5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0121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5DCE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C262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198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4478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1379F4" w:rsidRPr="001379F4" w14:paraId="247AF88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3EA9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26F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8CE7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AFB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D9B8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EB2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A192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1379F4" w:rsidRPr="001379F4" w14:paraId="23EC5F0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DFF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5D00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E3F5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3E05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73C3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314B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254C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</w:tr>
      <w:tr w:rsidR="001379F4" w:rsidRPr="001379F4" w14:paraId="6283ABF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05F5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4D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6067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71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4AB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38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EAC4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</w:tr>
      <w:tr w:rsidR="001379F4" w:rsidRPr="001379F4" w14:paraId="18EF880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6913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0C97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2CBC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55F7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F276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408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BA0F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1379F4" w:rsidRPr="001379F4" w14:paraId="15FBD16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41E81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27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6DD5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3AE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A360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BE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41BC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1379F4" w:rsidRPr="001379F4" w14:paraId="4316174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9D76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C585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A2E1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BA57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B481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861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288F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1379F4" w:rsidRPr="001379F4" w14:paraId="148910B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883A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768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DCF7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04E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6B04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E3D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A498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1379F4" w:rsidRPr="001379F4" w14:paraId="5406AB0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53A3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B3A5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ECE7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70F9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1580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FC3A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62F9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247F69E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DAFC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5AC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BBFE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FA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8565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54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778D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1379F4" w:rsidRPr="001379F4" w14:paraId="6B6AC88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0E24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A39F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436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45F6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1099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EDC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8D7F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1379F4" w:rsidRPr="001379F4" w14:paraId="48037A7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9B02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B47DD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4DA0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13AC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DC5E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222C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C33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1379F4" w:rsidRPr="001379F4" w14:paraId="21C7428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87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F79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2C4AB70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4F7B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841A4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4377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4DA65B8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5CFE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99AF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E357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3E94E4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1193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45E0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C76E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A151BC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6CA3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CD32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142D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438DC3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D800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9832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E299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4A0E00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6400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6B20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DBC1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217F3D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C088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4A02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5E9F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7346D3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BF168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14FB75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A3A74C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F9FCCA3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307A8632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77B051A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57FA796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3D4D09F9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244763F5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5F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7946B6C7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D286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8FBC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1379F4" w:rsidRPr="001379F4" w14:paraId="510B351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E0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059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1379F4" w:rsidRPr="001379F4" w14:paraId="53CDADB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0CA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DF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1379F4" w:rsidRPr="001379F4" w14:paraId="444D2DC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53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DE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1379F4" w:rsidRPr="001379F4" w14:paraId="58BE077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70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BB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1379F4" w:rsidRPr="001379F4" w14:paraId="23F5271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52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11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1379F4" w:rsidRPr="001379F4" w14:paraId="0661BFE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F6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3EF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1379F4" w:rsidRPr="001379F4" w14:paraId="69B2C1E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57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4DF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1379F4" w:rsidRPr="001379F4" w14:paraId="03D7D89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4B1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10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1379F4" w:rsidRPr="001379F4" w14:paraId="2D9EFB30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1C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DF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1379F4" w:rsidRPr="001379F4" w14:paraId="0A5E3D3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1B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DD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1379F4" w:rsidRPr="001379F4" w14:paraId="715810B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32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A2C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B54DF1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768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CB31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2F01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6998114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FF9B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F95F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A4FF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6975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8AA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1CCA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C1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01BE8E4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DCAB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A2FF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33D3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4927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78F1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D5DB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4BD1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1379F4" w:rsidRPr="001379F4" w14:paraId="6B9E9FF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6544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F5AB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C9B1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A04D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0CD862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79F65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68E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1379F4" w:rsidRPr="001379F4" w14:paraId="27D9B9E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6B55C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C713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517A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D52D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51D9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ED7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2D3F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1379F4" w:rsidRPr="001379F4" w14:paraId="1C8DD14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BECD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42E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FEEA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58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D759B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992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9259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</w:tr>
      <w:tr w:rsidR="001379F4" w:rsidRPr="001379F4" w14:paraId="5B854D1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A20C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5FD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D3DE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FA80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31B7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C3A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7E1F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1379F4" w:rsidRPr="001379F4" w14:paraId="78A6259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EBF2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D55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97B4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2AA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7720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B9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57CE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1379F4" w:rsidRPr="001379F4" w14:paraId="3688540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FC90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F5B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D625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63BE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8074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0B3E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5EAF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1379F4" w:rsidRPr="001379F4" w14:paraId="36BFF9D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0D5C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741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7BB6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BF0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C476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5E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71BF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1379F4" w:rsidRPr="001379F4" w14:paraId="14DEF89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E074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DFC3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5CFFF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D46C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4476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761D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471A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1379F4" w:rsidRPr="001379F4" w14:paraId="666CF03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F289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D2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7DDF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1B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5289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C4A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55D8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1379F4" w:rsidRPr="001379F4" w14:paraId="27F5857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488A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E522A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6EA2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365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0F5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854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3FE3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1379F4" w:rsidRPr="001379F4" w14:paraId="555B6CE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0E25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84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2E3A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10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6933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59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A476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1379F4" w:rsidRPr="001379F4" w14:paraId="65EECDF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6D6F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9A0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3829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9376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3CE9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E10E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F12A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1379F4" w:rsidRPr="001379F4" w14:paraId="268A0F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613C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A3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BA2B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CA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E678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1AC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4476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</w:tr>
      <w:tr w:rsidR="001379F4" w:rsidRPr="001379F4" w14:paraId="550E58F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7A2D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365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C8C3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03B88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CB73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2482F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C1EF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1379F4" w:rsidRPr="001379F4" w14:paraId="7F9F791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78F1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A9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6CE0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37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4A32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E6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F2CC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1379F4" w:rsidRPr="001379F4" w14:paraId="317B389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F58F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8BE5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FF5CD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9A0F2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4444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F299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0554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1379F4" w:rsidRPr="001379F4" w14:paraId="08BE9DE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369E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E3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2505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C7A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0D5A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43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F42F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1379F4" w:rsidRPr="001379F4" w14:paraId="04DDE47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BBA0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907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66DC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23A0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D183A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B565A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08AC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1379F4" w:rsidRPr="001379F4" w14:paraId="15B7A2A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92C5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C8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08A5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FBE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37C6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E56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E03E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1379F4" w:rsidRPr="001379F4" w14:paraId="0DAB264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E899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527E2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BE87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677B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F4B3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A9E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ACEA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</w:tr>
      <w:tr w:rsidR="001379F4" w:rsidRPr="001379F4" w14:paraId="2A06222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E940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64D0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9F89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6AEC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20E7D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FE25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E41B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</w:tr>
      <w:tr w:rsidR="001379F4" w:rsidRPr="001379F4" w14:paraId="0FA48F6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DA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30A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3C402D7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1D10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10AC7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8938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02970DE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1E1B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1AB0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EEF0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2D7256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FE3A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040A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0D6B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D30758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C397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98A9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B4FB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534680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19A7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32B2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010B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D7EED1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88C7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6651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526F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EDED49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5AF8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0202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1FF3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47AB42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8FB0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25EBA1A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716412D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BCF2AFF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15B155B3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F317E6E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8CC29F6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0B72A0B5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5D3024ED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BE7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3A2B2C75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057C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91A3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1379F4" w:rsidRPr="001379F4" w14:paraId="441E95A0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62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E0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1379F4" w:rsidRPr="001379F4" w14:paraId="7DA8150B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EFF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87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1379F4" w:rsidRPr="001379F4" w14:paraId="69FC49E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47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40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1379F4" w:rsidRPr="001379F4" w14:paraId="1EF041D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63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FF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1379F4" w:rsidRPr="001379F4" w14:paraId="1FB86EC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B0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CE9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1379F4" w:rsidRPr="001379F4" w14:paraId="610D96B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C1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F4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1379F4" w:rsidRPr="001379F4" w14:paraId="2552333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3A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8D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1379F4" w:rsidRPr="001379F4" w14:paraId="3621D91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359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07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1379F4" w:rsidRPr="001379F4" w14:paraId="3347EF2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F9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97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1379F4" w:rsidRPr="001379F4" w14:paraId="3870B7E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5B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D6E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1379F4" w:rsidRPr="001379F4" w14:paraId="6210089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C24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178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C17C3C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690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702A1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BB4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0854362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BD7A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0837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5291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A626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31E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78E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A5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431D3D5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ADAD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E566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A9AB9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28D3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53AE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6C9E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469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</w:tr>
      <w:tr w:rsidR="001379F4" w:rsidRPr="001379F4" w14:paraId="48F6920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C7C6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0E02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7D4D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0880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93DB8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FEA5A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F5E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</w:tr>
      <w:tr w:rsidR="001379F4" w:rsidRPr="001379F4" w14:paraId="6A8F324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4DF2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5F3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35DA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18B8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70BD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F9D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0C36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1379F4" w:rsidRPr="001379F4" w14:paraId="6D41132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89B8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9EB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25B6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F5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945A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F88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3B3A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</w:tr>
      <w:tr w:rsidR="001379F4" w:rsidRPr="001379F4" w14:paraId="3B6FD6C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897FC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F825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B608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7602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5AE9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CD33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348F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1379F4" w:rsidRPr="001379F4" w14:paraId="34FB30A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FDD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E5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167F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75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282A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D8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9E46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1379F4" w:rsidRPr="001379F4" w14:paraId="263820D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85E0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FF1E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3CF0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E3AE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B5C6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98F9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A19E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1379F4" w:rsidRPr="001379F4" w14:paraId="2F414F5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5108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4D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1417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EF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5A79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089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B6BB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1379F4" w:rsidRPr="001379F4" w14:paraId="726018A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8E8B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9A3D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32E8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0853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84E0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0C6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EA02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1379F4" w:rsidRPr="001379F4" w14:paraId="31404C3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9EC4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39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94B50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06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E928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66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2101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1379F4" w:rsidRPr="001379F4" w14:paraId="4ED75F3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B905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EC4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8BCF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AFAB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4ECC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076A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8E30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1379F4" w:rsidRPr="001379F4" w14:paraId="59D79E8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6C5C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E7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B02C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908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8B90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F89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BBA5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1379F4" w:rsidRPr="001379F4" w14:paraId="1C306D7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E969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5A0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9344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942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5EE3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5D6C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0CD4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1379F4" w:rsidRPr="001379F4" w14:paraId="3A061BA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E427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C4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F4D7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92A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2110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F29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712E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1379F4" w:rsidRPr="001379F4" w14:paraId="570ECA4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5F36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A90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504E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E141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A138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10D2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6692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1379F4" w:rsidRPr="001379F4" w14:paraId="518D034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7221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4ED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73F8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F41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3E56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C25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8BB4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1379F4" w:rsidRPr="001379F4" w14:paraId="08BFDCA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C2E9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904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AB74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6E2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88F8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98D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64CA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1379F4" w:rsidRPr="001379F4" w14:paraId="6E15BE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801C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98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3589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E6E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4F99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024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1B36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1379F4" w:rsidRPr="001379F4" w14:paraId="4655558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32FC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FD25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27B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DC2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C5E1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7BAB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67CD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1379F4" w:rsidRPr="001379F4" w14:paraId="29B083D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BEB2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850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A399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F2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9A69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36E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6480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1379F4" w:rsidRPr="001379F4" w14:paraId="4F839BE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BDA1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B04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5973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C15E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49D9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A2BA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AA1F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</w:tr>
      <w:tr w:rsidR="001379F4" w:rsidRPr="001379F4" w14:paraId="12E745A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0156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64D9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0603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B832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7DE5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DC3AF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F39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</w:tr>
      <w:tr w:rsidR="001379F4" w:rsidRPr="001379F4" w14:paraId="2AEA823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F0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22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6B55568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91B4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DC826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769C4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2010FD6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E689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42A1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2CF0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E85B6F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D58C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851D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C304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3C187A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C97E7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059F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CF7B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90ACEE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7F288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42A8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4F87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56AD5B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B0C5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A68D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974C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E409C3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9523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8C09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5288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EC3B75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FB5DB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55C878E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9C8FFF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F118FF6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6FCC9E4A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7E1797E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FFE8CF2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23720645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5BA33626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73D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5E2D8E0E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6136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5A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1379F4" w:rsidRPr="001379F4" w14:paraId="696D00E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95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8E7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1379F4" w:rsidRPr="001379F4" w14:paraId="60033E22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93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CD5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1379F4" w:rsidRPr="001379F4" w14:paraId="68810A72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92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147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1379F4" w:rsidRPr="001379F4" w14:paraId="536FCA37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A2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BD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1379F4" w:rsidRPr="001379F4" w14:paraId="478D9532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79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BF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1379F4" w:rsidRPr="001379F4" w14:paraId="78FFE53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182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5BF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1379F4" w:rsidRPr="001379F4" w14:paraId="351E369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BB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8C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1379F4" w:rsidRPr="001379F4" w14:paraId="6B7D072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0BD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53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1379F4" w:rsidRPr="001379F4" w14:paraId="164310F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811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52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1379F4" w:rsidRPr="001379F4" w14:paraId="4DCAA3A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10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C9A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1379F4" w:rsidRPr="001379F4" w14:paraId="08C2115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606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26B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E8477D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2037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313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0DF5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69B03B4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F797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8596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F593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7CF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964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F57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05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14B4D8B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DEA7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C30C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BAEB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E24F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FDB0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71C7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1BE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1379F4" w:rsidRPr="001379F4" w14:paraId="76441DC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EA70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F929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ABCE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2393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D387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40E00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3CC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</w:tr>
      <w:tr w:rsidR="001379F4" w:rsidRPr="001379F4" w14:paraId="09546EE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371E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452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2A7F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7101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53ED7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CA81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CEEC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1379F4" w:rsidRPr="001379F4" w14:paraId="5E8CB2F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E68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C5F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6216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15E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65749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744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4386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1379F4" w:rsidRPr="001379F4" w14:paraId="77308B3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BBC5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88B9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412F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5FCF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B6F01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248FB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AA73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1379F4" w:rsidRPr="001379F4" w14:paraId="679169F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58F8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B8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8FD2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DE1A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16FA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15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1ADC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1379F4" w:rsidRPr="001379F4" w14:paraId="16F4414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9ADF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7769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16F2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119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DEBE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3DB8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D0FF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1379F4" w:rsidRPr="001379F4" w14:paraId="73CB0BF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7967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F06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19A0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020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87B4C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035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74E0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1379F4" w:rsidRPr="001379F4" w14:paraId="4BFAB5F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9665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B86CA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2DE37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7B418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E1C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E24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FA7F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1379F4" w:rsidRPr="001379F4" w14:paraId="2B31C0E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234B0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08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1CA3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8F2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31E3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BE1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40EF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1379F4" w:rsidRPr="001379F4" w14:paraId="32F662A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2DE0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CC60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9269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914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BDB1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5DFC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BFB1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1379F4" w:rsidRPr="001379F4" w14:paraId="6DE9EF7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32B0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BB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B161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62D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4B404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E6D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EB32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73A8EDF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9443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FFC9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E4CF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4F1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E6F0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49C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F6A1C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1379F4" w:rsidRPr="001379F4" w14:paraId="22472E8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BCF5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72C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2419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F3F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B589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B2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2269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1379F4" w:rsidRPr="001379F4" w14:paraId="4A5CE7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D09A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CEA4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9524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A69F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4EC4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CDF6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6E952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1379F4" w:rsidRPr="001379F4" w14:paraId="6F22232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22C2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6CB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45D1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5E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E079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17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8F79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1379F4" w:rsidRPr="001379F4" w14:paraId="477A765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AAAE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ED05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0291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9F89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60AC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B6105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9CF5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1379F4" w:rsidRPr="001379F4" w14:paraId="50F774B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19CC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5AA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EF7E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7C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8726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B4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4494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1379F4" w:rsidRPr="001379F4" w14:paraId="400B243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46B1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0169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3D04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E453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5DFA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984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4BFB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1379F4" w:rsidRPr="001379F4" w14:paraId="3960A09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79D3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B127A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94B4C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B5FC4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89C87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A64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B009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1379F4" w:rsidRPr="001379F4" w14:paraId="3BB0541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AFE8D3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D2D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4F5C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A471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1A0757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6E3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2377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9441CE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96EDF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7330C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C7324C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8579C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42CCC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5BD7D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17ED1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6CC129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01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72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6688D84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F1A8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AC732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E1FB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467EEC2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DD16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B7BA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7B9E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EA8699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3584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2747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EF19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57D584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E8A3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C8A17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E7C4F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790B5E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AFAB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6375A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A601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7649AF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9FDF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52BC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0881B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EE0FF1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993D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E6013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CACB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B7CE20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8A636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0F76AFA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ECFC33A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38149B6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31F58317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2B2D722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1F3FBA9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580A40BC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01E1761D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4A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1CDD94E5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7CEE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D0FF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1379F4" w:rsidRPr="001379F4" w14:paraId="4320F88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C9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E17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1379F4" w:rsidRPr="001379F4" w14:paraId="716B1E3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81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38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1379F4" w:rsidRPr="001379F4" w14:paraId="070BFCEA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3422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DBD1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1379F4" w:rsidRPr="001379F4" w14:paraId="14E25A77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63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95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1379F4" w:rsidRPr="001379F4" w14:paraId="41D053EE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41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77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1379F4" w:rsidRPr="001379F4" w14:paraId="7F06460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09B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75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1379F4" w:rsidRPr="001379F4" w14:paraId="6C2F0D99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C20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68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1379F4" w:rsidRPr="001379F4" w14:paraId="432FF67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9D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0E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1379F4" w:rsidRPr="001379F4" w14:paraId="3B82F97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F77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62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415019C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52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EE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D4B86D7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BC2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2441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DEB5F9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0C7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6FEB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B048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66272B0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F82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F182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F76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B26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36F6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59D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37F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63A53EF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AB8B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240D1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1801B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062D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F97E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7D30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C9CC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1379F4" w:rsidRPr="001379F4" w14:paraId="70BE906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6EB2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C867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324B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8948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A491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25D20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1F41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1379F4" w:rsidRPr="001379F4" w14:paraId="1F622FA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B62B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968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15CE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9030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9ED1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EE75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8E7D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1379F4" w:rsidRPr="001379F4" w14:paraId="28B4AA8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C9FD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0F9C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5F2C0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DF03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340" w:type="dxa"/>
            <w:tcBorders>
              <w:left w:val="nil"/>
            </w:tcBorders>
          </w:tcPr>
          <w:p w14:paraId="229479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02D6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8EC34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0.325</w:t>
            </w:r>
          </w:p>
        </w:tc>
      </w:tr>
      <w:tr w:rsidR="001379F4" w:rsidRPr="001379F4" w14:paraId="0869F66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FE9E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32E6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B721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FF6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C23A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A1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2AF0F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67BC894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1E0D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FBC9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7D3B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180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4EAF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00F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5A21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1379F4" w:rsidRPr="001379F4" w14:paraId="5977E21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EB17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ED7D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8E6CD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5953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nil"/>
            </w:tcBorders>
          </w:tcPr>
          <w:p w14:paraId="12EF77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B6CFF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5510F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1379F4" w:rsidRPr="001379F4" w14:paraId="118F1A5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286A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C2F7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D5C8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D2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DA074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F8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17DD3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5713BC1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F269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CFC50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C6E5C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68DD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0EB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347B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61D42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1379F4" w:rsidRPr="001379F4" w14:paraId="4E1F43E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24CB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A775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C4385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6204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</w:tcBorders>
          </w:tcPr>
          <w:p w14:paraId="3C5C4F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C712B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97FF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1379F4" w:rsidRPr="001379F4" w14:paraId="147E7C3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7D9E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542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8F0E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E06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1D6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43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2884E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1379F4" w:rsidRPr="001379F4" w14:paraId="47DA6E3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7000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3FD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BA4E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4BF6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3FA3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8976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54D7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1379F4" w:rsidRPr="001379F4" w14:paraId="4590328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C2C4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40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F58F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6B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6EABB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69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40EB5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1379F4" w:rsidRPr="001379F4" w14:paraId="49322DC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EF566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D2CD2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15A7F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DA65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7BBD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1134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257C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1379F4" w:rsidRPr="001379F4" w14:paraId="532673F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13DD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5064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9FC77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3CD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E4C3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A59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AC397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1379F4" w:rsidRPr="001379F4" w14:paraId="20C64B7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3C62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AA7E3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B92FC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6B458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58250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0C8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6593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1379F4" w:rsidRPr="001379F4" w14:paraId="7A0232C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48BD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FE7A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87295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EA1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480F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4C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B1C5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</w:tr>
      <w:tr w:rsidR="001379F4" w:rsidRPr="001379F4" w14:paraId="48D04B2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63639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F0B3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33990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81E2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ED775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07713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8EF81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1379F4" w:rsidRPr="001379F4" w14:paraId="70386A6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E08F0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BFAA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2B9CE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1C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B48E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90D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210E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</w:tr>
      <w:tr w:rsidR="001379F4" w:rsidRPr="001379F4" w14:paraId="49C9E9F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5CA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3FD0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25425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6F50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BA9B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5A28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BF1D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1379F4" w:rsidRPr="001379F4" w14:paraId="14730E4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2180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30F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F97843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9036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EC39D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84858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2A4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1379F4" w:rsidRPr="001379F4" w14:paraId="16C1100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CF8A14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950CE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7BFEBD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76BB37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074DCD0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4EC016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0C8B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3DCEE7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174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6580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7DDCFF8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B471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E7A6A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60B3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18EC15DE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43C7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36D0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2351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7B0339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0F9CF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04CBB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077F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39AEFF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B719A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5F8B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8544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488995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F5432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1D31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F747C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5030B3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6FA3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ECD43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95C7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8412B2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D29C6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C7818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C0C4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763CE1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721D13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AE75C5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CF6B92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85EAFAE" w14:textId="77777777" w:rsidR="001379F4" w:rsidRPr="001379F4" w:rsidRDefault="001379F4" w:rsidP="001D385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1379F4">
        <w:rPr>
          <w:rFonts w:ascii="Arial" w:eastAsia="Times New Roman" w:hAnsi="Arial"/>
          <w:sz w:val="18"/>
          <w:szCs w:val="20"/>
        </w:rPr>
        <w:t xml:space="preserve"> (Cont'd)</w:t>
      </w:r>
    </w:p>
    <w:p w14:paraId="638698C6" w14:textId="77777777" w:rsidR="001379F4" w:rsidRPr="001379F4" w:rsidRDefault="001379F4" w:rsidP="001D3852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D9FD9CB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8730FDF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1379F4">
        <w:rPr>
          <w:rFonts w:ascii="Arial" w:eastAsia="Times New Roman" w:hAnsi="Arial"/>
          <w:sz w:val="18"/>
          <w:szCs w:val="20"/>
        </w:rPr>
        <w:br w:type="column"/>
      </w:r>
    </w:p>
    <w:p w14:paraId="3134B0A9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1379F4" w:rsidRPr="001379F4" w:rsidSect="001379F4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379F4" w:rsidRPr="001379F4" w14:paraId="77332388" w14:textId="77777777" w:rsidTr="00ED31D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04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1379F4" w:rsidRPr="001379F4" w14:paraId="4C012AE2" w14:textId="77777777" w:rsidTr="00ED31D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E70F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465A4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1379F4" w:rsidRPr="001379F4" w14:paraId="0C92782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ED9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19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1379F4" w:rsidRPr="001379F4" w14:paraId="13D3358F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B3D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B839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1379F4" w:rsidRPr="001379F4" w14:paraId="7B0A3058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A67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98D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1379F4" w:rsidRPr="001379F4" w14:paraId="6740FCB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AC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33B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F6AD333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68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1B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CF7307D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49C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5A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5F4C13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F2B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39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0799391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D3A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F5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8BB19C4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FCB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1C68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FDBECB6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48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37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B70AF35" w14:textId="77777777" w:rsidTr="00ED31D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DA9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35A0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669F04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E4B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AC50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88CE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1379F4" w:rsidRPr="001379F4" w14:paraId="3A21B85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3314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B0F95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AAA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D121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ED053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ED82E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41E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1379F4" w:rsidRPr="001379F4" w14:paraId="5BFA131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A92DD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00A8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B01E0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7CD59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1B2D5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A8405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A52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1379F4" w:rsidRPr="001379F4" w14:paraId="5C1865E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BB493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F4F0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C744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AE67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B98F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EAFE8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558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1379F4" w:rsidRPr="001379F4" w14:paraId="30A7135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0A0F6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FED7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BF82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5BB2D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E9485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89D23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52EE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</w:tr>
      <w:tr w:rsidR="001379F4" w:rsidRPr="001379F4" w14:paraId="1666A230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9CAEC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972B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E2A4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0.947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720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0.853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2958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0.802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5C9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0.709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A0584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0.665</w:t>
            </w:r>
          </w:p>
        </w:tc>
      </w:tr>
      <w:tr w:rsidR="001379F4" w:rsidRPr="001379F4" w14:paraId="0C079FBF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68C6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33B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62FBA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5C4A8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A3B3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39416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8E741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</w:tr>
      <w:tr w:rsidR="001379F4" w:rsidRPr="001379F4" w14:paraId="36EBEF3C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8827B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B2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2B526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0.525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E12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E24C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B2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FC5F9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0.366</w:t>
            </w:r>
          </w:p>
        </w:tc>
      </w:tr>
      <w:tr w:rsidR="001379F4" w:rsidRPr="001379F4" w14:paraId="795C426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45A0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2352B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29C8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0EACC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0819D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D490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C48CD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</w:tr>
      <w:tr w:rsidR="001379F4" w:rsidRPr="001379F4" w14:paraId="2AED59C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6BBC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DF47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ED8B97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511A6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16F808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330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A67D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</w:tr>
      <w:tr w:rsidR="001379F4" w:rsidRPr="001379F4" w14:paraId="5BD3892A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E99D8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5EDC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17F487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B52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C5E248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B53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BD077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D01212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41E7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5CD7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8B6BF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D2AF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E97E19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B5275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B2AF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095E8D9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6170E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34BCC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A3A47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E2525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7D30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C7772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33054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D28FE6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6A01E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D7583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C607F1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F85CE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F11427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2FB7A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A6702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3CCE7E8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B584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A041C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07582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CE0EE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51FD25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D56CE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BFF2B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F444AE8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D85E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AE387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B89FD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D8018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BBE468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A521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00583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50BDA60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FA90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92FA3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D9705A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C0851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5BE06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0F9CC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FE7AE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B9A8A0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696C6D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56E25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364B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01C91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A8B8B6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6F12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1C37E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C6C428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AD8C4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EC3F7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04A80E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3F25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29769A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BCE2A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507A3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51CA06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410CA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8E89B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9468D7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AE19D2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C21765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C5B46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A6DA9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3285986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428F8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89B89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87A49D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6EF18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933B12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1F6C4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8A7E9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44706A2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FF59A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1E10D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478C70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78E10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05D1F2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F803C8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59F1DC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28799169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D6416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98E4DD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D90CC3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F6992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D5EDBE3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26886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4CAC4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2353C6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CC216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42AC92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873E1B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A70FAE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4117D1F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DF9F24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8D0ED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62A785B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AFB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FAC1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1379F4" w:rsidRPr="001379F4" w14:paraId="3656BA07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57E7C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5641B1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FC149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1379F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1379F4" w:rsidRPr="001379F4" w14:paraId="03C03AA5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2B745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1AE04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1A15BA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141BEBA3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9676A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52BB0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DE8EE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51C235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2B91E7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88FB8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26FF46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6496BA71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8433F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C98A00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C01FF5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4EB5F7F4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7B62FC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912088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99EA14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1379F4" w:rsidRPr="001379F4" w14:paraId="7EB7F1CD" w14:textId="77777777" w:rsidTr="00ED31D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  <w:bottom w:val="single" w:sz="4" w:space="0" w:color="auto"/>
            </w:tcBorders>
          </w:tcPr>
          <w:p w14:paraId="35F61AB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  <w:bottom w:val="single" w:sz="4" w:space="0" w:color="auto"/>
            </w:tcBorders>
          </w:tcPr>
          <w:p w14:paraId="3D6AC3FB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ED3931" w14:textId="77777777" w:rsidR="001379F4" w:rsidRPr="001379F4" w:rsidRDefault="001379F4" w:rsidP="001D3852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1C43FFA" w14:textId="77777777" w:rsidR="001379F4" w:rsidRPr="001379F4" w:rsidRDefault="001379F4" w:rsidP="001D3852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163" w:name="EndOfDoc"/>
      <w:bookmarkEnd w:id="163"/>
    </w:p>
    <w:p w14:paraId="10D7596D" w14:textId="77777777" w:rsidR="00D318CC" w:rsidRDefault="00D318CC" w:rsidP="001D3852"/>
    <w:sectPr w:rsidR="00D318CC" w:rsidSect="001379F4">
      <w:headerReference w:type="default" r:id="rId24"/>
      <w:type w:val="continuous"/>
      <w:pgSz w:w="12240" w:h="15840"/>
      <w:pgMar w:top="1735" w:right="960" w:bottom="1560" w:left="1200" w:header="504" w:footer="504" w:gutter="0"/>
      <w:cols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D02F" w14:textId="77777777" w:rsidR="00ED31D0" w:rsidRDefault="00ED31D0" w:rsidP="001379F4">
      <w:pPr>
        <w:spacing w:after="0" w:line="240" w:lineRule="auto"/>
      </w:pPr>
      <w:r>
        <w:separator/>
      </w:r>
    </w:p>
  </w:endnote>
  <w:endnote w:type="continuationSeparator" w:id="0">
    <w:p w14:paraId="088159C1" w14:textId="77777777" w:rsidR="00ED31D0" w:rsidRDefault="00ED31D0" w:rsidP="0013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CBFF" w14:textId="77777777" w:rsidR="001379F4" w:rsidRDefault="001379F4" w:rsidP="00ED31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3ECA3C" w14:textId="77777777" w:rsidR="001379F4" w:rsidRDefault="001379F4" w:rsidP="001379F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79150" w14:textId="77777777" w:rsidR="001379F4" w:rsidRPr="001379F4" w:rsidRDefault="001379F4" w:rsidP="00DE2560">
    <w:pPr>
      <w:pStyle w:val="Footer"/>
      <w:framePr w:h="440" w:hSpace="180" w:wrap="around" w:vAnchor="page" w:hAnchor="margin" w:xAlign="center" w:y="1510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1379F4">
      <w:rPr>
        <w:rStyle w:val="PageNumber"/>
        <w:rFonts w:ascii="Times New Roman" w:hAnsi="Times New Roman"/>
      </w:rPr>
      <w:t>© Insurance Services Office, Inc., 2023        South Carolina        CF-2023-RLA1        E-</w:t>
    </w:r>
    <w:r w:rsidRPr="001379F4">
      <w:rPr>
        <w:rStyle w:val="PageNumber"/>
        <w:rFonts w:ascii="Times New Roman" w:hAnsi="Times New Roman"/>
      </w:rPr>
      <w:fldChar w:fldCharType="begin"/>
    </w:r>
    <w:r w:rsidRPr="001379F4">
      <w:rPr>
        <w:rStyle w:val="PageNumber"/>
        <w:rFonts w:ascii="Times New Roman" w:hAnsi="Times New Roman"/>
      </w:rPr>
      <w:instrText xml:space="preserve"> PAGE </w:instrText>
    </w:r>
    <w:r w:rsidRPr="001379F4">
      <w:rPr>
        <w:rStyle w:val="PageNumber"/>
        <w:rFonts w:ascii="Times New Roman" w:hAnsi="Times New Roman"/>
      </w:rPr>
      <w:fldChar w:fldCharType="separate"/>
    </w:r>
    <w:r w:rsidRPr="001379F4">
      <w:rPr>
        <w:rStyle w:val="PageNumber"/>
        <w:rFonts w:ascii="Times New Roman" w:hAnsi="Times New Roman"/>
        <w:noProof/>
      </w:rPr>
      <w:t>1</w:t>
    </w:r>
    <w:r w:rsidRPr="001379F4">
      <w:rPr>
        <w:rStyle w:val="PageNumber"/>
        <w:rFonts w:ascii="Times New Roman" w:hAnsi="Times New Roman"/>
      </w:rPr>
      <w:fldChar w:fldCharType="end"/>
    </w:r>
  </w:p>
  <w:p w14:paraId="2F2EAACA" w14:textId="77777777" w:rsidR="001379F4" w:rsidRPr="001379F4" w:rsidRDefault="001379F4" w:rsidP="00DE2560">
    <w:pPr>
      <w:pStyle w:val="Footer"/>
      <w:framePr w:h="440" w:hSpace="180" w:wrap="around" w:vAnchor="page" w:hAnchor="margin" w:xAlign="center" w:y="1510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2F8C2" w14:textId="77777777" w:rsidR="00ED31D0" w:rsidRDefault="00ED31D0" w:rsidP="001379F4">
      <w:pPr>
        <w:spacing w:after="0" w:line="240" w:lineRule="auto"/>
      </w:pPr>
      <w:r>
        <w:separator/>
      </w:r>
    </w:p>
  </w:footnote>
  <w:footnote w:type="continuationSeparator" w:id="0">
    <w:p w14:paraId="177D97A8" w14:textId="77777777" w:rsidR="00ED31D0" w:rsidRDefault="00ED31D0" w:rsidP="0013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AD473" w14:textId="77777777" w:rsidR="00ED31D0" w:rsidRDefault="00ED31D0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7127B88D" w14:textId="77777777">
      <w:trPr>
        <w:cantSplit/>
      </w:trPr>
      <w:tc>
        <w:tcPr>
          <w:tcW w:w="2420" w:type="dxa"/>
        </w:tcPr>
        <w:p w14:paraId="568E3AF8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29790DB1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0F11B9" w14:textId="77777777" w:rsidR="001379F4" w:rsidRDefault="001379F4">
          <w:pPr>
            <w:pStyle w:val="Header"/>
            <w:jc w:val="right"/>
          </w:pPr>
        </w:p>
      </w:tc>
    </w:tr>
    <w:tr w:rsidR="001379F4" w14:paraId="6D459F86" w14:textId="77777777">
      <w:trPr>
        <w:cantSplit/>
      </w:trPr>
      <w:tc>
        <w:tcPr>
          <w:tcW w:w="2420" w:type="dxa"/>
        </w:tcPr>
        <w:p w14:paraId="1BDFEAF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845D560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A17C74D" w14:textId="77777777" w:rsidR="001379F4" w:rsidRDefault="001379F4">
          <w:pPr>
            <w:pStyle w:val="Header"/>
            <w:jc w:val="right"/>
          </w:pPr>
        </w:p>
      </w:tc>
    </w:tr>
    <w:tr w:rsidR="001379F4" w14:paraId="35EEEB04" w14:textId="77777777">
      <w:trPr>
        <w:cantSplit/>
      </w:trPr>
      <w:tc>
        <w:tcPr>
          <w:tcW w:w="2420" w:type="dxa"/>
        </w:tcPr>
        <w:p w14:paraId="2305CD9E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30ADFCA4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DC1FC0B" w14:textId="77777777" w:rsidR="001379F4" w:rsidRDefault="001379F4">
          <w:pPr>
            <w:pStyle w:val="Header"/>
            <w:jc w:val="right"/>
          </w:pPr>
        </w:p>
      </w:tc>
    </w:tr>
    <w:tr w:rsidR="001379F4" w14:paraId="74CF96C9" w14:textId="77777777">
      <w:trPr>
        <w:cantSplit/>
      </w:trPr>
      <w:tc>
        <w:tcPr>
          <w:tcW w:w="2420" w:type="dxa"/>
        </w:tcPr>
        <w:p w14:paraId="29BADB0F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072A9CA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E86DF8" w14:textId="77777777" w:rsidR="001379F4" w:rsidRDefault="001379F4">
          <w:pPr>
            <w:pStyle w:val="Header"/>
            <w:jc w:val="right"/>
          </w:pPr>
        </w:p>
      </w:tc>
    </w:tr>
    <w:tr w:rsidR="001379F4" w14:paraId="4AB4F37A" w14:textId="77777777">
      <w:trPr>
        <w:cantSplit/>
      </w:trPr>
      <w:tc>
        <w:tcPr>
          <w:tcW w:w="2420" w:type="dxa"/>
        </w:tcPr>
        <w:p w14:paraId="5AD8A490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42E18C8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37797CC9" w14:textId="77777777" w:rsidR="001379F4" w:rsidRDefault="001379F4">
          <w:pPr>
            <w:pStyle w:val="Header"/>
            <w:jc w:val="right"/>
          </w:pPr>
        </w:p>
      </w:tc>
    </w:tr>
  </w:tbl>
  <w:p w14:paraId="1AED5B9A" w14:textId="77777777" w:rsidR="001379F4" w:rsidRDefault="001379F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56F11DE5" w14:textId="77777777">
      <w:trPr>
        <w:cantSplit/>
      </w:trPr>
      <w:tc>
        <w:tcPr>
          <w:tcW w:w="2420" w:type="dxa"/>
        </w:tcPr>
        <w:p w14:paraId="0BAD84DC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ACE9CB4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5E6263" w14:textId="77777777" w:rsidR="001379F4" w:rsidRDefault="001379F4">
          <w:pPr>
            <w:pStyle w:val="Header"/>
            <w:jc w:val="right"/>
          </w:pPr>
          <w:r>
            <w:t>SOUTH CAROLINA (39)</w:t>
          </w:r>
        </w:p>
      </w:tc>
    </w:tr>
    <w:tr w:rsidR="001379F4" w14:paraId="74995384" w14:textId="77777777">
      <w:trPr>
        <w:cantSplit/>
      </w:trPr>
      <w:tc>
        <w:tcPr>
          <w:tcW w:w="2420" w:type="dxa"/>
        </w:tcPr>
        <w:p w14:paraId="7B14C14A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64831AF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AA705E0" w14:textId="77777777" w:rsidR="001379F4" w:rsidRDefault="001379F4">
          <w:pPr>
            <w:pStyle w:val="Header"/>
            <w:jc w:val="right"/>
          </w:pPr>
        </w:p>
      </w:tc>
    </w:tr>
    <w:tr w:rsidR="001379F4" w14:paraId="454D46CE" w14:textId="77777777">
      <w:trPr>
        <w:cantSplit/>
      </w:trPr>
      <w:tc>
        <w:tcPr>
          <w:tcW w:w="2420" w:type="dxa"/>
        </w:tcPr>
        <w:p w14:paraId="3925D395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B32D2DE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7D08362" w14:textId="77777777" w:rsidR="001379F4" w:rsidRDefault="001379F4">
          <w:pPr>
            <w:pStyle w:val="Header"/>
            <w:jc w:val="right"/>
          </w:pPr>
        </w:p>
      </w:tc>
    </w:tr>
    <w:tr w:rsidR="001379F4" w14:paraId="5CA7FEE0" w14:textId="77777777">
      <w:trPr>
        <w:cantSplit/>
      </w:trPr>
      <w:tc>
        <w:tcPr>
          <w:tcW w:w="2420" w:type="dxa"/>
        </w:tcPr>
        <w:p w14:paraId="40A21E82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6793A9E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CA8DA0" w14:textId="77777777" w:rsidR="001379F4" w:rsidRDefault="001379F4">
          <w:pPr>
            <w:pStyle w:val="Header"/>
            <w:jc w:val="right"/>
          </w:pPr>
        </w:p>
      </w:tc>
    </w:tr>
    <w:tr w:rsidR="001379F4" w14:paraId="47001BFB" w14:textId="77777777">
      <w:trPr>
        <w:cantSplit/>
      </w:trPr>
      <w:tc>
        <w:tcPr>
          <w:tcW w:w="2420" w:type="dxa"/>
        </w:tcPr>
        <w:p w14:paraId="33E9C9B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AEC525D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47208E4E" w14:textId="77777777" w:rsidR="001379F4" w:rsidRDefault="001379F4">
          <w:pPr>
            <w:pStyle w:val="Header"/>
            <w:jc w:val="right"/>
          </w:pPr>
        </w:p>
      </w:tc>
    </w:tr>
  </w:tbl>
  <w:p w14:paraId="6A3E3742" w14:textId="77777777" w:rsidR="001379F4" w:rsidRDefault="001379F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5BD1B3FD" w14:textId="77777777">
      <w:trPr>
        <w:cantSplit/>
      </w:trPr>
      <w:tc>
        <w:tcPr>
          <w:tcW w:w="2420" w:type="dxa"/>
        </w:tcPr>
        <w:p w14:paraId="3AB67920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055191C7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5227E8" w14:textId="77777777" w:rsidR="001379F4" w:rsidRDefault="001379F4">
          <w:pPr>
            <w:pStyle w:val="Header"/>
            <w:jc w:val="right"/>
          </w:pPr>
        </w:p>
      </w:tc>
    </w:tr>
    <w:tr w:rsidR="001379F4" w14:paraId="4CB7BC19" w14:textId="77777777">
      <w:trPr>
        <w:cantSplit/>
      </w:trPr>
      <w:tc>
        <w:tcPr>
          <w:tcW w:w="2420" w:type="dxa"/>
        </w:tcPr>
        <w:p w14:paraId="16F2E068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E97B40B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CE30807" w14:textId="77777777" w:rsidR="001379F4" w:rsidRDefault="001379F4">
          <w:pPr>
            <w:pStyle w:val="Header"/>
            <w:jc w:val="right"/>
          </w:pPr>
        </w:p>
      </w:tc>
    </w:tr>
    <w:tr w:rsidR="001379F4" w14:paraId="125FF4AC" w14:textId="77777777">
      <w:trPr>
        <w:cantSplit/>
      </w:trPr>
      <w:tc>
        <w:tcPr>
          <w:tcW w:w="2420" w:type="dxa"/>
        </w:tcPr>
        <w:p w14:paraId="3FB7F6D4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F850480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0A6209" w14:textId="77777777" w:rsidR="001379F4" w:rsidRDefault="001379F4">
          <w:pPr>
            <w:pStyle w:val="Header"/>
            <w:jc w:val="right"/>
          </w:pPr>
        </w:p>
      </w:tc>
    </w:tr>
    <w:tr w:rsidR="001379F4" w14:paraId="2C998998" w14:textId="77777777">
      <w:trPr>
        <w:cantSplit/>
      </w:trPr>
      <w:tc>
        <w:tcPr>
          <w:tcW w:w="2420" w:type="dxa"/>
        </w:tcPr>
        <w:p w14:paraId="063A38A3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29B8A01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09F21A" w14:textId="77777777" w:rsidR="001379F4" w:rsidRDefault="001379F4">
          <w:pPr>
            <w:pStyle w:val="Header"/>
            <w:jc w:val="right"/>
          </w:pPr>
        </w:p>
      </w:tc>
    </w:tr>
    <w:tr w:rsidR="001379F4" w14:paraId="03443377" w14:textId="77777777">
      <w:trPr>
        <w:cantSplit/>
      </w:trPr>
      <w:tc>
        <w:tcPr>
          <w:tcW w:w="2420" w:type="dxa"/>
        </w:tcPr>
        <w:p w14:paraId="194054E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5405DCBC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7FF208B0" w14:textId="77777777" w:rsidR="001379F4" w:rsidRDefault="001379F4">
          <w:pPr>
            <w:pStyle w:val="Header"/>
            <w:jc w:val="right"/>
          </w:pPr>
        </w:p>
      </w:tc>
    </w:tr>
  </w:tbl>
  <w:p w14:paraId="6A770284" w14:textId="77777777" w:rsidR="001379F4" w:rsidRDefault="001379F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2D5A9A4A" w14:textId="77777777">
      <w:trPr>
        <w:cantSplit/>
      </w:trPr>
      <w:tc>
        <w:tcPr>
          <w:tcW w:w="2420" w:type="dxa"/>
        </w:tcPr>
        <w:p w14:paraId="448ACD3C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1BF046BF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D6DFF5" w14:textId="77777777" w:rsidR="001379F4" w:rsidRDefault="001379F4">
          <w:pPr>
            <w:pStyle w:val="Header"/>
            <w:jc w:val="right"/>
          </w:pPr>
        </w:p>
      </w:tc>
    </w:tr>
    <w:tr w:rsidR="001379F4" w14:paraId="7D1793F9" w14:textId="77777777">
      <w:trPr>
        <w:cantSplit/>
      </w:trPr>
      <w:tc>
        <w:tcPr>
          <w:tcW w:w="2420" w:type="dxa"/>
        </w:tcPr>
        <w:p w14:paraId="07DDCC19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2EB8BEF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1643A27" w14:textId="77777777" w:rsidR="001379F4" w:rsidRDefault="001379F4">
          <w:pPr>
            <w:pStyle w:val="Header"/>
            <w:jc w:val="right"/>
          </w:pPr>
        </w:p>
      </w:tc>
    </w:tr>
    <w:tr w:rsidR="001379F4" w14:paraId="2DBEFBDC" w14:textId="77777777">
      <w:trPr>
        <w:cantSplit/>
      </w:trPr>
      <w:tc>
        <w:tcPr>
          <w:tcW w:w="2420" w:type="dxa"/>
        </w:tcPr>
        <w:p w14:paraId="0C94C54D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261D425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E14599F" w14:textId="77777777" w:rsidR="001379F4" w:rsidRDefault="001379F4">
          <w:pPr>
            <w:pStyle w:val="Header"/>
            <w:jc w:val="right"/>
          </w:pPr>
        </w:p>
      </w:tc>
    </w:tr>
    <w:tr w:rsidR="001379F4" w14:paraId="0F05AD5E" w14:textId="77777777">
      <w:trPr>
        <w:cantSplit/>
      </w:trPr>
      <w:tc>
        <w:tcPr>
          <w:tcW w:w="2420" w:type="dxa"/>
        </w:tcPr>
        <w:p w14:paraId="12D0EB42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3DE0FA0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0A665C" w14:textId="77777777" w:rsidR="001379F4" w:rsidRDefault="001379F4">
          <w:pPr>
            <w:pStyle w:val="Header"/>
            <w:jc w:val="right"/>
          </w:pPr>
        </w:p>
      </w:tc>
    </w:tr>
    <w:tr w:rsidR="001379F4" w14:paraId="67803C35" w14:textId="77777777">
      <w:trPr>
        <w:cantSplit/>
      </w:trPr>
      <w:tc>
        <w:tcPr>
          <w:tcW w:w="2420" w:type="dxa"/>
        </w:tcPr>
        <w:p w14:paraId="67D8AFBC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EDAAF29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267EBF5E" w14:textId="77777777" w:rsidR="001379F4" w:rsidRDefault="001379F4">
          <w:pPr>
            <w:pStyle w:val="Header"/>
            <w:jc w:val="right"/>
          </w:pPr>
        </w:p>
      </w:tc>
    </w:tr>
  </w:tbl>
  <w:p w14:paraId="3D92ACE6" w14:textId="77777777" w:rsidR="001379F4" w:rsidRDefault="001379F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1B9863F2" w14:textId="77777777">
      <w:trPr>
        <w:cantSplit/>
      </w:trPr>
      <w:tc>
        <w:tcPr>
          <w:tcW w:w="2420" w:type="dxa"/>
        </w:tcPr>
        <w:p w14:paraId="746C44E6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89C1A12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A121BF" w14:textId="77777777" w:rsidR="001379F4" w:rsidRDefault="001379F4">
          <w:pPr>
            <w:pStyle w:val="Header"/>
            <w:jc w:val="right"/>
          </w:pPr>
          <w:r>
            <w:t>SOUTH CAROLINA (39)</w:t>
          </w:r>
        </w:p>
      </w:tc>
    </w:tr>
    <w:tr w:rsidR="001379F4" w14:paraId="0250E405" w14:textId="77777777">
      <w:trPr>
        <w:cantSplit/>
      </w:trPr>
      <w:tc>
        <w:tcPr>
          <w:tcW w:w="2420" w:type="dxa"/>
        </w:tcPr>
        <w:p w14:paraId="403F004C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BFB4517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1966943" w14:textId="77777777" w:rsidR="001379F4" w:rsidRDefault="001379F4">
          <w:pPr>
            <w:pStyle w:val="Header"/>
            <w:jc w:val="right"/>
          </w:pPr>
        </w:p>
      </w:tc>
    </w:tr>
    <w:tr w:rsidR="001379F4" w14:paraId="70147E15" w14:textId="77777777">
      <w:trPr>
        <w:cantSplit/>
      </w:trPr>
      <w:tc>
        <w:tcPr>
          <w:tcW w:w="2420" w:type="dxa"/>
        </w:tcPr>
        <w:p w14:paraId="74483B8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22099B9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B61A1D" w14:textId="77777777" w:rsidR="001379F4" w:rsidRDefault="001379F4">
          <w:pPr>
            <w:pStyle w:val="Header"/>
            <w:jc w:val="right"/>
          </w:pPr>
        </w:p>
      </w:tc>
    </w:tr>
    <w:tr w:rsidR="001379F4" w14:paraId="5E89A58E" w14:textId="77777777">
      <w:trPr>
        <w:cantSplit/>
      </w:trPr>
      <w:tc>
        <w:tcPr>
          <w:tcW w:w="2420" w:type="dxa"/>
        </w:tcPr>
        <w:p w14:paraId="5D35EAA2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8771E31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CE39BC" w14:textId="77777777" w:rsidR="001379F4" w:rsidRDefault="001379F4">
          <w:pPr>
            <w:pStyle w:val="Header"/>
            <w:jc w:val="right"/>
          </w:pPr>
        </w:p>
      </w:tc>
    </w:tr>
    <w:tr w:rsidR="001379F4" w14:paraId="01FEE101" w14:textId="77777777">
      <w:trPr>
        <w:cantSplit/>
      </w:trPr>
      <w:tc>
        <w:tcPr>
          <w:tcW w:w="2420" w:type="dxa"/>
        </w:tcPr>
        <w:p w14:paraId="61A124A1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E0731D7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751000E2" w14:textId="77777777" w:rsidR="001379F4" w:rsidRDefault="001379F4">
          <w:pPr>
            <w:pStyle w:val="Header"/>
            <w:jc w:val="right"/>
          </w:pPr>
        </w:p>
      </w:tc>
    </w:tr>
  </w:tbl>
  <w:p w14:paraId="2A0AA36E" w14:textId="77777777" w:rsidR="001379F4" w:rsidRDefault="001379F4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24B19495" w14:textId="77777777">
      <w:trPr>
        <w:cantSplit/>
      </w:trPr>
      <w:tc>
        <w:tcPr>
          <w:tcW w:w="2420" w:type="dxa"/>
        </w:tcPr>
        <w:p w14:paraId="45204B51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02F6402A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0847A7" w14:textId="77777777" w:rsidR="001379F4" w:rsidRDefault="001379F4">
          <w:pPr>
            <w:pStyle w:val="Header"/>
            <w:jc w:val="right"/>
          </w:pPr>
        </w:p>
      </w:tc>
    </w:tr>
    <w:tr w:rsidR="001379F4" w14:paraId="7AE5612A" w14:textId="77777777">
      <w:trPr>
        <w:cantSplit/>
      </w:trPr>
      <w:tc>
        <w:tcPr>
          <w:tcW w:w="2420" w:type="dxa"/>
        </w:tcPr>
        <w:p w14:paraId="4B9DEA7A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43915B4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024387" w14:textId="77777777" w:rsidR="001379F4" w:rsidRDefault="001379F4">
          <w:pPr>
            <w:pStyle w:val="Header"/>
            <w:jc w:val="right"/>
          </w:pPr>
        </w:p>
      </w:tc>
    </w:tr>
    <w:tr w:rsidR="001379F4" w14:paraId="1BB76C56" w14:textId="77777777">
      <w:trPr>
        <w:cantSplit/>
      </w:trPr>
      <w:tc>
        <w:tcPr>
          <w:tcW w:w="2420" w:type="dxa"/>
        </w:tcPr>
        <w:p w14:paraId="4CCD8144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2E4F509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498F9E4" w14:textId="77777777" w:rsidR="001379F4" w:rsidRDefault="001379F4">
          <w:pPr>
            <w:pStyle w:val="Header"/>
            <w:jc w:val="right"/>
          </w:pPr>
        </w:p>
      </w:tc>
    </w:tr>
    <w:tr w:rsidR="001379F4" w14:paraId="7EA0DEDF" w14:textId="77777777">
      <w:trPr>
        <w:cantSplit/>
      </w:trPr>
      <w:tc>
        <w:tcPr>
          <w:tcW w:w="2420" w:type="dxa"/>
        </w:tcPr>
        <w:p w14:paraId="66C3D4D0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1C82AE6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226C47" w14:textId="77777777" w:rsidR="001379F4" w:rsidRDefault="001379F4">
          <w:pPr>
            <w:pStyle w:val="Header"/>
            <w:jc w:val="right"/>
          </w:pPr>
        </w:p>
      </w:tc>
    </w:tr>
    <w:tr w:rsidR="001379F4" w14:paraId="25D7F090" w14:textId="77777777">
      <w:trPr>
        <w:cantSplit/>
      </w:trPr>
      <w:tc>
        <w:tcPr>
          <w:tcW w:w="2420" w:type="dxa"/>
        </w:tcPr>
        <w:p w14:paraId="7C930453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F19D2F9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0CBF66D0" w14:textId="77777777" w:rsidR="001379F4" w:rsidRDefault="001379F4">
          <w:pPr>
            <w:pStyle w:val="Header"/>
            <w:jc w:val="right"/>
          </w:pPr>
        </w:p>
      </w:tc>
    </w:tr>
  </w:tbl>
  <w:p w14:paraId="68348439" w14:textId="77777777" w:rsidR="001379F4" w:rsidRDefault="001379F4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11"/>
      <w:gridCol w:w="5419"/>
      <w:gridCol w:w="2410"/>
    </w:tblGrid>
    <w:tr w:rsidR="00ED31D0" w14:paraId="0582957C" w14:textId="77777777">
      <w:tc>
        <w:tcPr>
          <w:tcW w:w="1177" w:type="pct"/>
        </w:tcPr>
        <w:p w14:paraId="36D56654" w14:textId="77777777" w:rsidR="00ED31D0" w:rsidRDefault="00ED31D0">
          <w:pPr>
            <w:pStyle w:val="Header"/>
          </w:pPr>
        </w:p>
      </w:tc>
      <w:tc>
        <w:tcPr>
          <w:tcW w:w="2646" w:type="pct"/>
        </w:tcPr>
        <w:p w14:paraId="33C36435" w14:textId="77777777" w:rsidR="00ED31D0" w:rsidRDefault="00ED31D0" w:rsidP="00ED31D0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1177" w:type="pct"/>
        </w:tcPr>
        <w:p w14:paraId="69E807DD" w14:textId="77777777" w:rsidR="00ED31D0" w:rsidRDefault="00ED31D0" w:rsidP="00ED31D0">
          <w:pPr>
            <w:pStyle w:val="Header"/>
            <w:jc w:val="right"/>
          </w:pPr>
          <w:smartTag w:uri="urn:schemas-microsoft-com:office:smarttags" w:element="State">
            <w:smartTag w:uri="urn:schemas-microsoft-com:office:smarttags" w:element="place">
              <w:r>
                <w:t>SOUTH CAROLINA</w:t>
              </w:r>
            </w:smartTag>
          </w:smartTag>
          <w:r>
            <w:t xml:space="preserve"> (39)</w:t>
          </w:r>
        </w:p>
      </w:tc>
    </w:tr>
  </w:tbl>
  <w:p w14:paraId="7DAD749C" w14:textId="77777777" w:rsidR="00ED31D0" w:rsidRDefault="00ED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43F48B01" w14:textId="77777777">
      <w:trPr>
        <w:cantSplit/>
      </w:trPr>
      <w:tc>
        <w:tcPr>
          <w:tcW w:w="2420" w:type="dxa"/>
        </w:tcPr>
        <w:p w14:paraId="456AAFDB" w14:textId="77777777" w:rsidR="001379F4" w:rsidRDefault="001379F4">
          <w:pPr>
            <w:pStyle w:val="Header"/>
          </w:pPr>
          <w:bookmarkStart w:id="162" w:name="PageHdrStart"/>
          <w:bookmarkEnd w:id="162"/>
        </w:p>
      </w:tc>
      <w:tc>
        <w:tcPr>
          <w:tcW w:w="5440" w:type="dxa"/>
        </w:tcPr>
        <w:p w14:paraId="28E93BA1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A14584" w14:textId="77777777" w:rsidR="001379F4" w:rsidRDefault="001379F4">
          <w:pPr>
            <w:pStyle w:val="Header"/>
            <w:jc w:val="right"/>
          </w:pPr>
          <w:r>
            <w:t>SOUTH CAROLINA (39)</w:t>
          </w:r>
        </w:p>
      </w:tc>
    </w:tr>
    <w:tr w:rsidR="001379F4" w14:paraId="164B3A92" w14:textId="77777777">
      <w:trPr>
        <w:cantSplit/>
      </w:trPr>
      <w:tc>
        <w:tcPr>
          <w:tcW w:w="2420" w:type="dxa"/>
        </w:tcPr>
        <w:p w14:paraId="17858C18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95C2951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FA9F5E5" w14:textId="77777777" w:rsidR="001379F4" w:rsidRDefault="001379F4">
          <w:pPr>
            <w:pStyle w:val="Header"/>
            <w:jc w:val="right"/>
          </w:pPr>
        </w:p>
      </w:tc>
    </w:tr>
    <w:tr w:rsidR="001379F4" w14:paraId="5D4DAED0" w14:textId="77777777">
      <w:trPr>
        <w:cantSplit/>
      </w:trPr>
      <w:tc>
        <w:tcPr>
          <w:tcW w:w="2420" w:type="dxa"/>
        </w:tcPr>
        <w:p w14:paraId="5F12A77D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9B045F1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781F18" w14:textId="77777777" w:rsidR="001379F4" w:rsidRDefault="001379F4">
          <w:pPr>
            <w:pStyle w:val="Header"/>
            <w:jc w:val="right"/>
          </w:pPr>
        </w:p>
      </w:tc>
    </w:tr>
    <w:tr w:rsidR="001379F4" w14:paraId="1DA65A63" w14:textId="77777777">
      <w:trPr>
        <w:cantSplit/>
      </w:trPr>
      <w:tc>
        <w:tcPr>
          <w:tcW w:w="2420" w:type="dxa"/>
        </w:tcPr>
        <w:p w14:paraId="08384C44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2D272FD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924D26" w14:textId="77777777" w:rsidR="001379F4" w:rsidRDefault="001379F4">
          <w:pPr>
            <w:pStyle w:val="Header"/>
            <w:jc w:val="right"/>
          </w:pPr>
        </w:p>
      </w:tc>
    </w:tr>
    <w:tr w:rsidR="001379F4" w14:paraId="196A804B" w14:textId="77777777">
      <w:trPr>
        <w:cantSplit/>
      </w:trPr>
      <w:tc>
        <w:tcPr>
          <w:tcW w:w="2420" w:type="dxa"/>
        </w:tcPr>
        <w:p w14:paraId="11E6488E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A7A3917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4DED0876" w14:textId="77777777" w:rsidR="001379F4" w:rsidRDefault="001379F4">
          <w:pPr>
            <w:pStyle w:val="Header"/>
            <w:jc w:val="right"/>
          </w:pPr>
        </w:p>
      </w:tc>
    </w:tr>
  </w:tbl>
  <w:p w14:paraId="25C88687" w14:textId="77777777" w:rsidR="001379F4" w:rsidRDefault="001379F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6DB03A32" w14:textId="77777777">
      <w:trPr>
        <w:cantSplit/>
      </w:trPr>
      <w:tc>
        <w:tcPr>
          <w:tcW w:w="2420" w:type="dxa"/>
        </w:tcPr>
        <w:p w14:paraId="0C7F0150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7F622237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C7951C" w14:textId="77777777" w:rsidR="001379F4" w:rsidRDefault="001379F4">
          <w:pPr>
            <w:pStyle w:val="Header"/>
            <w:jc w:val="right"/>
          </w:pPr>
        </w:p>
      </w:tc>
    </w:tr>
    <w:tr w:rsidR="001379F4" w14:paraId="794C0E55" w14:textId="77777777">
      <w:trPr>
        <w:cantSplit/>
      </w:trPr>
      <w:tc>
        <w:tcPr>
          <w:tcW w:w="2420" w:type="dxa"/>
        </w:tcPr>
        <w:p w14:paraId="1CB58714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B0BC7EE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01E21C" w14:textId="77777777" w:rsidR="001379F4" w:rsidRDefault="001379F4">
          <w:pPr>
            <w:pStyle w:val="Header"/>
            <w:jc w:val="right"/>
          </w:pPr>
        </w:p>
      </w:tc>
    </w:tr>
    <w:tr w:rsidR="001379F4" w14:paraId="02B06733" w14:textId="77777777">
      <w:trPr>
        <w:cantSplit/>
      </w:trPr>
      <w:tc>
        <w:tcPr>
          <w:tcW w:w="2420" w:type="dxa"/>
        </w:tcPr>
        <w:p w14:paraId="75CEBBA0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700E6EF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8A81167" w14:textId="77777777" w:rsidR="001379F4" w:rsidRDefault="001379F4">
          <w:pPr>
            <w:pStyle w:val="Header"/>
            <w:jc w:val="right"/>
          </w:pPr>
        </w:p>
      </w:tc>
    </w:tr>
    <w:tr w:rsidR="001379F4" w14:paraId="3A62C7B6" w14:textId="77777777">
      <w:trPr>
        <w:cantSplit/>
      </w:trPr>
      <w:tc>
        <w:tcPr>
          <w:tcW w:w="2420" w:type="dxa"/>
        </w:tcPr>
        <w:p w14:paraId="4473CDA5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9A4FCAD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7E3923" w14:textId="77777777" w:rsidR="001379F4" w:rsidRDefault="001379F4">
          <w:pPr>
            <w:pStyle w:val="Header"/>
            <w:jc w:val="right"/>
          </w:pPr>
        </w:p>
      </w:tc>
    </w:tr>
    <w:tr w:rsidR="001379F4" w14:paraId="4F7382B7" w14:textId="77777777">
      <w:trPr>
        <w:cantSplit/>
      </w:trPr>
      <w:tc>
        <w:tcPr>
          <w:tcW w:w="2420" w:type="dxa"/>
        </w:tcPr>
        <w:p w14:paraId="7A945C58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8A783E5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3D7BBFA2" w14:textId="77777777" w:rsidR="001379F4" w:rsidRDefault="001379F4">
          <w:pPr>
            <w:pStyle w:val="Header"/>
            <w:jc w:val="right"/>
          </w:pPr>
        </w:p>
      </w:tc>
    </w:tr>
  </w:tbl>
  <w:p w14:paraId="1D6A90A8" w14:textId="77777777" w:rsidR="001379F4" w:rsidRDefault="001379F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0001F287" w14:textId="77777777">
      <w:trPr>
        <w:cantSplit/>
      </w:trPr>
      <w:tc>
        <w:tcPr>
          <w:tcW w:w="2420" w:type="dxa"/>
        </w:tcPr>
        <w:p w14:paraId="4E54036C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8141969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1F7617" w14:textId="77777777" w:rsidR="001379F4" w:rsidRDefault="001379F4">
          <w:pPr>
            <w:pStyle w:val="Header"/>
            <w:jc w:val="right"/>
          </w:pPr>
          <w:r>
            <w:t>SOUTH CAROLINA (39)</w:t>
          </w:r>
        </w:p>
      </w:tc>
    </w:tr>
    <w:tr w:rsidR="001379F4" w14:paraId="5595946E" w14:textId="77777777">
      <w:trPr>
        <w:cantSplit/>
      </w:trPr>
      <w:tc>
        <w:tcPr>
          <w:tcW w:w="2420" w:type="dxa"/>
        </w:tcPr>
        <w:p w14:paraId="65C1D1EC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579F435F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E865C9" w14:textId="77777777" w:rsidR="001379F4" w:rsidRDefault="001379F4">
          <w:pPr>
            <w:pStyle w:val="Header"/>
            <w:jc w:val="right"/>
          </w:pPr>
        </w:p>
      </w:tc>
    </w:tr>
    <w:tr w:rsidR="001379F4" w14:paraId="18AAE3C7" w14:textId="77777777">
      <w:trPr>
        <w:cantSplit/>
      </w:trPr>
      <w:tc>
        <w:tcPr>
          <w:tcW w:w="2420" w:type="dxa"/>
        </w:tcPr>
        <w:p w14:paraId="666C1394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5B3809E1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FDFD2E9" w14:textId="77777777" w:rsidR="001379F4" w:rsidRDefault="001379F4">
          <w:pPr>
            <w:pStyle w:val="Header"/>
            <w:jc w:val="right"/>
          </w:pPr>
        </w:p>
      </w:tc>
    </w:tr>
    <w:tr w:rsidR="001379F4" w14:paraId="02325D7B" w14:textId="77777777">
      <w:trPr>
        <w:cantSplit/>
      </w:trPr>
      <w:tc>
        <w:tcPr>
          <w:tcW w:w="2420" w:type="dxa"/>
        </w:tcPr>
        <w:p w14:paraId="6EF1066F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F90B28E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1ED085" w14:textId="77777777" w:rsidR="001379F4" w:rsidRDefault="001379F4">
          <w:pPr>
            <w:pStyle w:val="Header"/>
            <w:jc w:val="right"/>
          </w:pPr>
        </w:p>
      </w:tc>
    </w:tr>
    <w:tr w:rsidR="001379F4" w14:paraId="5FF492D9" w14:textId="77777777">
      <w:trPr>
        <w:cantSplit/>
      </w:trPr>
      <w:tc>
        <w:tcPr>
          <w:tcW w:w="2420" w:type="dxa"/>
        </w:tcPr>
        <w:p w14:paraId="6138DF05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5DD0AA85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292A89C8" w14:textId="77777777" w:rsidR="001379F4" w:rsidRDefault="001379F4">
          <w:pPr>
            <w:pStyle w:val="Header"/>
            <w:jc w:val="right"/>
          </w:pPr>
        </w:p>
      </w:tc>
    </w:tr>
  </w:tbl>
  <w:p w14:paraId="44B27CD4" w14:textId="77777777" w:rsidR="001379F4" w:rsidRDefault="001379F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5FC17A12" w14:textId="77777777">
      <w:trPr>
        <w:cantSplit/>
      </w:trPr>
      <w:tc>
        <w:tcPr>
          <w:tcW w:w="2420" w:type="dxa"/>
        </w:tcPr>
        <w:p w14:paraId="5180FC82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5C63ED81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9B4562" w14:textId="77777777" w:rsidR="001379F4" w:rsidRDefault="001379F4">
          <w:pPr>
            <w:pStyle w:val="Header"/>
            <w:jc w:val="right"/>
          </w:pPr>
        </w:p>
      </w:tc>
    </w:tr>
    <w:tr w:rsidR="001379F4" w14:paraId="09D0B5D2" w14:textId="77777777">
      <w:trPr>
        <w:cantSplit/>
      </w:trPr>
      <w:tc>
        <w:tcPr>
          <w:tcW w:w="2420" w:type="dxa"/>
        </w:tcPr>
        <w:p w14:paraId="1C74EA98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C58974B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B0FC6C" w14:textId="77777777" w:rsidR="001379F4" w:rsidRDefault="001379F4">
          <w:pPr>
            <w:pStyle w:val="Header"/>
            <w:jc w:val="right"/>
          </w:pPr>
        </w:p>
      </w:tc>
    </w:tr>
    <w:tr w:rsidR="001379F4" w14:paraId="54084C76" w14:textId="77777777">
      <w:trPr>
        <w:cantSplit/>
      </w:trPr>
      <w:tc>
        <w:tcPr>
          <w:tcW w:w="2420" w:type="dxa"/>
        </w:tcPr>
        <w:p w14:paraId="26DBF310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5F086203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A4E594" w14:textId="77777777" w:rsidR="001379F4" w:rsidRDefault="001379F4">
          <w:pPr>
            <w:pStyle w:val="Header"/>
            <w:jc w:val="right"/>
          </w:pPr>
        </w:p>
      </w:tc>
    </w:tr>
    <w:tr w:rsidR="001379F4" w14:paraId="4F2FD306" w14:textId="77777777">
      <w:trPr>
        <w:cantSplit/>
      </w:trPr>
      <w:tc>
        <w:tcPr>
          <w:tcW w:w="2420" w:type="dxa"/>
        </w:tcPr>
        <w:p w14:paraId="5D6A21B5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B9C0A99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4F745C" w14:textId="77777777" w:rsidR="001379F4" w:rsidRDefault="001379F4">
          <w:pPr>
            <w:pStyle w:val="Header"/>
            <w:jc w:val="right"/>
          </w:pPr>
        </w:p>
      </w:tc>
    </w:tr>
    <w:tr w:rsidR="001379F4" w14:paraId="620BC612" w14:textId="77777777">
      <w:trPr>
        <w:cantSplit/>
      </w:trPr>
      <w:tc>
        <w:tcPr>
          <w:tcW w:w="2420" w:type="dxa"/>
        </w:tcPr>
        <w:p w14:paraId="78BF72B4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3A06850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1BCEA7E5" w14:textId="77777777" w:rsidR="001379F4" w:rsidRDefault="001379F4">
          <w:pPr>
            <w:pStyle w:val="Header"/>
            <w:jc w:val="right"/>
          </w:pPr>
        </w:p>
      </w:tc>
    </w:tr>
  </w:tbl>
  <w:p w14:paraId="78BA7E1F" w14:textId="77777777" w:rsidR="001379F4" w:rsidRDefault="001379F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06C58E35" w14:textId="77777777">
      <w:trPr>
        <w:cantSplit/>
      </w:trPr>
      <w:tc>
        <w:tcPr>
          <w:tcW w:w="2420" w:type="dxa"/>
        </w:tcPr>
        <w:p w14:paraId="09B7EE92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704811A1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D94F57" w14:textId="77777777" w:rsidR="001379F4" w:rsidRDefault="001379F4">
          <w:pPr>
            <w:pStyle w:val="Header"/>
            <w:jc w:val="right"/>
          </w:pPr>
        </w:p>
      </w:tc>
    </w:tr>
    <w:tr w:rsidR="001379F4" w14:paraId="054F752F" w14:textId="77777777">
      <w:trPr>
        <w:cantSplit/>
      </w:trPr>
      <w:tc>
        <w:tcPr>
          <w:tcW w:w="2420" w:type="dxa"/>
        </w:tcPr>
        <w:p w14:paraId="63ED334F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DD65669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BDC586" w14:textId="77777777" w:rsidR="001379F4" w:rsidRDefault="001379F4">
          <w:pPr>
            <w:pStyle w:val="Header"/>
            <w:jc w:val="right"/>
          </w:pPr>
        </w:p>
      </w:tc>
    </w:tr>
    <w:tr w:rsidR="001379F4" w14:paraId="0AF5D483" w14:textId="77777777">
      <w:trPr>
        <w:cantSplit/>
      </w:trPr>
      <w:tc>
        <w:tcPr>
          <w:tcW w:w="2420" w:type="dxa"/>
        </w:tcPr>
        <w:p w14:paraId="544F34D6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DAAC862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BD66538" w14:textId="77777777" w:rsidR="001379F4" w:rsidRDefault="001379F4">
          <w:pPr>
            <w:pStyle w:val="Header"/>
            <w:jc w:val="right"/>
          </w:pPr>
        </w:p>
      </w:tc>
    </w:tr>
    <w:tr w:rsidR="001379F4" w14:paraId="340CFDB5" w14:textId="77777777">
      <w:trPr>
        <w:cantSplit/>
      </w:trPr>
      <w:tc>
        <w:tcPr>
          <w:tcW w:w="2420" w:type="dxa"/>
        </w:tcPr>
        <w:p w14:paraId="13E65DCA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7A8CAB4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751755" w14:textId="77777777" w:rsidR="001379F4" w:rsidRDefault="001379F4">
          <w:pPr>
            <w:pStyle w:val="Header"/>
            <w:jc w:val="right"/>
          </w:pPr>
        </w:p>
      </w:tc>
    </w:tr>
    <w:tr w:rsidR="001379F4" w14:paraId="4EFF58E6" w14:textId="77777777">
      <w:trPr>
        <w:cantSplit/>
      </w:trPr>
      <w:tc>
        <w:tcPr>
          <w:tcW w:w="2420" w:type="dxa"/>
        </w:tcPr>
        <w:p w14:paraId="716DDCE5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EC03CB9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4FE63EAD" w14:textId="77777777" w:rsidR="001379F4" w:rsidRDefault="001379F4">
          <w:pPr>
            <w:pStyle w:val="Header"/>
            <w:jc w:val="right"/>
          </w:pPr>
        </w:p>
      </w:tc>
    </w:tr>
  </w:tbl>
  <w:p w14:paraId="35025888" w14:textId="77777777" w:rsidR="001379F4" w:rsidRDefault="001379F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46B6DEAF" w14:textId="77777777">
      <w:trPr>
        <w:cantSplit/>
      </w:trPr>
      <w:tc>
        <w:tcPr>
          <w:tcW w:w="2420" w:type="dxa"/>
        </w:tcPr>
        <w:p w14:paraId="63BA4C16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7D05DB87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C3CDB1" w14:textId="77777777" w:rsidR="001379F4" w:rsidRDefault="001379F4">
          <w:pPr>
            <w:pStyle w:val="Header"/>
            <w:jc w:val="right"/>
          </w:pPr>
          <w:r>
            <w:t>SOUTH CAROLINA (39)</w:t>
          </w:r>
        </w:p>
      </w:tc>
    </w:tr>
    <w:tr w:rsidR="001379F4" w14:paraId="6DFA3256" w14:textId="77777777">
      <w:trPr>
        <w:cantSplit/>
      </w:trPr>
      <w:tc>
        <w:tcPr>
          <w:tcW w:w="2420" w:type="dxa"/>
        </w:tcPr>
        <w:p w14:paraId="7089C22D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FEB3A0C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E1EC862" w14:textId="77777777" w:rsidR="001379F4" w:rsidRDefault="001379F4">
          <w:pPr>
            <w:pStyle w:val="Header"/>
            <w:jc w:val="right"/>
          </w:pPr>
        </w:p>
      </w:tc>
    </w:tr>
    <w:tr w:rsidR="001379F4" w14:paraId="3E320F29" w14:textId="77777777">
      <w:trPr>
        <w:cantSplit/>
      </w:trPr>
      <w:tc>
        <w:tcPr>
          <w:tcW w:w="2420" w:type="dxa"/>
        </w:tcPr>
        <w:p w14:paraId="326A0C2C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2961C270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6CFCFC" w14:textId="77777777" w:rsidR="001379F4" w:rsidRDefault="001379F4">
          <w:pPr>
            <w:pStyle w:val="Header"/>
            <w:jc w:val="right"/>
          </w:pPr>
        </w:p>
      </w:tc>
    </w:tr>
    <w:tr w:rsidR="001379F4" w14:paraId="2BE87A60" w14:textId="77777777">
      <w:trPr>
        <w:cantSplit/>
      </w:trPr>
      <w:tc>
        <w:tcPr>
          <w:tcW w:w="2420" w:type="dxa"/>
        </w:tcPr>
        <w:p w14:paraId="217C79E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3F5D5CDF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C0BB90" w14:textId="77777777" w:rsidR="001379F4" w:rsidRDefault="001379F4">
          <w:pPr>
            <w:pStyle w:val="Header"/>
            <w:jc w:val="right"/>
          </w:pPr>
        </w:p>
      </w:tc>
    </w:tr>
    <w:tr w:rsidR="001379F4" w14:paraId="733776A5" w14:textId="77777777">
      <w:trPr>
        <w:cantSplit/>
      </w:trPr>
      <w:tc>
        <w:tcPr>
          <w:tcW w:w="2420" w:type="dxa"/>
        </w:tcPr>
        <w:p w14:paraId="10AB807B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E6CACBA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4A2B1E55" w14:textId="77777777" w:rsidR="001379F4" w:rsidRDefault="001379F4">
          <w:pPr>
            <w:pStyle w:val="Header"/>
            <w:jc w:val="right"/>
          </w:pPr>
        </w:p>
      </w:tc>
    </w:tr>
  </w:tbl>
  <w:p w14:paraId="31CF9AFE" w14:textId="77777777" w:rsidR="001379F4" w:rsidRDefault="001379F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023BC114" w14:textId="77777777">
      <w:trPr>
        <w:cantSplit/>
      </w:trPr>
      <w:tc>
        <w:tcPr>
          <w:tcW w:w="2420" w:type="dxa"/>
        </w:tcPr>
        <w:p w14:paraId="5037EAA4" w14:textId="77777777" w:rsidR="001379F4" w:rsidRDefault="001379F4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0C316DEC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52B021" w14:textId="77777777" w:rsidR="001379F4" w:rsidRDefault="001379F4">
          <w:pPr>
            <w:pStyle w:val="Header"/>
            <w:jc w:val="right"/>
          </w:pPr>
        </w:p>
      </w:tc>
    </w:tr>
    <w:tr w:rsidR="001379F4" w14:paraId="13984EE8" w14:textId="77777777">
      <w:trPr>
        <w:cantSplit/>
      </w:trPr>
      <w:tc>
        <w:tcPr>
          <w:tcW w:w="2420" w:type="dxa"/>
        </w:tcPr>
        <w:p w14:paraId="496ABCA2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1ED37EAE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2AF8BF0" w14:textId="77777777" w:rsidR="001379F4" w:rsidRDefault="001379F4">
          <w:pPr>
            <w:pStyle w:val="Header"/>
            <w:jc w:val="right"/>
          </w:pPr>
        </w:p>
      </w:tc>
    </w:tr>
    <w:tr w:rsidR="001379F4" w14:paraId="30D3D6E1" w14:textId="77777777">
      <w:trPr>
        <w:cantSplit/>
      </w:trPr>
      <w:tc>
        <w:tcPr>
          <w:tcW w:w="2420" w:type="dxa"/>
        </w:tcPr>
        <w:p w14:paraId="5517D02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0D995903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F890B2" w14:textId="77777777" w:rsidR="001379F4" w:rsidRDefault="001379F4">
          <w:pPr>
            <w:pStyle w:val="Header"/>
            <w:jc w:val="right"/>
          </w:pPr>
        </w:p>
      </w:tc>
    </w:tr>
    <w:tr w:rsidR="001379F4" w14:paraId="025889DD" w14:textId="77777777">
      <w:trPr>
        <w:cantSplit/>
      </w:trPr>
      <w:tc>
        <w:tcPr>
          <w:tcW w:w="2420" w:type="dxa"/>
        </w:tcPr>
        <w:p w14:paraId="49E743E3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824469D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B5C522" w14:textId="77777777" w:rsidR="001379F4" w:rsidRDefault="001379F4">
          <w:pPr>
            <w:pStyle w:val="Header"/>
            <w:jc w:val="right"/>
          </w:pPr>
        </w:p>
      </w:tc>
    </w:tr>
    <w:tr w:rsidR="001379F4" w14:paraId="0F5D78D8" w14:textId="77777777">
      <w:trPr>
        <w:cantSplit/>
      </w:trPr>
      <w:tc>
        <w:tcPr>
          <w:tcW w:w="2420" w:type="dxa"/>
        </w:tcPr>
        <w:p w14:paraId="19AD94F7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33388B9E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1B510C9C" w14:textId="77777777" w:rsidR="001379F4" w:rsidRDefault="001379F4">
          <w:pPr>
            <w:pStyle w:val="Header"/>
            <w:jc w:val="right"/>
          </w:pPr>
        </w:p>
      </w:tc>
    </w:tr>
  </w:tbl>
  <w:p w14:paraId="0FF1A47A" w14:textId="77777777" w:rsidR="001379F4" w:rsidRDefault="001379F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79F4" w14:paraId="6836EE05" w14:textId="77777777">
      <w:trPr>
        <w:cantSplit/>
      </w:trPr>
      <w:tc>
        <w:tcPr>
          <w:tcW w:w="2420" w:type="dxa"/>
        </w:tcPr>
        <w:p w14:paraId="588473DD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C5DBE86" w14:textId="77777777" w:rsidR="001379F4" w:rsidRDefault="001379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630154" w14:textId="77777777" w:rsidR="001379F4" w:rsidRDefault="001379F4">
          <w:pPr>
            <w:pStyle w:val="Header"/>
            <w:jc w:val="right"/>
          </w:pPr>
          <w:r>
            <w:t>SOUTH CAROLINA (39)</w:t>
          </w:r>
        </w:p>
      </w:tc>
    </w:tr>
    <w:tr w:rsidR="001379F4" w14:paraId="6C805FDF" w14:textId="77777777">
      <w:trPr>
        <w:cantSplit/>
      </w:trPr>
      <w:tc>
        <w:tcPr>
          <w:tcW w:w="2420" w:type="dxa"/>
        </w:tcPr>
        <w:p w14:paraId="1E563559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C4950A6" w14:textId="77777777" w:rsidR="001379F4" w:rsidRDefault="001379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A7EEC8" w14:textId="77777777" w:rsidR="001379F4" w:rsidRDefault="001379F4">
          <w:pPr>
            <w:pStyle w:val="Header"/>
            <w:jc w:val="right"/>
          </w:pPr>
        </w:p>
      </w:tc>
    </w:tr>
    <w:tr w:rsidR="001379F4" w14:paraId="7A2DE649" w14:textId="77777777">
      <w:trPr>
        <w:cantSplit/>
      </w:trPr>
      <w:tc>
        <w:tcPr>
          <w:tcW w:w="2420" w:type="dxa"/>
        </w:tcPr>
        <w:p w14:paraId="13EAD976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33A549A0" w14:textId="77777777" w:rsidR="001379F4" w:rsidRDefault="001379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7065D15" w14:textId="77777777" w:rsidR="001379F4" w:rsidRDefault="001379F4">
          <w:pPr>
            <w:pStyle w:val="Header"/>
            <w:jc w:val="right"/>
          </w:pPr>
        </w:p>
      </w:tc>
    </w:tr>
    <w:tr w:rsidR="001379F4" w14:paraId="246C15AE" w14:textId="77777777">
      <w:trPr>
        <w:cantSplit/>
      </w:trPr>
      <w:tc>
        <w:tcPr>
          <w:tcW w:w="2420" w:type="dxa"/>
        </w:tcPr>
        <w:p w14:paraId="4DE881CB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6BC82B93" w14:textId="77777777" w:rsidR="001379F4" w:rsidRDefault="001379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3C96A4" w14:textId="77777777" w:rsidR="001379F4" w:rsidRDefault="001379F4">
          <w:pPr>
            <w:pStyle w:val="Header"/>
            <w:jc w:val="right"/>
          </w:pPr>
        </w:p>
      </w:tc>
    </w:tr>
    <w:tr w:rsidR="001379F4" w14:paraId="10AE5A5F" w14:textId="77777777">
      <w:trPr>
        <w:cantSplit/>
      </w:trPr>
      <w:tc>
        <w:tcPr>
          <w:tcW w:w="2420" w:type="dxa"/>
        </w:tcPr>
        <w:p w14:paraId="618870AD" w14:textId="77777777" w:rsidR="001379F4" w:rsidRDefault="001379F4">
          <w:pPr>
            <w:pStyle w:val="Header"/>
          </w:pPr>
        </w:p>
      </w:tc>
      <w:tc>
        <w:tcPr>
          <w:tcW w:w="5440" w:type="dxa"/>
        </w:tcPr>
        <w:p w14:paraId="4A578D17" w14:textId="77777777" w:rsidR="001379F4" w:rsidRDefault="001379F4">
          <w:pPr>
            <w:pStyle w:val="Header"/>
            <w:jc w:val="center"/>
          </w:pPr>
        </w:p>
      </w:tc>
      <w:tc>
        <w:tcPr>
          <w:tcW w:w="2420" w:type="dxa"/>
        </w:tcPr>
        <w:p w14:paraId="1BCC88F2" w14:textId="77777777" w:rsidR="001379F4" w:rsidRDefault="001379F4">
          <w:pPr>
            <w:pStyle w:val="Header"/>
            <w:jc w:val="right"/>
          </w:pPr>
        </w:p>
      </w:tc>
    </w:tr>
  </w:tbl>
  <w:p w14:paraId="0BCDB9AB" w14:textId="77777777" w:rsidR="001379F4" w:rsidRDefault="001379F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32137227">
    <w:abstractNumId w:val="2"/>
  </w:num>
  <w:num w:numId="2" w16cid:durableId="713575545">
    <w:abstractNumId w:val="1"/>
  </w:num>
  <w:num w:numId="3" w16cid:durableId="1976175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79F4"/>
    <w:rsid w:val="001379F4"/>
    <w:rsid w:val="001D3852"/>
    <w:rsid w:val="00CB701A"/>
    <w:rsid w:val="00CF7194"/>
    <w:rsid w:val="00D318CC"/>
    <w:rsid w:val="00DE2560"/>
    <w:rsid w:val="00ED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438E414"/>
  <w15:chartTrackingRefBased/>
  <w15:docId w15:val="{95CF3DCF-3C95-4F73-A24E-16912DD8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379F4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1379F4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1379F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1379F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79F4"/>
    <w:rPr>
      <w:rFonts w:ascii="Arial" w:eastAsia="Times New Roman" w:hAnsi="Arial"/>
      <w:b/>
    </w:rPr>
  </w:style>
  <w:style w:type="character" w:customStyle="1" w:styleId="Heading2Char">
    <w:name w:val="Heading 2 Char"/>
    <w:link w:val="Heading2"/>
    <w:rsid w:val="001379F4"/>
    <w:rPr>
      <w:rFonts w:ascii="Arial" w:eastAsia="Times New Roman" w:hAnsi="Arial"/>
      <w:b/>
    </w:rPr>
  </w:style>
  <w:style w:type="character" w:customStyle="1" w:styleId="Heading3Char">
    <w:name w:val="Heading 3 Char"/>
    <w:link w:val="Heading3"/>
    <w:rsid w:val="001379F4"/>
    <w:rPr>
      <w:rFonts w:ascii="Arial" w:eastAsia="Times New Roman" w:hAnsi="Arial"/>
      <w:b/>
    </w:rPr>
  </w:style>
  <w:style w:type="character" w:customStyle="1" w:styleId="Heading5Char">
    <w:name w:val="Heading 5 Char"/>
    <w:link w:val="Heading5"/>
    <w:rsid w:val="001379F4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1379F4"/>
  </w:style>
  <w:style w:type="paragraph" w:styleId="Header">
    <w:name w:val="header"/>
    <w:basedOn w:val="isonormal"/>
    <w:link w:val="HeaderChar"/>
    <w:rsid w:val="001379F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379F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379F4"/>
    <w:pPr>
      <w:spacing w:before="0" w:line="240" w:lineRule="auto"/>
    </w:pPr>
  </w:style>
  <w:style w:type="character" w:customStyle="1" w:styleId="FooterChar">
    <w:name w:val="Footer Char"/>
    <w:link w:val="Footer"/>
    <w:rsid w:val="001379F4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1379F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379F4"/>
    <w:pPr>
      <w:spacing w:before="20" w:after="20"/>
      <w:jc w:val="left"/>
    </w:pPr>
  </w:style>
  <w:style w:type="paragraph" w:customStyle="1" w:styleId="isonormal">
    <w:name w:val="isonormal"/>
    <w:rsid w:val="001379F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379F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379F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379F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379F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379F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379F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379F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379F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379F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379F4"/>
    <w:pPr>
      <w:keepLines/>
    </w:pPr>
  </w:style>
  <w:style w:type="paragraph" w:customStyle="1" w:styleId="blocktext10">
    <w:name w:val="blocktext10"/>
    <w:basedOn w:val="isonormal"/>
    <w:rsid w:val="001379F4"/>
    <w:pPr>
      <w:keepLines/>
      <w:ind w:left="2700"/>
    </w:pPr>
  </w:style>
  <w:style w:type="paragraph" w:customStyle="1" w:styleId="blocktext2">
    <w:name w:val="blocktext2"/>
    <w:basedOn w:val="isonormal"/>
    <w:rsid w:val="001379F4"/>
    <w:pPr>
      <w:keepLines/>
      <w:ind w:left="300"/>
    </w:pPr>
  </w:style>
  <w:style w:type="paragraph" w:customStyle="1" w:styleId="blocktext3">
    <w:name w:val="blocktext3"/>
    <w:basedOn w:val="isonormal"/>
    <w:rsid w:val="001379F4"/>
    <w:pPr>
      <w:keepLines/>
      <w:ind w:left="600"/>
    </w:pPr>
  </w:style>
  <w:style w:type="paragraph" w:customStyle="1" w:styleId="blocktext4">
    <w:name w:val="blocktext4"/>
    <w:basedOn w:val="isonormal"/>
    <w:rsid w:val="001379F4"/>
    <w:pPr>
      <w:keepLines/>
      <w:ind w:left="900"/>
    </w:pPr>
  </w:style>
  <w:style w:type="paragraph" w:customStyle="1" w:styleId="blocktext5">
    <w:name w:val="blocktext5"/>
    <w:basedOn w:val="isonormal"/>
    <w:rsid w:val="001379F4"/>
    <w:pPr>
      <w:keepLines/>
      <w:ind w:left="1200"/>
    </w:pPr>
  </w:style>
  <w:style w:type="paragraph" w:customStyle="1" w:styleId="blocktext6">
    <w:name w:val="blocktext6"/>
    <w:basedOn w:val="isonormal"/>
    <w:rsid w:val="001379F4"/>
    <w:pPr>
      <w:keepLines/>
      <w:ind w:left="1500"/>
    </w:pPr>
  </w:style>
  <w:style w:type="paragraph" w:customStyle="1" w:styleId="blocktext7">
    <w:name w:val="blocktext7"/>
    <w:basedOn w:val="isonormal"/>
    <w:rsid w:val="001379F4"/>
    <w:pPr>
      <w:keepLines/>
      <w:ind w:left="1800"/>
    </w:pPr>
  </w:style>
  <w:style w:type="paragraph" w:customStyle="1" w:styleId="blocktext8">
    <w:name w:val="blocktext8"/>
    <w:basedOn w:val="isonormal"/>
    <w:rsid w:val="001379F4"/>
    <w:pPr>
      <w:keepLines/>
      <w:ind w:left="2100"/>
    </w:pPr>
  </w:style>
  <w:style w:type="paragraph" w:customStyle="1" w:styleId="blocktext9">
    <w:name w:val="blocktext9"/>
    <w:basedOn w:val="isonormal"/>
    <w:rsid w:val="001379F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379F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379F4"/>
    <w:pPr>
      <w:jc w:val="center"/>
    </w:pPr>
    <w:rPr>
      <w:b/>
    </w:rPr>
  </w:style>
  <w:style w:type="paragraph" w:customStyle="1" w:styleId="ctoutlinetxt1">
    <w:name w:val="ctoutlinetxt1"/>
    <w:basedOn w:val="isonormal"/>
    <w:rsid w:val="001379F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379F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379F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379F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379F4"/>
    <w:rPr>
      <w:b/>
    </w:rPr>
  </w:style>
  <w:style w:type="paragraph" w:customStyle="1" w:styleId="icblock">
    <w:name w:val="i/cblock"/>
    <w:basedOn w:val="isonormal"/>
    <w:rsid w:val="001379F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379F4"/>
  </w:style>
  <w:style w:type="paragraph" w:styleId="MacroText">
    <w:name w:val="macro"/>
    <w:link w:val="MacroTextChar"/>
    <w:rsid w:val="001379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379F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379F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379F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379F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379F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379F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379F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379F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379F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379F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379F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379F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379F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379F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379F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379F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379F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379F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379F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379F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379F4"/>
  </w:style>
  <w:style w:type="character" w:customStyle="1" w:styleId="rulelink">
    <w:name w:val="rulelink"/>
    <w:rsid w:val="001379F4"/>
    <w:rPr>
      <w:b/>
    </w:rPr>
  </w:style>
  <w:style w:type="paragraph" w:styleId="Signature">
    <w:name w:val="Signature"/>
    <w:basedOn w:val="Normal"/>
    <w:link w:val="SignatureChar"/>
    <w:rsid w:val="001379F4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link w:val="Signature"/>
    <w:rsid w:val="001379F4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1379F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379F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379F4"/>
    <w:pPr>
      <w:spacing w:before="0" w:line="160" w:lineRule="exact"/>
    </w:pPr>
  </w:style>
  <w:style w:type="character" w:customStyle="1" w:styleId="spotlinksource">
    <w:name w:val="spotlinksource"/>
    <w:rsid w:val="001379F4"/>
    <w:rPr>
      <w:b/>
    </w:rPr>
  </w:style>
  <w:style w:type="character" w:customStyle="1" w:styleId="spotlinktarget">
    <w:name w:val="spotlinktarget"/>
    <w:rsid w:val="001379F4"/>
    <w:rPr>
      <w:b/>
    </w:rPr>
  </w:style>
  <w:style w:type="paragraph" w:customStyle="1" w:styleId="subcap">
    <w:name w:val="subcap"/>
    <w:basedOn w:val="isonormal"/>
    <w:rsid w:val="001379F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379F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379F4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sz w:val="20"/>
      <w:szCs w:val="20"/>
    </w:rPr>
  </w:style>
  <w:style w:type="character" w:customStyle="1" w:styleId="SubtitleChar">
    <w:name w:val="Subtitle Char"/>
    <w:link w:val="Subtitle"/>
    <w:rsid w:val="001379F4"/>
    <w:rPr>
      <w:rFonts w:ascii="Arial" w:eastAsia="Times New Roman" w:hAnsi="Arial"/>
      <w:i/>
    </w:rPr>
  </w:style>
  <w:style w:type="table" w:styleId="TableGrid">
    <w:name w:val="Table Grid"/>
    <w:basedOn w:val="TableNormal"/>
    <w:rsid w:val="001379F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379F4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1379F4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1379F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379F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379F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379F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379F4"/>
    <w:pPr>
      <w:jc w:val="left"/>
    </w:pPr>
    <w:rPr>
      <w:b/>
    </w:rPr>
  </w:style>
  <w:style w:type="character" w:customStyle="1" w:styleId="tablelink">
    <w:name w:val="tablelink"/>
    <w:rsid w:val="001379F4"/>
    <w:rPr>
      <w:b/>
    </w:rPr>
  </w:style>
  <w:style w:type="paragraph" w:customStyle="1" w:styleId="tabletext00">
    <w:name w:val="tabletext0/0"/>
    <w:basedOn w:val="isonormal"/>
    <w:rsid w:val="001379F4"/>
    <w:pPr>
      <w:spacing w:before="0"/>
      <w:jc w:val="left"/>
    </w:pPr>
  </w:style>
  <w:style w:type="paragraph" w:customStyle="1" w:styleId="tabletext01">
    <w:name w:val="tabletext0/1"/>
    <w:basedOn w:val="isonormal"/>
    <w:rsid w:val="001379F4"/>
    <w:pPr>
      <w:spacing w:before="0" w:after="20"/>
      <w:jc w:val="left"/>
    </w:pPr>
  </w:style>
  <w:style w:type="paragraph" w:customStyle="1" w:styleId="tabletext10">
    <w:name w:val="tabletext1/0"/>
    <w:basedOn w:val="isonormal"/>
    <w:rsid w:val="001379F4"/>
    <w:pPr>
      <w:spacing w:before="20"/>
      <w:jc w:val="left"/>
    </w:pPr>
  </w:style>
  <w:style w:type="paragraph" w:customStyle="1" w:styleId="tabletext40">
    <w:name w:val="tabletext4/0"/>
    <w:basedOn w:val="isonormal"/>
    <w:rsid w:val="001379F4"/>
    <w:pPr>
      <w:jc w:val="left"/>
    </w:pPr>
  </w:style>
  <w:style w:type="paragraph" w:customStyle="1" w:styleId="tabletext44">
    <w:name w:val="tabletext4/4"/>
    <w:basedOn w:val="isonormal"/>
    <w:rsid w:val="001379F4"/>
    <w:pPr>
      <w:spacing w:after="80"/>
      <w:jc w:val="left"/>
    </w:pPr>
  </w:style>
  <w:style w:type="paragraph" w:customStyle="1" w:styleId="terr2colblock1">
    <w:name w:val="terr2colblock1"/>
    <w:basedOn w:val="isonormal"/>
    <w:rsid w:val="001379F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379F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379F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379F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379F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379F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379F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379F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379F4"/>
  </w:style>
  <w:style w:type="paragraph" w:customStyle="1" w:styleId="tabletext1">
    <w:name w:val="tabletext1"/>
    <w:rsid w:val="001379F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379F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379F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379F4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1379F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379F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379F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379F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379F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379F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379F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379F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379F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379F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379F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379F4"/>
  </w:style>
  <w:style w:type="paragraph" w:customStyle="1" w:styleId="spacesingle">
    <w:name w:val="spacesingle"/>
    <w:basedOn w:val="isonormal"/>
    <w:next w:val="isonormal"/>
    <w:rsid w:val="001379F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LI-CF-2023-093 - 004 -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2023-07-05T16:07:31+00:00</Date_x0020_Modified>
    <CircularDate xmlns="a86cc342-0045-41e2-80e9-abdb777d2eca">2023-07-24T04:00:00+00:00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+6.7% have been filed.</KeyMessage>
    <CircularNumber xmlns="a86cc342-0045-41e2-80e9-abdb777d2eca">LI-CF-2023-093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38570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COMMERCIAL FIRE AND ALLIED LINES ADVISORY PROSPECTIVE LOSS COST REVISION FILED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56CEDAEE-8080-4D1E-95BF-2EF78193D6EC}"/>
</file>

<file path=customXml/itemProps2.xml><?xml version="1.0" encoding="utf-8"?>
<ds:datastoreItem xmlns:ds="http://schemas.openxmlformats.org/officeDocument/2006/customXml" ds:itemID="{1CAF7165-95E7-4633-9606-A658C579E8B6}"/>
</file>

<file path=customXml/itemProps3.xml><?xml version="1.0" encoding="utf-8"?>
<ds:datastoreItem xmlns:ds="http://schemas.openxmlformats.org/officeDocument/2006/customXml" ds:itemID="{E70D9B08-69DC-47EA-8FAF-F48281EAC8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4287</Words>
  <Characters>23498</Characters>
  <Application>Microsoft Office Word</Application>
  <DocSecurity>0</DocSecurity>
  <Lines>3916</Lines>
  <Paragraphs>2525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3</cp:revision>
  <dcterms:created xsi:type="dcterms:W3CDTF">2023-07-03T15:53:00Z</dcterms:created>
  <dcterms:modified xsi:type="dcterms:W3CDTF">2023-07-05T14:45:00Z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