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8156A" w14:textId="5815E23C" w:rsidR="0072306D" w:rsidRPr="00DB5CB2" w:rsidRDefault="00397F1C" w:rsidP="00095D7D">
      <w:pPr>
        <w:pStyle w:val="title18"/>
      </w:pPr>
      <w:r>
        <w:rPr>
          <w:noProof/>
        </w:rPr>
        <w:pict w14:anchorId="02D6A1AB">
          <v:rect id="Rectangle 10" o:spid="_x0000_s1032" style="position:absolute;left:0;text-align:left;margin-left:-106.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7B4541D" w14:textId="77777777" w:rsidR="00BA71F9" w:rsidRDefault="008A589E">
                  <w:pPr>
                    <w:pStyle w:val="sidetext"/>
                  </w:pPr>
                  <w:r>
                    <w:t>R</w:t>
                  </w:r>
                </w:p>
                <w:p w14:paraId="5C0BDB03" w14:textId="77777777" w:rsidR="00BA71F9" w:rsidRDefault="00BA71F9">
                  <w:pPr>
                    <w:pStyle w:val="sidetext"/>
                  </w:pPr>
                </w:p>
                <w:p w14:paraId="4DDDF34E" w14:textId="77777777" w:rsidR="00BA71F9" w:rsidRDefault="008A589E">
                  <w:pPr>
                    <w:pStyle w:val="sidetext"/>
                  </w:pPr>
                  <w:r>
                    <w:t>E</w:t>
                  </w:r>
                </w:p>
                <w:p w14:paraId="56CBE2C8" w14:textId="77777777" w:rsidR="00BA71F9" w:rsidRDefault="00BA71F9">
                  <w:pPr>
                    <w:pStyle w:val="sidetext"/>
                  </w:pPr>
                </w:p>
                <w:p w14:paraId="66C7FEA0" w14:textId="77777777" w:rsidR="00BA71F9" w:rsidRDefault="008A589E">
                  <w:pPr>
                    <w:pStyle w:val="sidetext"/>
                  </w:pPr>
                  <w:r>
                    <w:t>V</w:t>
                  </w:r>
                </w:p>
                <w:p w14:paraId="21803684" w14:textId="77777777" w:rsidR="00BA71F9" w:rsidRDefault="00BA71F9">
                  <w:pPr>
                    <w:pStyle w:val="sidetext"/>
                  </w:pPr>
                </w:p>
                <w:p w14:paraId="4EB81921" w14:textId="77777777" w:rsidR="00BA71F9" w:rsidRDefault="008A589E">
                  <w:pPr>
                    <w:pStyle w:val="sidetext"/>
                  </w:pPr>
                  <w:r>
                    <w:t>I</w:t>
                  </w:r>
                </w:p>
                <w:p w14:paraId="07A8E327" w14:textId="77777777" w:rsidR="00BA71F9" w:rsidRDefault="00BA71F9">
                  <w:pPr>
                    <w:pStyle w:val="sidetext"/>
                  </w:pPr>
                </w:p>
                <w:p w14:paraId="751F12AD" w14:textId="77777777" w:rsidR="00BA71F9" w:rsidRDefault="008A589E">
                  <w:pPr>
                    <w:pStyle w:val="sidetext"/>
                  </w:pPr>
                  <w:r>
                    <w:t>S</w:t>
                  </w:r>
                </w:p>
                <w:p w14:paraId="441C69F0" w14:textId="77777777" w:rsidR="00BA71F9" w:rsidRDefault="00BA71F9">
                  <w:pPr>
                    <w:pStyle w:val="sidetext"/>
                  </w:pPr>
                </w:p>
                <w:p w14:paraId="1118F608" w14:textId="77777777" w:rsidR="00BA71F9" w:rsidRDefault="008A589E">
                  <w:pPr>
                    <w:pStyle w:val="sidetext"/>
                  </w:pPr>
                  <w:r>
                    <w:t>E</w:t>
                  </w:r>
                </w:p>
                <w:p w14:paraId="05A33C38" w14:textId="77777777" w:rsidR="00BA71F9" w:rsidRDefault="00BA71F9">
                  <w:pPr>
                    <w:pStyle w:val="sidetext"/>
                  </w:pPr>
                </w:p>
                <w:p w14:paraId="6249E35E" w14:textId="77777777" w:rsidR="00BA71F9" w:rsidRDefault="008A589E">
                  <w:pPr>
                    <w:pStyle w:val="sidetext"/>
                  </w:pPr>
                  <w:r>
                    <w:t>D</w:t>
                  </w:r>
                </w:p>
              </w:txbxContent>
            </v:textbox>
            <w10:wrap anchorx="page" anchory="page"/>
            <w10:anchorlock/>
          </v:rect>
        </w:pict>
      </w:r>
      <w:r w:rsidR="0072306D" w:rsidRPr="00DB5CB2">
        <w:t>NEW HAMPSHIRE CHANGES IN POLICY</w:t>
      </w:r>
    </w:p>
    <w:p w14:paraId="5FFA4E49" w14:textId="77777777" w:rsidR="0072306D" w:rsidRDefault="0072306D" w:rsidP="00095D7D">
      <w:pPr>
        <w:pStyle w:val="isonormal"/>
        <w:sectPr w:rsidR="0072306D" w:rsidSect="00527071">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209A2B00" w14:textId="77777777" w:rsidR="0072306D" w:rsidRDefault="0072306D" w:rsidP="00095D7D">
      <w:pPr>
        <w:pStyle w:val="blocktext1"/>
      </w:pPr>
    </w:p>
    <w:p w14:paraId="557068BA" w14:textId="77777777" w:rsidR="0072306D" w:rsidRDefault="008A589E" w:rsidP="00095D7D">
      <w:pPr>
        <w:pStyle w:val="blocktext1"/>
      </w:pPr>
      <w:r w:rsidRPr="00D77F4E">
        <w:t>For a covered "auto" licensed or principally garaged in, or "</w:t>
      </w:r>
      <w:r w:rsidR="004E45FF" w:rsidRPr="00D77F4E">
        <w:t xml:space="preserve">auto dealer </w:t>
      </w:r>
      <w:r w:rsidRPr="00D77F4E">
        <w:t>operations" conducted</w:t>
      </w:r>
      <w:r>
        <w:t xml:space="preserve"> in, </w:t>
      </w:r>
      <w:smartTag w:uri="urn:schemas-microsoft-com:office:smarttags" w:element="place">
        <w:smartTag w:uri="urn:schemas-microsoft-com:office:smarttags" w:element="State">
          <w:r>
            <w:t>New Hampshire</w:t>
          </w:r>
        </w:smartTag>
      </w:smartTag>
      <w:r>
        <w:t>, this endorsement modifies insuranc</w:t>
      </w:r>
      <w:r w:rsidR="00BB3D4C">
        <w:t>e provided under the following:</w:t>
      </w:r>
    </w:p>
    <w:p w14:paraId="546E9D95" w14:textId="77777777" w:rsidR="0072306D" w:rsidRPr="0080102F" w:rsidRDefault="008A589E" w:rsidP="00095D7D">
      <w:pPr>
        <w:pStyle w:val="blockhd2"/>
        <w:rPr>
          <w:b w:val="0"/>
          <w:bCs/>
        </w:rPr>
      </w:pPr>
      <w:r w:rsidRPr="0080102F">
        <w:rPr>
          <w:b w:val="0"/>
          <w:bCs/>
        </w:rPr>
        <w:br/>
      </w:r>
      <w:r w:rsidR="00CE290F" w:rsidRPr="0080102F">
        <w:rPr>
          <w:b w:val="0"/>
          <w:bCs/>
        </w:rPr>
        <w:t>AUTO DEALERS COVERAGE FORM</w:t>
      </w:r>
      <w:r w:rsidR="00CE290F" w:rsidRPr="0080102F">
        <w:rPr>
          <w:b w:val="0"/>
          <w:bCs/>
        </w:rPr>
        <w:br/>
      </w:r>
      <w:r w:rsidRPr="0080102F">
        <w:rPr>
          <w:b w:val="0"/>
          <w:bCs/>
        </w:rPr>
        <w:t>BUSINESS AUTO COVERAGE FORM</w:t>
      </w:r>
      <w:r w:rsidRPr="0080102F">
        <w:rPr>
          <w:b w:val="0"/>
          <w:bCs/>
        </w:rPr>
        <w:br/>
        <w:t>MOTOR CARRIER COVERAGE FORM</w:t>
      </w:r>
    </w:p>
    <w:p w14:paraId="32A03A31" w14:textId="77777777" w:rsidR="0072306D" w:rsidRPr="0080102F" w:rsidRDefault="0072306D" w:rsidP="00095D7D">
      <w:pPr>
        <w:pStyle w:val="blocktext1"/>
        <w:rPr>
          <w:bCs/>
        </w:rPr>
      </w:pPr>
    </w:p>
    <w:p w14:paraId="47E53434" w14:textId="77777777" w:rsidR="0072306D" w:rsidRDefault="008A589E" w:rsidP="00095D7D">
      <w:pPr>
        <w:pStyle w:val="blocktext1"/>
      </w:pPr>
      <w:r>
        <w:t>With respect to coverage provided by this endorsement, the provisions of the Coverage Form apply unless modified by the endorsement.</w:t>
      </w:r>
    </w:p>
    <w:p w14:paraId="3F1096E4" w14:textId="77777777" w:rsidR="00F075BB" w:rsidRDefault="00F075BB" w:rsidP="00095D7D">
      <w:pPr>
        <w:pStyle w:val="blocktext1"/>
      </w:pPr>
    </w:p>
    <w:p w14:paraId="7A798729" w14:textId="77777777" w:rsidR="004739D6" w:rsidRDefault="004739D6" w:rsidP="00095D7D">
      <w:pPr>
        <w:pStyle w:val="blocktext1"/>
        <w:sectPr w:rsidR="004739D6" w:rsidSect="00527071">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23432409" w14:textId="77777777" w:rsidR="00CC03F4" w:rsidRDefault="008A589E" w:rsidP="00095D7D">
      <w:pPr>
        <w:pStyle w:val="blockhd1"/>
      </w:pPr>
      <w:r>
        <w:t>PART I – STATUTORY CHANGES</w:t>
      </w:r>
    </w:p>
    <w:p w14:paraId="61CA35B9" w14:textId="77777777" w:rsidR="00CC03F4" w:rsidRPr="00214ABA" w:rsidRDefault="008A589E" w:rsidP="00095D7D">
      <w:pPr>
        <w:pStyle w:val="outlinetxt1"/>
        <w:rPr>
          <w:b w:val="0"/>
        </w:rPr>
      </w:pPr>
      <w:r w:rsidRPr="00214ABA">
        <w:rPr>
          <w:b w:val="0"/>
        </w:rPr>
        <w:tab/>
      </w:r>
      <w:r w:rsidRPr="00214ABA">
        <w:t>A.</w:t>
      </w:r>
      <w:r w:rsidRPr="00214ABA">
        <w:tab/>
      </w:r>
      <w:r w:rsidRPr="00214ABA">
        <w:rPr>
          <w:b w:val="0"/>
        </w:rPr>
        <w:t xml:space="preserve">Part </w:t>
      </w:r>
      <w:r w:rsidRPr="00214ABA">
        <w:t xml:space="preserve">I </w:t>
      </w:r>
      <w:r w:rsidRPr="00214ABA">
        <w:rPr>
          <w:b w:val="0"/>
        </w:rPr>
        <w:t xml:space="preserve">of this endorsement changes the Covered Autos Liability Coverage of the Coverage Part. These changes are made to </w:t>
      </w:r>
      <w:r w:rsidRPr="00214ABA">
        <w:rPr>
          <w:b w:val="0"/>
          <w:noProof/>
        </w:rPr>
        <w:t>comply</w:t>
      </w:r>
      <w:r w:rsidRPr="00214ABA">
        <w:rPr>
          <w:b w:val="0"/>
        </w:rPr>
        <w:t xml:space="preserve"> with Chapter 264 of the New Hampshire Revised Statutes.</w:t>
      </w:r>
    </w:p>
    <w:p w14:paraId="257BECD9" w14:textId="77777777" w:rsidR="0072306D" w:rsidRPr="00214ABA" w:rsidRDefault="008A589E" w:rsidP="00095D7D">
      <w:pPr>
        <w:pStyle w:val="outlinehd1"/>
      </w:pPr>
      <w:r w:rsidRPr="00214ABA">
        <w:tab/>
        <w:t>B.</w:t>
      </w:r>
      <w:r w:rsidR="00C708E9">
        <w:tab/>
      </w:r>
      <w:r w:rsidR="00B63795" w:rsidRPr="00214ABA">
        <w:t xml:space="preserve">Changes In </w:t>
      </w:r>
      <w:r w:rsidR="004E45FF" w:rsidRPr="00214ABA">
        <w:t xml:space="preserve">Covered Autos </w:t>
      </w:r>
      <w:r w:rsidR="00B63795" w:rsidRPr="00214ABA">
        <w:t>Liability Coverage</w:t>
      </w:r>
    </w:p>
    <w:p w14:paraId="1E3A173A" w14:textId="77777777" w:rsidR="0072306D" w:rsidRPr="00214ABA" w:rsidRDefault="008A589E" w:rsidP="00095D7D">
      <w:pPr>
        <w:pStyle w:val="outlinetxt2"/>
        <w:rPr>
          <w:b w:val="0"/>
        </w:rPr>
      </w:pPr>
      <w:r w:rsidRPr="00214ABA">
        <w:rPr>
          <w:b w:val="0"/>
        </w:rPr>
        <w:tab/>
      </w:r>
      <w:r w:rsidRPr="00214ABA">
        <w:t>1.</w:t>
      </w:r>
      <w:r w:rsidRPr="00214ABA">
        <w:tab/>
      </w:r>
      <w:r w:rsidRPr="00214ABA">
        <w:rPr>
          <w:b w:val="0"/>
        </w:rPr>
        <w:t xml:space="preserve">For "auto" "accidents" occurring </w:t>
      </w:r>
      <w:r w:rsidR="00A30317">
        <w:rPr>
          <w:b w:val="0"/>
        </w:rPr>
        <w:t>with</w:t>
      </w:r>
      <w:r w:rsidRPr="00214ABA">
        <w:rPr>
          <w:b w:val="0"/>
        </w:rPr>
        <w:t xml:space="preserve">in </w:t>
      </w:r>
      <w:r w:rsidR="00A30317">
        <w:rPr>
          <w:b w:val="0"/>
        </w:rPr>
        <w:t xml:space="preserve">the </w:t>
      </w:r>
      <w:r w:rsidR="00D33D35">
        <w:rPr>
          <w:b w:val="0"/>
        </w:rPr>
        <w:t xml:space="preserve">coverage </w:t>
      </w:r>
      <w:r w:rsidR="00A30317">
        <w:rPr>
          <w:b w:val="0"/>
        </w:rPr>
        <w:t>territory</w:t>
      </w:r>
      <w:r w:rsidRPr="00214ABA">
        <w:rPr>
          <w:b w:val="0"/>
        </w:rPr>
        <w:t xml:space="preserve">, </w:t>
      </w:r>
      <w:r w:rsidR="004E45FF" w:rsidRPr="00214ABA">
        <w:rPr>
          <w:b w:val="0"/>
        </w:rPr>
        <w:t xml:space="preserve">Covered Autos </w:t>
      </w:r>
      <w:r w:rsidRPr="00214ABA">
        <w:rPr>
          <w:b w:val="0"/>
        </w:rPr>
        <w:t xml:space="preserve">Liability Coverage on a covered "auto" applies to the operation of (or presence in) any other "auto". The following are "insureds": </w:t>
      </w:r>
    </w:p>
    <w:p w14:paraId="3599D01B" w14:textId="77777777" w:rsidR="0072306D" w:rsidRPr="00214ABA" w:rsidRDefault="008A589E" w:rsidP="00095D7D">
      <w:pPr>
        <w:pStyle w:val="outlinetxt3"/>
        <w:rPr>
          <w:b w:val="0"/>
        </w:rPr>
      </w:pPr>
      <w:r w:rsidRPr="00214ABA">
        <w:rPr>
          <w:b w:val="0"/>
        </w:rPr>
        <w:tab/>
      </w:r>
      <w:r w:rsidRPr="00214ABA">
        <w:t>a.</w:t>
      </w:r>
      <w:r w:rsidRPr="00214ABA">
        <w:tab/>
      </w:r>
      <w:r w:rsidRPr="00214ABA">
        <w:rPr>
          <w:b w:val="0"/>
        </w:rPr>
        <w:t xml:space="preserve">You, if you are an individual and the owner of a covered "auto" (or if </w:t>
      </w:r>
      <w:r w:rsidR="007315EF" w:rsidRPr="00214ABA">
        <w:rPr>
          <w:b w:val="0"/>
        </w:rPr>
        <w:t>spouses</w:t>
      </w:r>
      <w:r w:rsidRPr="00214ABA">
        <w:rPr>
          <w:b w:val="0"/>
        </w:rPr>
        <w:t xml:space="preserve">, either or both of whom own the covered "auto"). </w:t>
      </w:r>
    </w:p>
    <w:p w14:paraId="68D172F3" w14:textId="77777777" w:rsidR="0072306D" w:rsidRPr="00214ABA" w:rsidRDefault="008A589E" w:rsidP="00095D7D">
      <w:pPr>
        <w:pStyle w:val="outlinetxt3"/>
        <w:rPr>
          <w:b w:val="0"/>
        </w:rPr>
      </w:pPr>
      <w:r w:rsidRPr="00214ABA">
        <w:rPr>
          <w:b w:val="0"/>
        </w:rPr>
        <w:tab/>
      </w:r>
      <w:r w:rsidRPr="00214ABA">
        <w:t>b.</w:t>
      </w:r>
      <w:r w:rsidRPr="00214ABA">
        <w:tab/>
      </w:r>
      <w:r w:rsidR="00A30317">
        <w:rPr>
          <w:b w:val="0"/>
        </w:rPr>
        <w:t xml:space="preserve">Any </w:t>
      </w:r>
      <w:r w:rsidR="00D33D35">
        <w:rPr>
          <w:b w:val="0"/>
        </w:rPr>
        <w:t xml:space="preserve">person related to you </w:t>
      </w:r>
      <w:r w:rsidR="00A30317">
        <w:rPr>
          <w:b w:val="0"/>
        </w:rPr>
        <w:t>by marriage, blood, or adoption</w:t>
      </w:r>
      <w:r w:rsidR="00B63795" w:rsidRPr="00214ABA">
        <w:rPr>
          <w:b w:val="0"/>
        </w:rPr>
        <w:t>,</w:t>
      </w:r>
      <w:r w:rsidRPr="00214ABA">
        <w:rPr>
          <w:b w:val="0"/>
        </w:rPr>
        <w:t xml:space="preserve"> if a resident of your household. </w:t>
      </w:r>
    </w:p>
    <w:p w14:paraId="4633B7A2" w14:textId="77777777" w:rsidR="00D33D35" w:rsidRDefault="008A589E" w:rsidP="00095D7D">
      <w:pPr>
        <w:pStyle w:val="outlinetxt3"/>
        <w:rPr>
          <w:b w:val="0"/>
        </w:rPr>
      </w:pPr>
      <w:r w:rsidRPr="00214ABA">
        <w:rPr>
          <w:b w:val="0"/>
        </w:rPr>
        <w:tab/>
      </w:r>
      <w:r w:rsidRPr="00214ABA">
        <w:t>c.</w:t>
      </w:r>
      <w:r w:rsidRPr="00214ABA">
        <w:tab/>
      </w:r>
      <w:r w:rsidR="00A30317">
        <w:rPr>
          <w:b w:val="0"/>
        </w:rPr>
        <w:t>Any</w:t>
      </w:r>
      <w:r w:rsidRPr="00214ABA">
        <w:rPr>
          <w:b w:val="0"/>
        </w:rPr>
        <w:t xml:space="preserve"> domestic servant, while engaged in employment by</w:t>
      </w:r>
      <w:r>
        <w:rPr>
          <w:b w:val="0"/>
        </w:rPr>
        <w:t>:</w:t>
      </w:r>
      <w:r w:rsidRPr="00214ABA">
        <w:rPr>
          <w:b w:val="0"/>
        </w:rPr>
        <w:t xml:space="preserve"> </w:t>
      </w:r>
    </w:p>
    <w:p w14:paraId="49189625" w14:textId="77777777" w:rsidR="00D33D35" w:rsidRPr="001A3684" w:rsidRDefault="008A589E" w:rsidP="00095D7D">
      <w:pPr>
        <w:pStyle w:val="outlinetxt4"/>
        <w:rPr>
          <w:b w:val="0"/>
        </w:rPr>
      </w:pPr>
      <w:r>
        <w:tab/>
      </w:r>
      <w:r w:rsidRPr="001A3684">
        <w:t>(1)</w:t>
      </w:r>
      <w:r>
        <w:tab/>
      </w:r>
      <w:r w:rsidRPr="001A3684">
        <w:rPr>
          <w:b w:val="0"/>
        </w:rPr>
        <w:t xml:space="preserve">You; </w:t>
      </w:r>
      <w:r w:rsidR="0072306D" w:rsidRPr="001A3684">
        <w:rPr>
          <w:b w:val="0"/>
        </w:rPr>
        <w:t xml:space="preserve">or </w:t>
      </w:r>
    </w:p>
    <w:p w14:paraId="4F44F08B" w14:textId="77777777" w:rsidR="0072306D" w:rsidRPr="001A3684" w:rsidRDefault="008A589E" w:rsidP="00095D7D">
      <w:pPr>
        <w:pStyle w:val="outlinetxt4"/>
        <w:rPr>
          <w:b w:val="0"/>
        </w:rPr>
      </w:pPr>
      <w:r>
        <w:tab/>
      </w:r>
      <w:r w:rsidR="00D33D35" w:rsidRPr="001A3684">
        <w:t>(2)</w:t>
      </w:r>
      <w:r>
        <w:tab/>
      </w:r>
      <w:r w:rsidR="00D33D35" w:rsidRPr="001A3684">
        <w:rPr>
          <w:b w:val="0"/>
        </w:rPr>
        <w:t>A</w:t>
      </w:r>
      <w:r w:rsidR="00A30317" w:rsidRPr="001A3684">
        <w:rPr>
          <w:b w:val="0"/>
        </w:rPr>
        <w:t xml:space="preserve">ny </w:t>
      </w:r>
      <w:r w:rsidR="00D33D35" w:rsidRPr="001A3684">
        <w:rPr>
          <w:b w:val="0"/>
        </w:rPr>
        <w:t xml:space="preserve">person related to you </w:t>
      </w:r>
      <w:r w:rsidR="00A30317" w:rsidRPr="001A3684">
        <w:rPr>
          <w:b w:val="0"/>
        </w:rPr>
        <w:t>by marriage,</w:t>
      </w:r>
      <w:r w:rsidR="00786569" w:rsidRPr="001A3684">
        <w:rPr>
          <w:b w:val="0"/>
        </w:rPr>
        <w:t xml:space="preserve"> </w:t>
      </w:r>
      <w:r w:rsidR="00A30317" w:rsidRPr="001A3684">
        <w:rPr>
          <w:b w:val="0"/>
        </w:rPr>
        <w:t>blood, or adoption, if a resident of your household</w:t>
      </w:r>
      <w:r w:rsidRPr="001A3684">
        <w:rPr>
          <w:b w:val="0"/>
        </w:rPr>
        <w:t>.</w:t>
      </w:r>
    </w:p>
    <w:p w14:paraId="22CCDBF1" w14:textId="77777777" w:rsidR="0072306D" w:rsidRPr="00214ABA" w:rsidRDefault="008A589E" w:rsidP="00095D7D">
      <w:pPr>
        <w:pStyle w:val="blocktext3"/>
      </w:pPr>
      <w:r w:rsidRPr="00214ABA">
        <w:t>The coverage applies only if the other "auto" is not owned by you</w:t>
      </w:r>
      <w:r w:rsidRPr="00D33D35">
        <w:t xml:space="preserve">, </w:t>
      </w:r>
      <w:r w:rsidR="00D33D35" w:rsidRPr="00D33D35">
        <w:t>any person related to you by marriage,</w:t>
      </w:r>
      <w:r w:rsidR="00D33D35">
        <w:t xml:space="preserve"> </w:t>
      </w:r>
      <w:r w:rsidR="00D33D35" w:rsidRPr="00D33D35">
        <w:t xml:space="preserve">blood, or adoption, if a resident of your household </w:t>
      </w:r>
      <w:r w:rsidRPr="00214ABA">
        <w:t>or the</w:t>
      </w:r>
      <w:r w:rsidR="00D33D35">
        <w:t xml:space="preserve"> domestic</w:t>
      </w:r>
      <w:r w:rsidRPr="00214ABA">
        <w:t xml:space="preserve"> </w:t>
      </w:r>
      <w:r w:rsidR="00786569">
        <w:t>servant.</w:t>
      </w:r>
    </w:p>
    <w:p w14:paraId="281E5F0E" w14:textId="77777777" w:rsidR="0072306D" w:rsidRPr="00214ABA" w:rsidRDefault="008A589E" w:rsidP="00095D7D">
      <w:pPr>
        <w:pStyle w:val="outlinetxt2"/>
        <w:rPr>
          <w:b w:val="0"/>
        </w:rPr>
      </w:pPr>
      <w:r w:rsidRPr="00214ABA">
        <w:rPr>
          <w:b w:val="0"/>
        </w:rPr>
        <w:tab/>
      </w:r>
      <w:r w:rsidRPr="00214ABA">
        <w:t>2.</w:t>
      </w:r>
      <w:r w:rsidRPr="00214ABA">
        <w:tab/>
      </w:r>
      <w:r w:rsidR="004E45FF" w:rsidRPr="00214ABA">
        <w:rPr>
          <w:b w:val="0"/>
        </w:rPr>
        <w:t xml:space="preserve">Covered Autos </w:t>
      </w:r>
      <w:r w:rsidRPr="00214ABA">
        <w:rPr>
          <w:b w:val="0"/>
        </w:rPr>
        <w:t>Liability Coverage provided by Part</w:t>
      </w:r>
      <w:r w:rsidRPr="00214ABA">
        <w:rPr>
          <w:b w:val="0"/>
          <w:bCs/>
        </w:rPr>
        <w:t xml:space="preserve"> </w:t>
      </w:r>
      <w:r w:rsidRPr="00214ABA">
        <w:t xml:space="preserve">I </w:t>
      </w:r>
      <w:r w:rsidRPr="00214ABA">
        <w:rPr>
          <w:b w:val="0"/>
        </w:rPr>
        <w:t xml:space="preserve">of this endorsement is excess to any other collectible liability coverage. </w:t>
      </w:r>
    </w:p>
    <w:p w14:paraId="30315FE6" w14:textId="77777777" w:rsidR="0072306D" w:rsidRPr="00214ABA" w:rsidRDefault="008A589E" w:rsidP="00095D7D">
      <w:pPr>
        <w:pStyle w:val="outlinetxt2"/>
        <w:rPr>
          <w:b w:val="0"/>
        </w:rPr>
      </w:pPr>
      <w:r>
        <w:rPr>
          <w:b w:val="0"/>
        </w:rPr>
        <w:br w:type="column"/>
      </w:r>
      <w:r w:rsidRPr="00214ABA">
        <w:rPr>
          <w:b w:val="0"/>
        </w:rPr>
        <w:tab/>
      </w:r>
      <w:r w:rsidRPr="00214ABA">
        <w:t>3.</w:t>
      </w:r>
      <w:r w:rsidRPr="00214ABA">
        <w:tab/>
      </w:r>
      <w:r w:rsidRPr="00214ABA">
        <w:rPr>
          <w:b w:val="0"/>
        </w:rPr>
        <w:t xml:space="preserve">The limit of liability for the coverage provided by Part </w:t>
      </w:r>
      <w:r w:rsidRPr="00214ABA">
        <w:t xml:space="preserve">I </w:t>
      </w:r>
      <w:r w:rsidRPr="00214ABA">
        <w:rPr>
          <w:b w:val="0"/>
        </w:rPr>
        <w:t xml:space="preserve">of this endorsement is the limit of liability required by the New Hampshire Financial Responsibility Law. The limit does not apply in addition to the limit of liability provided by the </w:t>
      </w:r>
      <w:r w:rsidR="00B63795" w:rsidRPr="00214ABA">
        <w:rPr>
          <w:b w:val="0"/>
        </w:rPr>
        <w:t>C</w:t>
      </w:r>
      <w:r w:rsidRPr="00214ABA">
        <w:rPr>
          <w:b w:val="0"/>
        </w:rPr>
        <w:t xml:space="preserve">overage </w:t>
      </w:r>
      <w:r w:rsidR="00B63795" w:rsidRPr="00214ABA">
        <w:rPr>
          <w:b w:val="0"/>
        </w:rPr>
        <w:t>P</w:t>
      </w:r>
      <w:r w:rsidRPr="00214ABA">
        <w:rPr>
          <w:b w:val="0"/>
        </w:rPr>
        <w:t>art for use of "autos" you don't own.</w:t>
      </w:r>
    </w:p>
    <w:p w14:paraId="7138BCCA" w14:textId="77777777" w:rsidR="0072306D" w:rsidRDefault="008A589E" w:rsidP="00095D7D">
      <w:pPr>
        <w:pStyle w:val="blockhd1"/>
      </w:pPr>
      <w:r>
        <w:t>PART II – ADDITIONAL CHANGES</w:t>
      </w:r>
    </w:p>
    <w:p w14:paraId="28AF811A" w14:textId="77777777" w:rsidR="00353674" w:rsidRDefault="008A589E" w:rsidP="00095D7D">
      <w:pPr>
        <w:pStyle w:val="outlinehd1"/>
      </w:pPr>
      <w:r>
        <w:tab/>
      </w:r>
      <w:r w:rsidR="005C0EC4" w:rsidRPr="00B045F9">
        <w:t>A.</w:t>
      </w:r>
      <w:r w:rsidR="005C0EC4" w:rsidRPr="00B045F9">
        <w:tab/>
      </w:r>
      <w:r>
        <w:t>Changes In Covered Autos</w:t>
      </w:r>
    </w:p>
    <w:p w14:paraId="6FF895B0" w14:textId="77777777" w:rsidR="005C0EC4" w:rsidRPr="00353674" w:rsidRDefault="008A589E" w:rsidP="00095D7D">
      <w:pPr>
        <w:pStyle w:val="outlinetxt2"/>
        <w:rPr>
          <w:b w:val="0"/>
        </w:rPr>
      </w:pPr>
      <w:r>
        <w:rPr>
          <w:b w:val="0"/>
        </w:rPr>
        <w:tab/>
      </w:r>
      <w:r w:rsidRPr="00353674">
        <w:rPr>
          <w:bCs/>
        </w:rPr>
        <w:t>1.</w:t>
      </w:r>
      <w:r>
        <w:rPr>
          <w:b w:val="0"/>
        </w:rPr>
        <w:tab/>
      </w:r>
      <w:r w:rsidR="00A53B7B" w:rsidRPr="00353674">
        <w:rPr>
          <w:b w:val="0"/>
        </w:rPr>
        <w:t xml:space="preserve">Paragraph </w:t>
      </w:r>
      <w:r w:rsidR="00A53B7B" w:rsidRPr="00353674">
        <w:t xml:space="preserve">A. Description Of Covered Auto Designation Symbols </w:t>
      </w:r>
      <w:r w:rsidR="00A53B7B" w:rsidRPr="00353674">
        <w:rPr>
          <w:b w:val="0"/>
        </w:rPr>
        <w:t xml:space="preserve">of </w:t>
      </w:r>
      <w:r w:rsidRPr="00353674">
        <w:t xml:space="preserve">Section I – Covered Autos </w:t>
      </w:r>
      <w:r w:rsidR="00D77F4E" w:rsidRPr="00353674">
        <w:rPr>
          <w:b w:val="0"/>
        </w:rPr>
        <w:t xml:space="preserve">in the Business Auto and Motor Carrier Coverage Forms </w:t>
      </w:r>
      <w:r w:rsidRPr="00353674">
        <w:rPr>
          <w:b w:val="0"/>
        </w:rPr>
        <w:t>is amended</w:t>
      </w:r>
      <w:r w:rsidR="003B3DF1" w:rsidRPr="00353674">
        <w:rPr>
          <w:b w:val="0"/>
        </w:rPr>
        <w:t xml:space="preserve"> as follows</w:t>
      </w:r>
      <w:r w:rsidRPr="00353674">
        <w:rPr>
          <w:b w:val="0"/>
        </w:rPr>
        <w:t>:</w:t>
      </w:r>
    </w:p>
    <w:p w14:paraId="2E937993" w14:textId="77777777" w:rsidR="00D85A21" w:rsidRPr="00353674" w:rsidRDefault="008A589E" w:rsidP="00095D7D">
      <w:pPr>
        <w:pStyle w:val="outlinetxt3"/>
        <w:rPr>
          <w:b w:val="0"/>
        </w:rPr>
      </w:pPr>
      <w:r w:rsidRPr="00353674">
        <w:rPr>
          <w:b w:val="0"/>
        </w:rPr>
        <w:tab/>
      </w:r>
      <w:r w:rsidR="00353674" w:rsidRPr="00353674">
        <w:t>a</w:t>
      </w:r>
      <w:r w:rsidRPr="00353674">
        <w:t>.</w:t>
      </w:r>
      <w:r w:rsidRPr="00353674">
        <w:tab/>
      </w:r>
      <w:r w:rsidRPr="00353674">
        <w:rPr>
          <w:b w:val="0"/>
        </w:rPr>
        <w:t xml:space="preserve">The description for Symbol </w:t>
      </w:r>
      <w:r w:rsidRPr="00353674">
        <w:t xml:space="preserve">19 </w:t>
      </w:r>
      <w:r w:rsidRPr="00353674">
        <w:rPr>
          <w:b w:val="0"/>
        </w:rPr>
        <w:t>under the Business Auto Coverage Form is replaced by the following:</w:t>
      </w:r>
    </w:p>
    <w:p w14:paraId="6AABC0F6" w14:textId="77777777" w:rsidR="00D85A21" w:rsidRPr="00353674" w:rsidRDefault="008A589E" w:rsidP="00095D7D">
      <w:pPr>
        <w:pStyle w:val="blocktext4"/>
      </w:pPr>
      <w:r w:rsidRPr="00353674">
        <w:t xml:space="preserve">Symbol </w:t>
      </w:r>
      <w:r w:rsidRPr="00353674">
        <w:rPr>
          <w:b/>
        </w:rPr>
        <w:t xml:space="preserve">19 </w:t>
      </w:r>
      <w:r w:rsidRPr="00353674">
        <w:t>– Mobile Equipment Subject To Registration For Use On Public Roads Only</w:t>
      </w:r>
    </w:p>
    <w:p w14:paraId="5A167EEC" w14:textId="77777777" w:rsidR="00D85A21" w:rsidRPr="00353674" w:rsidRDefault="008A589E" w:rsidP="00095D7D">
      <w:pPr>
        <w:pStyle w:val="blocktext4"/>
      </w:pPr>
      <w:r w:rsidRPr="00353674">
        <w:t xml:space="preserve">Only those "autos" that are land vehicles and that would qualify under the definition of "mobile equipment" under this </w:t>
      </w:r>
      <w:r w:rsidR="008C78B0" w:rsidRPr="00353674">
        <w:t>P</w:t>
      </w:r>
      <w:r w:rsidRPr="00353674">
        <w:t>olicy if they were not subject to registration for use on public roads where they are licensed or principally garaged.</w:t>
      </w:r>
    </w:p>
    <w:p w14:paraId="2C10109B" w14:textId="77777777" w:rsidR="005C0EC4" w:rsidRPr="00353674" w:rsidRDefault="008A589E" w:rsidP="00095D7D">
      <w:pPr>
        <w:pStyle w:val="outlinetxt3"/>
        <w:rPr>
          <w:b w:val="0"/>
        </w:rPr>
      </w:pPr>
      <w:r w:rsidRPr="00353674">
        <w:rPr>
          <w:b w:val="0"/>
        </w:rPr>
        <w:tab/>
      </w:r>
      <w:r w:rsidR="00353674" w:rsidRPr="00353674">
        <w:t>b</w:t>
      </w:r>
      <w:r w:rsidRPr="00353674">
        <w:t>.</w:t>
      </w:r>
      <w:r w:rsidRPr="00353674">
        <w:tab/>
      </w:r>
      <w:r w:rsidRPr="00353674">
        <w:rPr>
          <w:b w:val="0"/>
        </w:rPr>
        <w:t xml:space="preserve">The description for Symbol </w:t>
      </w:r>
      <w:r w:rsidRPr="00353674">
        <w:t xml:space="preserve">79 </w:t>
      </w:r>
      <w:r w:rsidRPr="00353674">
        <w:rPr>
          <w:b w:val="0"/>
        </w:rPr>
        <w:t>under the Motor Carrier Coverage Form</w:t>
      </w:r>
      <w:r w:rsidR="004B37B7" w:rsidRPr="00353674">
        <w:rPr>
          <w:b w:val="0"/>
        </w:rPr>
        <w:t xml:space="preserve"> </w:t>
      </w:r>
      <w:r w:rsidR="00C3277A" w:rsidRPr="00353674">
        <w:rPr>
          <w:b w:val="0"/>
        </w:rPr>
        <w:t>is</w:t>
      </w:r>
      <w:r w:rsidR="004B37B7" w:rsidRPr="00353674">
        <w:rPr>
          <w:b w:val="0"/>
        </w:rPr>
        <w:t xml:space="preserve"> replaced by the following:</w:t>
      </w:r>
    </w:p>
    <w:p w14:paraId="7F59E139" w14:textId="77777777" w:rsidR="007B7BB5" w:rsidRPr="00353674" w:rsidRDefault="008A589E" w:rsidP="00095D7D">
      <w:pPr>
        <w:pStyle w:val="blocktext4"/>
      </w:pPr>
      <w:r w:rsidRPr="00353674">
        <w:t xml:space="preserve">Symbol </w:t>
      </w:r>
      <w:r w:rsidRPr="00353674">
        <w:rPr>
          <w:b/>
        </w:rPr>
        <w:t xml:space="preserve">79 </w:t>
      </w:r>
      <w:r w:rsidRPr="00353674">
        <w:t>– "Mobile Equipment" Subject To Registration For Use On Public Roads Only</w:t>
      </w:r>
    </w:p>
    <w:p w14:paraId="36223C85" w14:textId="3ACE617D" w:rsidR="00C3277A" w:rsidRDefault="008A589E" w:rsidP="00095D7D">
      <w:pPr>
        <w:pStyle w:val="blocktext4"/>
      </w:pPr>
      <w:r w:rsidRPr="00353674">
        <w:br w:type="page"/>
      </w:r>
      <w:r w:rsidR="00397F1C">
        <w:rPr>
          <w:noProof/>
        </w:rPr>
        <w:lastRenderedPageBreak/>
        <w:pict w14:anchorId="4C754257">
          <v:rect id="_x0000_s1026" style="position:absolute;left:0;text-align:left;margin-left:-106.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A751F5F" w14:textId="77777777" w:rsidR="00BA71F9" w:rsidRDefault="008A589E">
                  <w:pPr>
                    <w:pStyle w:val="sidetext"/>
                  </w:pPr>
                  <w:r>
                    <w:t>R</w:t>
                  </w:r>
                </w:p>
                <w:p w14:paraId="0A415B27" w14:textId="77777777" w:rsidR="00BA71F9" w:rsidRDefault="00BA71F9">
                  <w:pPr>
                    <w:pStyle w:val="sidetext"/>
                  </w:pPr>
                </w:p>
                <w:p w14:paraId="0852A044" w14:textId="77777777" w:rsidR="00BA71F9" w:rsidRDefault="008A589E">
                  <w:pPr>
                    <w:pStyle w:val="sidetext"/>
                  </w:pPr>
                  <w:r>
                    <w:t>E</w:t>
                  </w:r>
                </w:p>
                <w:p w14:paraId="64DB13E9" w14:textId="77777777" w:rsidR="00BA71F9" w:rsidRDefault="00BA71F9">
                  <w:pPr>
                    <w:pStyle w:val="sidetext"/>
                  </w:pPr>
                </w:p>
                <w:p w14:paraId="4397CF39" w14:textId="77777777" w:rsidR="00BA71F9" w:rsidRDefault="008A589E">
                  <w:pPr>
                    <w:pStyle w:val="sidetext"/>
                  </w:pPr>
                  <w:r>
                    <w:t>V</w:t>
                  </w:r>
                </w:p>
                <w:p w14:paraId="31F5A808" w14:textId="77777777" w:rsidR="00BA71F9" w:rsidRDefault="00BA71F9">
                  <w:pPr>
                    <w:pStyle w:val="sidetext"/>
                  </w:pPr>
                </w:p>
                <w:p w14:paraId="383C0B15" w14:textId="77777777" w:rsidR="00BA71F9" w:rsidRDefault="008A589E">
                  <w:pPr>
                    <w:pStyle w:val="sidetext"/>
                  </w:pPr>
                  <w:r>
                    <w:t>I</w:t>
                  </w:r>
                </w:p>
                <w:p w14:paraId="7281E5BD" w14:textId="77777777" w:rsidR="00BA71F9" w:rsidRDefault="00BA71F9">
                  <w:pPr>
                    <w:pStyle w:val="sidetext"/>
                  </w:pPr>
                </w:p>
                <w:p w14:paraId="7C577DF1" w14:textId="77777777" w:rsidR="00BA71F9" w:rsidRDefault="008A589E">
                  <w:pPr>
                    <w:pStyle w:val="sidetext"/>
                  </w:pPr>
                  <w:r>
                    <w:t>S</w:t>
                  </w:r>
                </w:p>
                <w:p w14:paraId="4387712D" w14:textId="77777777" w:rsidR="00BA71F9" w:rsidRDefault="00BA71F9">
                  <w:pPr>
                    <w:pStyle w:val="sidetext"/>
                  </w:pPr>
                </w:p>
                <w:p w14:paraId="3E0D911B" w14:textId="77777777" w:rsidR="00BA71F9" w:rsidRDefault="008A589E">
                  <w:pPr>
                    <w:pStyle w:val="sidetext"/>
                  </w:pPr>
                  <w:r>
                    <w:t>E</w:t>
                  </w:r>
                </w:p>
                <w:p w14:paraId="298496C5" w14:textId="77777777" w:rsidR="00BA71F9" w:rsidRDefault="00BA71F9">
                  <w:pPr>
                    <w:pStyle w:val="sidetext"/>
                  </w:pPr>
                </w:p>
                <w:p w14:paraId="5E98D4DD" w14:textId="77777777" w:rsidR="00BA71F9" w:rsidRDefault="008A589E">
                  <w:pPr>
                    <w:pStyle w:val="sidetext"/>
                  </w:pPr>
                  <w:r>
                    <w:t>D</w:t>
                  </w:r>
                </w:p>
              </w:txbxContent>
            </v:textbox>
            <w10:wrap anchorx="page" anchory="page"/>
            <w10:anchorlock/>
          </v:rect>
        </w:pict>
      </w:r>
      <w:r w:rsidR="00C3277A" w:rsidRPr="00353674">
        <w:t xml:space="preserve">Only those "autos" that are land vehicles and that would qualify under the definition of "mobile equipment" under this </w:t>
      </w:r>
      <w:r w:rsidR="008C78B0" w:rsidRPr="00353674">
        <w:t>P</w:t>
      </w:r>
      <w:r w:rsidR="00C3277A" w:rsidRPr="00353674">
        <w:t>olicy if they were not subject to registration for use on public roads where they are licensed or principally garaged.</w:t>
      </w:r>
    </w:p>
    <w:p w14:paraId="5A789B0C" w14:textId="77777777" w:rsidR="00353674" w:rsidRDefault="008A589E" w:rsidP="00095D7D">
      <w:pPr>
        <w:pStyle w:val="outlinetxt2"/>
        <w:rPr>
          <w:b w:val="0"/>
          <w:bCs/>
        </w:rPr>
      </w:pPr>
      <w:r>
        <w:tab/>
        <w:t>2.</w:t>
      </w:r>
      <w:r>
        <w:tab/>
      </w:r>
      <w:r>
        <w:rPr>
          <w:b w:val="0"/>
          <w:bCs/>
        </w:rPr>
        <w:t xml:space="preserve">Paragraph </w:t>
      </w:r>
      <w:r>
        <w:t>3.</w:t>
      </w:r>
      <w:r>
        <w:rPr>
          <w:b w:val="0"/>
          <w:bCs/>
        </w:rPr>
        <w:t xml:space="preserve"> of </w:t>
      </w:r>
      <w:r w:rsidRPr="00FA16BE">
        <w:t>B.</w:t>
      </w:r>
      <w:r>
        <w:rPr>
          <w:b w:val="0"/>
          <w:bCs/>
        </w:rPr>
        <w:t xml:space="preserve"> </w:t>
      </w:r>
      <w:r>
        <w:t>Owned Autos</w:t>
      </w:r>
      <w:r>
        <w:rPr>
          <w:b w:val="0"/>
          <w:bCs/>
        </w:rPr>
        <w:t xml:space="preserve"> in the Business Auto and Auto Dealers Coverage Forms is replaced by the following:</w:t>
      </w:r>
    </w:p>
    <w:p w14:paraId="5FE1084E" w14:textId="77777777" w:rsidR="00353674" w:rsidRPr="002F15F1" w:rsidRDefault="008A589E" w:rsidP="00095D7D">
      <w:pPr>
        <w:pStyle w:val="outlinetxt3"/>
        <w:rPr>
          <w:b w:val="0"/>
        </w:rPr>
      </w:pPr>
      <w:r>
        <w:rPr>
          <w:b w:val="0"/>
        </w:rPr>
        <w:tab/>
      </w:r>
      <w:r w:rsidRPr="002F15F1">
        <w:rPr>
          <w:bCs/>
        </w:rPr>
        <w:t>3.</w:t>
      </w:r>
      <w:r>
        <w:rPr>
          <w:b w:val="0"/>
        </w:rPr>
        <w:tab/>
      </w:r>
      <w:r w:rsidRPr="002F15F1">
        <w:rPr>
          <w:b w:val="0"/>
        </w:rPr>
        <w:t>An "auto" that is leased to you without a driver, under a written agreement for a continuous period of at least six months that requires you to provide primary insurance covering such "auto", will be considered a covered "auto" you own.</w:t>
      </w:r>
    </w:p>
    <w:p w14:paraId="57087638" w14:textId="77777777" w:rsidR="0072306D" w:rsidRDefault="008A589E" w:rsidP="00095D7D">
      <w:pPr>
        <w:pStyle w:val="outlinehd1"/>
      </w:pPr>
      <w:r>
        <w:tab/>
      </w:r>
      <w:r w:rsidR="005C0EC4" w:rsidRPr="00981262">
        <w:t>B</w:t>
      </w:r>
      <w:r>
        <w:t>.</w:t>
      </w:r>
      <w:r>
        <w:tab/>
        <w:t xml:space="preserve">Changes In </w:t>
      </w:r>
      <w:r w:rsidR="00CE290F">
        <w:t xml:space="preserve">Covered Autos </w:t>
      </w:r>
      <w:r>
        <w:t xml:space="preserve">Liability Coverage </w:t>
      </w:r>
    </w:p>
    <w:p w14:paraId="7AAC3308" w14:textId="7CC738B8" w:rsidR="0072306D" w:rsidRDefault="008A589E" w:rsidP="00095D7D">
      <w:pPr>
        <w:pStyle w:val="outlinetxt2"/>
        <w:rPr>
          <w:b w:val="0"/>
        </w:rPr>
      </w:pPr>
      <w:r>
        <w:tab/>
        <w:t>1.</w:t>
      </w:r>
      <w:r>
        <w:tab/>
      </w:r>
      <w:r>
        <w:rPr>
          <w:b w:val="0"/>
        </w:rPr>
        <w:t xml:space="preserve">The </w:t>
      </w:r>
      <w:r>
        <w:t>Who Is An Insured</w:t>
      </w:r>
      <w:r>
        <w:rPr>
          <w:b w:val="0"/>
        </w:rPr>
        <w:t xml:space="preserve"> provision is replaced by the following</w:t>
      </w:r>
      <w:r w:rsidR="00DB5A74">
        <w:rPr>
          <w:b w:val="0"/>
        </w:rPr>
        <w:t xml:space="preserve"> in the Business Auto</w:t>
      </w:r>
      <w:r w:rsidR="00CE290F">
        <w:rPr>
          <w:b w:val="0"/>
        </w:rPr>
        <w:t xml:space="preserve"> </w:t>
      </w:r>
      <w:del w:id="0" w:author="Author" w:date="2023-05-08T09:38:00Z">
        <w:r w:rsidR="00CE290F">
          <w:rPr>
            <w:b w:val="0"/>
          </w:rPr>
          <w:delText>and</w:delText>
        </w:r>
        <w:r w:rsidR="00DB5A74">
          <w:rPr>
            <w:b w:val="0"/>
          </w:rPr>
          <w:delText xml:space="preserve"> Motor Carrier </w:delText>
        </w:r>
      </w:del>
      <w:r w:rsidR="0037085D">
        <w:rPr>
          <w:b w:val="0"/>
        </w:rPr>
        <w:t>Coverage</w:t>
      </w:r>
      <w:r w:rsidR="00DB5A74">
        <w:rPr>
          <w:b w:val="0"/>
        </w:rPr>
        <w:t xml:space="preserve"> Form</w:t>
      </w:r>
      <w:del w:id="1" w:author="Author" w:date="2023-05-08T09:38:00Z">
        <w:r w:rsidR="00DB5A74">
          <w:rPr>
            <w:b w:val="0"/>
          </w:rPr>
          <w:delText>s</w:delText>
        </w:r>
      </w:del>
      <w:ins w:id="2" w:author="Author" w:date="2023-07-11T12:57:00Z">
        <w:r w:rsidR="00A3419E">
          <w:rPr>
            <w:b w:val="0"/>
          </w:rPr>
          <w:t xml:space="preserve"> when the Motor Carrier Endorsement is not attached to the </w:t>
        </w:r>
      </w:ins>
      <w:ins w:id="3" w:author="Author" w:date="2023-07-12T10:41:00Z">
        <w:r w:rsidR="00095D7D">
          <w:rPr>
            <w:b w:val="0"/>
          </w:rPr>
          <w:t>P</w:t>
        </w:r>
      </w:ins>
      <w:ins w:id="4" w:author="Author" w:date="2023-07-11T12:57:00Z">
        <w:r w:rsidR="00A3419E">
          <w:rPr>
            <w:b w:val="0"/>
          </w:rPr>
          <w:t>olicy</w:t>
        </w:r>
      </w:ins>
      <w:r>
        <w:rPr>
          <w:b w:val="0"/>
        </w:rPr>
        <w:t xml:space="preserve">: </w:t>
      </w:r>
    </w:p>
    <w:p w14:paraId="3B2EC14D" w14:textId="77777777" w:rsidR="0072306D" w:rsidRDefault="008A589E" w:rsidP="00095D7D">
      <w:pPr>
        <w:pStyle w:val="blockhd3"/>
      </w:pPr>
      <w:r>
        <w:t>Who Is An Insured</w:t>
      </w:r>
    </w:p>
    <w:p w14:paraId="0BBA8982" w14:textId="77777777" w:rsidR="0072306D" w:rsidRDefault="008A589E" w:rsidP="00095D7D">
      <w:pPr>
        <w:pStyle w:val="blocktext3"/>
      </w:pPr>
      <w:r>
        <w:t xml:space="preserve">The following are "insureds": </w:t>
      </w:r>
    </w:p>
    <w:p w14:paraId="0E39EE3C" w14:textId="77777777" w:rsidR="0072306D" w:rsidRDefault="008A589E" w:rsidP="00095D7D">
      <w:pPr>
        <w:pStyle w:val="outlinetxt3"/>
        <w:rPr>
          <w:b w:val="0"/>
        </w:rPr>
      </w:pPr>
      <w:r>
        <w:tab/>
        <w:t>a.</w:t>
      </w:r>
      <w:r>
        <w:tab/>
      </w:r>
      <w:r>
        <w:rPr>
          <w:b w:val="0"/>
        </w:rPr>
        <w:t xml:space="preserve">You, your executives and partners (if you are a partnership) or members (if you are a limited liability company) are "insureds". However, executives, partners or members are not "insureds" for their own "autos". </w:t>
      </w:r>
    </w:p>
    <w:p w14:paraId="5F753B80" w14:textId="77777777" w:rsidR="0072306D" w:rsidRDefault="008A589E" w:rsidP="00095D7D">
      <w:pPr>
        <w:pStyle w:val="outlinetxt3"/>
        <w:rPr>
          <w:b w:val="0"/>
        </w:rPr>
      </w:pPr>
      <w:r>
        <w:tab/>
        <w:t>b.</w:t>
      </w:r>
      <w:r>
        <w:tab/>
      </w:r>
      <w:r>
        <w:rPr>
          <w:b w:val="0"/>
        </w:rPr>
        <w:t xml:space="preserve">Anyone else while using with your permission a covered "auto" you own, hire or borrow except: </w:t>
      </w:r>
    </w:p>
    <w:p w14:paraId="2F78972F" w14:textId="77777777" w:rsidR="0072306D" w:rsidRDefault="008A589E" w:rsidP="00095D7D">
      <w:pPr>
        <w:pStyle w:val="outlinetxt4"/>
        <w:rPr>
          <w:b w:val="0"/>
        </w:rPr>
      </w:pPr>
      <w:r>
        <w:tab/>
        <w:t>(1)</w:t>
      </w:r>
      <w:r>
        <w:tab/>
      </w:r>
      <w:r>
        <w:rPr>
          <w:b w:val="0"/>
        </w:rPr>
        <w:t xml:space="preserve">The owner of a covered "auto" you hire or borrow from one of your "employees" or a member of his or her household. </w:t>
      </w:r>
    </w:p>
    <w:p w14:paraId="404CBF50" w14:textId="77777777" w:rsidR="0072306D" w:rsidRDefault="008A589E" w:rsidP="00095D7D">
      <w:pPr>
        <w:pStyle w:val="outlinetxt4"/>
        <w:rPr>
          <w:b w:val="0"/>
        </w:rPr>
      </w:pPr>
      <w:r>
        <w:tab/>
        <w:t>(2)</w:t>
      </w:r>
      <w:r>
        <w:tab/>
      </w:r>
      <w:r>
        <w:rPr>
          <w:b w:val="0"/>
        </w:rPr>
        <w:t xml:space="preserve">Someone using a covered "auto" while he or she is working in a business of selling, servicing, repairing or parking "autos" unless that business is yours. </w:t>
      </w:r>
    </w:p>
    <w:p w14:paraId="5B5446B7" w14:textId="77777777" w:rsidR="0072306D" w:rsidRDefault="008A589E" w:rsidP="00095D7D">
      <w:pPr>
        <w:pStyle w:val="outlinetxt4"/>
        <w:rPr>
          <w:b w:val="0"/>
        </w:rPr>
      </w:pPr>
      <w:r>
        <w:tab/>
        <w:t>(3)</w:t>
      </w:r>
      <w:r>
        <w:tab/>
      </w:r>
      <w:r>
        <w:rPr>
          <w:b w:val="0"/>
        </w:rPr>
        <w:t>Anyone other than your "employees", partners (if you are a partnership)</w:t>
      </w:r>
      <w:r w:rsidR="003D175B">
        <w:rPr>
          <w:b w:val="0"/>
        </w:rPr>
        <w:t>,</w:t>
      </w:r>
      <w:r>
        <w:rPr>
          <w:b w:val="0"/>
        </w:rPr>
        <w:t xml:space="preserve"> members (if you are a limited liability company) </w:t>
      </w:r>
      <w:r w:rsidR="00214ABA">
        <w:rPr>
          <w:b w:val="0"/>
        </w:rPr>
        <w:t xml:space="preserve">or </w:t>
      </w:r>
      <w:r>
        <w:rPr>
          <w:b w:val="0"/>
        </w:rPr>
        <w:t xml:space="preserve">a lessee or borrower or any of their "employees", while moving property to or from a covered "auto". </w:t>
      </w:r>
    </w:p>
    <w:p w14:paraId="4B29AE7A" w14:textId="77777777" w:rsidR="0072306D" w:rsidRDefault="008A589E" w:rsidP="00095D7D">
      <w:pPr>
        <w:pStyle w:val="outlinetxt3"/>
        <w:rPr>
          <w:b w:val="0"/>
        </w:rPr>
      </w:pPr>
      <w:r>
        <w:tab/>
        <w:t>c.</w:t>
      </w:r>
      <w:r>
        <w:tab/>
      </w:r>
      <w:r>
        <w:rPr>
          <w:b w:val="0"/>
        </w:rPr>
        <w:t xml:space="preserve">Anyone liable for the conduct of an "insured" described above but only to the extent of that liability. However, the owner or anyone else from whom you hire or borrow a covered "auto" is an "insured" only if that "auto" is a "trailer" connected to a covered "auto" you own. </w:t>
      </w:r>
    </w:p>
    <w:p w14:paraId="1917498D" w14:textId="77777777" w:rsidR="002500A5" w:rsidRDefault="008A589E" w:rsidP="00095D7D">
      <w:pPr>
        <w:pStyle w:val="outlinetxt2"/>
        <w:rPr>
          <w:b w:val="0"/>
          <w:bCs/>
        </w:rPr>
      </w:pPr>
      <w:r>
        <w:br w:type="column"/>
      </w:r>
      <w:r w:rsidR="0072306D">
        <w:tab/>
      </w:r>
      <w:r>
        <w:t>2.</w:t>
      </w:r>
      <w:r>
        <w:tab/>
      </w:r>
      <w:r w:rsidRPr="00A64B0B">
        <w:rPr>
          <w:b w:val="0"/>
        </w:rPr>
        <w:t>The</w:t>
      </w:r>
      <w:r>
        <w:t xml:space="preserve"> </w:t>
      </w:r>
      <w:r>
        <w:rPr>
          <w:bCs/>
        </w:rPr>
        <w:t>Who Is An Insured</w:t>
      </w:r>
      <w:r>
        <w:t xml:space="preserve"> </w:t>
      </w:r>
      <w:r>
        <w:rPr>
          <w:b w:val="0"/>
          <w:bCs/>
        </w:rPr>
        <w:t xml:space="preserve">provision is replaced by the following in the </w:t>
      </w:r>
      <w:r w:rsidR="00CE290F">
        <w:rPr>
          <w:b w:val="0"/>
          <w:bCs/>
        </w:rPr>
        <w:t>Auto Dealers</w:t>
      </w:r>
      <w:r>
        <w:rPr>
          <w:b w:val="0"/>
          <w:bCs/>
        </w:rPr>
        <w:t xml:space="preserve"> Coverage Form:</w:t>
      </w:r>
    </w:p>
    <w:p w14:paraId="2D6D67C9" w14:textId="77777777" w:rsidR="002500A5" w:rsidRDefault="008A589E" w:rsidP="00095D7D">
      <w:pPr>
        <w:pStyle w:val="blockhd3"/>
      </w:pPr>
      <w:r>
        <w:t>Who Is An Insured</w:t>
      </w:r>
    </w:p>
    <w:p w14:paraId="59336162" w14:textId="77777777" w:rsidR="002500A5" w:rsidRDefault="008A589E" w:rsidP="00095D7D">
      <w:pPr>
        <w:pStyle w:val="blocktext3"/>
      </w:pPr>
      <w:r>
        <w:t>The following are "insureds":</w:t>
      </w:r>
    </w:p>
    <w:p w14:paraId="232BE4DD" w14:textId="77777777" w:rsidR="002500A5" w:rsidRDefault="008A589E" w:rsidP="00095D7D">
      <w:pPr>
        <w:pStyle w:val="outlinetxt3"/>
        <w:rPr>
          <w:b w:val="0"/>
        </w:rPr>
      </w:pPr>
      <w:r>
        <w:tab/>
        <w:t>a.</w:t>
      </w:r>
      <w:r>
        <w:tab/>
      </w:r>
      <w:r>
        <w:rPr>
          <w:b w:val="0"/>
        </w:rPr>
        <w:t xml:space="preserve">You, your executives and partners (if you are a partnership) or members (if you are a limited liability company) are "insureds". However, executives, partners or members are not "insureds" for their own "autos". </w:t>
      </w:r>
    </w:p>
    <w:p w14:paraId="65F7BA37" w14:textId="77777777" w:rsidR="002500A5" w:rsidRDefault="008A589E" w:rsidP="00095D7D">
      <w:pPr>
        <w:pStyle w:val="outlinetxt3"/>
        <w:rPr>
          <w:b w:val="0"/>
        </w:rPr>
      </w:pPr>
      <w:r>
        <w:tab/>
      </w:r>
      <w:r w:rsidR="00DF1677">
        <w:t>b</w:t>
      </w:r>
      <w:r>
        <w:t>.</w:t>
      </w:r>
      <w:r>
        <w:tab/>
      </w:r>
      <w:r>
        <w:rPr>
          <w:b w:val="0"/>
        </w:rPr>
        <w:t xml:space="preserve">Anyone else while using with your permission a covered "auto" you own, hire or borrow except: </w:t>
      </w:r>
    </w:p>
    <w:p w14:paraId="6BAFB834" w14:textId="77777777" w:rsidR="002500A5" w:rsidRDefault="008A589E" w:rsidP="00095D7D">
      <w:pPr>
        <w:pStyle w:val="outlinetxt4"/>
        <w:rPr>
          <w:b w:val="0"/>
        </w:rPr>
      </w:pPr>
      <w:r>
        <w:tab/>
        <w:t>(1)</w:t>
      </w:r>
      <w:r>
        <w:tab/>
      </w:r>
      <w:r>
        <w:rPr>
          <w:b w:val="0"/>
        </w:rPr>
        <w:t xml:space="preserve">The owner of a covered "auto" you hire or borrow from one of your "employees" or a member of his or her household. </w:t>
      </w:r>
    </w:p>
    <w:p w14:paraId="4F3A9621" w14:textId="77777777" w:rsidR="002500A5" w:rsidRDefault="008A589E" w:rsidP="00095D7D">
      <w:pPr>
        <w:pStyle w:val="outlinetxt4"/>
        <w:rPr>
          <w:b w:val="0"/>
        </w:rPr>
      </w:pPr>
      <w:r>
        <w:tab/>
        <w:t>(2)</w:t>
      </w:r>
      <w:r>
        <w:tab/>
      </w:r>
      <w:r>
        <w:rPr>
          <w:b w:val="0"/>
        </w:rPr>
        <w:t xml:space="preserve">Someone using a covered "auto" while he or she is working in a business of selling, servicing or repairing "autos" unless that business is yours. </w:t>
      </w:r>
    </w:p>
    <w:p w14:paraId="159E57EB" w14:textId="77777777" w:rsidR="002500A5" w:rsidRDefault="008A589E" w:rsidP="00095D7D">
      <w:pPr>
        <w:pStyle w:val="outlinetxt4"/>
        <w:rPr>
          <w:b w:val="0"/>
        </w:rPr>
      </w:pPr>
      <w:r>
        <w:tab/>
        <w:t>(3)</w:t>
      </w:r>
      <w:r>
        <w:tab/>
      </w:r>
      <w:r>
        <w:rPr>
          <w:b w:val="0"/>
        </w:rPr>
        <w:t>Anyone other than your "employees", partners (if you are a partnership)</w:t>
      </w:r>
      <w:r w:rsidR="00197693">
        <w:rPr>
          <w:b w:val="0"/>
        </w:rPr>
        <w:t>,</w:t>
      </w:r>
      <w:r>
        <w:rPr>
          <w:b w:val="0"/>
        </w:rPr>
        <w:t xml:space="preserve"> members (if you are a limited liability company) </w:t>
      </w:r>
      <w:r w:rsidR="00214ABA">
        <w:rPr>
          <w:b w:val="0"/>
        </w:rPr>
        <w:t xml:space="preserve">or </w:t>
      </w:r>
      <w:r>
        <w:rPr>
          <w:b w:val="0"/>
        </w:rPr>
        <w:t xml:space="preserve">a lessee or borrower or any of their "employees", while moving property to or from a covered "auto". </w:t>
      </w:r>
    </w:p>
    <w:p w14:paraId="769F835F" w14:textId="77777777" w:rsidR="002500A5" w:rsidRDefault="008A589E" w:rsidP="00095D7D">
      <w:pPr>
        <w:pStyle w:val="outlinetxt3"/>
        <w:rPr>
          <w:b w:val="0"/>
        </w:rPr>
      </w:pPr>
      <w:r>
        <w:tab/>
      </w:r>
      <w:r w:rsidR="00DF1677">
        <w:t>c</w:t>
      </w:r>
      <w:r>
        <w:t>.</w:t>
      </w:r>
      <w:r>
        <w:tab/>
      </w:r>
      <w:r>
        <w:rPr>
          <w:b w:val="0"/>
        </w:rPr>
        <w:t xml:space="preserve">Anyone liable for the conduct of an "insured" described above but only to the extent of that liability. However, the owner or anyone else from whom you hire or borrow a covered "auto" is an "insured" only if that "auto" is a "trailer" connected to a covered "auto" you own. </w:t>
      </w:r>
    </w:p>
    <w:p w14:paraId="607FCBC5" w14:textId="77777777" w:rsidR="00404B16" w:rsidRDefault="008A589E" w:rsidP="00095D7D">
      <w:pPr>
        <w:pStyle w:val="outlinetxt3"/>
        <w:rPr>
          <w:b w:val="0"/>
        </w:rPr>
      </w:pPr>
      <w:r>
        <w:tab/>
      </w:r>
      <w:r w:rsidR="00DF1677">
        <w:t>d</w:t>
      </w:r>
      <w:r w:rsidR="002500A5">
        <w:t>.</w:t>
      </w:r>
      <w:r w:rsidR="002500A5">
        <w:tab/>
      </w:r>
      <w:r w:rsidR="002500A5" w:rsidRPr="002500A5">
        <w:rPr>
          <w:b w:val="0"/>
        </w:rPr>
        <w:t>Your "employee" while using a covered "auto" you do not own, hire or borrow in your business or your personal affairs.</w:t>
      </w:r>
    </w:p>
    <w:p w14:paraId="21B932F0" w14:textId="4BC8B4E0" w:rsidR="00404B16" w:rsidRPr="005D1E5B" w:rsidRDefault="008A589E" w:rsidP="00095D7D">
      <w:pPr>
        <w:pStyle w:val="outlinetxt2"/>
        <w:rPr>
          <w:b w:val="0"/>
        </w:rPr>
      </w:pPr>
      <w:r>
        <w:tab/>
      </w:r>
      <w:ins w:id="5" w:author="Author" w:date="2023-05-08T09:43:00Z">
        <w:r w:rsidRPr="005D1E5B">
          <w:t>3.</w:t>
        </w:r>
        <w:r w:rsidRPr="005D1E5B">
          <w:tab/>
        </w:r>
        <w:r w:rsidRPr="005D1E5B">
          <w:rPr>
            <w:b w:val="0"/>
          </w:rPr>
          <w:t xml:space="preserve">The </w:t>
        </w:r>
        <w:r w:rsidRPr="005D1E5B">
          <w:t>Who Is An Insured</w:t>
        </w:r>
        <w:r w:rsidRPr="005D1E5B">
          <w:rPr>
            <w:b w:val="0"/>
          </w:rPr>
          <w:t xml:space="preserve"> provision is replaced by the following in the Motor Carrier Coverage Form</w:t>
        </w:r>
      </w:ins>
      <w:ins w:id="6" w:author="Author" w:date="2023-07-11T12:58:00Z">
        <w:r w:rsidR="00A3419E">
          <w:rPr>
            <w:b w:val="0"/>
          </w:rPr>
          <w:t xml:space="preserve"> and the Motor Carrier Endorsement</w:t>
        </w:r>
      </w:ins>
      <w:ins w:id="7" w:author="Author" w:date="2023-05-08T09:43:00Z">
        <w:r w:rsidRPr="005D1E5B">
          <w:rPr>
            <w:b w:val="0"/>
          </w:rPr>
          <w:t>:</w:t>
        </w:r>
      </w:ins>
    </w:p>
    <w:p w14:paraId="58E3EA04" w14:textId="77777777" w:rsidR="003A403B" w:rsidRPr="005D1E5B" w:rsidRDefault="008A589E" w:rsidP="00095D7D">
      <w:pPr>
        <w:pStyle w:val="blockhd3"/>
        <w:rPr>
          <w:ins w:id="8" w:author="Author" w:date="2023-02-09T10:25:00Z"/>
        </w:rPr>
      </w:pPr>
      <w:ins w:id="9" w:author="Author" w:date="2023-02-09T10:07:00Z">
        <w:r w:rsidRPr="005D1E5B">
          <w:t>Who Is An Insured</w:t>
        </w:r>
      </w:ins>
    </w:p>
    <w:p w14:paraId="3A958A93" w14:textId="77777777" w:rsidR="003A403B" w:rsidRPr="005D1E5B" w:rsidRDefault="008A589E" w:rsidP="00095D7D">
      <w:pPr>
        <w:pStyle w:val="blocktext3"/>
        <w:rPr>
          <w:ins w:id="10" w:author="Author" w:date="2023-02-09T10:25:00Z"/>
        </w:rPr>
      </w:pPr>
      <w:ins w:id="11" w:author="Author" w:date="2023-02-09T10:25:00Z">
        <w:r w:rsidRPr="005D1E5B">
          <w:t xml:space="preserve">The following are "insureds": </w:t>
        </w:r>
      </w:ins>
    </w:p>
    <w:p w14:paraId="15F1EB31" w14:textId="77777777" w:rsidR="003A403B" w:rsidRPr="005D1E5B" w:rsidRDefault="008A589E" w:rsidP="00095D7D">
      <w:pPr>
        <w:pStyle w:val="outlinetxt3"/>
        <w:rPr>
          <w:ins w:id="12" w:author="Author" w:date="2023-02-09T10:25:00Z"/>
          <w:b w:val="0"/>
        </w:rPr>
      </w:pPr>
      <w:ins w:id="13" w:author="Author" w:date="2023-02-09T10:25:00Z">
        <w:r w:rsidRPr="005D1E5B">
          <w:tab/>
          <w:t>a.</w:t>
        </w:r>
        <w:r w:rsidRPr="005D1E5B">
          <w:tab/>
        </w:r>
        <w:r w:rsidRPr="005D1E5B">
          <w:rPr>
            <w:b w:val="0"/>
          </w:rPr>
          <w:t xml:space="preserve">You, your executives and partners (if you are a partnership) or members (if you are a limited liability company) are "insureds". However, executives, partners or members are not "insureds" for their own "autos". </w:t>
        </w:r>
      </w:ins>
    </w:p>
    <w:p w14:paraId="7CD87CB5" w14:textId="08680519" w:rsidR="003A403B" w:rsidRPr="005D1E5B" w:rsidRDefault="00C67F55" w:rsidP="00095D7D">
      <w:pPr>
        <w:pStyle w:val="outlinetxt3"/>
        <w:rPr>
          <w:ins w:id="14" w:author="Author" w:date="2023-02-09T10:25:00Z"/>
          <w:b w:val="0"/>
        </w:rPr>
      </w:pPr>
      <w:r>
        <w:br w:type="page"/>
      </w:r>
      <w:ins w:id="15" w:author="Author" w:date="2023-02-09T10:25:00Z">
        <w:r w:rsidR="008A589E" w:rsidRPr="005D1E5B">
          <w:lastRenderedPageBreak/>
          <w:tab/>
          <w:t>b.</w:t>
        </w:r>
        <w:r w:rsidR="008A589E" w:rsidRPr="005D1E5B">
          <w:tab/>
        </w:r>
        <w:r w:rsidR="008A589E" w:rsidRPr="005D1E5B">
          <w:rPr>
            <w:b w:val="0"/>
          </w:rPr>
          <w:t xml:space="preserve">Anyone else while using with your permission a covered "auto" you own, hire or borrow except: </w:t>
        </w:r>
      </w:ins>
    </w:p>
    <w:p w14:paraId="183517A7" w14:textId="61622895" w:rsidR="003A403B" w:rsidRPr="005D1E5B" w:rsidRDefault="008A589E" w:rsidP="00095D7D">
      <w:pPr>
        <w:pStyle w:val="outlinetxt4"/>
        <w:rPr>
          <w:ins w:id="16" w:author="Author" w:date="2023-02-15T08:06:00Z"/>
          <w:b w:val="0"/>
          <w:bCs/>
        </w:rPr>
      </w:pPr>
      <w:ins w:id="17" w:author="Author" w:date="2023-02-15T08:06:00Z">
        <w:r w:rsidRPr="005D1E5B">
          <w:tab/>
          <w:t>(1)</w:t>
        </w:r>
        <w:r w:rsidRPr="005D1E5B">
          <w:tab/>
        </w:r>
      </w:ins>
      <w:ins w:id="18" w:author="Author" w:date="2023-02-15T08:07:00Z">
        <w:r w:rsidRPr="005D1E5B">
          <w:rPr>
            <w:b w:val="0"/>
            <w:bCs/>
          </w:rPr>
          <w:t>The owner</w:t>
        </w:r>
      </w:ins>
      <w:ins w:id="19" w:author="Author" w:date="2023-02-15T08:13:00Z">
        <w:r w:rsidRPr="005D1E5B">
          <w:rPr>
            <w:b w:val="0"/>
            <w:bCs/>
          </w:rPr>
          <w:t>,</w:t>
        </w:r>
      </w:ins>
      <w:ins w:id="20" w:author="Author" w:date="2023-02-15T08:07:00Z">
        <w:r w:rsidRPr="005D1E5B">
          <w:rPr>
            <w:b w:val="0"/>
            <w:bCs/>
          </w:rPr>
          <w:t xml:space="preserve"> or any </w:t>
        </w:r>
      </w:ins>
      <w:ins w:id="21" w:author="Author" w:date="2023-05-09T12:44:00Z">
        <w:r w:rsidR="00DB5CB2">
          <w:rPr>
            <w:b w:val="0"/>
            <w:bCs/>
          </w:rPr>
          <w:t>"</w:t>
        </w:r>
      </w:ins>
      <w:ins w:id="22" w:author="Author" w:date="2023-02-15T08:07:00Z">
        <w:r w:rsidRPr="005D1E5B">
          <w:rPr>
            <w:b w:val="0"/>
            <w:bCs/>
          </w:rPr>
          <w:t>employee</w:t>
        </w:r>
      </w:ins>
      <w:ins w:id="23" w:author="Author" w:date="2023-05-09T12:44:00Z">
        <w:r w:rsidR="00DB5CB2">
          <w:rPr>
            <w:b w:val="0"/>
            <w:bCs/>
          </w:rPr>
          <w:t>"</w:t>
        </w:r>
      </w:ins>
      <w:ins w:id="24" w:author="Author" w:date="2023-02-15T08:07:00Z">
        <w:r w:rsidRPr="005D1E5B">
          <w:rPr>
            <w:b w:val="0"/>
            <w:bCs/>
          </w:rPr>
          <w:t>, agent or driver of the owner</w:t>
        </w:r>
      </w:ins>
      <w:ins w:id="25" w:author="Author" w:date="2023-02-15T08:13:00Z">
        <w:r w:rsidRPr="005D1E5B">
          <w:rPr>
            <w:b w:val="0"/>
            <w:bCs/>
          </w:rPr>
          <w:t>,</w:t>
        </w:r>
      </w:ins>
      <w:ins w:id="26" w:author="Author" w:date="2023-02-15T08:07:00Z">
        <w:r w:rsidRPr="005D1E5B">
          <w:rPr>
            <w:b w:val="0"/>
            <w:bCs/>
          </w:rPr>
          <w:t xml:space="preserve"> from whom you hire or borrow a covered </w:t>
        </w:r>
      </w:ins>
      <w:ins w:id="27" w:author="Author" w:date="2023-05-09T12:44:00Z">
        <w:r w:rsidR="00DB5CB2">
          <w:rPr>
            <w:b w:val="0"/>
            <w:bCs/>
          </w:rPr>
          <w:t>"</w:t>
        </w:r>
      </w:ins>
      <w:ins w:id="28" w:author="Author" w:date="2023-02-15T08:07:00Z">
        <w:r w:rsidRPr="005D1E5B">
          <w:rPr>
            <w:b w:val="0"/>
            <w:bCs/>
          </w:rPr>
          <w:t>auto</w:t>
        </w:r>
      </w:ins>
      <w:ins w:id="29" w:author="Author" w:date="2023-05-09T12:44:00Z">
        <w:r w:rsidR="00DB5CB2">
          <w:rPr>
            <w:b w:val="0"/>
            <w:bCs/>
          </w:rPr>
          <w:t>"</w:t>
        </w:r>
      </w:ins>
      <w:ins w:id="30" w:author="Author" w:date="2023-02-15T08:07:00Z">
        <w:r w:rsidRPr="005D1E5B">
          <w:rPr>
            <w:b w:val="0"/>
            <w:bCs/>
          </w:rPr>
          <w:t>.</w:t>
        </w:r>
      </w:ins>
    </w:p>
    <w:p w14:paraId="47D92AB9" w14:textId="11F1E356" w:rsidR="003A403B" w:rsidRPr="005D1E5B" w:rsidRDefault="00397F1C" w:rsidP="00095D7D">
      <w:pPr>
        <w:pStyle w:val="outlinetxt4"/>
        <w:rPr>
          <w:ins w:id="31" w:author="Author" w:date="2023-02-09T10:25:00Z"/>
          <w:b w:val="0"/>
        </w:rPr>
      </w:pPr>
      <w:r>
        <w:rPr>
          <w:noProof/>
        </w:rPr>
        <w:pict w14:anchorId="7E4892AD">
          <v:rect id="_x0000_s1027" style="position:absolute;left:0;text-align:left;margin-left:-106.4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DF1785" w14:textId="77777777" w:rsidR="00BA71F9" w:rsidRDefault="008A589E">
                  <w:pPr>
                    <w:pStyle w:val="sidetext"/>
                  </w:pPr>
                  <w:r>
                    <w:t>R</w:t>
                  </w:r>
                </w:p>
                <w:p w14:paraId="0996008B" w14:textId="77777777" w:rsidR="00BA71F9" w:rsidRDefault="00BA71F9">
                  <w:pPr>
                    <w:pStyle w:val="sidetext"/>
                  </w:pPr>
                </w:p>
                <w:p w14:paraId="5A9F82F4" w14:textId="77777777" w:rsidR="00BA71F9" w:rsidRDefault="008A589E">
                  <w:pPr>
                    <w:pStyle w:val="sidetext"/>
                  </w:pPr>
                  <w:r>
                    <w:t>E</w:t>
                  </w:r>
                </w:p>
                <w:p w14:paraId="346FA14C" w14:textId="77777777" w:rsidR="00BA71F9" w:rsidRDefault="00BA71F9">
                  <w:pPr>
                    <w:pStyle w:val="sidetext"/>
                  </w:pPr>
                </w:p>
                <w:p w14:paraId="398BA9E4" w14:textId="77777777" w:rsidR="00BA71F9" w:rsidRDefault="008A589E">
                  <w:pPr>
                    <w:pStyle w:val="sidetext"/>
                  </w:pPr>
                  <w:r>
                    <w:t>V</w:t>
                  </w:r>
                </w:p>
                <w:p w14:paraId="3E015C08" w14:textId="77777777" w:rsidR="00BA71F9" w:rsidRDefault="00BA71F9">
                  <w:pPr>
                    <w:pStyle w:val="sidetext"/>
                  </w:pPr>
                </w:p>
                <w:p w14:paraId="55346E54" w14:textId="77777777" w:rsidR="00BA71F9" w:rsidRDefault="008A589E">
                  <w:pPr>
                    <w:pStyle w:val="sidetext"/>
                  </w:pPr>
                  <w:r>
                    <w:t>I</w:t>
                  </w:r>
                </w:p>
                <w:p w14:paraId="57797B09" w14:textId="77777777" w:rsidR="00BA71F9" w:rsidRDefault="00BA71F9">
                  <w:pPr>
                    <w:pStyle w:val="sidetext"/>
                  </w:pPr>
                </w:p>
                <w:p w14:paraId="6A71DF09" w14:textId="77777777" w:rsidR="00BA71F9" w:rsidRDefault="008A589E">
                  <w:pPr>
                    <w:pStyle w:val="sidetext"/>
                  </w:pPr>
                  <w:r>
                    <w:t>S</w:t>
                  </w:r>
                </w:p>
                <w:p w14:paraId="2D864326" w14:textId="77777777" w:rsidR="00BA71F9" w:rsidRDefault="00BA71F9">
                  <w:pPr>
                    <w:pStyle w:val="sidetext"/>
                  </w:pPr>
                </w:p>
                <w:p w14:paraId="12CACB58" w14:textId="77777777" w:rsidR="00BA71F9" w:rsidRDefault="008A589E">
                  <w:pPr>
                    <w:pStyle w:val="sidetext"/>
                  </w:pPr>
                  <w:r>
                    <w:t>E</w:t>
                  </w:r>
                </w:p>
                <w:p w14:paraId="08E7ADD6" w14:textId="77777777" w:rsidR="00BA71F9" w:rsidRDefault="00BA71F9">
                  <w:pPr>
                    <w:pStyle w:val="sidetext"/>
                  </w:pPr>
                </w:p>
                <w:p w14:paraId="3B04AD6E" w14:textId="77777777" w:rsidR="00BA71F9" w:rsidRDefault="008A589E">
                  <w:pPr>
                    <w:pStyle w:val="sidetext"/>
                  </w:pPr>
                  <w:r>
                    <w:t>D</w:t>
                  </w:r>
                </w:p>
              </w:txbxContent>
            </v:textbox>
            <w10:wrap anchorx="page" anchory="page"/>
            <w10:anchorlock/>
          </v:rect>
        </w:pict>
      </w:r>
      <w:ins w:id="32" w:author="Author" w:date="2023-02-09T10:25:00Z">
        <w:r w:rsidR="003A403B" w:rsidRPr="005D1E5B">
          <w:tab/>
          <w:t>(</w:t>
        </w:r>
      </w:ins>
      <w:ins w:id="33" w:author="Author" w:date="2023-02-15T08:10:00Z">
        <w:r w:rsidR="003A403B" w:rsidRPr="005D1E5B">
          <w:t>2</w:t>
        </w:r>
      </w:ins>
      <w:ins w:id="34" w:author="Author" w:date="2023-02-09T10:25:00Z">
        <w:r w:rsidR="003A403B" w:rsidRPr="005D1E5B">
          <w:t>)</w:t>
        </w:r>
        <w:r w:rsidR="003A403B" w:rsidRPr="005D1E5B">
          <w:tab/>
        </w:r>
        <w:r w:rsidR="003A403B" w:rsidRPr="005D1E5B">
          <w:rPr>
            <w:b w:val="0"/>
          </w:rPr>
          <w:t>The owner of a covered "auto" you hire or borrow from one of your "employees"</w:t>
        </w:r>
      </w:ins>
      <w:ins w:id="35" w:author="Author" w:date="2023-02-15T08:11:00Z">
        <w:r w:rsidR="003A403B" w:rsidRPr="005D1E5B">
          <w:rPr>
            <w:b w:val="0"/>
          </w:rPr>
          <w:t xml:space="preserve"> or agents</w:t>
        </w:r>
      </w:ins>
      <w:ins w:id="36" w:author="Author" w:date="2023-02-09T10:25:00Z">
        <w:r w:rsidR="003A403B" w:rsidRPr="005D1E5B">
          <w:rPr>
            <w:b w:val="0"/>
          </w:rPr>
          <w:t xml:space="preserve"> or a member of </w:t>
        </w:r>
      </w:ins>
      <w:ins w:id="37" w:author="Author" w:date="2023-02-15T08:12:00Z">
        <w:r w:rsidR="003A403B" w:rsidRPr="005D1E5B">
          <w:rPr>
            <w:b w:val="0"/>
          </w:rPr>
          <w:t xml:space="preserve">their </w:t>
        </w:r>
      </w:ins>
      <w:ins w:id="38" w:author="Author" w:date="2023-02-09T10:25:00Z">
        <w:r w:rsidR="003A403B" w:rsidRPr="005D1E5B">
          <w:rPr>
            <w:b w:val="0"/>
          </w:rPr>
          <w:t xml:space="preserve">household. </w:t>
        </w:r>
      </w:ins>
    </w:p>
    <w:p w14:paraId="7148D8DD" w14:textId="68AED0EA" w:rsidR="003A403B" w:rsidRPr="005D1E5B" w:rsidRDefault="008A589E" w:rsidP="00095D7D">
      <w:pPr>
        <w:pStyle w:val="outlinetxt4"/>
        <w:rPr>
          <w:ins w:id="39" w:author="Author" w:date="2023-02-09T10:25:00Z"/>
          <w:b w:val="0"/>
        </w:rPr>
      </w:pPr>
      <w:ins w:id="40" w:author="Author" w:date="2023-02-09T10:25:00Z">
        <w:r w:rsidRPr="005D1E5B">
          <w:tab/>
          <w:t>(</w:t>
        </w:r>
      </w:ins>
      <w:ins w:id="41" w:author="Author" w:date="2023-05-09T12:49:00Z">
        <w:r w:rsidR="00E83414">
          <w:t>3</w:t>
        </w:r>
      </w:ins>
      <w:ins w:id="42" w:author="Author" w:date="2023-02-09T10:25:00Z">
        <w:r w:rsidRPr="005D1E5B">
          <w:t>)</w:t>
        </w:r>
        <w:r w:rsidRPr="005D1E5B">
          <w:tab/>
        </w:r>
        <w:r w:rsidRPr="005D1E5B">
          <w:rPr>
            <w:b w:val="0"/>
          </w:rPr>
          <w:t xml:space="preserve">Someone using a covered "auto" while he or she is working in a business of selling, servicing, repairing or parking "autos" unless that business is yours. </w:t>
        </w:r>
      </w:ins>
    </w:p>
    <w:p w14:paraId="12B49870" w14:textId="56C0DEED" w:rsidR="003A403B" w:rsidRPr="005D1E5B" w:rsidRDefault="008A589E" w:rsidP="00095D7D">
      <w:pPr>
        <w:pStyle w:val="outlinetxt4"/>
        <w:rPr>
          <w:ins w:id="43" w:author="Author" w:date="2023-02-09T10:42:00Z"/>
          <w:b w:val="0"/>
        </w:rPr>
      </w:pPr>
      <w:ins w:id="44" w:author="Author" w:date="2023-02-09T10:25:00Z">
        <w:r w:rsidRPr="005D1E5B">
          <w:tab/>
          <w:t>(</w:t>
        </w:r>
      </w:ins>
      <w:ins w:id="45" w:author="Author" w:date="2023-05-09T12:49:00Z">
        <w:r w:rsidR="00E83414">
          <w:t>4</w:t>
        </w:r>
      </w:ins>
      <w:ins w:id="46" w:author="Author" w:date="2023-02-09T10:25:00Z">
        <w:r w:rsidRPr="005D1E5B">
          <w:t>)</w:t>
        </w:r>
        <w:r w:rsidRPr="005D1E5B">
          <w:tab/>
        </w:r>
        <w:r w:rsidRPr="005D1E5B">
          <w:rPr>
            <w:b w:val="0"/>
          </w:rPr>
          <w:t xml:space="preserve">Anyone other than your "employees", partners (if you are a partnership), members (if you are a limited liability company) or a lessee or borrower or any of their "employees", while moving property to or from a covered "auto". </w:t>
        </w:r>
      </w:ins>
    </w:p>
    <w:p w14:paraId="3548C7CC" w14:textId="22ECE617" w:rsidR="003A403B" w:rsidRPr="005D1E5B" w:rsidRDefault="008A589E" w:rsidP="00095D7D">
      <w:pPr>
        <w:pStyle w:val="outlinetxt4"/>
        <w:rPr>
          <w:ins w:id="47" w:author="Author" w:date="2023-02-09T10:25:00Z"/>
          <w:b w:val="0"/>
        </w:rPr>
      </w:pPr>
      <w:ins w:id="48" w:author="Author" w:date="2023-02-09T10:42:00Z">
        <w:r w:rsidRPr="005D1E5B">
          <w:rPr>
            <w:b w:val="0"/>
          </w:rPr>
          <w:tab/>
        </w:r>
        <w:r w:rsidRPr="005D1E5B">
          <w:t>(</w:t>
        </w:r>
      </w:ins>
      <w:ins w:id="49" w:author="Author" w:date="2023-05-09T12:49:00Z">
        <w:r w:rsidR="00E83414">
          <w:t>5</w:t>
        </w:r>
      </w:ins>
      <w:ins w:id="50" w:author="Author" w:date="2023-02-09T10:42:00Z">
        <w:r w:rsidRPr="005D1E5B">
          <w:t>)</w:t>
        </w:r>
        <w:r w:rsidRPr="005D1E5B">
          <w:tab/>
        </w:r>
        <w:r w:rsidRPr="005D1E5B">
          <w:rPr>
            <w:b w:val="0"/>
          </w:rPr>
          <w:t>Another "motor carrier" or any "employee", agent or driver of that "motor carrier", while using a covered "auto" that is a "trailer", in that other "motor carrier's" business.</w:t>
        </w:r>
      </w:ins>
    </w:p>
    <w:p w14:paraId="44259F0C" w14:textId="77777777" w:rsidR="003A403B" w:rsidRPr="005D1E5B" w:rsidRDefault="008A589E" w:rsidP="00095D7D">
      <w:pPr>
        <w:pStyle w:val="outlinetxt3"/>
        <w:rPr>
          <w:ins w:id="51" w:author="Author" w:date="2023-02-09T10:29:00Z"/>
          <w:b w:val="0"/>
        </w:rPr>
      </w:pPr>
      <w:ins w:id="52" w:author="Author" w:date="2023-02-09T10:29:00Z">
        <w:r w:rsidRPr="005D1E5B">
          <w:tab/>
        </w:r>
      </w:ins>
      <w:bookmarkStart w:id="53" w:name="_Hlk99529453"/>
      <w:ins w:id="54" w:author="Author" w:date="2023-02-13T14:29:00Z">
        <w:r w:rsidRPr="005D1E5B">
          <w:t>c</w:t>
        </w:r>
      </w:ins>
      <w:ins w:id="55" w:author="Author" w:date="2023-02-09T10:29:00Z">
        <w:r w:rsidRPr="005D1E5B">
          <w:t>.</w:t>
        </w:r>
        <w:r w:rsidRPr="005D1E5B">
          <w:tab/>
        </w:r>
        <w:r w:rsidRPr="005D1E5B">
          <w:rPr>
            <w:b w:val="0"/>
          </w:rPr>
          <w:t>The owner or anyone else from whom you hire or borrow a covered "auto" that is a "trailer" while the "trailer" is being used:</w:t>
        </w:r>
      </w:ins>
    </w:p>
    <w:p w14:paraId="72536334" w14:textId="77777777" w:rsidR="003A403B" w:rsidRPr="005D1E5B" w:rsidRDefault="008A589E" w:rsidP="00095D7D">
      <w:pPr>
        <w:pStyle w:val="outlinetxt4"/>
        <w:rPr>
          <w:ins w:id="56" w:author="Author" w:date="2023-02-09T10:29:00Z"/>
          <w:b w:val="0"/>
        </w:rPr>
      </w:pPr>
      <w:ins w:id="57" w:author="Author" w:date="2023-02-09T10:29:00Z">
        <w:r w:rsidRPr="005D1E5B">
          <w:rPr>
            <w:b w:val="0"/>
          </w:rPr>
          <w:tab/>
        </w:r>
        <w:r w:rsidRPr="005D1E5B">
          <w:rPr>
            <w:bCs/>
          </w:rPr>
          <w:t>(1)</w:t>
        </w:r>
        <w:r w:rsidRPr="005D1E5B">
          <w:rPr>
            <w:b w:val="0"/>
          </w:rPr>
          <w:tab/>
          <w:t>With another covered "auto" that is a power unit; or</w:t>
        </w:r>
      </w:ins>
    </w:p>
    <w:p w14:paraId="0411A58D" w14:textId="77777777" w:rsidR="003A403B" w:rsidRPr="005D1E5B" w:rsidRDefault="008A589E" w:rsidP="00095D7D">
      <w:pPr>
        <w:pStyle w:val="outlinetxt4"/>
        <w:rPr>
          <w:ins w:id="58" w:author="Author" w:date="2023-02-09T10:29:00Z"/>
          <w:b w:val="0"/>
        </w:rPr>
      </w:pPr>
      <w:ins w:id="59" w:author="Author" w:date="2023-02-09T10:29:00Z">
        <w:r w:rsidRPr="005D1E5B">
          <w:rPr>
            <w:b w:val="0"/>
          </w:rPr>
          <w:tab/>
        </w:r>
        <w:r w:rsidRPr="005D1E5B">
          <w:rPr>
            <w:bCs/>
          </w:rPr>
          <w:t>(2)</w:t>
        </w:r>
        <w:r w:rsidRPr="005D1E5B">
          <w:rPr>
            <w:b w:val="0"/>
          </w:rPr>
          <w:tab/>
          <w:t xml:space="preserve">Exclusively in your business, if not being used with a covered "auto" that is a power unit. </w:t>
        </w:r>
        <w:bookmarkEnd w:id="53"/>
      </w:ins>
    </w:p>
    <w:p w14:paraId="3408B5D1" w14:textId="77777777" w:rsidR="003A403B" w:rsidRPr="005D1E5B" w:rsidRDefault="008A589E" w:rsidP="00095D7D">
      <w:pPr>
        <w:pStyle w:val="outlinetxt3"/>
        <w:rPr>
          <w:ins w:id="60" w:author="Author" w:date="2023-02-09T10:29:00Z"/>
          <w:b w:val="0"/>
        </w:rPr>
      </w:pPr>
      <w:ins w:id="61" w:author="Author" w:date="2023-02-09T10:29:00Z">
        <w:r w:rsidRPr="005D1E5B">
          <w:tab/>
        </w:r>
      </w:ins>
      <w:ins w:id="62" w:author="Author" w:date="2023-02-13T14:30:00Z">
        <w:r w:rsidRPr="005D1E5B">
          <w:t>d</w:t>
        </w:r>
      </w:ins>
      <w:ins w:id="63" w:author="Author" w:date="2023-02-09T10:29:00Z">
        <w:r w:rsidRPr="005D1E5B">
          <w:t>.</w:t>
        </w:r>
        <w:r w:rsidRPr="005D1E5B">
          <w:tab/>
        </w:r>
        <w:r w:rsidRPr="005D1E5B">
          <w:rPr>
            <w:b w:val="0"/>
          </w:rPr>
          <w:t>The lessor of a covered "auto" that is not a "trailer" or any "employee", agent or driver of the lessor while the "auto" is leased to you under a written agreement, but only when the leased "auto" is used in your business as a "motor carrier" for hire.</w:t>
        </w:r>
      </w:ins>
    </w:p>
    <w:p w14:paraId="4D33D11E" w14:textId="77777777" w:rsidR="00404B16" w:rsidRPr="005D1E5B" w:rsidRDefault="008A589E" w:rsidP="00095D7D">
      <w:pPr>
        <w:pStyle w:val="blocktext4"/>
      </w:pPr>
      <w:ins w:id="64" w:author="Author" w:date="2023-02-09T10:29:00Z">
        <w:r w:rsidRPr="005D1E5B">
          <w:t xml:space="preserve">However, such lessor or any "employee", agent or driver of the lessor is not an "insured" if a written hold harmless agreement between the lessor and you requires the lessor to hold you harmless, but only to the extent required by such hold harmless agreement. </w:t>
        </w:r>
      </w:ins>
    </w:p>
    <w:p w14:paraId="57EA3C98" w14:textId="2E125FCC" w:rsidR="003A403B" w:rsidRPr="005D1E5B" w:rsidRDefault="00C67F55" w:rsidP="00095D7D">
      <w:pPr>
        <w:pStyle w:val="outlinetxt3"/>
        <w:rPr>
          <w:ins w:id="65" w:author="Author" w:date="2023-02-09T10:25:00Z"/>
          <w:b w:val="0"/>
        </w:rPr>
      </w:pPr>
      <w:r>
        <w:br w:type="column"/>
      </w:r>
      <w:ins w:id="66" w:author="Author" w:date="2023-02-09T10:25:00Z">
        <w:r w:rsidR="008A589E" w:rsidRPr="005D1E5B">
          <w:tab/>
        </w:r>
      </w:ins>
      <w:ins w:id="67" w:author="Author" w:date="2023-02-13T14:30:00Z">
        <w:r w:rsidR="008A589E" w:rsidRPr="005D1E5B">
          <w:t>e</w:t>
        </w:r>
      </w:ins>
      <w:ins w:id="68" w:author="Author" w:date="2023-02-09T10:25:00Z">
        <w:r w:rsidR="008A589E" w:rsidRPr="005D1E5B">
          <w:t>.</w:t>
        </w:r>
        <w:r w:rsidR="008A589E" w:rsidRPr="005D1E5B">
          <w:tab/>
        </w:r>
        <w:r w:rsidR="008A589E" w:rsidRPr="005D1E5B">
          <w:rPr>
            <w:b w:val="0"/>
          </w:rPr>
          <w:t xml:space="preserve">Anyone liable for the conduct of an "insured" described above but only to the extent of that liability. </w:t>
        </w:r>
      </w:ins>
    </w:p>
    <w:p w14:paraId="5023851C" w14:textId="77777777" w:rsidR="003A403B" w:rsidRPr="005D1E5B" w:rsidRDefault="008A589E" w:rsidP="00095D7D">
      <w:pPr>
        <w:pStyle w:val="blocktext3"/>
        <w:rPr>
          <w:ins w:id="69" w:author="Author" w:date="2023-02-09T10:30:00Z"/>
        </w:rPr>
      </w:pPr>
      <w:ins w:id="70" w:author="Author" w:date="2023-02-09T10:30:00Z">
        <w:r w:rsidRPr="005D1E5B">
          <w:t xml:space="preserve">However, none of the following is an "insured": </w:t>
        </w:r>
      </w:ins>
    </w:p>
    <w:p w14:paraId="7DB6609B" w14:textId="77777777" w:rsidR="003A403B" w:rsidRPr="005D1E5B" w:rsidRDefault="008A589E" w:rsidP="00095D7D">
      <w:pPr>
        <w:pStyle w:val="outlinetxt4"/>
        <w:rPr>
          <w:ins w:id="71" w:author="Author" w:date="2023-02-09T10:30:00Z"/>
          <w:b w:val="0"/>
        </w:rPr>
      </w:pPr>
      <w:ins w:id="72" w:author="Author" w:date="2023-02-09T10:30:00Z">
        <w:r w:rsidRPr="005D1E5B">
          <w:rPr>
            <w:b w:val="0"/>
            <w:bCs/>
          </w:rPr>
          <w:tab/>
        </w:r>
        <w:r w:rsidRPr="005D1E5B">
          <w:rPr>
            <w:bCs/>
          </w:rPr>
          <w:t>(1)</w:t>
        </w:r>
        <w:r w:rsidRPr="005D1E5B">
          <w:rPr>
            <w:bCs/>
          </w:rPr>
          <w:tab/>
        </w:r>
        <w:r w:rsidRPr="005D1E5B">
          <w:rPr>
            <w:b w:val="0"/>
          </w:rPr>
          <w:t xml:space="preserve">Any "motor carrier" for hire or any agents or "employees" of the "motor carrier", other than you and your "employees": </w:t>
        </w:r>
      </w:ins>
    </w:p>
    <w:p w14:paraId="58A5078E" w14:textId="77777777" w:rsidR="003A403B" w:rsidRPr="005D1E5B" w:rsidRDefault="008A589E" w:rsidP="00095D7D">
      <w:pPr>
        <w:pStyle w:val="outlinetxt5"/>
        <w:rPr>
          <w:ins w:id="73" w:author="Author" w:date="2023-02-09T10:30:00Z"/>
          <w:b w:val="0"/>
        </w:rPr>
      </w:pPr>
      <w:ins w:id="74" w:author="Author" w:date="2023-02-09T10:30:00Z">
        <w:r w:rsidRPr="005D1E5B">
          <w:rPr>
            <w:b w:val="0"/>
          </w:rPr>
          <w:tab/>
        </w:r>
        <w:r w:rsidRPr="005D1E5B">
          <w:t>(a)</w:t>
        </w:r>
        <w:r w:rsidRPr="005D1E5B">
          <w:rPr>
            <w:b w:val="0"/>
          </w:rPr>
          <w:tab/>
          <w:t xml:space="preserve">If the "motor carrier" is subject to motor carrier insurance requirements and meets them by a means other than "auto" liability insurance. </w:t>
        </w:r>
      </w:ins>
    </w:p>
    <w:p w14:paraId="4E1FA621" w14:textId="77777777" w:rsidR="003A403B" w:rsidRPr="005D1E5B" w:rsidRDefault="008A589E" w:rsidP="00095D7D">
      <w:pPr>
        <w:pStyle w:val="outlinetxt5"/>
        <w:rPr>
          <w:ins w:id="75" w:author="Author" w:date="2023-02-09T10:30:00Z"/>
          <w:b w:val="0"/>
        </w:rPr>
      </w:pPr>
      <w:ins w:id="76" w:author="Author" w:date="2023-02-09T10:30:00Z">
        <w:r w:rsidRPr="005D1E5B">
          <w:rPr>
            <w:b w:val="0"/>
          </w:rPr>
          <w:tab/>
        </w:r>
        <w:r w:rsidRPr="005D1E5B">
          <w:t>(b)</w:t>
        </w:r>
        <w:r w:rsidRPr="005D1E5B">
          <w:rPr>
            <w:b w:val="0"/>
          </w:rPr>
          <w:tab/>
          <w:t xml:space="preserve">If the "motor carrier" is not insured for hired "autos" under an "auto" liability insurance form that insures on a primary basis the owners of the "autos" and their agents and "employees" while the "autos" are leased to that "motor carrier" and used in their business. </w:t>
        </w:r>
      </w:ins>
    </w:p>
    <w:p w14:paraId="2F352E22" w14:textId="77777777" w:rsidR="003A403B" w:rsidRPr="005D1E5B" w:rsidRDefault="008A589E" w:rsidP="00095D7D">
      <w:pPr>
        <w:pStyle w:val="blocktext5"/>
        <w:rPr>
          <w:ins w:id="77" w:author="Author" w:date="2023-02-09T10:30:00Z"/>
        </w:rPr>
      </w:pPr>
      <w:ins w:id="78" w:author="Author" w:date="2023-02-09T10:30:00Z">
        <w:r w:rsidRPr="005D1E5B">
          <w:t xml:space="preserve">However, Paragraph </w:t>
        </w:r>
        <w:r w:rsidRPr="005D1E5B">
          <w:rPr>
            <w:b/>
          </w:rPr>
          <w:t xml:space="preserve">(1) </w:t>
        </w:r>
        <w:r w:rsidRPr="005D1E5B">
          <w:t xml:space="preserve">above does not apply if you have leased an "auto" to the for-hire "motor carrier" under a written lease agreement in which you have held that "motor carrier" harmless. </w:t>
        </w:r>
      </w:ins>
    </w:p>
    <w:p w14:paraId="2637A8A4" w14:textId="77777777" w:rsidR="003A403B" w:rsidRPr="005D1E5B" w:rsidRDefault="008A589E" w:rsidP="00095D7D">
      <w:pPr>
        <w:pStyle w:val="outlinetxt4"/>
        <w:rPr>
          <w:ins w:id="79" w:author="Author" w:date="2023-02-09T10:30:00Z"/>
          <w:b w:val="0"/>
        </w:rPr>
      </w:pPr>
      <w:ins w:id="80" w:author="Author" w:date="2023-02-09T10:30:00Z">
        <w:r w:rsidRPr="005D1E5B">
          <w:rPr>
            <w:bCs/>
          </w:rPr>
          <w:tab/>
        </w:r>
        <w:r w:rsidRPr="005D1E5B">
          <w:t>(2)</w:t>
        </w:r>
        <w:r w:rsidRPr="005D1E5B">
          <w:rPr>
            <w:b w:val="0"/>
          </w:rPr>
          <w:tab/>
          <w:t xml:space="preserve">Any rail, water or air carrier or its "employees" or agents, other than you and your "employees", for a "trailer" if "bodily injury" or "property damage" or a "covered pollution cost or expense" occurs while the "trailer" is detached from a covered "auto" you are using and: </w:t>
        </w:r>
      </w:ins>
    </w:p>
    <w:p w14:paraId="404D70B2" w14:textId="77777777" w:rsidR="003A403B" w:rsidRDefault="008A589E" w:rsidP="00095D7D">
      <w:pPr>
        <w:pStyle w:val="outlinetxt5"/>
        <w:rPr>
          <w:b w:val="0"/>
        </w:rPr>
      </w:pPr>
      <w:ins w:id="81" w:author="Author" w:date="2023-02-09T10:30:00Z">
        <w:r w:rsidRPr="005D1E5B">
          <w:rPr>
            <w:b w:val="0"/>
          </w:rPr>
          <w:tab/>
        </w:r>
        <w:r w:rsidRPr="005D1E5B">
          <w:t>(a)</w:t>
        </w:r>
        <w:r w:rsidRPr="005D1E5B">
          <w:rPr>
            <w:b w:val="0"/>
          </w:rPr>
          <w:tab/>
          <w:t xml:space="preserve">Is being transported by the carrier; or </w:t>
        </w:r>
      </w:ins>
    </w:p>
    <w:p w14:paraId="75E943B0" w14:textId="77777777" w:rsidR="005D1E5B" w:rsidRPr="005D1E5B" w:rsidRDefault="008A589E" w:rsidP="00095D7D">
      <w:pPr>
        <w:pStyle w:val="outlinetxt5"/>
        <w:rPr>
          <w:ins w:id="82" w:author="Author" w:date="2023-02-09T10:30:00Z"/>
          <w:b w:val="0"/>
        </w:rPr>
      </w:pPr>
      <w:ins w:id="83" w:author="Author" w:date="2023-02-09T10:30:00Z">
        <w:r w:rsidRPr="005D1E5B">
          <w:rPr>
            <w:b w:val="0"/>
          </w:rPr>
          <w:tab/>
        </w:r>
        <w:r w:rsidRPr="005D1E5B">
          <w:t>(b)</w:t>
        </w:r>
        <w:r w:rsidRPr="005D1E5B">
          <w:rPr>
            <w:b w:val="0"/>
          </w:rPr>
          <w:tab/>
          <w:t>Is being loaded on or unloaded from any unit of transportation by the carrier.</w:t>
        </w:r>
        <w:r w:rsidRPr="005A533C">
          <w:rPr>
            <w:b w:val="0"/>
          </w:rPr>
          <w:t xml:space="preserve"> </w:t>
        </w:r>
      </w:ins>
    </w:p>
    <w:p w14:paraId="10D6ADC7" w14:textId="77777777" w:rsidR="0072306D" w:rsidRPr="005D1E5B" w:rsidRDefault="008A589E" w:rsidP="00095D7D">
      <w:pPr>
        <w:pStyle w:val="outlinetxt2"/>
        <w:rPr>
          <w:b w:val="0"/>
        </w:rPr>
      </w:pPr>
      <w:r w:rsidRPr="005D1E5B">
        <w:tab/>
      </w:r>
      <w:del w:id="84" w:author="Author" w:date="2023-05-08T10:00:00Z">
        <w:r w:rsidR="00EE6530" w:rsidRPr="005D1E5B">
          <w:delText>3</w:delText>
        </w:r>
      </w:del>
      <w:ins w:id="85" w:author="Author" w:date="2023-05-08T10:00:00Z">
        <w:r w:rsidR="005D1E5B" w:rsidRPr="005D1E5B">
          <w:t>4</w:t>
        </w:r>
      </w:ins>
      <w:r w:rsidRPr="005D1E5B">
        <w:t>.</w:t>
      </w:r>
      <w:r w:rsidRPr="005D1E5B">
        <w:tab/>
      </w:r>
      <w:r w:rsidRPr="005D1E5B">
        <w:rPr>
          <w:b w:val="0"/>
        </w:rPr>
        <w:t xml:space="preserve">The </w:t>
      </w:r>
      <w:r w:rsidRPr="005D1E5B">
        <w:t>Care, Custody Or Control</w:t>
      </w:r>
      <w:r w:rsidRPr="005D1E5B">
        <w:rPr>
          <w:b w:val="0"/>
        </w:rPr>
        <w:t xml:space="preserve"> Exclusion relating to property owned or transported by the "insured", or in the "insured's" care, custody or control</w:t>
      </w:r>
      <w:r w:rsidR="00966728" w:rsidRPr="005D1E5B">
        <w:rPr>
          <w:b w:val="0"/>
        </w:rPr>
        <w:t>,</w:t>
      </w:r>
      <w:r w:rsidRPr="005D1E5B">
        <w:rPr>
          <w:b w:val="0"/>
        </w:rPr>
        <w:t xml:space="preserve"> does not apply to "property damage" to a residence or private garage caused by a covered "auto" of the private passenger type.</w:t>
      </w:r>
    </w:p>
    <w:p w14:paraId="16D56212" w14:textId="1ADCD6BD" w:rsidR="00066969" w:rsidRPr="005D1E5B" w:rsidRDefault="00C67F55" w:rsidP="00095D7D">
      <w:pPr>
        <w:pStyle w:val="outlinetxt2"/>
        <w:rPr>
          <w:b w:val="0"/>
        </w:rPr>
      </w:pPr>
      <w:r>
        <w:rPr>
          <w:b w:val="0"/>
        </w:rPr>
        <w:br w:type="page"/>
      </w:r>
      <w:r w:rsidR="008A589E" w:rsidRPr="005D1E5B">
        <w:rPr>
          <w:b w:val="0"/>
        </w:rPr>
        <w:tab/>
      </w:r>
      <w:del w:id="86" w:author="Author" w:date="2023-05-08T10:00:00Z">
        <w:r w:rsidR="005244DA" w:rsidRPr="005D1E5B">
          <w:delText>4</w:delText>
        </w:r>
      </w:del>
      <w:ins w:id="87" w:author="Author" w:date="2023-05-08T10:00:00Z">
        <w:r w:rsidR="005D1E5B" w:rsidRPr="005D1E5B">
          <w:t>5</w:t>
        </w:r>
      </w:ins>
      <w:r w:rsidR="008A589E" w:rsidRPr="005D1E5B">
        <w:t>.</w:t>
      </w:r>
      <w:r w:rsidR="008A589E" w:rsidRPr="005D1E5B">
        <w:rPr>
          <w:b w:val="0"/>
        </w:rPr>
        <w:tab/>
        <w:t xml:space="preserve">The </w:t>
      </w:r>
      <w:r w:rsidR="008A589E" w:rsidRPr="005D1E5B">
        <w:t>Leased Autos</w:t>
      </w:r>
      <w:r w:rsidR="008A589E" w:rsidRPr="005D1E5B">
        <w:rPr>
          <w:b w:val="0"/>
        </w:rPr>
        <w:t xml:space="preserve"> Exclusion </w:t>
      </w:r>
      <w:r w:rsidR="00310D36" w:rsidRPr="005D1E5B">
        <w:rPr>
          <w:b w:val="0"/>
        </w:rPr>
        <w:t xml:space="preserve">in the Auto Dealers Coverage Form </w:t>
      </w:r>
      <w:r w:rsidR="008A589E" w:rsidRPr="005D1E5B">
        <w:rPr>
          <w:b w:val="0"/>
        </w:rPr>
        <w:t>is replaced by the following:</w:t>
      </w:r>
    </w:p>
    <w:p w14:paraId="131FF78D" w14:textId="77777777" w:rsidR="00066969" w:rsidRPr="005D1E5B" w:rsidRDefault="008A589E" w:rsidP="00095D7D">
      <w:pPr>
        <w:pStyle w:val="blockhd3"/>
      </w:pPr>
      <w:r w:rsidRPr="005D1E5B">
        <w:t>Leased Autos</w:t>
      </w:r>
    </w:p>
    <w:p w14:paraId="4C6899BD" w14:textId="77777777" w:rsidR="00DA1077" w:rsidRPr="005D1E5B" w:rsidRDefault="008A589E" w:rsidP="00095D7D">
      <w:pPr>
        <w:pStyle w:val="blocktext3"/>
      </w:pPr>
      <w:r w:rsidRPr="005D1E5B">
        <w:t>Any covered "auto" while leased to others.</w:t>
      </w:r>
    </w:p>
    <w:p w14:paraId="63DEC65E" w14:textId="77777777" w:rsidR="00EE6530" w:rsidRPr="005D1E5B" w:rsidRDefault="008A589E" w:rsidP="00095D7D">
      <w:pPr>
        <w:pStyle w:val="outlinetxt2"/>
        <w:rPr>
          <w:b w:val="0"/>
        </w:rPr>
      </w:pPr>
      <w:r w:rsidRPr="005D1E5B">
        <w:tab/>
      </w:r>
      <w:del w:id="88" w:author="Author" w:date="2023-05-08T10:00:00Z">
        <w:r w:rsidR="005244DA" w:rsidRPr="005D1E5B">
          <w:delText>5</w:delText>
        </w:r>
      </w:del>
      <w:ins w:id="89" w:author="Author" w:date="2023-05-08T10:00:00Z">
        <w:r w:rsidR="005D1E5B" w:rsidRPr="005D1E5B">
          <w:t>6</w:t>
        </w:r>
      </w:ins>
      <w:r w:rsidRPr="005D1E5B">
        <w:t>.</w:t>
      </w:r>
      <w:r w:rsidRPr="005D1E5B">
        <w:tab/>
      </w:r>
      <w:r w:rsidRPr="005D1E5B">
        <w:rPr>
          <w:b w:val="0"/>
        </w:rPr>
        <w:t xml:space="preserve">The </w:t>
      </w:r>
      <w:r w:rsidRPr="005D1E5B">
        <w:t>Operations</w:t>
      </w:r>
      <w:r w:rsidRPr="005D1E5B">
        <w:rPr>
          <w:b w:val="0"/>
        </w:rPr>
        <w:t xml:space="preserve"> Exclusion </w:t>
      </w:r>
      <w:r w:rsidR="00295FAC" w:rsidRPr="005D1E5B">
        <w:rPr>
          <w:b w:val="0"/>
        </w:rPr>
        <w:t xml:space="preserve">in </w:t>
      </w:r>
      <w:r w:rsidRPr="005D1E5B">
        <w:rPr>
          <w:b w:val="0"/>
        </w:rPr>
        <w:t xml:space="preserve">the Business Auto </w:t>
      </w:r>
      <w:r w:rsidR="00295FAC" w:rsidRPr="005D1E5B">
        <w:rPr>
          <w:b w:val="0"/>
        </w:rPr>
        <w:t>and Motor Carrier</w:t>
      </w:r>
      <w:r w:rsidRPr="005D1E5B">
        <w:rPr>
          <w:b w:val="0"/>
        </w:rPr>
        <w:t xml:space="preserve"> Coverage Form</w:t>
      </w:r>
      <w:r w:rsidR="00295FAC" w:rsidRPr="005D1E5B">
        <w:rPr>
          <w:b w:val="0"/>
        </w:rPr>
        <w:t>s</w:t>
      </w:r>
      <w:r w:rsidR="00AC2110" w:rsidRPr="005D1E5B">
        <w:rPr>
          <w:b w:val="0"/>
        </w:rPr>
        <w:t xml:space="preserve"> </w:t>
      </w:r>
      <w:r w:rsidRPr="005D1E5B">
        <w:rPr>
          <w:b w:val="0"/>
        </w:rPr>
        <w:t>is replaced by the following:</w:t>
      </w:r>
    </w:p>
    <w:p w14:paraId="746CF4C3" w14:textId="77777777" w:rsidR="00EE6530" w:rsidRPr="005D1E5B" w:rsidRDefault="008A589E" w:rsidP="00095D7D">
      <w:pPr>
        <w:pStyle w:val="blockhd3"/>
      </w:pPr>
      <w:r w:rsidRPr="005D1E5B">
        <w:t>Operations</w:t>
      </w:r>
    </w:p>
    <w:p w14:paraId="12F6DD45" w14:textId="77777777" w:rsidR="004B37B7" w:rsidRPr="005D1E5B" w:rsidRDefault="008A589E" w:rsidP="00095D7D">
      <w:pPr>
        <w:pStyle w:val="blocktext3"/>
      </w:pPr>
      <w:r w:rsidRPr="005D1E5B">
        <w:t>"Bodily injury"</w:t>
      </w:r>
      <w:r w:rsidR="003F0EC6" w:rsidRPr="005D1E5B">
        <w:t xml:space="preserve"> or</w:t>
      </w:r>
      <w:r w:rsidRPr="005D1E5B">
        <w:t xml:space="preserve"> "property damage" arising out of the operation of: </w:t>
      </w:r>
    </w:p>
    <w:p w14:paraId="2393606F" w14:textId="77777777" w:rsidR="007B7BB5" w:rsidRPr="005D1E5B" w:rsidRDefault="008A589E" w:rsidP="00095D7D">
      <w:pPr>
        <w:pStyle w:val="outlinetxt3"/>
        <w:rPr>
          <w:b w:val="0"/>
        </w:rPr>
      </w:pPr>
      <w:r w:rsidRPr="005D1E5B">
        <w:rPr>
          <w:b w:val="0"/>
        </w:rPr>
        <w:tab/>
      </w:r>
      <w:r w:rsidRPr="005D1E5B">
        <w:t>a.</w:t>
      </w:r>
      <w:r w:rsidRPr="005D1E5B">
        <w:rPr>
          <w:b w:val="0"/>
        </w:rPr>
        <w:tab/>
        <w:t>A</w:t>
      </w:r>
      <w:r w:rsidR="00EE6530" w:rsidRPr="005D1E5B">
        <w:rPr>
          <w:b w:val="0"/>
        </w:rPr>
        <w:t xml:space="preserve">ny equipment listed in </w:t>
      </w:r>
      <w:r w:rsidR="00EE6530" w:rsidRPr="005D1E5B">
        <w:rPr>
          <w:b w:val="0"/>
          <w:noProof/>
        </w:rPr>
        <w:t>Paragraphs</w:t>
      </w:r>
      <w:r w:rsidR="00EE6530" w:rsidRPr="005D1E5B">
        <w:rPr>
          <w:b w:val="0"/>
        </w:rPr>
        <w:t xml:space="preserve"> </w:t>
      </w:r>
      <w:r w:rsidR="00EE6530" w:rsidRPr="005D1E5B">
        <w:t xml:space="preserve">6.b. </w:t>
      </w:r>
      <w:r w:rsidR="00EE6530" w:rsidRPr="005D1E5B">
        <w:rPr>
          <w:b w:val="0"/>
        </w:rPr>
        <w:t xml:space="preserve">and </w:t>
      </w:r>
      <w:r w:rsidR="00266C1B" w:rsidRPr="005D1E5B">
        <w:t>6</w:t>
      </w:r>
      <w:r w:rsidR="00EE6530" w:rsidRPr="005D1E5B">
        <w:t>.c.</w:t>
      </w:r>
      <w:r w:rsidR="00EE6530" w:rsidRPr="005D1E5B">
        <w:rPr>
          <w:b w:val="0"/>
        </w:rPr>
        <w:t xml:space="preserve"> of the definition of "mobile equipment"</w:t>
      </w:r>
      <w:r w:rsidRPr="005D1E5B">
        <w:rPr>
          <w:b w:val="0"/>
        </w:rPr>
        <w:t>;</w:t>
      </w:r>
      <w:r w:rsidR="008711B2" w:rsidRPr="005D1E5B">
        <w:rPr>
          <w:b w:val="0"/>
        </w:rPr>
        <w:t xml:space="preserve"> </w:t>
      </w:r>
      <w:r w:rsidRPr="005D1E5B">
        <w:rPr>
          <w:b w:val="0"/>
        </w:rPr>
        <w:t>or</w:t>
      </w:r>
    </w:p>
    <w:p w14:paraId="67E736EC" w14:textId="291CAFB8" w:rsidR="004B37B7" w:rsidRPr="005D1E5B" w:rsidRDefault="00397F1C" w:rsidP="00095D7D">
      <w:pPr>
        <w:pStyle w:val="outlinetxt3"/>
        <w:rPr>
          <w:b w:val="0"/>
        </w:rPr>
      </w:pPr>
      <w:r>
        <w:rPr>
          <w:noProof/>
        </w:rPr>
        <w:pict w14:anchorId="71652F13">
          <v:rect id="_x0000_s1028" style="position:absolute;left:0;text-align:left;margin-left:-106.4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E8BABDB" w14:textId="77777777" w:rsidR="00BA71F9" w:rsidRDefault="008A589E">
                  <w:pPr>
                    <w:pStyle w:val="sidetext"/>
                  </w:pPr>
                  <w:r>
                    <w:t>R</w:t>
                  </w:r>
                </w:p>
                <w:p w14:paraId="0F4CCA53" w14:textId="77777777" w:rsidR="00BA71F9" w:rsidRDefault="00BA71F9">
                  <w:pPr>
                    <w:pStyle w:val="sidetext"/>
                  </w:pPr>
                </w:p>
                <w:p w14:paraId="0FFA9CDC" w14:textId="77777777" w:rsidR="00BA71F9" w:rsidRDefault="008A589E">
                  <w:pPr>
                    <w:pStyle w:val="sidetext"/>
                  </w:pPr>
                  <w:r>
                    <w:t>E</w:t>
                  </w:r>
                </w:p>
                <w:p w14:paraId="1C605B12" w14:textId="77777777" w:rsidR="00BA71F9" w:rsidRDefault="00BA71F9">
                  <w:pPr>
                    <w:pStyle w:val="sidetext"/>
                  </w:pPr>
                </w:p>
                <w:p w14:paraId="37928F64" w14:textId="77777777" w:rsidR="00BA71F9" w:rsidRDefault="008A589E">
                  <w:pPr>
                    <w:pStyle w:val="sidetext"/>
                  </w:pPr>
                  <w:r>
                    <w:t>V</w:t>
                  </w:r>
                </w:p>
                <w:p w14:paraId="0C93BE9B" w14:textId="77777777" w:rsidR="00BA71F9" w:rsidRDefault="00BA71F9">
                  <w:pPr>
                    <w:pStyle w:val="sidetext"/>
                  </w:pPr>
                </w:p>
                <w:p w14:paraId="1B03FA88" w14:textId="77777777" w:rsidR="00BA71F9" w:rsidRDefault="008A589E">
                  <w:pPr>
                    <w:pStyle w:val="sidetext"/>
                  </w:pPr>
                  <w:r>
                    <w:t>I</w:t>
                  </w:r>
                </w:p>
                <w:p w14:paraId="02AEEC0E" w14:textId="77777777" w:rsidR="00BA71F9" w:rsidRDefault="00BA71F9">
                  <w:pPr>
                    <w:pStyle w:val="sidetext"/>
                  </w:pPr>
                </w:p>
                <w:p w14:paraId="0BA294DA" w14:textId="77777777" w:rsidR="00BA71F9" w:rsidRDefault="008A589E">
                  <w:pPr>
                    <w:pStyle w:val="sidetext"/>
                  </w:pPr>
                  <w:r>
                    <w:t>S</w:t>
                  </w:r>
                </w:p>
                <w:p w14:paraId="773538C6" w14:textId="77777777" w:rsidR="00BA71F9" w:rsidRDefault="00BA71F9">
                  <w:pPr>
                    <w:pStyle w:val="sidetext"/>
                  </w:pPr>
                </w:p>
                <w:p w14:paraId="4FD00300" w14:textId="77777777" w:rsidR="00BA71F9" w:rsidRDefault="008A589E">
                  <w:pPr>
                    <w:pStyle w:val="sidetext"/>
                  </w:pPr>
                  <w:r>
                    <w:t>E</w:t>
                  </w:r>
                </w:p>
                <w:p w14:paraId="7A0FE419" w14:textId="77777777" w:rsidR="00BA71F9" w:rsidRDefault="00BA71F9">
                  <w:pPr>
                    <w:pStyle w:val="sidetext"/>
                  </w:pPr>
                </w:p>
                <w:p w14:paraId="4EAE8FC3" w14:textId="77777777" w:rsidR="00BA71F9" w:rsidRDefault="008A589E">
                  <w:pPr>
                    <w:pStyle w:val="sidetext"/>
                  </w:pPr>
                  <w:r>
                    <w:t>D</w:t>
                  </w:r>
                </w:p>
              </w:txbxContent>
            </v:textbox>
            <w10:wrap anchorx="page" anchory="page"/>
            <w10:anchorlock/>
          </v:rect>
        </w:pict>
      </w:r>
      <w:r w:rsidR="004B37B7" w:rsidRPr="005D1E5B">
        <w:rPr>
          <w:b w:val="0"/>
        </w:rPr>
        <w:tab/>
      </w:r>
      <w:r w:rsidR="004B37B7" w:rsidRPr="005D1E5B">
        <w:t>b.</w:t>
      </w:r>
      <w:r w:rsidR="004B37B7" w:rsidRPr="005D1E5B">
        <w:rPr>
          <w:b w:val="0"/>
        </w:rPr>
        <w:tab/>
        <w:t>Machinery or equipment that is on, attached to, or part of, a land vehicle that would qualify under the definition of "mobile equipment" if it were not subject to registration for use on public roads where it is licensed or principally garaged.</w:t>
      </w:r>
    </w:p>
    <w:p w14:paraId="2C32E935" w14:textId="77777777" w:rsidR="0072306D" w:rsidRPr="005D1E5B" w:rsidRDefault="008A589E" w:rsidP="00095D7D">
      <w:pPr>
        <w:pStyle w:val="outlinetxt2"/>
        <w:rPr>
          <w:b w:val="0"/>
          <w:bCs/>
        </w:rPr>
      </w:pPr>
      <w:r w:rsidRPr="005D1E5B">
        <w:tab/>
      </w:r>
      <w:del w:id="90" w:author="Author" w:date="2023-05-08T10:02:00Z">
        <w:r w:rsidR="005244DA" w:rsidRPr="005D1E5B">
          <w:delText>6</w:delText>
        </w:r>
      </w:del>
      <w:ins w:id="91" w:author="Author" w:date="2023-05-08T10:02:00Z">
        <w:r w:rsidR="005D1E5B" w:rsidRPr="005D1E5B">
          <w:t>7</w:t>
        </w:r>
      </w:ins>
      <w:r w:rsidRPr="005D1E5B">
        <w:t>.</w:t>
      </w:r>
      <w:r w:rsidRPr="005D1E5B">
        <w:rPr>
          <w:b w:val="0"/>
          <w:bCs/>
        </w:rPr>
        <w:tab/>
        <w:t>The following exclusion is added:</w:t>
      </w:r>
    </w:p>
    <w:p w14:paraId="38295831" w14:textId="77777777" w:rsidR="0072306D" w:rsidRPr="005D1E5B" w:rsidRDefault="008A589E" w:rsidP="00095D7D">
      <w:pPr>
        <w:pStyle w:val="blocktext3"/>
      </w:pPr>
      <w:r w:rsidRPr="005D1E5B">
        <w:t>This insurance does not apply to:</w:t>
      </w:r>
    </w:p>
    <w:p w14:paraId="252923A6" w14:textId="77777777" w:rsidR="0072306D" w:rsidRPr="005D1E5B" w:rsidRDefault="008A589E" w:rsidP="00095D7D">
      <w:pPr>
        <w:pStyle w:val="blocktext3"/>
      </w:pPr>
      <w:r w:rsidRPr="005D1E5B">
        <w:t>Any "insured" for "bodily injury" or "property damage" arising out of the operation of any vehicle by that "insured" and while that "insured's" driver's license is under suspension or revocation.</w:t>
      </w:r>
    </w:p>
    <w:p w14:paraId="36495499" w14:textId="77777777" w:rsidR="0072306D" w:rsidRPr="005D1E5B" w:rsidRDefault="008A589E" w:rsidP="00095D7D">
      <w:pPr>
        <w:pStyle w:val="blocktext3"/>
      </w:pPr>
      <w:r w:rsidRPr="005D1E5B">
        <w:t>However, this exclusion does not apply:</w:t>
      </w:r>
    </w:p>
    <w:p w14:paraId="363F3B63" w14:textId="77777777" w:rsidR="0072306D" w:rsidRPr="005D1E5B" w:rsidRDefault="008A589E" w:rsidP="00095D7D">
      <w:pPr>
        <w:pStyle w:val="outlinetxt3"/>
        <w:rPr>
          <w:b w:val="0"/>
          <w:bCs/>
        </w:rPr>
      </w:pPr>
      <w:r w:rsidRPr="005D1E5B">
        <w:tab/>
        <w:t>a.</w:t>
      </w:r>
      <w:r w:rsidRPr="005D1E5B">
        <w:rPr>
          <w:b w:val="0"/>
          <w:bCs/>
        </w:rPr>
        <w:tab/>
        <w:t>For amounts up to the minimum limits of liability required by the New Hampshire Financial Responsibility Law; or</w:t>
      </w:r>
    </w:p>
    <w:p w14:paraId="32D61B95" w14:textId="77777777" w:rsidR="0072306D" w:rsidRPr="005D1E5B" w:rsidRDefault="008A589E" w:rsidP="00095D7D">
      <w:pPr>
        <w:pStyle w:val="outlinetxt3"/>
        <w:rPr>
          <w:b w:val="0"/>
          <w:bCs/>
        </w:rPr>
      </w:pPr>
      <w:r w:rsidRPr="005D1E5B">
        <w:tab/>
        <w:t>b.</w:t>
      </w:r>
      <w:r w:rsidRPr="005D1E5B">
        <w:rPr>
          <w:b w:val="0"/>
          <w:bCs/>
        </w:rPr>
        <w:tab/>
        <w:t>If the suspension or revocation can be directly attributed to our failure to file the necessary certification material with the director of the division of motor vehicles.</w:t>
      </w:r>
    </w:p>
    <w:p w14:paraId="5AECFC11" w14:textId="77777777" w:rsidR="00EC7E4B" w:rsidRPr="005D1E5B" w:rsidRDefault="008A589E" w:rsidP="00095D7D">
      <w:pPr>
        <w:pStyle w:val="outlinetxt2"/>
        <w:rPr>
          <w:b w:val="0"/>
        </w:rPr>
      </w:pPr>
      <w:r w:rsidRPr="005D1E5B">
        <w:rPr>
          <w:b w:val="0"/>
        </w:rPr>
        <w:tab/>
      </w:r>
      <w:del w:id="92" w:author="Author" w:date="2023-05-08T10:03:00Z">
        <w:r w:rsidRPr="005D1E5B">
          <w:delText>7</w:delText>
        </w:r>
      </w:del>
      <w:ins w:id="93" w:author="Author" w:date="2023-05-08T10:03:00Z">
        <w:r w:rsidR="005D1E5B" w:rsidRPr="005D1E5B">
          <w:t>8</w:t>
        </w:r>
      </w:ins>
      <w:r w:rsidRPr="005D1E5B">
        <w:t>.</w:t>
      </w:r>
      <w:r w:rsidRPr="005D1E5B">
        <w:tab/>
      </w:r>
      <w:r w:rsidRPr="005D1E5B">
        <w:rPr>
          <w:b w:val="0"/>
        </w:rPr>
        <w:t xml:space="preserve">The last paragraph in </w:t>
      </w:r>
      <w:r w:rsidRPr="005D1E5B">
        <w:rPr>
          <w:bCs/>
        </w:rPr>
        <w:t>C. Limit Of Insurance</w:t>
      </w:r>
      <w:r w:rsidRPr="005D1E5B">
        <w:t xml:space="preserve"> </w:t>
      </w:r>
      <w:r w:rsidRPr="005D1E5B">
        <w:rPr>
          <w:b w:val="0"/>
        </w:rPr>
        <w:t xml:space="preserve">in the Business Auto and Motor Carrier Coverage Forms and the last paragraph in </w:t>
      </w:r>
      <w:r w:rsidRPr="005D1E5B">
        <w:t xml:space="preserve">5. Limit </w:t>
      </w:r>
      <w:r w:rsidR="00430B91" w:rsidRPr="005D1E5B">
        <w:t>O</w:t>
      </w:r>
      <w:r w:rsidRPr="005D1E5B">
        <w:t xml:space="preserve">f Insurance </w:t>
      </w:r>
      <w:r w:rsidRPr="005D1E5B">
        <w:rPr>
          <w:rFonts w:cs="Arial"/>
        </w:rPr>
        <w:t>–</w:t>
      </w:r>
      <w:r w:rsidRPr="005D1E5B">
        <w:t xml:space="preserve"> Covered Autos Liability </w:t>
      </w:r>
      <w:r w:rsidRPr="005D1E5B">
        <w:rPr>
          <w:b w:val="0"/>
        </w:rPr>
        <w:t>in the Auto Dealers Coverage Form are replaced by the following:</w:t>
      </w:r>
    </w:p>
    <w:p w14:paraId="508F0951" w14:textId="77777777" w:rsidR="00EC7E4B" w:rsidRPr="005D1E5B" w:rsidRDefault="008A589E" w:rsidP="00095D7D">
      <w:pPr>
        <w:pStyle w:val="blocktext3"/>
      </w:pPr>
      <w:r w:rsidRPr="005D1E5B">
        <w:t>No one will be entitled to receive duplicate payments for the same elements of "loss" under this coverage and any Uninsured Motorists Coverage endorsement or Underinsured Motorists Coverage endorsement attached to this Coverage Part.</w:t>
      </w:r>
    </w:p>
    <w:p w14:paraId="1A654CE8" w14:textId="2526BE4B" w:rsidR="0072306D" w:rsidRPr="005D1E5B" w:rsidRDefault="00C67F55" w:rsidP="00095D7D">
      <w:pPr>
        <w:pStyle w:val="outlinehd1"/>
      </w:pPr>
      <w:r>
        <w:br w:type="column"/>
      </w:r>
      <w:r w:rsidR="008A589E" w:rsidRPr="005D1E5B">
        <w:tab/>
      </w:r>
      <w:r w:rsidR="00A26F8B" w:rsidRPr="005D1E5B">
        <w:t>C</w:t>
      </w:r>
      <w:r w:rsidR="008A589E" w:rsidRPr="005D1E5B">
        <w:t>.</w:t>
      </w:r>
      <w:r w:rsidR="008A589E" w:rsidRPr="005D1E5B">
        <w:tab/>
        <w:t xml:space="preserve">Changes In Physical Damage Coverage </w:t>
      </w:r>
    </w:p>
    <w:p w14:paraId="3B442A03" w14:textId="77777777" w:rsidR="0028369F" w:rsidRPr="005D1E5B" w:rsidRDefault="008A589E" w:rsidP="00095D7D">
      <w:pPr>
        <w:pStyle w:val="outlinetxt2"/>
        <w:rPr>
          <w:b w:val="0"/>
          <w:bCs/>
        </w:rPr>
      </w:pPr>
      <w:r w:rsidRPr="005D1E5B">
        <w:tab/>
      </w:r>
      <w:bookmarkStart w:id="94" w:name="_Hlk33519878"/>
      <w:r w:rsidRPr="005D1E5B">
        <w:t>1.</w:t>
      </w:r>
      <w:r w:rsidRPr="005D1E5B">
        <w:tab/>
      </w:r>
      <w:r w:rsidRPr="005D1E5B">
        <w:rPr>
          <w:b w:val="0"/>
        </w:rPr>
        <w:t xml:space="preserve">The </w:t>
      </w:r>
      <w:r w:rsidRPr="005D1E5B">
        <w:t>Deductible</w:t>
      </w:r>
      <w:r w:rsidRPr="005D1E5B">
        <w:rPr>
          <w:b w:val="0"/>
        </w:rPr>
        <w:t xml:space="preserve"> provision </w:t>
      </w:r>
      <w:r w:rsidRPr="005D1E5B">
        <w:rPr>
          <w:b w:val="0"/>
          <w:bCs/>
        </w:rPr>
        <w:t>in the Business Auto and Motor Carrier Coverage Forms is replaced by the following:</w:t>
      </w:r>
    </w:p>
    <w:p w14:paraId="410C84BD" w14:textId="77777777" w:rsidR="0028369F" w:rsidRPr="005D1E5B" w:rsidRDefault="008A589E" w:rsidP="00095D7D">
      <w:pPr>
        <w:pStyle w:val="blocktext3"/>
      </w:pPr>
      <w:bookmarkStart w:id="95" w:name="_Hlk33434952"/>
      <w:r w:rsidRPr="005D1E5B">
        <w:t xml:space="preserve">Our obligation to pay for, repair, return or replace damaged or stolen property will be reduced </w:t>
      </w:r>
      <w:bookmarkEnd w:id="95"/>
      <w:r w:rsidRPr="005D1E5B">
        <w:t>by the lesser of</w:t>
      </w:r>
      <w:r w:rsidR="00D07EAE" w:rsidRPr="005D1E5B">
        <w:t xml:space="preserve"> one of the following, prior to the application of the Limit Of Insurance</w:t>
      </w:r>
      <w:r w:rsidRPr="005D1E5B">
        <w:t>:</w:t>
      </w:r>
    </w:p>
    <w:p w14:paraId="184D23B9" w14:textId="77777777" w:rsidR="009F7BFF" w:rsidRPr="005D1E5B" w:rsidRDefault="008A589E" w:rsidP="00095D7D">
      <w:pPr>
        <w:pStyle w:val="blockhd3"/>
      </w:pPr>
      <w:r w:rsidRPr="005D1E5B">
        <w:t>Deductible</w:t>
      </w:r>
    </w:p>
    <w:p w14:paraId="62603A9C" w14:textId="77777777" w:rsidR="0028369F" w:rsidRPr="005D1E5B" w:rsidRDefault="008A589E" w:rsidP="00095D7D">
      <w:pPr>
        <w:pStyle w:val="outlinetxt3"/>
        <w:rPr>
          <w:b w:val="0"/>
        </w:rPr>
      </w:pPr>
      <w:r w:rsidRPr="005D1E5B">
        <w:tab/>
        <w:t>a.</w:t>
      </w:r>
      <w:r w:rsidRPr="005D1E5B">
        <w:tab/>
      </w:r>
      <w:r w:rsidRPr="005D1E5B">
        <w:rPr>
          <w:b w:val="0"/>
        </w:rPr>
        <w:t xml:space="preserve">The applicable deductible shown in the Declarations for each covered "auto", provided that: </w:t>
      </w:r>
    </w:p>
    <w:p w14:paraId="20B55AAD" w14:textId="77777777" w:rsidR="006644CE" w:rsidRPr="005D1E5B" w:rsidRDefault="008A589E" w:rsidP="00095D7D">
      <w:pPr>
        <w:pStyle w:val="outlinetxt4"/>
        <w:rPr>
          <w:b w:val="0"/>
        </w:rPr>
      </w:pPr>
      <w:r w:rsidRPr="005D1E5B">
        <w:rPr>
          <w:b w:val="0"/>
        </w:rPr>
        <w:tab/>
      </w:r>
      <w:r w:rsidRPr="005D1E5B">
        <w:t>(1)</w:t>
      </w:r>
      <w:r w:rsidRPr="005D1E5B">
        <w:tab/>
      </w:r>
      <w:r w:rsidRPr="005D1E5B">
        <w:rPr>
          <w:b w:val="0"/>
        </w:rPr>
        <w:t>The Comprehensive deductible applies only to "loss" caused by:</w:t>
      </w:r>
    </w:p>
    <w:p w14:paraId="686456D1" w14:textId="77777777" w:rsidR="0028369F" w:rsidRPr="005D1E5B" w:rsidRDefault="008A589E" w:rsidP="00095D7D">
      <w:pPr>
        <w:pStyle w:val="outlinetxt5"/>
        <w:rPr>
          <w:b w:val="0"/>
        </w:rPr>
      </w:pPr>
      <w:r w:rsidRPr="005D1E5B">
        <w:rPr>
          <w:b w:val="0"/>
        </w:rPr>
        <w:tab/>
      </w:r>
      <w:r w:rsidRPr="005D1E5B">
        <w:t>(a)</w:t>
      </w:r>
      <w:r w:rsidRPr="005D1E5B">
        <w:tab/>
      </w:r>
      <w:r w:rsidRPr="005D1E5B">
        <w:rPr>
          <w:b w:val="0"/>
        </w:rPr>
        <w:t>Theft or mischief or vandalism; or</w:t>
      </w:r>
    </w:p>
    <w:p w14:paraId="6C638410" w14:textId="77777777" w:rsidR="006644CE" w:rsidRPr="005D1E5B" w:rsidRDefault="008A589E" w:rsidP="00095D7D">
      <w:pPr>
        <w:pStyle w:val="outlinetxt5"/>
        <w:rPr>
          <w:b w:val="0"/>
        </w:rPr>
      </w:pPr>
      <w:r w:rsidRPr="005D1E5B">
        <w:tab/>
        <w:t>(b)</w:t>
      </w:r>
      <w:r w:rsidRPr="005D1E5B">
        <w:tab/>
      </w:r>
      <w:r w:rsidRPr="005D1E5B">
        <w:rPr>
          <w:b w:val="0"/>
        </w:rPr>
        <w:t xml:space="preserve">All perils, except </w:t>
      </w:r>
      <w:bookmarkStart w:id="96" w:name="_Hlk34287988"/>
      <w:r w:rsidRPr="005D1E5B">
        <w:rPr>
          <w:b w:val="0"/>
        </w:rPr>
        <w:t>"loss" caused by</w:t>
      </w:r>
      <w:bookmarkEnd w:id="96"/>
      <w:r w:rsidRPr="005D1E5B">
        <w:rPr>
          <w:b w:val="0"/>
        </w:rPr>
        <w:t xml:space="preserve"> the sinking, burning, collision or derailment of any conveyance transporting a covered "auto". </w:t>
      </w:r>
    </w:p>
    <w:p w14:paraId="40CE487B" w14:textId="77777777" w:rsidR="006644CE" w:rsidRPr="005D1E5B" w:rsidRDefault="008A589E" w:rsidP="00095D7D">
      <w:pPr>
        <w:pStyle w:val="outlinetxt4"/>
        <w:rPr>
          <w:b w:val="0"/>
        </w:rPr>
      </w:pPr>
      <w:r w:rsidRPr="005D1E5B">
        <w:rPr>
          <w:b w:val="0"/>
        </w:rPr>
        <w:tab/>
      </w:r>
      <w:r w:rsidR="0028369F" w:rsidRPr="005D1E5B">
        <w:t>(2)</w:t>
      </w:r>
      <w:r w:rsidR="0028369F" w:rsidRPr="005D1E5B">
        <w:tab/>
      </w:r>
      <w:r w:rsidRPr="005D1E5B">
        <w:rPr>
          <w:b w:val="0"/>
        </w:rPr>
        <w:t>The Specified Causes Of Loss Coverage deductible applies only to "loss" caused by:</w:t>
      </w:r>
    </w:p>
    <w:p w14:paraId="44BF7B76" w14:textId="77777777" w:rsidR="006644CE" w:rsidRPr="005D1E5B" w:rsidRDefault="008A589E" w:rsidP="00095D7D">
      <w:pPr>
        <w:pStyle w:val="outlinetxt5"/>
      </w:pPr>
      <w:r w:rsidRPr="005D1E5B">
        <w:rPr>
          <w:b w:val="0"/>
        </w:rPr>
        <w:tab/>
      </w:r>
      <w:r w:rsidRPr="005D1E5B">
        <w:t>(a)</w:t>
      </w:r>
      <w:r w:rsidRPr="005D1E5B">
        <w:rPr>
          <w:b w:val="0"/>
        </w:rPr>
        <w:tab/>
        <w:t>Theft or mischief or vandalism; or</w:t>
      </w:r>
    </w:p>
    <w:p w14:paraId="1C593820" w14:textId="11EEC0D8" w:rsidR="002C4DF3" w:rsidRPr="0037085D" w:rsidRDefault="008A589E" w:rsidP="00095D7D">
      <w:pPr>
        <w:pStyle w:val="outlinetxt5"/>
        <w:rPr>
          <w:b w:val="0"/>
        </w:rPr>
      </w:pPr>
      <w:r w:rsidRPr="005D1E5B">
        <w:tab/>
        <w:t>(b)</w:t>
      </w:r>
      <w:r w:rsidRPr="005D1E5B">
        <w:rPr>
          <w:b w:val="0"/>
        </w:rPr>
        <w:tab/>
        <w:t>All perils</w:t>
      </w:r>
      <w:r w:rsidR="00940DA2" w:rsidRPr="005D1E5B">
        <w:rPr>
          <w:b w:val="0"/>
        </w:rPr>
        <w:t>;</w:t>
      </w:r>
      <w:r w:rsidR="0066681A" w:rsidRPr="005D1E5B">
        <w:rPr>
          <w:b w:val="0"/>
        </w:rPr>
        <w:t xml:space="preserve"> </w:t>
      </w:r>
      <w:r w:rsidRPr="0037085D">
        <w:rPr>
          <w:b w:val="0"/>
          <w:bCs/>
        </w:rPr>
        <w:t>or</w:t>
      </w:r>
    </w:p>
    <w:p w14:paraId="25CADBD3" w14:textId="77777777" w:rsidR="00E4713D" w:rsidRPr="005D1E5B" w:rsidRDefault="008A589E" w:rsidP="00095D7D">
      <w:pPr>
        <w:pStyle w:val="outlinetxt3"/>
        <w:rPr>
          <w:b w:val="0"/>
        </w:rPr>
      </w:pPr>
      <w:r w:rsidRPr="005D1E5B">
        <w:rPr>
          <w:b w:val="0"/>
        </w:rPr>
        <w:tab/>
      </w:r>
      <w:r w:rsidRPr="005D1E5B">
        <w:t>b.</w:t>
      </w:r>
      <w:r w:rsidRPr="005D1E5B">
        <w:rPr>
          <w:b w:val="0"/>
        </w:rPr>
        <w:tab/>
      </w:r>
      <w:r w:rsidR="00940DA2" w:rsidRPr="005D1E5B">
        <w:rPr>
          <w:b w:val="0"/>
        </w:rPr>
        <w:t>The</w:t>
      </w:r>
      <w:r w:rsidRPr="005D1E5B">
        <w:rPr>
          <w:b w:val="0"/>
        </w:rPr>
        <w:t xml:space="preserve"> maximum deductible applicable for all "loss" in any one event under:</w:t>
      </w:r>
    </w:p>
    <w:p w14:paraId="725FF578" w14:textId="77777777" w:rsidR="00E4713D" w:rsidRPr="005D1E5B" w:rsidRDefault="008A589E" w:rsidP="00095D7D">
      <w:pPr>
        <w:pStyle w:val="outlinetxt4"/>
        <w:rPr>
          <w:b w:val="0"/>
        </w:rPr>
      </w:pPr>
      <w:r w:rsidRPr="005D1E5B">
        <w:rPr>
          <w:b w:val="0"/>
        </w:rPr>
        <w:tab/>
      </w:r>
      <w:r w:rsidRPr="005D1E5B">
        <w:t>(1)</w:t>
      </w:r>
      <w:r w:rsidRPr="005D1E5B">
        <w:tab/>
      </w:r>
      <w:r w:rsidRPr="005D1E5B">
        <w:rPr>
          <w:b w:val="0"/>
        </w:rPr>
        <w:t>Comprehensive Coverage</w:t>
      </w:r>
      <w:r w:rsidR="00753C9A" w:rsidRPr="005D1E5B">
        <w:rPr>
          <w:b w:val="0"/>
        </w:rPr>
        <w:t>,</w:t>
      </w:r>
      <w:r w:rsidRPr="005D1E5B">
        <w:rPr>
          <w:b w:val="0"/>
        </w:rPr>
        <w:t xml:space="preserve"> caused by:</w:t>
      </w:r>
    </w:p>
    <w:p w14:paraId="6658ED8C" w14:textId="77777777" w:rsidR="0028369F" w:rsidRPr="005D1E5B" w:rsidRDefault="008A589E" w:rsidP="00095D7D">
      <w:pPr>
        <w:pStyle w:val="outlinetxt5"/>
      </w:pPr>
      <w:r w:rsidRPr="005D1E5B">
        <w:rPr>
          <w:b w:val="0"/>
        </w:rPr>
        <w:tab/>
      </w:r>
      <w:r w:rsidRPr="005D1E5B">
        <w:t>(a)</w:t>
      </w:r>
      <w:r w:rsidRPr="005D1E5B">
        <w:rPr>
          <w:b w:val="0"/>
        </w:rPr>
        <w:tab/>
        <w:t>Theft or mischief or vandalism; or</w:t>
      </w:r>
    </w:p>
    <w:p w14:paraId="7C9DFA22" w14:textId="77777777" w:rsidR="00E4713D" w:rsidRPr="005D1E5B" w:rsidRDefault="008A589E" w:rsidP="00095D7D">
      <w:pPr>
        <w:pStyle w:val="outlinetxt5"/>
        <w:rPr>
          <w:b w:val="0"/>
        </w:rPr>
      </w:pPr>
      <w:r w:rsidRPr="005D1E5B">
        <w:rPr>
          <w:b w:val="0"/>
        </w:rPr>
        <w:tab/>
      </w:r>
      <w:r w:rsidRPr="005D1E5B">
        <w:t>(b)</w:t>
      </w:r>
      <w:r w:rsidRPr="005D1E5B">
        <w:tab/>
      </w:r>
      <w:r w:rsidRPr="005D1E5B">
        <w:rPr>
          <w:b w:val="0"/>
        </w:rPr>
        <w:t>All perils, except</w:t>
      </w:r>
      <w:r w:rsidR="0035211D" w:rsidRPr="005D1E5B">
        <w:rPr>
          <w:b w:val="0"/>
        </w:rPr>
        <w:t xml:space="preserve"> "loss" caused by</w:t>
      </w:r>
      <w:r w:rsidRPr="005D1E5B">
        <w:rPr>
          <w:b w:val="0"/>
        </w:rPr>
        <w:t xml:space="preserve"> the sinking, burning, collision or derailment of any conveyance transporting a covered "auto"; or</w:t>
      </w:r>
    </w:p>
    <w:p w14:paraId="5391E83B" w14:textId="77777777" w:rsidR="00E4713D" w:rsidRPr="005D1E5B" w:rsidRDefault="008A589E" w:rsidP="00095D7D">
      <w:pPr>
        <w:pStyle w:val="outlinetxt4"/>
        <w:rPr>
          <w:b w:val="0"/>
        </w:rPr>
      </w:pPr>
      <w:r w:rsidRPr="005D1E5B">
        <w:rPr>
          <w:b w:val="0"/>
        </w:rPr>
        <w:tab/>
      </w:r>
      <w:r w:rsidRPr="005D1E5B">
        <w:t>(2)</w:t>
      </w:r>
      <w:r w:rsidRPr="005D1E5B">
        <w:tab/>
      </w:r>
      <w:r w:rsidRPr="005D1E5B">
        <w:rPr>
          <w:b w:val="0"/>
        </w:rPr>
        <w:t>Specified Causes Of Loss Coverage</w:t>
      </w:r>
      <w:r w:rsidR="00753C9A" w:rsidRPr="005D1E5B">
        <w:rPr>
          <w:b w:val="0"/>
        </w:rPr>
        <w:t>,</w:t>
      </w:r>
      <w:r w:rsidRPr="005D1E5B">
        <w:rPr>
          <w:b w:val="0"/>
        </w:rPr>
        <w:t xml:space="preserve"> caused by:</w:t>
      </w:r>
    </w:p>
    <w:p w14:paraId="1F86FF45" w14:textId="77777777" w:rsidR="00E4713D" w:rsidRPr="005D1E5B" w:rsidRDefault="008A589E" w:rsidP="00095D7D">
      <w:pPr>
        <w:pStyle w:val="outlinetxt5"/>
      </w:pPr>
      <w:r w:rsidRPr="005D1E5B">
        <w:rPr>
          <w:b w:val="0"/>
        </w:rPr>
        <w:tab/>
      </w:r>
      <w:r w:rsidRPr="005D1E5B">
        <w:t>(a)</w:t>
      </w:r>
      <w:r w:rsidRPr="005D1E5B">
        <w:rPr>
          <w:b w:val="0"/>
        </w:rPr>
        <w:tab/>
        <w:t>Theft or mischief or vandalism; or</w:t>
      </w:r>
    </w:p>
    <w:p w14:paraId="18FBB9C2" w14:textId="77777777" w:rsidR="00E4713D" w:rsidRPr="005D1E5B" w:rsidRDefault="008A589E" w:rsidP="00095D7D">
      <w:pPr>
        <w:pStyle w:val="outlinetxt5"/>
      </w:pPr>
      <w:r w:rsidRPr="005D1E5B">
        <w:tab/>
        <w:t>(b)</w:t>
      </w:r>
      <w:r w:rsidRPr="005D1E5B">
        <w:rPr>
          <w:b w:val="0"/>
        </w:rPr>
        <w:tab/>
        <w:t>All perils</w:t>
      </w:r>
      <w:r w:rsidR="00940DA2" w:rsidRPr="005D1E5B">
        <w:rPr>
          <w:b w:val="0"/>
        </w:rPr>
        <w:t>.</w:t>
      </w:r>
      <w:r w:rsidRPr="005D1E5B">
        <w:rPr>
          <w:b w:val="0"/>
        </w:rPr>
        <w:t xml:space="preserve"> </w:t>
      </w:r>
    </w:p>
    <w:p w14:paraId="0C120A17" w14:textId="77777777" w:rsidR="0028369F" w:rsidRPr="005D1E5B" w:rsidRDefault="008A589E" w:rsidP="00095D7D">
      <w:pPr>
        <w:pStyle w:val="blocktext4"/>
      </w:pPr>
      <w:r w:rsidRPr="005D1E5B">
        <w:t>The maximum deductible will be equal to five times the highest deductible applicable to any one covered "auto" on the Policy for Comprehensive or Specified Causes Of Loss Coverage. The application of the highest deductible used to calculate the maximum deductible will be made regardless of which covered "autos" were damaged or stolen in the "loss".</w:t>
      </w:r>
    </w:p>
    <w:bookmarkEnd w:id="94"/>
    <w:p w14:paraId="2B19DA31" w14:textId="5A5F0E79" w:rsidR="006B47FE" w:rsidRPr="005D1E5B" w:rsidRDefault="00C67F55" w:rsidP="00095D7D">
      <w:pPr>
        <w:pStyle w:val="outlinetxt2"/>
        <w:rPr>
          <w:b w:val="0"/>
        </w:rPr>
      </w:pPr>
      <w:r>
        <w:rPr>
          <w:b w:val="0"/>
        </w:rPr>
        <w:br w:type="page"/>
      </w:r>
      <w:r w:rsidR="008A589E" w:rsidRPr="005D1E5B">
        <w:rPr>
          <w:b w:val="0"/>
        </w:rPr>
        <w:tab/>
      </w:r>
      <w:r w:rsidR="008A589E" w:rsidRPr="005D1E5B">
        <w:t>2.</w:t>
      </w:r>
      <w:r w:rsidR="008A589E" w:rsidRPr="005D1E5B">
        <w:tab/>
      </w:r>
      <w:r w:rsidR="00886971" w:rsidRPr="005D1E5B">
        <w:rPr>
          <w:b w:val="0"/>
        </w:rPr>
        <w:t xml:space="preserve">The </w:t>
      </w:r>
      <w:r w:rsidR="00886971" w:rsidRPr="005D1E5B">
        <w:t>Deductible</w:t>
      </w:r>
      <w:r w:rsidR="00886971" w:rsidRPr="005D1E5B">
        <w:rPr>
          <w:b w:val="0"/>
        </w:rPr>
        <w:t xml:space="preserve"> provision in the Auto Dealers Coverage Form is replaced by the following:</w:t>
      </w:r>
    </w:p>
    <w:p w14:paraId="19D4485E" w14:textId="77777777" w:rsidR="00886971" w:rsidRPr="005D1E5B" w:rsidRDefault="008A589E" w:rsidP="00095D7D">
      <w:pPr>
        <w:pStyle w:val="blocktext3"/>
      </w:pPr>
      <w:r w:rsidRPr="005D1E5B">
        <w:t>Our obligation to pay for, repair, return or replace damaged or stolen property will be reduced by the lesser of</w:t>
      </w:r>
      <w:r w:rsidR="0021688B" w:rsidRPr="005D1E5B">
        <w:t xml:space="preserve"> one of the following</w:t>
      </w:r>
      <w:r w:rsidR="00940DA2" w:rsidRPr="005D1E5B">
        <w:t xml:space="preserve"> prior to the application of the Limit Of Insurance</w:t>
      </w:r>
      <w:r w:rsidRPr="005D1E5B">
        <w:t>:</w:t>
      </w:r>
    </w:p>
    <w:p w14:paraId="7FE90B52" w14:textId="77777777" w:rsidR="009F7BFF" w:rsidRPr="005D1E5B" w:rsidRDefault="008A589E" w:rsidP="00095D7D">
      <w:pPr>
        <w:pStyle w:val="blockhd3"/>
      </w:pPr>
      <w:r w:rsidRPr="005D1E5B">
        <w:t>Deductible</w:t>
      </w:r>
    </w:p>
    <w:p w14:paraId="2A644C71" w14:textId="77777777" w:rsidR="00886971" w:rsidRPr="005D1E5B" w:rsidRDefault="008A589E" w:rsidP="00095D7D">
      <w:pPr>
        <w:pStyle w:val="outlinetxt3"/>
        <w:rPr>
          <w:b w:val="0"/>
        </w:rPr>
      </w:pPr>
      <w:r w:rsidRPr="005D1E5B">
        <w:tab/>
        <w:t>a.</w:t>
      </w:r>
      <w:r w:rsidRPr="005D1E5B">
        <w:tab/>
      </w:r>
      <w:r w:rsidRPr="005D1E5B">
        <w:rPr>
          <w:b w:val="0"/>
        </w:rPr>
        <w:t xml:space="preserve">The applicable deductible shown in the Declarations for each covered "auto", provided that: </w:t>
      </w:r>
    </w:p>
    <w:p w14:paraId="64D54412" w14:textId="77777777" w:rsidR="00886971" w:rsidRPr="005D1E5B" w:rsidRDefault="008A589E" w:rsidP="00095D7D">
      <w:pPr>
        <w:pStyle w:val="outlinetxt4"/>
        <w:rPr>
          <w:b w:val="0"/>
        </w:rPr>
      </w:pPr>
      <w:r w:rsidRPr="005D1E5B">
        <w:rPr>
          <w:b w:val="0"/>
        </w:rPr>
        <w:tab/>
      </w:r>
      <w:r w:rsidRPr="005D1E5B">
        <w:t>(1)</w:t>
      </w:r>
      <w:r w:rsidRPr="005D1E5B">
        <w:tab/>
      </w:r>
      <w:r w:rsidRPr="005D1E5B">
        <w:rPr>
          <w:b w:val="0"/>
        </w:rPr>
        <w:t>The Comprehensive deductible applies only to "loss" caused by:</w:t>
      </w:r>
    </w:p>
    <w:p w14:paraId="64A14925" w14:textId="77777777" w:rsidR="00886971" w:rsidRPr="005D1E5B" w:rsidRDefault="008A589E" w:rsidP="00095D7D">
      <w:pPr>
        <w:pStyle w:val="outlinetxt5"/>
        <w:rPr>
          <w:b w:val="0"/>
        </w:rPr>
      </w:pPr>
      <w:r w:rsidRPr="005D1E5B">
        <w:rPr>
          <w:b w:val="0"/>
        </w:rPr>
        <w:tab/>
      </w:r>
      <w:r w:rsidRPr="005D1E5B">
        <w:t>(a)</w:t>
      </w:r>
      <w:r w:rsidRPr="005D1E5B">
        <w:tab/>
      </w:r>
      <w:r w:rsidRPr="005D1E5B">
        <w:rPr>
          <w:b w:val="0"/>
        </w:rPr>
        <w:t>Theft or mischief or vandalism; or</w:t>
      </w:r>
    </w:p>
    <w:p w14:paraId="1A7FEBC8" w14:textId="77777777" w:rsidR="007E7F86" w:rsidRPr="005D1E5B" w:rsidRDefault="008A589E" w:rsidP="00095D7D">
      <w:pPr>
        <w:pStyle w:val="outlinetxt5"/>
        <w:rPr>
          <w:b w:val="0"/>
        </w:rPr>
      </w:pPr>
      <w:r w:rsidRPr="005D1E5B">
        <w:tab/>
        <w:t>(b)</w:t>
      </w:r>
      <w:r w:rsidRPr="005D1E5B">
        <w:tab/>
      </w:r>
      <w:r w:rsidRPr="005D1E5B">
        <w:rPr>
          <w:b w:val="0"/>
        </w:rPr>
        <w:t xml:space="preserve">All perils, except </w:t>
      </w:r>
      <w:r w:rsidR="009F7BFF" w:rsidRPr="005D1E5B">
        <w:rPr>
          <w:b w:val="0"/>
        </w:rPr>
        <w:t>"</w:t>
      </w:r>
      <w:r w:rsidR="003B5102" w:rsidRPr="005D1E5B">
        <w:rPr>
          <w:b w:val="0"/>
        </w:rPr>
        <w:t>loss</w:t>
      </w:r>
      <w:r w:rsidR="009F7BFF" w:rsidRPr="005D1E5B">
        <w:rPr>
          <w:b w:val="0"/>
        </w:rPr>
        <w:t>"</w:t>
      </w:r>
      <w:r w:rsidR="003B5102" w:rsidRPr="005D1E5B">
        <w:rPr>
          <w:b w:val="0"/>
        </w:rPr>
        <w:t xml:space="preserve"> caused by the </w:t>
      </w:r>
      <w:r w:rsidRPr="005D1E5B">
        <w:rPr>
          <w:b w:val="0"/>
        </w:rPr>
        <w:t xml:space="preserve">sinking, burning, collision or derailment of any conveyance transporting a covered "auto". </w:t>
      </w:r>
    </w:p>
    <w:p w14:paraId="38851B3E" w14:textId="77777777" w:rsidR="00886971" w:rsidRPr="005D1E5B" w:rsidRDefault="008A589E" w:rsidP="00095D7D">
      <w:pPr>
        <w:pStyle w:val="outlinetxt4"/>
        <w:rPr>
          <w:b w:val="0"/>
        </w:rPr>
      </w:pPr>
      <w:r w:rsidRPr="005D1E5B">
        <w:rPr>
          <w:b w:val="0"/>
        </w:rPr>
        <w:tab/>
      </w:r>
      <w:r w:rsidRPr="005D1E5B">
        <w:t>(2)</w:t>
      </w:r>
      <w:r w:rsidRPr="005D1E5B">
        <w:tab/>
      </w:r>
      <w:r w:rsidRPr="005D1E5B">
        <w:rPr>
          <w:b w:val="0"/>
        </w:rPr>
        <w:t>The Specified Causes Of Loss Coverage deductible applies only to "loss" caused by:</w:t>
      </w:r>
    </w:p>
    <w:p w14:paraId="6572ED37" w14:textId="77777777" w:rsidR="00886971" w:rsidRPr="005D1E5B" w:rsidRDefault="008A589E" w:rsidP="00095D7D">
      <w:pPr>
        <w:pStyle w:val="outlinetxt5"/>
      </w:pPr>
      <w:r w:rsidRPr="005D1E5B">
        <w:rPr>
          <w:b w:val="0"/>
        </w:rPr>
        <w:tab/>
      </w:r>
      <w:r w:rsidRPr="005D1E5B">
        <w:t>(a)</w:t>
      </w:r>
      <w:r w:rsidRPr="005D1E5B">
        <w:rPr>
          <w:b w:val="0"/>
        </w:rPr>
        <w:tab/>
        <w:t>Theft or mischief or vandalism; or</w:t>
      </w:r>
    </w:p>
    <w:p w14:paraId="6B965EDB" w14:textId="41EF165F" w:rsidR="002C4DF3" w:rsidRPr="0037085D" w:rsidRDefault="008A589E" w:rsidP="00095D7D">
      <w:pPr>
        <w:pStyle w:val="outlinetxt5"/>
        <w:rPr>
          <w:b w:val="0"/>
        </w:rPr>
      </w:pPr>
      <w:r w:rsidRPr="005D1E5B">
        <w:tab/>
        <w:t>(b)</w:t>
      </w:r>
      <w:r w:rsidRPr="005D1E5B">
        <w:rPr>
          <w:b w:val="0"/>
        </w:rPr>
        <w:tab/>
        <w:t>All perils;</w:t>
      </w:r>
      <w:r>
        <w:rPr>
          <w:b w:val="0"/>
        </w:rPr>
        <w:t xml:space="preserve"> </w:t>
      </w:r>
      <w:r w:rsidRPr="0037085D">
        <w:rPr>
          <w:b w:val="0"/>
          <w:bCs/>
        </w:rPr>
        <w:t>or</w:t>
      </w:r>
    </w:p>
    <w:p w14:paraId="02C1F3CB" w14:textId="68B75F8C" w:rsidR="0035540B" w:rsidRDefault="00397F1C" w:rsidP="00095D7D">
      <w:pPr>
        <w:pStyle w:val="outlinetxt3"/>
        <w:rPr>
          <w:b w:val="0"/>
        </w:rPr>
      </w:pPr>
      <w:r>
        <w:rPr>
          <w:noProof/>
        </w:rPr>
        <w:pict w14:anchorId="4CDB2E42">
          <v:rect id="_x0000_s1029" style="position:absolute;left:0;text-align:left;margin-left:-106.4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8CF6A7E" w14:textId="77777777" w:rsidR="00BA71F9" w:rsidRDefault="008A589E">
                  <w:pPr>
                    <w:pStyle w:val="sidetext"/>
                  </w:pPr>
                  <w:r>
                    <w:t>R</w:t>
                  </w:r>
                </w:p>
                <w:p w14:paraId="483561F4" w14:textId="77777777" w:rsidR="00BA71F9" w:rsidRDefault="00BA71F9">
                  <w:pPr>
                    <w:pStyle w:val="sidetext"/>
                  </w:pPr>
                </w:p>
                <w:p w14:paraId="42FBA2FC" w14:textId="77777777" w:rsidR="00BA71F9" w:rsidRDefault="008A589E">
                  <w:pPr>
                    <w:pStyle w:val="sidetext"/>
                  </w:pPr>
                  <w:r>
                    <w:t>E</w:t>
                  </w:r>
                </w:p>
                <w:p w14:paraId="4AA8731D" w14:textId="77777777" w:rsidR="00BA71F9" w:rsidRDefault="00BA71F9">
                  <w:pPr>
                    <w:pStyle w:val="sidetext"/>
                  </w:pPr>
                </w:p>
                <w:p w14:paraId="3B550A02" w14:textId="77777777" w:rsidR="00BA71F9" w:rsidRDefault="008A589E">
                  <w:pPr>
                    <w:pStyle w:val="sidetext"/>
                  </w:pPr>
                  <w:r>
                    <w:t>V</w:t>
                  </w:r>
                </w:p>
                <w:p w14:paraId="486DCCD6" w14:textId="77777777" w:rsidR="00BA71F9" w:rsidRDefault="00BA71F9">
                  <w:pPr>
                    <w:pStyle w:val="sidetext"/>
                  </w:pPr>
                </w:p>
                <w:p w14:paraId="37580CFA" w14:textId="77777777" w:rsidR="00BA71F9" w:rsidRDefault="008A589E">
                  <w:pPr>
                    <w:pStyle w:val="sidetext"/>
                  </w:pPr>
                  <w:r>
                    <w:t>I</w:t>
                  </w:r>
                </w:p>
                <w:p w14:paraId="47F6A77D" w14:textId="77777777" w:rsidR="00BA71F9" w:rsidRDefault="00BA71F9">
                  <w:pPr>
                    <w:pStyle w:val="sidetext"/>
                  </w:pPr>
                </w:p>
                <w:p w14:paraId="5C8449FD" w14:textId="77777777" w:rsidR="00BA71F9" w:rsidRDefault="008A589E">
                  <w:pPr>
                    <w:pStyle w:val="sidetext"/>
                  </w:pPr>
                  <w:r>
                    <w:t>S</w:t>
                  </w:r>
                </w:p>
                <w:p w14:paraId="5A17581C" w14:textId="77777777" w:rsidR="00BA71F9" w:rsidRDefault="00BA71F9">
                  <w:pPr>
                    <w:pStyle w:val="sidetext"/>
                  </w:pPr>
                </w:p>
                <w:p w14:paraId="4C9C04E9" w14:textId="77777777" w:rsidR="00BA71F9" w:rsidRDefault="008A589E">
                  <w:pPr>
                    <w:pStyle w:val="sidetext"/>
                  </w:pPr>
                  <w:r>
                    <w:t>E</w:t>
                  </w:r>
                </w:p>
                <w:p w14:paraId="18753736" w14:textId="77777777" w:rsidR="00BA71F9" w:rsidRDefault="00BA71F9">
                  <w:pPr>
                    <w:pStyle w:val="sidetext"/>
                  </w:pPr>
                </w:p>
                <w:p w14:paraId="63D3E0EA" w14:textId="77777777" w:rsidR="00BA71F9" w:rsidRDefault="008A589E">
                  <w:pPr>
                    <w:pStyle w:val="sidetext"/>
                  </w:pPr>
                  <w:r>
                    <w:t>D</w:t>
                  </w:r>
                </w:p>
              </w:txbxContent>
            </v:textbox>
            <w10:wrap anchorx="page" anchory="page"/>
            <w10:anchorlock/>
          </v:rect>
        </w:pict>
      </w:r>
      <w:r w:rsidR="00886971" w:rsidRPr="00E4713D">
        <w:rPr>
          <w:b w:val="0"/>
        </w:rPr>
        <w:tab/>
      </w:r>
      <w:r w:rsidR="00886971" w:rsidRPr="00E4713D">
        <w:t>b.</w:t>
      </w:r>
      <w:r w:rsidR="00886971" w:rsidRPr="00E4713D">
        <w:rPr>
          <w:b w:val="0"/>
        </w:rPr>
        <w:tab/>
      </w:r>
      <w:r w:rsidR="00940DA2">
        <w:rPr>
          <w:b w:val="0"/>
        </w:rPr>
        <w:t xml:space="preserve">The </w:t>
      </w:r>
      <w:r w:rsidR="0035540B">
        <w:rPr>
          <w:b w:val="0"/>
        </w:rPr>
        <w:t>maximum deductible applicable to all "loss" in any one event</w:t>
      </w:r>
      <w:r w:rsidR="00714F02">
        <w:rPr>
          <w:b w:val="0"/>
        </w:rPr>
        <w:t>,</w:t>
      </w:r>
      <w:r w:rsidR="004E0EFE" w:rsidRPr="004E0EFE">
        <w:t xml:space="preserve"> </w:t>
      </w:r>
      <w:r w:rsidR="0035540B">
        <w:rPr>
          <w:b w:val="0"/>
        </w:rPr>
        <w:t>provided that:</w:t>
      </w:r>
    </w:p>
    <w:p w14:paraId="65B26C84" w14:textId="77777777" w:rsidR="00886971" w:rsidRPr="004E0EFE" w:rsidRDefault="008A589E" w:rsidP="00095D7D">
      <w:pPr>
        <w:pStyle w:val="outlinetxt4"/>
        <w:rPr>
          <w:b w:val="0"/>
        </w:rPr>
      </w:pPr>
      <w:r>
        <w:rPr>
          <w:b w:val="0"/>
        </w:rPr>
        <w:tab/>
      </w:r>
      <w:r w:rsidRPr="004E0EFE">
        <w:t>(1)</w:t>
      </w:r>
      <w:r>
        <w:rPr>
          <w:b w:val="0"/>
        </w:rPr>
        <w:tab/>
      </w:r>
      <w:r w:rsidRPr="004E0EFE">
        <w:rPr>
          <w:b w:val="0"/>
        </w:rPr>
        <w:t xml:space="preserve">The applicable per "loss" deductible shown in Item Six of the Declarations </w:t>
      </w:r>
      <w:r w:rsidR="007C2D05" w:rsidRPr="004E0EFE">
        <w:rPr>
          <w:b w:val="0"/>
        </w:rPr>
        <w:t>for "autos</w:t>
      </w:r>
      <w:r w:rsidR="009F7BFF">
        <w:rPr>
          <w:b w:val="0"/>
        </w:rPr>
        <w:t>"</w:t>
      </w:r>
      <w:r w:rsidR="007C2D05" w:rsidRPr="004E0EFE">
        <w:rPr>
          <w:b w:val="0"/>
        </w:rPr>
        <w:t xml:space="preserve"> held for sale, </w:t>
      </w:r>
      <w:r w:rsidRPr="004E0EFE">
        <w:rPr>
          <w:b w:val="0"/>
        </w:rPr>
        <w:t>applies to "loss" under:</w:t>
      </w:r>
    </w:p>
    <w:p w14:paraId="08F9DF86" w14:textId="77777777" w:rsidR="00886971" w:rsidRPr="004E0EFE" w:rsidRDefault="008A589E" w:rsidP="00095D7D">
      <w:pPr>
        <w:pStyle w:val="outlinetxt5"/>
        <w:rPr>
          <w:b w:val="0"/>
        </w:rPr>
      </w:pPr>
      <w:r w:rsidRPr="004E0EFE">
        <w:rPr>
          <w:b w:val="0"/>
        </w:rPr>
        <w:tab/>
      </w:r>
      <w:r w:rsidRPr="004E0EFE">
        <w:t>(</w:t>
      </w:r>
      <w:r w:rsidR="004E0EFE">
        <w:t>a</w:t>
      </w:r>
      <w:r w:rsidRPr="004E0EFE">
        <w:t>)</w:t>
      </w:r>
      <w:r w:rsidRPr="004E0EFE">
        <w:rPr>
          <w:b w:val="0"/>
        </w:rPr>
        <w:tab/>
        <w:t>Comprehensive Coverage, caused by:</w:t>
      </w:r>
    </w:p>
    <w:p w14:paraId="7500BA72" w14:textId="77777777" w:rsidR="00886971" w:rsidRPr="004E0EFE" w:rsidRDefault="008A589E" w:rsidP="00095D7D">
      <w:pPr>
        <w:pStyle w:val="outlinetxt6"/>
      </w:pPr>
      <w:r w:rsidRPr="004E0EFE">
        <w:rPr>
          <w:b w:val="0"/>
        </w:rPr>
        <w:tab/>
      </w:r>
      <w:r w:rsidRPr="004E0EFE">
        <w:t>(</w:t>
      </w:r>
      <w:r w:rsidR="004E0EFE">
        <w:t>i</w:t>
      </w:r>
      <w:r w:rsidRPr="004E0EFE">
        <w:t>)</w:t>
      </w:r>
      <w:r w:rsidRPr="004E0EFE">
        <w:rPr>
          <w:b w:val="0"/>
        </w:rPr>
        <w:tab/>
        <w:t>Theft or mischief or vandalism; or</w:t>
      </w:r>
    </w:p>
    <w:p w14:paraId="37FD8C0B" w14:textId="77777777" w:rsidR="00886971" w:rsidRPr="004E0EFE" w:rsidRDefault="008A589E" w:rsidP="00095D7D">
      <w:pPr>
        <w:pStyle w:val="outlinetxt6"/>
        <w:rPr>
          <w:b w:val="0"/>
        </w:rPr>
      </w:pPr>
      <w:r w:rsidRPr="004E0EFE">
        <w:rPr>
          <w:b w:val="0"/>
        </w:rPr>
        <w:tab/>
      </w:r>
      <w:r w:rsidRPr="004E0EFE">
        <w:t>(</w:t>
      </w:r>
      <w:r w:rsidR="004E0EFE">
        <w:t>ii</w:t>
      </w:r>
      <w:r w:rsidRPr="004E0EFE">
        <w:t>)</w:t>
      </w:r>
      <w:r w:rsidRPr="004E0EFE">
        <w:rPr>
          <w:b w:val="0"/>
        </w:rPr>
        <w:tab/>
        <w:t xml:space="preserve">All perils, except </w:t>
      </w:r>
      <w:r w:rsidR="0035211D">
        <w:rPr>
          <w:b w:val="0"/>
        </w:rPr>
        <w:t>"loss</w:t>
      </w:r>
      <w:r w:rsidR="003D175B">
        <w:rPr>
          <w:b w:val="0"/>
        </w:rPr>
        <w:t>"</w:t>
      </w:r>
      <w:r w:rsidR="0035211D">
        <w:rPr>
          <w:b w:val="0"/>
        </w:rPr>
        <w:t xml:space="preserve"> caused by the </w:t>
      </w:r>
      <w:r w:rsidRPr="004E0EFE">
        <w:rPr>
          <w:b w:val="0"/>
        </w:rPr>
        <w:t>sinking, burning, collision or derailment of any conveyance transporting a covered "auto"; or</w:t>
      </w:r>
    </w:p>
    <w:p w14:paraId="14F259BD" w14:textId="77777777" w:rsidR="00886971" w:rsidRPr="004E0EFE" w:rsidRDefault="008A589E" w:rsidP="00095D7D">
      <w:pPr>
        <w:pStyle w:val="outlinetxt5"/>
        <w:rPr>
          <w:b w:val="0"/>
        </w:rPr>
      </w:pPr>
      <w:r w:rsidRPr="004E0EFE">
        <w:rPr>
          <w:b w:val="0"/>
        </w:rPr>
        <w:tab/>
      </w:r>
      <w:r w:rsidRPr="004E0EFE">
        <w:t>(</w:t>
      </w:r>
      <w:r w:rsidR="004E0EFE">
        <w:t>b</w:t>
      </w:r>
      <w:r w:rsidRPr="004E0EFE">
        <w:t>)</w:t>
      </w:r>
      <w:r w:rsidRPr="004E0EFE">
        <w:rPr>
          <w:b w:val="0"/>
        </w:rPr>
        <w:tab/>
        <w:t>Specified Causes Of Loss Coverage, caused by:</w:t>
      </w:r>
    </w:p>
    <w:p w14:paraId="30697609" w14:textId="77777777" w:rsidR="00886971" w:rsidRPr="004E0EFE" w:rsidRDefault="008A589E" w:rsidP="00095D7D">
      <w:pPr>
        <w:pStyle w:val="outlinetxt6"/>
      </w:pPr>
      <w:r w:rsidRPr="004E0EFE">
        <w:rPr>
          <w:b w:val="0"/>
        </w:rPr>
        <w:tab/>
      </w:r>
      <w:r w:rsidRPr="004E0EFE">
        <w:t>(</w:t>
      </w:r>
      <w:r w:rsidR="004E0EFE">
        <w:t>i</w:t>
      </w:r>
      <w:r w:rsidRPr="004E0EFE">
        <w:t>)</w:t>
      </w:r>
      <w:r w:rsidRPr="004E0EFE">
        <w:rPr>
          <w:b w:val="0"/>
        </w:rPr>
        <w:tab/>
        <w:t>Theft or mischief or vandalism; or</w:t>
      </w:r>
    </w:p>
    <w:p w14:paraId="58E210F5" w14:textId="77777777" w:rsidR="00886971" w:rsidRPr="004E0EFE" w:rsidRDefault="008A589E" w:rsidP="00095D7D">
      <w:pPr>
        <w:pStyle w:val="outlinetxt6"/>
      </w:pPr>
      <w:r w:rsidRPr="004E0EFE">
        <w:rPr>
          <w:b w:val="0"/>
        </w:rPr>
        <w:tab/>
      </w:r>
      <w:r w:rsidRPr="004E0EFE">
        <w:t>(</w:t>
      </w:r>
      <w:r w:rsidR="004E0EFE">
        <w:t>ii</w:t>
      </w:r>
      <w:r w:rsidRPr="004E0EFE">
        <w:t>)</w:t>
      </w:r>
      <w:r w:rsidRPr="004E0EFE">
        <w:rPr>
          <w:b w:val="0"/>
        </w:rPr>
        <w:tab/>
        <w:t>All perils</w:t>
      </w:r>
      <w:r w:rsidR="002C4DF3">
        <w:rPr>
          <w:b w:val="0"/>
        </w:rPr>
        <w:t>.</w:t>
      </w:r>
    </w:p>
    <w:p w14:paraId="73B17119" w14:textId="77777777" w:rsidR="00714F02" w:rsidRDefault="008A589E" w:rsidP="00095D7D">
      <w:pPr>
        <w:pStyle w:val="outlinetxt4"/>
        <w:rPr>
          <w:b w:val="0"/>
        </w:rPr>
      </w:pPr>
      <w:r>
        <w:rPr>
          <w:b w:val="0"/>
        </w:rPr>
        <w:tab/>
      </w:r>
      <w:r w:rsidRPr="004E0EFE">
        <w:t>(2)</w:t>
      </w:r>
      <w:r w:rsidRPr="004E0EFE">
        <w:tab/>
      </w:r>
      <w:r w:rsidR="00886971" w:rsidRPr="004E0EFE">
        <w:rPr>
          <w:b w:val="0"/>
        </w:rPr>
        <w:t>The maximum deductible</w:t>
      </w:r>
      <w:r>
        <w:rPr>
          <w:b w:val="0"/>
        </w:rPr>
        <w:t xml:space="preserve"> applicable to </w:t>
      </w:r>
      <w:r w:rsidR="00886971" w:rsidRPr="004E0EFE">
        <w:rPr>
          <w:b w:val="0"/>
        </w:rPr>
        <w:t>"autos" not held for sale</w:t>
      </w:r>
      <w:r>
        <w:rPr>
          <w:b w:val="0"/>
        </w:rPr>
        <w:t>, applies to "loss" under:</w:t>
      </w:r>
    </w:p>
    <w:p w14:paraId="794CD413" w14:textId="77777777" w:rsidR="00714F02" w:rsidRPr="004E0EFE" w:rsidRDefault="008A589E" w:rsidP="00095D7D">
      <w:pPr>
        <w:pStyle w:val="outlinetxt5"/>
        <w:rPr>
          <w:b w:val="0"/>
        </w:rPr>
      </w:pPr>
      <w:r>
        <w:tab/>
      </w:r>
      <w:r w:rsidRPr="004E0EFE">
        <w:t>(</w:t>
      </w:r>
      <w:r>
        <w:t>a</w:t>
      </w:r>
      <w:r w:rsidRPr="004E0EFE">
        <w:t>)</w:t>
      </w:r>
      <w:r w:rsidRPr="004E0EFE">
        <w:rPr>
          <w:b w:val="0"/>
        </w:rPr>
        <w:tab/>
        <w:t>Comprehensive Coverage, caused by:</w:t>
      </w:r>
    </w:p>
    <w:p w14:paraId="1370D0D2" w14:textId="77777777" w:rsidR="00714F02" w:rsidRPr="004E0EFE" w:rsidRDefault="008A589E" w:rsidP="00095D7D">
      <w:pPr>
        <w:pStyle w:val="outlinetxt6"/>
      </w:pPr>
      <w:r w:rsidRPr="004E0EFE">
        <w:rPr>
          <w:b w:val="0"/>
        </w:rPr>
        <w:tab/>
      </w:r>
      <w:r w:rsidRPr="004E0EFE">
        <w:t>(</w:t>
      </w:r>
      <w:r>
        <w:t>i</w:t>
      </w:r>
      <w:r w:rsidRPr="004E0EFE">
        <w:t>)</w:t>
      </w:r>
      <w:r w:rsidRPr="004E0EFE">
        <w:rPr>
          <w:b w:val="0"/>
        </w:rPr>
        <w:tab/>
        <w:t>Theft or mischief or vandalism; or</w:t>
      </w:r>
    </w:p>
    <w:p w14:paraId="6A07BBC3" w14:textId="77777777" w:rsidR="00714F02" w:rsidRPr="004E0EFE" w:rsidRDefault="008A589E" w:rsidP="00095D7D">
      <w:pPr>
        <w:pStyle w:val="outlinetxt6"/>
        <w:rPr>
          <w:b w:val="0"/>
        </w:rPr>
      </w:pPr>
      <w:r w:rsidRPr="004E0EFE">
        <w:rPr>
          <w:b w:val="0"/>
        </w:rPr>
        <w:tab/>
      </w:r>
      <w:r w:rsidRPr="004E0EFE">
        <w:t>(</w:t>
      </w:r>
      <w:r>
        <w:t>ii</w:t>
      </w:r>
      <w:r w:rsidRPr="004E0EFE">
        <w:t>)</w:t>
      </w:r>
      <w:r w:rsidRPr="004E0EFE">
        <w:rPr>
          <w:b w:val="0"/>
        </w:rPr>
        <w:tab/>
        <w:t xml:space="preserve">All perils, except </w:t>
      </w:r>
      <w:r w:rsidR="0035211D">
        <w:rPr>
          <w:b w:val="0"/>
        </w:rPr>
        <w:t>"loss</w:t>
      </w:r>
      <w:r w:rsidR="009F7BFF">
        <w:rPr>
          <w:b w:val="0"/>
        </w:rPr>
        <w:t>"</w:t>
      </w:r>
      <w:r w:rsidR="0035211D">
        <w:rPr>
          <w:b w:val="0"/>
        </w:rPr>
        <w:t xml:space="preserve"> caused by the </w:t>
      </w:r>
      <w:r w:rsidRPr="004E0EFE">
        <w:rPr>
          <w:b w:val="0"/>
        </w:rPr>
        <w:t>sinking, burning, collision or derailment of any conveyance transporting a covered "auto"; or</w:t>
      </w:r>
    </w:p>
    <w:p w14:paraId="45BB1FE0" w14:textId="593565AA" w:rsidR="00714F02" w:rsidRPr="004E0EFE" w:rsidRDefault="00C67F55" w:rsidP="00095D7D">
      <w:pPr>
        <w:pStyle w:val="outlinetxt5"/>
        <w:rPr>
          <w:b w:val="0"/>
        </w:rPr>
      </w:pPr>
      <w:r>
        <w:rPr>
          <w:b w:val="0"/>
        </w:rPr>
        <w:br w:type="column"/>
      </w:r>
      <w:r w:rsidR="008A589E" w:rsidRPr="004E0EFE">
        <w:rPr>
          <w:b w:val="0"/>
        </w:rPr>
        <w:tab/>
      </w:r>
      <w:r w:rsidR="008A589E" w:rsidRPr="004E0EFE">
        <w:t>(</w:t>
      </w:r>
      <w:r w:rsidR="008A589E">
        <w:t>b</w:t>
      </w:r>
      <w:r w:rsidR="008A589E" w:rsidRPr="004E0EFE">
        <w:t>)</w:t>
      </w:r>
      <w:r w:rsidR="008A589E" w:rsidRPr="004E0EFE">
        <w:rPr>
          <w:b w:val="0"/>
        </w:rPr>
        <w:tab/>
        <w:t>Specified Causes Of Loss Coverage, caused by:</w:t>
      </w:r>
    </w:p>
    <w:p w14:paraId="36C2ADC4" w14:textId="77777777" w:rsidR="00714F02" w:rsidRPr="004E0EFE" w:rsidRDefault="008A589E" w:rsidP="00095D7D">
      <w:pPr>
        <w:pStyle w:val="outlinetxt6"/>
      </w:pPr>
      <w:r w:rsidRPr="004E0EFE">
        <w:rPr>
          <w:b w:val="0"/>
        </w:rPr>
        <w:tab/>
      </w:r>
      <w:r w:rsidRPr="004E0EFE">
        <w:t>(</w:t>
      </w:r>
      <w:r>
        <w:t>i</w:t>
      </w:r>
      <w:r w:rsidRPr="004E0EFE">
        <w:t>)</w:t>
      </w:r>
      <w:r w:rsidRPr="004E0EFE">
        <w:rPr>
          <w:b w:val="0"/>
        </w:rPr>
        <w:tab/>
        <w:t>Theft or mischief or vandalism; or</w:t>
      </w:r>
    </w:p>
    <w:p w14:paraId="6591066D" w14:textId="77777777" w:rsidR="00714F02" w:rsidRPr="004E0EFE" w:rsidRDefault="008A589E" w:rsidP="00095D7D">
      <w:pPr>
        <w:pStyle w:val="outlinetxt6"/>
      </w:pPr>
      <w:r w:rsidRPr="004E0EFE">
        <w:rPr>
          <w:b w:val="0"/>
        </w:rPr>
        <w:tab/>
      </w:r>
      <w:r w:rsidRPr="004E0EFE">
        <w:t>(</w:t>
      </w:r>
      <w:r>
        <w:t>ii</w:t>
      </w:r>
      <w:r w:rsidRPr="004E0EFE">
        <w:t>)</w:t>
      </w:r>
      <w:r w:rsidRPr="004E0EFE">
        <w:rPr>
          <w:b w:val="0"/>
        </w:rPr>
        <w:tab/>
        <w:t>All perils</w:t>
      </w:r>
      <w:r w:rsidR="002C4DF3">
        <w:rPr>
          <w:b w:val="0"/>
        </w:rPr>
        <w:t>.</w:t>
      </w:r>
    </w:p>
    <w:p w14:paraId="07B075B8" w14:textId="77777777" w:rsidR="006B47FE" w:rsidRDefault="008A589E" w:rsidP="00095D7D">
      <w:pPr>
        <w:pStyle w:val="blocktext5"/>
        <w:rPr>
          <w:b/>
        </w:rPr>
      </w:pPr>
      <w:r>
        <w:t>Th</w:t>
      </w:r>
      <w:r w:rsidR="002C4DF3">
        <w:t>e</w:t>
      </w:r>
      <w:r>
        <w:t xml:space="preserve"> maximum deductible</w:t>
      </w:r>
      <w:r w:rsidR="002C4DF3">
        <w:t xml:space="preserve"> </w:t>
      </w:r>
      <w:r>
        <w:t xml:space="preserve">described in </w:t>
      </w:r>
      <w:r w:rsidR="009F7BFF">
        <w:t>P</w:t>
      </w:r>
      <w:r>
        <w:t xml:space="preserve">aragraph </w:t>
      </w:r>
      <w:r w:rsidRPr="00714F02">
        <w:rPr>
          <w:b/>
        </w:rPr>
        <w:t>b.(2)</w:t>
      </w:r>
      <w:r w:rsidR="009F7BFF">
        <w:rPr>
          <w:b/>
        </w:rPr>
        <w:t>,</w:t>
      </w:r>
      <w:r>
        <w:t xml:space="preserve"> </w:t>
      </w:r>
      <w:r w:rsidR="00886971" w:rsidRPr="00714F02">
        <w:t>will be equal to five times the highest deductible applicable to any one covered "auto" on the Policy for Comprehensive or Specified Causes Of Loss Coverage. The application of the highest deductible used to calculate the maximum deductible will be made regardless of which covered "autos" were damaged or stolen in the "loss".</w:t>
      </w:r>
    </w:p>
    <w:p w14:paraId="17A0B976" w14:textId="77777777" w:rsidR="007B7BB5" w:rsidRDefault="008A589E" w:rsidP="00095D7D">
      <w:pPr>
        <w:pStyle w:val="outlinetxt2"/>
        <w:rPr>
          <w:b w:val="0"/>
        </w:rPr>
      </w:pPr>
      <w:r>
        <w:rPr>
          <w:b w:val="0"/>
        </w:rPr>
        <w:tab/>
      </w:r>
      <w:r w:rsidR="006B47FE">
        <w:t>3</w:t>
      </w:r>
      <w:r w:rsidR="00940DA2">
        <w:t>.</w:t>
      </w:r>
      <w:r w:rsidR="0072306D">
        <w:rPr>
          <w:b w:val="0"/>
        </w:rPr>
        <w:tab/>
        <w:t>Any Collision Coverage Deductible shown in the Declarations does not apply if the "loss" is caused by an "uninsured motor vehicle" and the operator of the "uninsured motor vehicle" has been positively identified and is solely at fault.</w:t>
      </w:r>
    </w:p>
    <w:p w14:paraId="0BF79E64" w14:textId="77777777" w:rsidR="0072306D" w:rsidRDefault="008A589E" w:rsidP="00095D7D">
      <w:pPr>
        <w:pStyle w:val="outlinehd1"/>
      </w:pPr>
      <w:r>
        <w:tab/>
      </w:r>
      <w:r w:rsidR="00A26F8B">
        <w:t>D</w:t>
      </w:r>
      <w:r>
        <w:t>.</w:t>
      </w:r>
      <w:r>
        <w:tab/>
        <w:t>Changes In Auto Medical Payments Coverage</w:t>
      </w:r>
    </w:p>
    <w:p w14:paraId="3584107C" w14:textId="77777777" w:rsidR="0072306D" w:rsidRDefault="008A589E" w:rsidP="00095D7D">
      <w:pPr>
        <w:pStyle w:val="outlinetxt2"/>
        <w:rPr>
          <w:b w:val="0"/>
        </w:rPr>
      </w:pPr>
      <w:r>
        <w:tab/>
        <w:t>1.</w:t>
      </w:r>
      <w:r>
        <w:tab/>
      </w:r>
      <w:r>
        <w:rPr>
          <w:b w:val="0"/>
        </w:rPr>
        <w:t xml:space="preserve">Exclusion </w:t>
      </w:r>
      <w:r>
        <w:t>C.2.</w:t>
      </w:r>
      <w:r>
        <w:rPr>
          <w:b w:val="0"/>
        </w:rPr>
        <w:t xml:space="preserve"> is replaced by the following: </w:t>
      </w:r>
    </w:p>
    <w:p w14:paraId="26793AB1" w14:textId="77777777" w:rsidR="0072306D" w:rsidRDefault="008A589E" w:rsidP="00095D7D">
      <w:pPr>
        <w:pStyle w:val="blocktext3"/>
      </w:pPr>
      <w:r>
        <w:t xml:space="preserve">This insurance does not apply to: </w:t>
      </w:r>
    </w:p>
    <w:p w14:paraId="13CD6362" w14:textId="77777777" w:rsidR="0072306D" w:rsidRDefault="008A589E" w:rsidP="00095D7D">
      <w:pPr>
        <w:pStyle w:val="outlinetxt3"/>
        <w:rPr>
          <w:b w:val="0"/>
        </w:rPr>
      </w:pPr>
      <w:r>
        <w:tab/>
        <w:t>2.</w:t>
      </w:r>
      <w:r>
        <w:tab/>
      </w:r>
      <w:r>
        <w:rPr>
          <w:b w:val="0"/>
        </w:rPr>
        <w:t xml:space="preserve">"Bodily injury" sustained by you or any "family member" while "occupying" or struck by any vehicle (other than a covered "auto" insured under this </w:t>
      </w:r>
      <w:r w:rsidR="00A101EE">
        <w:rPr>
          <w:b w:val="0"/>
        </w:rPr>
        <w:t>C</w:t>
      </w:r>
      <w:r>
        <w:rPr>
          <w:b w:val="0"/>
        </w:rPr>
        <w:t xml:space="preserve">overage </w:t>
      </w:r>
      <w:r w:rsidR="00A101EE">
        <w:rPr>
          <w:b w:val="0"/>
        </w:rPr>
        <w:t>F</w:t>
      </w:r>
      <w:r>
        <w:rPr>
          <w:b w:val="0"/>
        </w:rPr>
        <w:t xml:space="preserve">orm) owned by you or furnished or available for your regular use. </w:t>
      </w:r>
    </w:p>
    <w:p w14:paraId="496A5A3A" w14:textId="77777777" w:rsidR="0072306D" w:rsidRDefault="008A589E" w:rsidP="00095D7D">
      <w:pPr>
        <w:pStyle w:val="outlinetxt2"/>
        <w:rPr>
          <w:b w:val="0"/>
        </w:rPr>
      </w:pPr>
      <w:r>
        <w:tab/>
        <w:t>2.</w:t>
      </w:r>
      <w:r>
        <w:tab/>
      </w:r>
      <w:r>
        <w:rPr>
          <w:b w:val="0"/>
        </w:rPr>
        <w:t xml:space="preserve">Exclusion </w:t>
      </w:r>
      <w:r>
        <w:t>C.3.</w:t>
      </w:r>
      <w:r>
        <w:rPr>
          <w:b w:val="0"/>
        </w:rPr>
        <w:t xml:space="preserve"> is replaced by the following: </w:t>
      </w:r>
    </w:p>
    <w:p w14:paraId="101442AF" w14:textId="77777777" w:rsidR="0072306D" w:rsidRDefault="008A589E" w:rsidP="00095D7D">
      <w:pPr>
        <w:pStyle w:val="blocktext3"/>
      </w:pPr>
      <w:r>
        <w:t xml:space="preserve">This insurance does not apply to: </w:t>
      </w:r>
    </w:p>
    <w:p w14:paraId="744EDE5B" w14:textId="77777777" w:rsidR="0072306D" w:rsidRDefault="008A589E" w:rsidP="00095D7D">
      <w:pPr>
        <w:pStyle w:val="outlinetxt3"/>
        <w:rPr>
          <w:b w:val="0"/>
        </w:rPr>
      </w:pPr>
      <w:r>
        <w:tab/>
        <w:t>3.</w:t>
      </w:r>
      <w:r>
        <w:tab/>
      </w:r>
      <w:r>
        <w:rPr>
          <w:b w:val="0"/>
        </w:rPr>
        <w:t xml:space="preserve">"Bodily injury" sustained by any "family member" while "occupying" or struck by any vehicle (other than a covered "auto" insured under this </w:t>
      </w:r>
      <w:r w:rsidR="00A101EE">
        <w:rPr>
          <w:b w:val="0"/>
        </w:rPr>
        <w:t>C</w:t>
      </w:r>
      <w:r>
        <w:rPr>
          <w:b w:val="0"/>
        </w:rPr>
        <w:t xml:space="preserve">overage </w:t>
      </w:r>
      <w:r w:rsidR="00A101EE">
        <w:rPr>
          <w:b w:val="0"/>
        </w:rPr>
        <w:t>F</w:t>
      </w:r>
      <w:r>
        <w:rPr>
          <w:b w:val="0"/>
        </w:rPr>
        <w:t xml:space="preserve">orm) owned by or furnished or available for the regular use of any "family member". </w:t>
      </w:r>
    </w:p>
    <w:p w14:paraId="10B53E66" w14:textId="77777777" w:rsidR="0072306D" w:rsidRDefault="008A589E" w:rsidP="00095D7D">
      <w:pPr>
        <w:pStyle w:val="outlinetxt2"/>
        <w:rPr>
          <w:b w:val="0"/>
        </w:rPr>
      </w:pPr>
      <w:r>
        <w:tab/>
        <w:t>3.</w:t>
      </w:r>
      <w:r>
        <w:tab/>
      </w:r>
      <w:r>
        <w:rPr>
          <w:b w:val="0"/>
        </w:rPr>
        <w:t xml:space="preserve">Exclusion </w:t>
      </w:r>
      <w:r>
        <w:t>C.5.</w:t>
      </w:r>
      <w:r>
        <w:rPr>
          <w:b w:val="0"/>
        </w:rPr>
        <w:t xml:space="preserve"> relating to "bodily injury" to an "insured" while working in a business of selling, servicing, repairing or parking "autos" applies only if workers' compensation benefits are available or required. </w:t>
      </w:r>
    </w:p>
    <w:p w14:paraId="142793EB" w14:textId="77777777" w:rsidR="0072306D" w:rsidRDefault="008A589E" w:rsidP="00095D7D">
      <w:pPr>
        <w:pStyle w:val="outlinetxt2"/>
        <w:rPr>
          <w:b w:val="0"/>
        </w:rPr>
      </w:pPr>
      <w:r>
        <w:rPr>
          <w:bCs/>
        </w:rPr>
        <w:tab/>
        <w:t>4.</w:t>
      </w:r>
      <w:r>
        <w:rPr>
          <w:bCs/>
        </w:rPr>
        <w:tab/>
      </w:r>
      <w:r>
        <w:rPr>
          <w:b w:val="0"/>
        </w:rPr>
        <w:t>The following exclusion is added:</w:t>
      </w:r>
    </w:p>
    <w:p w14:paraId="4D624F13" w14:textId="77777777" w:rsidR="0072306D" w:rsidRDefault="008A589E" w:rsidP="00095D7D">
      <w:pPr>
        <w:pStyle w:val="blocktext3"/>
      </w:pPr>
      <w:r>
        <w:t xml:space="preserve">This insurance does not apply to: </w:t>
      </w:r>
    </w:p>
    <w:p w14:paraId="4F80684A" w14:textId="77777777" w:rsidR="0072306D" w:rsidRDefault="008A589E" w:rsidP="00095D7D">
      <w:pPr>
        <w:pStyle w:val="blocktext3"/>
      </w:pPr>
      <w:r>
        <w:t>"Bodily injury" sustained by an "insured":</w:t>
      </w:r>
    </w:p>
    <w:p w14:paraId="0C2DB74D" w14:textId="77777777" w:rsidR="0072306D" w:rsidRDefault="008A589E" w:rsidP="00095D7D">
      <w:pPr>
        <w:pStyle w:val="outlinetxt3"/>
      </w:pPr>
      <w:r>
        <w:tab/>
        <w:t>a.</w:t>
      </w:r>
      <w:r>
        <w:tab/>
      </w:r>
      <w:r>
        <w:rPr>
          <w:b w:val="0"/>
          <w:bCs/>
        </w:rPr>
        <w:t>While that "insured" is operating any "auto"; and</w:t>
      </w:r>
    </w:p>
    <w:p w14:paraId="50DDC556" w14:textId="77777777" w:rsidR="0072306D" w:rsidRDefault="008A589E" w:rsidP="00095D7D">
      <w:pPr>
        <w:pStyle w:val="outlinetxt3"/>
      </w:pPr>
      <w:r>
        <w:tab/>
        <w:t>b.</w:t>
      </w:r>
      <w:r>
        <w:rPr>
          <w:b w:val="0"/>
          <w:bCs/>
        </w:rPr>
        <w:tab/>
        <w:t>While that "insured's" driver's license is suspended or revoked.</w:t>
      </w:r>
    </w:p>
    <w:p w14:paraId="66E84F34" w14:textId="708A1108" w:rsidR="0072306D" w:rsidRDefault="00C67F55" w:rsidP="00095D7D">
      <w:pPr>
        <w:pStyle w:val="blocktext3"/>
      </w:pPr>
      <w:r>
        <w:rPr>
          <w:bCs/>
        </w:rPr>
        <w:br w:type="page"/>
      </w:r>
      <w:r w:rsidR="008A589E">
        <w:rPr>
          <w:bCs/>
        </w:rPr>
        <w:t xml:space="preserve">However, this exclusion does not apply </w:t>
      </w:r>
      <w:r w:rsidR="008A589E">
        <w:t xml:space="preserve">if the suspension or revocation can be directly </w:t>
      </w:r>
      <w:r w:rsidR="008A589E">
        <w:rPr>
          <w:noProof/>
        </w:rPr>
        <w:t>attributed</w:t>
      </w:r>
      <w:r w:rsidR="008A589E">
        <w:t xml:space="preserve"> to our failure to file the necessary certification material with the director of the division of motor vehicles.</w:t>
      </w:r>
    </w:p>
    <w:p w14:paraId="79336B5C" w14:textId="363CA4AC" w:rsidR="0072306D" w:rsidRDefault="008A589E" w:rsidP="00095D7D">
      <w:pPr>
        <w:pStyle w:val="outlinetxt2"/>
        <w:rPr>
          <w:b w:val="0"/>
        </w:rPr>
      </w:pPr>
      <w:r>
        <w:rPr>
          <w:bCs/>
        </w:rPr>
        <w:tab/>
        <w:t>5.</w:t>
      </w:r>
      <w:r>
        <w:rPr>
          <w:b w:val="0"/>
        </w:rPr>
        <w:tab/>
        <w:t xml:space="preserve">Paragraph </w:t>
      </w:r>
      <w:del w:id="97" w:author="Author" w:date="2023-05-23T10:56:00Z">
        <w:r w:rsidR="00214ABA" w:rsidDel="0037085D">
          <w:rPr>
            <w:bCs/>
          </w:rPr>
          <w:delText>C</w:delText>
        </w:r>
      </w:del>
      <w:ins w:id="98" w:author="Author" w:date="2023-05-23T10:56:00Z">
        <w:r w:rsidR="0037085D">
          <w:rPr>
            <w:bCs/>
          </w:rPr>
          <w:t>D</w:t>
        </w:r>
      </w:ins>
      <w:r>
        <w:rPr>
          <w:bCs/>
        </w:rPr>
        <w:t>. Limit Of Insurance</w:t>
      </w:r>
      <w:r>
        <w:rPr>
          <w:b w:val="0"/>
        </w:rPr>
        <w:t xml:space="preserve"> is replaced by the following:</w:t>
      </w:r>
    </w:p>
    <w:p w14:paraId="44AA90B9" w14:textId="3090C580" w:rsidR="00AB4FEF" w:rsidRDefault="008A589E" w:rsidP="00095D7D">
      <w:pPr>
        <w:pStyle w:val="outlinehd3"/>
      </w:pPr>
      <w:r>
        <w:tab/>
      </w:r>
      <w:del w:id="99" w:author="Author" w:date="2023-05-23T10:56:00Z">
        <w:r w:rsidDel="0037085D">
          <w:delText>C</w:delText>
        </w:r>
      </w:del>
      <w:ins w:id="100" w:author="Author" w:date="2023-05-23T10:56:00Z">
        <w:r w:rsidR="0037085D">
          <w:t>D</w:t>
        </w:r>
      </w:ins>
      <w:r>
        <w:t>.</w:t>
      </w:r>
      <w:r>
        <w:tab/>
        <w:t>Limit Of Insurance</w:t>
      </w:r>
    </w:p>
    <w:p w14:paraId="5E7EDD0D" w14:textId="77777777" w:rsidR="007B7BB5" w:rsidRDefault="008A589E" w:rsidP="00095D7D">
      <w:pPr>
        <w:pStyle w:val="blocktext4"/>
      </w:pPr>
      <w:r w:rsidRPr="00AB4FEF">
        <w:t xml:space="preserve">Regardless of the number of covered "autos", "insureds", premiums paid, claims made or vehicles involved in the "accident", the most we will pay for "bodily injury" for each "insured" injured in any one "accident" is the Limit </w:t>
      </w:r>
      <w:r w:rsidR="00FB4832" w:rsidRPr="00AB4FEF">
        <w:t>O</w:t>
      </w:r>
      <w:r w:rsidRPr="00AB4FEF">
        <w:t xml:space="preserve">f Insurance for Auto Medical Payments Coverage shown in the Declarations. </w:t>
      </w:r>
    </w:p>
    <w:p w14:paraId="43F31F61" w14:textId="77777777" w:rsidR="00D75186" w:rsidRDefault="008A589E" w:rsidP="00095D7D">
      <w:pPr>
        <w:pStyle w:val="blocktext4"/>
      </w:pPr>
      <w:r>
        <w:t>No</w:t>
      </w:r>
      <w:r w:rsidRPr="00AB4FEF">
        <w:t xml:space="preserve"> one will be entitled to receive duplicate payments for the same elements of "loss" </w:t>
      </w:r>
      <w:r w:rsidR="00510216">
        <w:t>under this coverage and a health insurance policy.</w:t>
      </w:r>
    </w:p>
    <w:p w14:paraId="6107960A" w14:textId="77777777" w:rsidR="00287C26" w:rsidRDefault="008A589E" w:rsidP="00095D7D">
      <w:pPr>
        <w:pStyle w:val="outlinetxt2"/>
        <w:rPr>
          <w:b w:val="0"/>
        </w:rPr>
      </w:pPr>
      <w:r>
        <w:tab/>
        <w:t>6.</w:t>
      </w:r>
      <w:r>
        <w:tab/>
      </w:r>
      <w:r w:rsidRPr="00D75186">
        <w:rPr>
          <w:b w:val="0"/>
        </w:rPr>
        <w:t>The following condition is added:</w:t>
      </w:r>
    </w:p>
    <w:p w14:paraId="7B13FA9C" w14:textId="77777777" w:rsidR="00287C26" w:rsidRPr="00DB0783" w:rsidRDefault="008A589E" w:rsidP="00095D7D">
      <w:pPr>
        <w:pStyle w:val="blockhd3"/>
        <w:rPr>
          <w:caps/>
        </w:rPr>
      </w:pPr>
      <w:r>
        <w:rPr>
          <w:caps/>
        </w:rPr>
        <w:t>A</w:t>
      </w:r>
      <w:r>
        <w:t>ssignment Of Benefits</w:t>
      </w:r>
    </w:p>
    <w:p w14:paraId="488231FA" w14:textId="77777777" w:rsidR="00287C26" w:rsidRDefault="008A589E" w:rsidP="00095D7D">
      <w:pPr>
        <w:pStyle w:val="blocktext3"/>
      </w:pPr>
      <w:r>
        <w:t>Auto Medical Payments Coverage shall not be assignable to any health care provider.</w:t>
      </w:r>
    </w:p>
    <w:p w14:paraId="45C40EAC" w14:textId="5F2761FD" w:rsidR="00961820" w:rsidRDefault="00397F1C" w:rsidP="00095D7D">
      <w:pPr>
        <w:pStyle w:val="outlinehd1"/>
      </w:pPr>
      <w:r>
        <w:rPr>
          <w:noProof/>
        </w:rPr>
        <w:pict w14:anchorId="578E733C">
          <v:rect id="_x0000_s1030" style="position:absolute;left:0;text-align:left;margin-left:-106.4pt;margin-top:0;width:36pt;height:388.8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E9302A9" w14:textId="77777777" w:rsidR="00BA71F9" w:rsidRDefault="008A589E">
                  <w:pPr>
                    <w:pStyle w:val="sidetext"/>
                  </w:pPr>
                  <w:r>
                    <w:t>R</w:t>
                  </w:r>
                </w:p>
                <w:p w14:paraId="28D9DE65" w14:textId="77777777" w:rsidR="00BA71F9" w:rsidRDefault="00BA71F9">
                  <w:pPr>
                    <w:pStyle w:val="sidetext"/>
                  </w:pPr>
                </w:p>
                <w:p w14:paraId="493589BB" w14:textId="77777777" w:rsidR="00BA71F9" w:rsidRDefault="008A589E">
                  <w:pPr>
                    <w:pStyle w:val="sidetext"/>
                  </w:pPr>
                  <w:r>
                    <w:t>E</w:t>
                  </w:r>
                </w:p>
                <w:p w14:paraId="25F197E3" w14:textId="77777777" w:rsidR="00BA71F9" w:rsidRDefault="00BA71F9">
                  <w:pPr>
                    <w:pStyle w:val="sidetext"/>
                  </w:pPr>
                </w:p>
                <w:p w14:paraId="405CA7D9" w14:textId="77777777" w:rsidR="00BA71F9" w:rsidRDefault="008A589E">
                  <w:pPr>
                    <w:pStyle w:val="sidetext"/>
                  </w:pPr>
                  <w:r>
                    <w:t>V</w:t>
                  </w:r>
                </w:p>
                <w:p w14:paraId="3D9FF524" w14:textId="77777777" w:rsidR="00BA71F9" w:rsidRDefault="00BA71F9">
                  <w:pPr>
                    <w:pStyle w:val="sidetext"/>
                  </w:pPr>
                </w:p>
                <w:p w14:paraId="3C8C4098" w14:textId="77777777" w:rsidR="00BA71F9" w:rsidRDefault="008A589E">
                  <w:pPr>
                    <w:pStyle w:val="sidetext"/>
                  </w:pPr>
                  <w:r>
                    <w:t>I</w:t>
                  </w:r>
                </w:p>
                <w:p w14:paraId="6B96CAE0" w14:textId="77777777" w:rsidR="00BA71F9" w:rsidRDefault="00BA71F9">
                  <w:pPr>
                    <w:pStyle w:val="sidetext"/>
                  </w:pPr>
                </w:p>
                <w:p w14:paraId="12F1F468" w14:textId="77777777" w:rsidR="00BA71F9" w:rsidRDefault="008A589E">
                  <w:pPr>
                    <w:pStyle w:val="sidetext"/>
                  </w:pPr>
                  <w:r>
                    <w:t>S</w:t>
                  </w:r>
                </w:p>
                <w:p w14:paraId="6739E52A" w14:textId="77777777" w:rsidR="00BA71F9" w:rsidRDefault="00BA71F9">
                  <w:pPr>
                    <w:pStyle w:val="sidetext"/>
                  </w:pPr>
                </w:p>
                <w:p w14:paraId="33195C9E" w14:textId="77777777" w:rsidR="00BA71F9" w:rsidRDefault="008A589E">
                  <w:pPr>
                    <w:pStyle w:val="sidetext"/>
                  </w:pPr>
                  <w:r>
                    <w:t>E</w:t>
                  </w:r>
                </w:p>
                <w:p w14:paraId="6F02E380" w14:textId="77777777" w:rsidR="00BA71F9" w:rsidRDefault="00BA71F9">
                  <w:pPr>
                    <w:pStyle w:val="sidetext"/>
                  </w:pPr>
                </w:p>
                <w:p w14:paraId="5CDE97FD" w14:textId="77777777" w:rsidR="00BA71F9" w:rsidRDefault="008A589E">
                  <w:pPr>
                    <w:pStyle w:val="sidetext"/>
                  </w:pPr>
                  <w:r>
                    <w:t>D</w:t>
                  </w:r>
                </w:p>
              </w:txbxContent>
            </v:textbox>
            <w10:wrap anchorx="page" anchory="page"/>
            <w10:anchorlock/>
          </v:rect>
        </w:pict>
      </w:r>
      <w:r w:rsidR="007B7BB5">
        <w:tab/>
      </w:r>
      <w:r w:rsidR="00961820" w:rsidRPr="005D6E83">
        <w:t>E.</w:t>
      </w:r>
      <w:r w:rsidR="00961820">
        <w:tab/>
      </w:r>
      <w:r w:rsidR="007B29D8">
        <w:t xml:space="preserve">Changes In </w:t>
      </w:r>
      <w:r w:rsidR="00961820">
        <w:t>General Conditions</w:t>
      </w:r>
    </w:p>
    <w:p w14:paraId="0D73C7EF" w14:textId="05A1D8CC" w:rsidR="00961820" w:rsidRPr="009C343F" w:rsidRDefault="008A589E" w:rsidP="00095D7D">
      <w:pPr>
        <w:pStyle w:val="outlinetxt2"/>
        <w:tabs>
          <w:tab w:val="clear" w:pos="600"/>
          <w:tab w:val="left" w:pos="360"/>
        </w:tabs>
        <w:rPr>
          <w:b w:val="0"/>
        </w:rPr>
      </w:pPr>
      <w:r>
        <w:tab/>
      </w:r>
      <w:r w:rsidR="009C343F" w:rsidRPr="009C343F">
        <w:t>1.</w:t>
      </w:r>
      <w:r w:rsidR="009C343F" w:rsidRPr="009C343F">
        <w:tab/>
      </w:r>
      <w:r w:rsidRPr="009C343F">
        <w:rPr>
          <w:b w:val="0"/>
        </w:rPr>
        <w:t xml:space="preserve">Paragraph </w:t>
      </w:r>
      <w:r w:rsidRPr="009C343F">
        <w:t>5.c.</w:t>
      </w:r>
      <w:r w:rsidRPr="009C343F">
        <w:rPr>
          <w:b w:val="0"/>
        </w:rPr>
        <w:t xml:space="preserve"> of the </w:t>
      </w:r>
      <w:r w:rsidRPr="009C343F">
        <w:t>Other Insurance</w:t>
      </w:r>
      <w:r w:rsidRPr="009C343F">
        <w:rPr>
          <w:b w:val="0"/>
        </w:rPr>
        <w:t xml:space="preserve"> provision in the Business Auto </w:t>
      </w:r>
      <w:ins w:id="101" w:author="Author" w:date="2023-07-11T13:00:00Z">
        <w:r w:rsidR="00A3419E">
          <w:rPr>
            <w:b w:val="0"/>
          </w:rPr>
          <w:t xml:space="preserve">Coverage Form, when the Motor Carrier Endorsement is not attached to the </w:t>
        </w:r>
      </w:ins>
      <w:ins w:id="102" w:author="Author" w:date="2023-07-12T10:41:00Z">
        <w:r w:rsidR="00095D7D">
          <w:rPr>
            <w:b w:val="0"/>
          </w:rPr>
          <w:t>P</w:t>
        </w:r>
      </w:ins>
      <w:ins w:id="103" w:author="Author" w:date="2023-07-11T13:00:00Z">
        <w:r w:rsidR="00A3419E">
          <w:rPr>
            <w:b w:val="0"/>
          </w:rPr>
          <w:t xml:space="preserve">olicy, </w:t>
        </w:r>
      </w:ins>
      <w:r w:rsidRPr="009C343F">
        <w:rPr>
          <w:b w:val="0"/>
        </w:rPr>
        <w:t>and</w:t>
      </w:r>
      <w:ins w:id="104" w:author="Author" w:date="2023-07-11T13:00:00Z">
        <w:r w:rsidR="00A3419E">
          <w:rPr>
            <w:b w:val="0"/>
          </w:rPr>
          <w:t xml:space="preserve"> the</w:t>
        </w:r>
      </w:ins>
      <w:r w:rsidRPr="009C343F">
        <w:rPr>
          <w:b w:val="0"/>
        </w:rPr>
        <w:t xml:space="preserve"> Auto Dealers Coverage Form</w:t>
      </w:r>
      <w:del w:id="105" w:author="Author" w:date="2023-07-11T13:01:00Z">
        <w:r w:rsidRPr="009C343F" w:rsidDel="00A3419E">
          <w:rPr>
            <w:b w:val="0"/>
          </w:rPr>
          <w:delText>s</w:delText>
        </w:r>
      </w:del>
      <w:r w:rsidRPr="009C343F">
        <w:rPr>
          <w:b w:val="0"/>
        </w:rPr>
        <w:t xml:space="preserve"> is replaced by the following:</w:t>
      </w:r>
    </w:p>
    <w:p w14:paraId="2DC9E16F" w14:textId="77777777" w:rsidR="00071E23" w:rsidRPr="009C343F" w:rsidRDefault="008A589E" w:rsidP="00095D7D">
      <w:pPr>
        <w:pStyle w:val="outlinetxt3"/>
        <w:rPr>
          <w:b w:val="0"/>
        </w:rPr>
      </w:pPr>
      <w:r>
        <w:tab/>
      </w:r>
      <w:r w:rsidRPr="009C343F">
        <w:t>c.</w:t>
      </w:r>
      <w:r w:rsidRPr="009C343F">
        <w:rPr>
          <w:b w:val="0"/>
        </w:rPr>
        <w:tab/>
        <w:t xml:space="preserve">Regardless of the provisions of Paragraph </w:t>
      </w:r>
      <w:r w:rsidRPr="009C343F">
        <w:t>a.</w:t>
      </w:r>
      <w:r w:rsidRPr="009C343F">
        <w:rPr>
          <w:b w:val="0"/>
        </w:rPr>
        <w:t xml:space="preserve"> above, this Coverage Form's Covered Autos Liability Coverage is primary for any liability assumed under an "insured contract".</w:t>
      </w:r>
      <w:r w:rsidR="00BB01E8" w:rsidRPr="009C343F">
        <w:rPr>
          <w:rFonts w:cs="Arial"/>
          <w:b w:val="0"/>
        </w:rPr>
        <w:t xml:space="preserve"> However, this Paragraph </w:t>
      </w:r>
      <w:r w:rsidR="00BB01E8" w:rsidRPr="009C343F">
        <w:rPr>
          <w:rFonts w:cs="Arial"/>
        </w:rPr>
        <w:t>c.</w:t>
      </w:r>
      <w:r w:rsidR="00BB01E8" w:rsidRPr="009C343F">
        <w:rPr>
          <w:rFonts w:cs="Arial"/>
          <w:b w:val="0"/>
        </w:rPr>
        <w:t xml:space="preserve"> does not apply to that part of any contract or agreement entered into, as part of your business, pertaining to the rental, by you or any of your "employees", of any "auto".</w:t>
      </w:r>
    </w:p>
    <w:p w14:paraId="34DA2F59" w14:textId="52208D2D" w:rsidR="00071E23" w:rsidRPr="009C343F" w:rsidRDefault="008A589E" w:rsidP="00095D7D">
      <w:pPr>
        <w:pStyle w:val="outlinetxt2"/>
        <w:tabs>
          <w:tab w:val="clear" w:pos="480"/>
          <w:tab w:val="clear" w:pos="600"/>
          <w:tab w:val="left" w:pos="360"/>
        </w:tabs>
        <w:rPr>
          <w:b w:val="0"/>
        </w:rPr>
      </w:pPr>
      <w:r>
        <w:rPr>
          <w:b w:val="0"/>
        </w:rPr>
        <w:tab/>
      </w:r>
      <w:r w:rsidRPr="009C343F">
        <w:t>2.</w:t>
      </w:r>
      <w:r>
        <w:rPr>
          <w:b w:val="0"/>
        </w:rPr>
        <w:tab/>
      </w:r>
      <w:r w:rsidRPr="009C343F">
        <w:rPr>
          <w:b w:val="0"/>
        </w:rPr>
        <w:t xml:space="preserve">Paragraph </w:t>
      </w:r>
      <w:r w:rsidRPr="009C343F">
        <w:t>5.g.</w:t>
      </w:r>
      <w:r w:rsidRPr="009C343F">
        <w:rPr>
          <w:b w:val="0"/>
        </w:rPr>
        <w:t xml:space="preserve"> of the </w:t>
      </w:r>
      <w:r w:rsidRPr="009C343F">
        <w:t>Other Insurance</w:t>
      </w:r>
      <w:r w:rsidR="007D1F39">
        <w:t xml:space="preserve"> </w:t>
      </w:r>
      <w:r w:rsidR="00EC5737" w:rsidRPr="009C343F">
        <w:t>– Primary And Excess Insurance</w:t>
      </w:r>
      <w:r w:rsidR="00EC5737" w:rsidRPr="00510216">
        <w:t xml:space="preserve"> Provision</w:t>
      </w:r>
      <w:r w:rsidR="00510216" w:rsidRPr="00510216">
        <w:t>s</w:t>
      </w:r>
      <w:r w:rsidRPr="009C343F">
        <w:rPr>
          <w:b w:val="0"/>
        </w:rPr>
        <w:t xml:space="preserve"> in the Motor Carrier</w:t>
      </w:r>
      <w:r w:rsidR="00EA09E2">
        <w:rPr>
          <w:b w:val="0"/>
        </w:rPr>
        <w:t xml:space="preserve"> </w:t>
      </w:r>
      <w:r w:rsidRPr="009C343F">
        <w:rPr>
          <w:b w:val="0"/>
        </w:rPr>
        <w:t xml:space="preserve">Coverage Form </w:t>
      </w:r>
      <w:ins w:id="106" w:author="Author" w:date="2023-07-11T13:03:00Z">
        <w:r w:rsidR="00A3419E">
          <w:rPr>
            <w:b w:val="0"/>
          </w:rPr>
          <w:t xml:space="preserve">and the Motor Carrier Endorsement </w:t>
        </w:r>
      </w:ins>
      <w:r w:rsidRPr="009C343F">
        <w:rPr>
          <w:b w:val="0"/>
        </w:rPr>
        <w:t>is replaced by the following:</w:t>
      </w:r>
    </w:p>
    <w:p w14:paraId="315742DF" w14:textId="77777777" w:rsidR="00071E23" w:rsidRDefault="008A589E" w:rsidP="00095D7D">
      <w:pPr>
        <w:pStyle w:val="outlinetxt3"/>
        <w:rPr>
          <w:rFonts w:cs="Arial"/>
          <w:b w:val="0"/>
        </w:rPr>
      </w:pPr>
      <w:r>
        <w:tab/>
        <w:t>g.</w:t>
      </w:r>
      <w:r>
        <w:tab/>
      </w:r>
      <w:r w:rsidRPr="009C343F">
        <w:rPr>
          <w:b w:val="0"/>
        </w:rPr>
        <w:t xml:space="preserve">Regardless of the provisions of Paragraphs </w:t>
      </w:r>
      <w:r w:rsidRPr="009C343F">
        <w:t>a., b., c., d.</w:t>
      </w:r>
      <w:r w:rsidRPr="009C343F">
        <w:rPr>
          <w:b w:val="0"/>
        </w:rPr>
        <w:t xml:space="preserve"> and </w:t>
      </w:r>
      <w:r w:rsidRPr="009C343F">
        <w:t>e.</w:t>
      </w:r>
      <w:r w:rsidRPr="009C343F">
        <w:rPr>
          <w:b w:val="0"/>
        </w:rPr>
        <w:t xml:space="preserve"> above, this Coverage Form's Covered Autos Liability Coverage is primary for any liability assumed under an "insured contract". </w:t>
      </w:r>
      <w:r w:rsidRPr="009C343F">
        <w:rPr>
          <w:rFonts w:cs="Arial"/>
          <w:b w:val="0"/>
        </w:rPr>
        <w:t xml:space="preserve">However, this Paragraph </w:t>
      </w:r>
      <w:r w:rsidRPr="009C343F">
        <w:rPr>
          <w:rFonts w:cs="Arial"/>
        </w:rPr>
        <w:t>g.</w:t>
      </w:r>
      <w:r w:rsidRPr="009C343F">
        <w:rPr>
          <w:rFonts w:cs="Arial"/>
          <w:b w:val="0"/>
        </w:rPr>
        <w:t xml:space="preserve"> does not apply to that part of any contract</w:t>
      </w:r>
      <w:r w:rsidR="00EC5737" w:rsidRPr="009C343F">
        <w:rPr>
          <w:rFonts w:cs="Arial"/>
          <w:b w:val="0"/>
        </w:rPr>
        <w:t xml:space="preserve"> </w:t>
      </w:r>
      <w:r w:rsidRPr="009C343F">
        <w:rPr>
          <w:rFonts w:cs="Arial"/>
          <w:b w:val="0"/>
        </w:rPr>
        <w:t>or agreement entered into, as part of your business, pertaining to the rental, by you or any of your "employees", of any "auto".</w:t>
      </w:r>
    </w:p>
    <w:p w14:paraId="7BAD412C" w14:textId="6F4D74C5" w:rsidR="002840DA" w:rsidRDefault="00C67F55" w:rsidP="00095D7D">
      <w:pPr>
        <w:pStyle w:val="outlinetxt2"/>
      </w:pPr>
      <w:r>
        <w:br w:type="column"/>
      </w:r>
      <w:r w:rsidR="008A589E">
        <w:tab/>
        <w:t>3.</w:t>
      </w:r>
      <w:r w:rsidR="008A589E">
        <w:tab/>
      </w:r>
      <w:r w:rsidR="008A589E">
        <w:rPr>
          <w:b w:val="0"/>
        </w:rPr>
        <w:t xml:space="preserve">The </w:t>
      </w:r>
      <w:r w:rsidR="008A589E">
        <w:t xml:space="preserve">Premium Audit </w:t>
      </w:r>
      <w:r w:rsidR="008A589E" w:rsidRPr="002840DA">
        <w:rPr>
          <w:b w:val="0"/>
        </w:rPr>
        <w:t>provision</w:t>
      </w:r>
      <w:r w:rsidR="008A589E">
        <w:t xml:space="preserve"> </w:t>
      </w:r>
      <w:r w:rsidR="008A589E">
        <w:rPr>
          <w:b w:val="0"/>
        </w:rPr>
        <w:t>is amended to add the following:</w:t>
      </w:r>
    </w:p>
    <w:p w14:paraId="40AA1EDC" w14:textId="77777777" w:rsidR="002840DA" w:rsidRDefault="008A589E" w:rsidP="00095D7D">
      <w:pPr>
        <w:pStyle w:val="blocktext3"/>
      </w:pPr>
      <w:r w:rsidRPr="006A3424">
        <w:t>An audit to determine the final premium due or to be refun</w:t>
      </w:r>
      <w:r>
        <w:t xml:space="preserve">ded will be completed within 120 days after the expiration or cancellation </w:t>
      </w:r>
      <w:r w:rsidRPr="006A3424">
        <w:t xml:space="preserve">of the </w:t>
      </w:r>
      <w:r>
        <w:t>P</w:t>
      </w:r>
      <w:r w:rsidRPr="006A3424">
        <w:t>olicy or anniversary date, if this is a continuous policy or a policy written for a term longer than one year</w:t>
      </w:r>
      <w:r>
        <w:t>, provided that there is no bona fide dispute.</w:t>
      </w:r>
    </w:p>
    <w:p w14:paraId="596EAAB9" w14:textId="77777777" w:rsidR="002840DA" w:rsidRDefault="008A589E" w:rsidP="00095D7D">
      <w:pPr>
        <w:pStyle w:val="blocktext3"/>
      </w:pPr>
      <w:r w:rsidRPr="007D1F39">
        <w:t xml:space="preserve">The first Named Insured must keep records of the information we need for premium computation and send us copies at such times as we may request. </w:t>
      </w:r>
      <w:r w:rsidRPr="00031903">
        <w:t xml:space="preserve">Except as provided above, the </w:t>
      </w:r>
      <w:r w:rsidRPr="00031903">
        <w:rPr>
          <w:b/>
        </w:rPr>
        <w:t>Examination Of Your Books And Records</w:t>
      </w:r>
      <w:r w:rsidRPr="00031903">
        <w:t xml:space="preserve"> Common Policy Condition continues to apply.</w:t>
      </w:r>
    </w:p>
    <w:p w14:paraId="05985C05" w14:textId="77777777" w:rsidR="0072306D" w:rsidRPr="00981262" w:rsidRDefault="008A589E" w:rsidP="00095D7D">
      <w:pPr>
        <w:pStyle w:val="outlinehd1"/>
      </w:pPr>
      <w:r>
        <w:tab/>
      </w:r>
      <w:r w:rsidR="00BB01E8">
        <w:t>F</w:t>
      </w:r>
      <w:r w:rsidRPr="00981262">
        <w:t>.</w:t>
      </w:r>
      <w:r w:rsidRPr="00981262">
        <w:tab/>
      </w:r>
      <w:r w:rsidR="003F14FD">
        <w:t xml:space="preserve">Changes In </w:t>
      </w:r>
      <w:r w:rsidRPr="00981262">
        <w:t>Definitions</w:t>
      </w:r>
    </w:p>
    <w:p w14:paraId="410ED301" w14:textId="77777777" w:rsidR="0072306D" w:rsidRPr="00981262" w:rsidRDefault="008A589E" w:rsidP="00095D7D">
      <w:pPr>
        <w:pStyle w:val="outlinetxt2"/>
        <w:rPr>
          <w:b w:val="0"/>
        </w:rPr>
      </w:pPr>
      <w:r w:rsidRPr="00981262">
        <w:rPr>
          <w:b w:val="0"/>
        </w:rPr>
        <w:tab/>
      </w:r>
      <w:r w:rsidR="00397D8E" w:rsidRPr="00981262">
        <w:t>1.</w:t>
      </w:r>
      <w:r w:rsidR="00397D8E" w:rsidRPr="00981262">
        <w:rPr>
          <w:b w:val="0"/>
        </w:rPr>
        <w:tab/>
      </w:r>
      <w:r w:rsidRPr="00981262">
        <w:rPr>
          <w:b w:val="0"/>
        </w:rPr>
        <w:t>As used in this endorsement:</w:t>
      </w:r>
    </w:p>
    <w:p w14:paraId="70C1A720" w14:textId="77777777" w:rsidR="0072306D" w:rsidRPr="00936A0F" w:rsidRDefault="008A589E" w:rsidP="00095D7D">
      <w:pPr>
        <w:pStyle w:val="blocktext3"/>
      </w:pPr>
      <w:r w:rsidRPr="00936A0F">
        <w:t xml:space="preserve">"Uninsured motor vehicle" means a land motor vehicle or </w:t>
      </w:r>
      <w:r w:rsidR="001F1C23" w:rsidRPr="00936A0F">
        <w:t>"</w:t>
      </w:r>
      <w:r w:rsidRPr="00936A0F">
        <w:t>trailer</w:t>
      </w:r>
      <w:r w:rsidR="001F1C23" w:rsidRPr="00936A0F">
        <w:t>"</w:t>
      </w:r>
      <w:r w:rsidRPr="00936A0F">
        <w:t>:</w:t>
      </w:r>
    </w:p>
    <w:p w14:paraId="503567B1" w14:textId="77777777" w:rsidR="00936A0F" w:rsidRPr="00936A0F" w:rsidRDefault="008A589E" w:rsidP="00095D7D">
      <w:pPr>
        <w:pStyle w:val="outlinetxt3"/>
        <w:rPr>
          <w:b w:val="0"/>
        </w:rPr>
      </w:pPr>
      <w:r w:rsidRPr="00936A0F">
        <w:rPr>
          <w:b w:val="0"/>
        </w:rPr>
        <w:tab/>
      </w:r>
      <w:r w:rsidR="001F1C23" w:rsidRPr="00936A0F">
        <w:t>a.</w:t>
      </w:r>
      <w:r w:rsidRPr="00936A0F">
        <w:tab/>
      </w:r>
      <w:r w:rsidRPr="00936A0F">
        <w:rPr>
          <w:b w:val="0"/>
        </w:rPr>
        <w:t>For which no liability bond or policy applies at the time of an "accident";</w:t>
      </w:r>
    </w:p>
    <w:p w14:paraId="2BD7CEE3" w14:textId="77777777" w:rsidR="00936A0F" w:rsidRPr="00936A0F" w:rsidRDefault="008A589E" w:rsidP="00095D7D">
      <w:pPr>
        <w:pStyle w:val="outlinetxt3"/>
        <w:rPr>
          <w:b w:val="0"/>
        </w:rPr>
      </w:pPr>
      <w:r w:rsidRPr="00936A0F">
        <w:rPr>
          <w:b w:val="0"/>
        </w:rPr>
        <w:tab/>
      </w:r>
      <w:r w:rsidRPr="00936A0F">
        <w:t>b.</w:t>
      </w:r>
      <w:r w:rsidRPr="00936A0F">
        <w:tab/>
      </w:r>
      <w:r w:rsidRPr="00936A0F">
        <w:rPr>
          <w:b w:val="0"/>
        </w:rPr>
        <w:t>That is an underinsured motor vehicle. An underinsured motor vehicle is a land motor vehicle, "trailer" or semitrailer for which a liability bond or policy applies at the time of an "accident", but its limit for "bodily injury" liability is either:</w:t>
      </w:r>
    </w:p>
    <w:p w14:paraId="1128AF49" w14:textId="77777777" w:rsidR="00936A0F" w:rsidRPr="00936A0F" w:rsidRDefault="008A589E" w:rsidP="00095D7D">
      <w:pPr>
        <w:pStyle w:val="outlinetxt4"/>
        <w:rPr>
          <w:b w:val="0"/>
        </w:rPr>
      </w:pPr>
      <w:r w:rsidRPr="00936A0F">
        <w:tab/>
        <w:t>(1)</w:t>
      </w:r>
      <w:r w:rsidRPr="00936A0F">
        <w:tab/>
      </w:r>
      <w:r w:rsidRPr="00936A0F">
        <w:rPr>
          <w:b w:val="0"/>
        </w:rPr>
        <w:t>Less than the limit of liability for this coverage; or</w:t>
      </w:r>
    </w:p>
    <w:p w14:paraId="60D94EAC" w14:textId="77777777" w:rsidR="0072306D" w:rsidRPr="00936A0F" w:rsidRDefault="008A589E" w:rsidP="00095D7D">
      <w:pPr>
        <w:pStyle w:val="outlinetxt4"/>
        <w:rPr>
          <w:b w:val="0"/>
        </w:rPr>
      </w:pPr>
      <w:r w:rsidRPr="00936A0F">
        <w:rPr>
          <w:b w:val="0"/>
        </w:rPr>
        <w:tab/>
      </w:r>
      <w:r w:rsidRPr="00936A0F">
        <w:t>(2)</w:t>
      </w:r>
      <w:r w:rsidRPr="00936A0F">
        <w:tab/>
      </w:r>
      <w:r w:rsidRPr="00936A0F">
        <w:rPr>
          <w:b w:val="0"/>
        </w:rPr>
        <w:t>Reduced by payments to others injured in the "accident" to an amount which is less than the limit of liability for this coverage;</w:t>
      </w:r>
    </w:p>
    <w:p w14:paraId="0BABFD72" w14:textId="77777777" w:rsidR="0072306D" w:rsidRPr="00936A0F" w:rsidRDefault="008A589E" w:rsidP="00095D7D">
      <w:pPr>
        <w:pStyle w:val="outlinetxt3"/>
        <w:rPr>
          <w:b w:val="0"/>
        </w:rPr>
      </w:pPr>
      <w:r w:rsidRPr="00936A0F">
        <w:rPr>
          <w:b w:val="0"/>
        </w:rPr>
        <w:tab/>
      </w:r>
      <w:r w:rsidR="001F1C23" w:rsidRPr="00936A0F">
        <w:t>c.</w:t>
      </w:r>
      <w:r w:rsidRPr="00936A0F">
        <w:tab/>
      </w:r>
      <w:r w:rsidRPr="00936A0F">
        <w:rPr>
          <w:b w:val="0"/>
        </w:rPr>
        <w:t>For which an insuring or bonding company denies coverage or is or becomes insolvent; or</w:t>
      </w:r>
    </w:p>
    <w:p w14:paraId="6026B389" w14:textId="77777777" w:rsidR="0072306D" w:rsidRPr="001F1C23" w:rsidRDefault="008A589E" w:rsidP="00095D7D">
      <w:pPr>
        <w:pStyle w:val="outlinetxt3"/>
        <w:rPr>
          <w:b w:val="0"/>
        </w:rPr>
      </w:pPr>
      <w:r>
        <w:rPr>
          <w:b w:val="0"/>
        </w:rPr>
        <w:tab/>
      </w:r>
      <w:r w:rsidR="001F1C23" w:rsidRPr="00936A0F">
        <w:t>d.</w:t>
      </w:r>
      <w:r w:rsidRPr="00936A0F">
        <w:tab/>
      </w:r>
      <w:r w:rsidRPr="00936A0F">
        <w:rPr>
          <w:b w:val="0"/>
        </w:rPr>
        <w:t>That is a hit-and-run vehicle and neither the driver nor owner can be identified. The</w:t>
      </w:r>
      <w:r w:rsidRPr="001F1C23">
        <w:rPr>
          <w:b w:val="0"/>
        </w:rPr>
        <w:t xml:space="preserve"> vehicle must:</w:t>
      </w:r>
    </w:p>
    <w:p w14:paraId="47C286A8" w14:textId="77777777" w:rsidR="0072306D" w:rsidRPr="006E120E" w:rsidRDefault="008A589E" w:rsidP="00095D7D">
      <w:pPr>
        <w:pStyle w:val="outlinetxt4"/>
        <w:rPr>
          <w:b w:val="0"/>
        </w:rPr>
      </w:pPr>
      <w:r w:rsidRPr="003916FC">
        <w:tab/>
      </w:r>
      <w:r w:rsidRPr="006E120E">
        <w:t>(1)</w:t>
      </w:r>
      <w:r w:rsidRPr="006E120E">
        <w:rPr>
          <w:b w:val="0"/>
        </w:rPr>
        <w:tab/>
        <w:t>Hit an "insured", a covered "auto" or a vehicle an "insured" is "occupying"; or</w:t>
      </w:r>
    </w:p>
    <w:p w14:paraId="0CB4A67D" w14:textId="77777777" w:rsidR="0072306D" w:rsidRPr="001F1C23" w:rsidRDefault="008A589E" w:rsidP="00095D7D">
      <w:pPr>
        <w:pStyle w:val="outlinetxt4"/>
        <w:rPr>
          <w:b w:val="0"/>
        </w:rPr>
      </w:pPr>
      <w:r w:rsidRPr="001F1C23">
        <w:rPr>
          <w:b w:val="0"/>
        </w:rPr>
        <w:tab/>
      </w:r>
      <w:r w:rsidRPr="001F1C23">
        <w:t>(2)</w:t>
      </w:r>
      <w:r w:rsidRPr="001F1C23">
        <w:tab/>
      </w:r>
      <w:r w:rsidRPr="001F1C23">
        <w:rPr>
          <w:b w:val="0"/>
        </w:rPr>
        <w:t>Cause an "accident" resulting in "bodily injury" to an "insured" without hitting an "insured", a covered "auto" or a vehicle an "insured" is "occupying".</w:t>
      </w:r>
    </w:p>
    <w:p w14:paraId="0963B985" w14:textId="77777777" w:rsidR="0072306D" w:rsidRPr="002B0E9D" w:rsidRDefault="008A589E" w:rsidP="00095D7D">
      <w:pPr>
        <w:pStyle w:val="blocktext4"/>
      </w:pPr>
      <w:r w:rsidRPr="002B0E9D">
        <w:t xml:space="preserve">If there is no physical contact with the hit-and-run vehicle, the facts of the "accident" must be corroborated by competent evidence other than the testimony of any person having a claim under this or any similar insurance as a result of such "accident". </w:t>
      </w:r>
    </w:p>
    <w:p w14:paraId="51D0C7F5" w14:textId="09859159" w:rsidR="0072306D" w:rsidRPr="002B0E9D" w:rsidRDefault="00C67F55" w:rsidP="00095D7D">
      <w:pPr>
        <w:pStyle w:val="blocktext4"/>
      </w:pPr>
      <w:r>
        <w:br w:type="page"/>
      </w:r>
      <w:r w:rsidR="008A589E" w:rsidRPr="002B0E9D">
        <w:t>However, "uninsured motor vehicle" does not include any vehicle:</w:t>
      </w:r>
    </w:p>
    <w:p w14:paraId="5193D506" w14:textId="77777777" w:rsidR="0072306D" w:rsidRPr="002B0E9D" w:rsidRDefault="008A589E" w:rsidP="00095D7D">
      <w:pPr>
        <w:pStyle w:val="outlinetxt4"/>
        <w:rPr>
          <w:b w:val="0"/>
        </w:rPr>
      </w:pPr>
      <w:r w:rsidRPr="002B0E9D">
        <w:rPr>
          <w:b w:val="0"/>
        </w:rPr>
        <w:tab/>
      </w:r>
      <w:r w:rsidR="006E120E" w:rsidRPr="002B0E9D">
        <w:t>(</w:t>
      </w:r>
      <w:r w:rsidR="002B0E9D">
        <w:t>1</w:t>
      </w:r>
      <w:r w:rsidR="006E120E" w:rsidRPr="002B0E9D">
        <w:t>)</w:t>
      </w:r>
      <w:r w:rsidRPr="002B0E9D">
        <w:tab/>
      </w:r>
      <w:r w:rsidRPr="002B0E9D">
        <w:rPr>
          <w:b w:val="0"/>
        </w:rPr>
        <w:t>Owned or operated by a self-insurer under any applicable motor vehicle law, except a self-insurer who is or becomes insolvent and cannot provide the amounts required by that motor vehicle law;</w:t>
      </w:r>
    </w:p>
    <w:p w14:paraId="2F602AE9" w14:textId="77777777" w:rsidR="0072306D" w:rsidRPr="002B0E9D" w:rsidRDefault="008A589E" w:rsidP="00095D7D">
      <w:pPr>
        <w:pStyle w:val="outlinetxt4"/>
        <w:rPr>
          <w:b w:val="0"/>
        </w:rPr>
      </w:pPr>
      <w:r>
        <w:rPr>
          <w:b w:val="0"/>
        </w:rPr>
        <w:tab/>
      </w:r>
      <w:r w:rsidR="006E120E" w:rsidRPr="002B0E9D">
        <w:t>(</w:t>
      </w:r>
      <w:r w:rsidR="002B0E9D">
        <w:t>2</w:t>
      </w:r>
      <w:r w:rsidR="006E120E" w:rsidRPr="002B0E9D">
        <w:t>)</w:t>
      </w:r>
      <w:r w:rsidRPr="002B0E9D">
        <w:tab/>
      </w:r>
      <w:r w:rsidRPr="002B0E9D">
        <w:rPr>
          <w:b w:val="0"/>
        </w:rPr>
        <w:t>Owned by a governmental unit or agency; or</w:t>
      </w:r>
    </w:p>
    <w:p w14:paraId="175AFD6C" w14:textId="77777777" w:rsidR="0072306D" w:rsidRPr="002B0E9D" w:rsidRDefault="008A589E" w:rsidP="00095D7D">
      <w:pPr>
        <w:pStyle w:val="outlinetxt4"/>
        <w:rPr>
          <w:b w:val="0"/>
        </w:rPr>
      </w:pPr>
      <w:r w:rsidRPr="002B0E9D">
        <w:rPr>
          <w:b w:val="0"/>
        </w:rPr>
        <w:tab/>
      </w:r>
      <w:r w:rsidR="006E120E" w:rsidRPr="002B0E9D">
        <w:t>(</w:t>
      </w:r>
      <w:r w:rsidR="002B0E9D">
        <w:t>3</w:t>
      </w:r>
      <w:r w:rsidR="006E120E" w:rsidRPr="002B0E9D">
        <w:t>)</w:t>
      </w:r>
      <w:r w:rsidRPr="002B0E9D">
        <w:tab/>
      </w:r>
      <w:r w:rsidRPr="002B0E9D">
        <w:rPr>
          <w:b w:val="0"/>
        </w:rPr>
        <w:t>Designed for use mainly off public roads while not on public roads.</w:t>
      </w:r>
    </w:p>
    <w:p w14:paraId="18B8C45F" w14:textId="77777777" w:rsidR="00397D8E" w:rsidRPr="00A64B0B" w:rsidRDefault="008A589E" w:rsidP="00095D7D">
      <w:pPr>
        <w:pStyle w:val="outlinetxt2"/>
        <w:rPr>
          <w:b w:val="0"/>
        </w:rPr>
      </w:pPr>
      <w:r w:rsidRPr="00A64B0B">
        <w:rPr>
          <w:b w:val="0"/>
        </w:rPr>
        <w:tab/>
      </w:r>
      <w:r w:rsidRPr="00A64B0B">
        <w:t>2.</w:t>
      </w:r>
      <w:r w:rsidRPr="00A64B0B">
        <w:rPr>
          <w:b w:val="0"/>
        </w:rPr>
        <w:tab/>
        <w:t xml:space="preserve">The following definitions replace those contained in </w:t>
      </w:r>
      <w:r w:rsidR="003F14FD">
        <w:rPr>
          <w:b w:val="0"/>
        </w:rPr>
        <w:t>the Business Auto and Motor Carrier C</w:t>
      </w:r>
      <w:r w:rsidRPr="00A64B0B">
        <w:rPr>
          <w:b w:val="0"/>
        </w:rPr>
        <w:t xml:space="preserve">overage </w:t>
      </w:r>
      <w:r w:rsidR="003F14FD">
        <w:rPr>
          <w:b w:val="0"/>
        </w:rPr>
        <w:t>F</w:t>
      </w:r>
      <w:r w:rsidR="00AC2110" w:rsidRPr="00A64B0B">
        <w:rPr>
          <w:b w:val="0"/>
        </w:rPr>
        <w:t>orms</w:t>
      </w:r>
      <w:r w:rsidRPr="00A64B0B">
        <w:rPr>
          <w:b w:val="0"/>
        </w:rPr>
        <w:t>:</w:t>
      </w:r>
    </w:p>
    <w:p w14:paraId="03522378" w14:textId="77777777" w:rsidR="00397D8E" w:rsidRPr="0063590A" w:rsidRDefault="008A589E" w:rsidP="00095D7D">
      <w:pPr>
        <w:pStyle w:val="outlinetxt3"/>
        <w:rPr>
          <w:b w:val="0"/>
        </w:rPr>
      </w:pPr>
      <w:r w:rsidRPr="0063590A">
        <w:rPr>
          <w:b w:val="0"/>
        </w:rPr>
        <w:tab/>
      </w:r>
      <w:r w:rsidRPr="0063590A">
        <w:t>a.</w:t>
      </w:r>
      <w:r w:rsidRPr="0063590A">
        <w:rPr>
          <w:b w:val="0"/>
        </w:rPr>
        <w:tab/>
        <w:t>The definition of "</w:t>
      </w:r>
      <w:r w:rsidR="00A26F8B">
        <w:rPr>
          <w:b w:val="0"/>
        </w:rPr>
        <w:t>a</w:t>
      </w:r>
      <w:r w:rsidRPr="0063590A">
        <w:rPr>
          <w:b w:val="0"/>
        </w:rPr>
        <w:t>uto" is replaced by the following:</w:t>
      </w:r>
    </w:p>
    <w:p w14:paraId="0127537E" w14:textId="77777777" w:rsidR="00B73D8D" w:rsidRDefault="008A589E" w:rsidP="00095D7D">
      <w:pPr>
        <w:pStyle w:val="blocktext4"/>
      </w:pPr>
      <w:r w:rsidRPr="00A058E0">
        <w:t>"Auto" means</w:t>
      </w:r>
      <w:r>
        <w:t>:</w:t>
      </w:r>
      <w:r w:rsidRPr="00A058E0">
        <w:t xml:space="preserve"> </w:t>
      </w:r>
    </w:p>
    <w:p w14:paraId="5CBAB249" w14:textId="77777777" w:rsidR="00B73D8D" w:rsidRDefault="008A589E" w:rsidP="00095D7D">
      <w:pPr>
        <w:pStyle w:val="outlinetxt4"/>
        <w:rPr>
          <w:b w:val="0"/>
        </w:rPr>
      </w:pPr>
      <w:r>
        <w:rPr>
          <w:b w:val="0"/>
        </w:rPr>
        <w:tab/>
      </w:r>
      <w:r w:rsidRPr="00B73D8D">
        <w:t>1.</w:t>
      </w:r>
      <w:r>
        <w:rPr>
          <w:b w:val="0"/>
        </w:rPr>
        <w:tab/>
        <w:t>A</w:t>
      </w:r>
      <w:r w:rsidR="00397D8E" w:rsidRPr="00B73D8D">
        <w:rPr>
          <w:b w:val="0"/>
        </w:rPr>
        <w:t>ny land motor vehicle, "</w:t>
      </w:r>
      <w:r w:rsidR="00397D8E" w:rsidRPr="00B73D8D">
        <w:rPr>
          <w:b w:val="0"/>
          <w:noProof/>
        </w:rPr>
        <w:t>trailer</w:t>
      </w:r>
      <w:r w:rsidR="00397D8E" w:rsidRPr="00B73D8D">
        <w:rPr>
          <w:b w:val="0"/>
        </w:rPr>
        <w:t>" or semitrailer designed for travel on public roads</w:t>
      </w:r>
      <w:r>
        <w:rPr>
          <w:b w:val="0"/>
        </w:rPr>
        <w:t>; or</w:t>
      </w:r>
    </w:p>
    <w:p w14:paraId="01567D20" w14:textId="189152F7" w:rsidR="00B73D8D" w:rsidRDefault="00397F1C" w:rsidP="00095D7D">
      <w:pPr>
        <w:pStyle w:val="outlinetxt4"/>
        <w:rPr>
          <w:b w:val="0"/>
        </w:rPr>
      </w:pPr>
      <w:r>
        <w:rPr>
          <w:noProof/>
        </w:rPr>
        <w:pict w14:anchorId="42CB010F">
          <v:rect id="_x0000_s1031" style="position:absolute;left:0;text-align:left;margin-left:-106.4pt;margin-top:0;width:36pt;height:388.8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FC9C303" w14:textId="77777777" w:rsidR="00BA71F9" w:rsidRDefault="008A589E">
                  <w:pPr>
                    <w:pStyle w:val="sidetext"/>
                  </w:pPr>
                  <w:r>
                    <w:t>R</w:t>
                  </w:r>
                </w:p>
                <w:p w14:paraId="3A4B0E33" w14:textId="77777777" w:rsidR="00BA71F9" w:rsidRDefault="00BA71F9">
                  <w:pPr>
                    <w:pStyle w:val="sidetext"/>
                  </w:pPr>
                </w:p>
                <w:p w14:paraId="6C6C98A3" w14:textId="77777777" w:rsidR="00BA71F9" w:rsidRDefault="008A589E">
                  <w:pPr>
                    <w:pStyle w:val="sidetext"/>
                  </w:pPr>
                  <w:r>
                    <w:t>E</w:t>
                  </w:r>
                </w:p>
                <w:p w14:paraId="1D288473" w14:textId="77777777" w:rsidR="00BA71F9" w:rsidRDefault="00BA71F9">
                  <w:pPr>
                    <w:pStyle w:val="sidetext"/>
                  </w:pPr>
                </w:p>
                <w:p w14:paraId="366E0486" w14:textId="77777777" w:rsidR="00BA71F9" w:rsidRDefault="008A589E">
                  <w:pPr>
                    <w:pStyle w:val="sidetext"/>
                  </w:pPr>
                  <w:r>
                    <w:t>V</w:t>
                  </w:r>
                </w:p>
                <w:p w14:paraId="35B04CDE" w14:textId="77777777" w:rsidR="00BA71F9" w:rsidRDefault="00BA71F9">
                  <w:pPr>
                    <w:pStyle w:val="sidetext"/>
                  </w:pPr>
                </w:p>
                <w:p w14:paraId="47819F5D" w14:textId="77777777" w:rsidR="00BA71F9" w:rsidRDefault="008A589E">
                  <w:pPr>
                    <w:pStyle w:val="sidetext"/>
                  </w:pPr>
                  <w:r>
                    <w:t>I</w:t>
                  </w:r>
                </w:p>
                <w:p w14:paraId="52CB8DE6" w14:textId="77777777" w:rsidR="00BA71F9" w:rsidRDefault="00BA71F9">
                  <w:pPr>
                    <w:pStyle w:val="sidetext"/>
                  </w:pPr>
                </w:p>
                <w:p w14:paraId="660F8599" w14:textId="77777777" w:rsidR="00BA71F9" w:rsidRDefault="008A589E">
                  <w:pPr>
                    <w:pStyle w:val="sidetext"/>
                  </w:pPr>
                  <w:r>
                    <w:t>S</w:t>
                  </w:r>
                </w:p>
                <w:p w14:paraId="7C851EA3" w14:textId="77777777" w:rsidR="00BA71F9" w:rsidRDefault="00BA71F9">
                  <w:pPr>
                    <w:pStyle w:val="sidetext"/>
                  </w:pPr>
                </w:p>
                <w:p w14:paraId="19F54E2D" w14:textId="77777777" w:rsidR="00BA71F9" w:rsidRDefault="008A589E">
                  <w:pPr>
                    <w:pStyle w:val="sidetext"/>
                  </w:pPr>
                  <w:r>
                    <w:t>E</w:t>
                  </w:r>
                </w:p>
                <w:p w14:paraId="72C4CAAB" w14:textId="77777777" w:rsidR="00BA71F9" w:rsidRDefault="00BA71F9">
                  <w:pPr>
                    <w:pStyle w:val="sidetext"/>
                  </w:pPr>
                </w:p>
                <w:p w14:paraId="029FF66A" w14:textId="77777777" w:rsidR="00BA71F9" w:rsidRDefault="008A589E">
                  <w:pPr>
                    <w:pStyle w:val="sidetext"/>
                  </w:pPr>
                  <w:r>
                    <w:t>D</w:t>
                  </w:r>
                </w:p>
              </w:txbxContent>
            </v:textbox>
            <w10:wrap anchorx="page" anchory="page"/>
            <w10:anchorlock/>
          </v:rect>
        </w:pict>
      </w:r>
      <w:r w:rsidR="00B73D8D">
        <w:rPr>
          <w:b w:val="0"/>
        </w:rPr>
        <w:tab/>
      </w:r>
      <w:r w:rsidR="00B73D8D" w:rsidRPr="00B73D8D">
        <w:t>2.</w:t>
      </w:r>
      <w:r w:rsidR="00B73D8D">
        <w:rPr>
          <w:b w:val="0"/>
        </w:rPr>
        <w:tab/>
        <w:t>Any other land vehicle that is subject to registration for use on public roads where it is licensed or principally garaged.</w:t>
      </w:r>
    </w:p>
    <w:p w14:paraId="6E0AD67D" w14:textId="77777777" w:rsidR="00397D8E" w:rsidRPr="00B73D8D" w:rsidRDefault="008A589E" w:rsidP="00095D7D">
      <w:pPr>
        <w:pStyle w:val="blocktext4"/>
      </w:pPr>
      <w:r>
        <w:t xml:space="preserve">However, "auto" </w:t>
      </w:r>
      <w:r w:rsidRPr="00B73D8D">
        <w:t>does not include "mobile equipment".</w:t>
      </w:r>
    </w:p>
    <w:p w14:paraId="30D37D83" w14:textId="77777777" w:rsidR="00397D8E" w:rsidRPr="0063590A" w:rsidRDefault="008A589E" w:rsidP="00095D7D">
      <w:pPr>
        <w:pStyle w:val="outlinetxt3"/>
        <w:rPr>
          <w:b w:val="0"/>
        </w:rPr>
      </w:pPr>
      <w:r w:rsidRPr="0063590A">
        <w:tab/>
        <w:t>b.</w:t>
      </w:r>
      <w:r w:rsidRPr="0063590A">
        <w:rPr>
          <w:b w:val="0"/>
        </w:rPr>
        <w:tab/>
        <w:t>The definition of "</w:t>
      </w:r>
      <w:r w:rsidR="00A26F8B">
        <w:rPr>
          <w:b w:val="0"/>
        </w:rPr>
        <w:t>m</w:t>
      </w:r>
      <w:r w:rsidRPr="0063590A">
        <w:rPr>
          <w:b w:val="0"/>
        </w:rPr>
        <w:t xml:space="preserve">obile </w:t>
      </w:r>
      <w:r w:rsidR="00A26F8B">
        <w:rPr>
          <w:b w:val="0"/>
        </w:rPr>
        <w:t>e</w:t>
      </w:r>
      <w:r w:rsidRPr="0063590A">
        <w:rPr>
          <w:b w:val="0"/>
        </w:rPr>
        <w:t>quipment" is replaced by the following:</w:t>
      </w:r>
    </w:p>
    <w:p w14:paraId="3C82D299" w14:textId="77777777" w:rsidR="00397D8E" w:rsidRPr="00A058E0" w:rsidRDefault="008A589E" w:rsidP="00095D7D">
      <w:pPr>
        <w:pStyle w:val="blocktext4"/>
        <w:rPr>
          <w:b/>
        </w:rPr>
      </w:pPr>
      <w:r w:rsidRPr="00A058E0">
        <w:t xml:space="preserve">"Mobile equipment" means any of the following types of land vehicles, including any attached machinery or equipment: </w:t>
      </w:r>
    </w:p>
    <w:p w14:paraId="01D6006B" w14:textId="77777777" w:rsidR="00397D8E" w:rsidRPr="0063590A" w:rsidRDefault="008A589E" w:rsidP="00095D7D">
      <w:pPr>
        <w:pStyle w:val="outlinetxt4"/>
        <w:rPr>
          <w:b w:val="0"/>
        </w:rPr>
      </w:pPr>
      <w:r w:rsidRPr="0063590A">
        <w:tab/>
        <w:t>1</w:t>
      </w:r>
      <w:r w:rsidR="00B73D8D">
        <w:t>.</w:t>
      </w:r>
      <w:r w:rsidRPr="0063590A">
        <w:rPr>
          <w:b w:val="0"/>
        </w:rPr>
        <w:tab/>
        <w:t xml:space="preserve">Bulldozers, farm machinery, forklifts and other vehicles designed for use principally off public roads; </w:t>
      </w:r>
    </w:p>
    <w:p w14:paraId="09DAAB44" w14:textId="77777777" w:rsidR="00397D8E" w:rsidRPr="0063590A" w:rsidRDefault="008A589E" w:rsidP="00095D7D">
      <w:pPr>
        <w:pStyle w:val="outlinetxt4"/>
        <w:rPr>
          <w:b w:val="0"/>
        </w:rPr>
      </w:pPr>
      <w:r w:rsidRPr="0063590A">
        <w:rPr>
          <w:b w:val="0"/>
        </w:rPr>
        <w:tab/>
      </w:r>
      <w:r w:rsidRPr="0063590A">
        <w:t>2</w:t>
      </w:r>
      <w:r w:rsidR="00B73D8D">
        <w:t>.</w:t>
      </w:r>
      <w:r w:rsidRPr="0063590A">
        <w:rPr>
          <w:b w:val="0"/>
        </w:rPr>
        <w:tab/>
        <w:t xml:space="preserve">Vehicles maintained for use solely on or next to premises you own or rent; </w:t>
      </w:r>
    </w:p>
    <w:p w14:paraId="24E9117F" w14:textId="77777777" w:rsidR="00397D8E" w:rsidRPr="0063590A" w:rsidRDefault="008A589E" w:rsidP="00095D7D">
      <w:pPr>
        <w:pStyle w:val="outlinetxt4"/>
        <w:rPr>
          <w:b w:val="0"/>
        </w:rPr>
      </w:pPr>
      <w:r w:rsidRPr="0063590A">
        <w:rPr>
          <w:b w:val="0"/>
        </w:rPr>
        <w:tab/>
      </w:r>
      <w:r w:rsidRPr="0063590A">
        <w:t>3</w:t>
      </w:r>
      <w:r w:rsidR="00B73D8D">
        <w:t>.</w:t>
      </w:r>
      <w:r w:rsidRPr="0063590A">
        <w:rPr>
          <w:b w:val="0"/>
        </w:rPr>
        <w:tab/>
        <w:t xml:space="preserve">Vehicles that travel on crawler treads; </w:t>
      </w:r>
    </w:p>
    <w:p w14:paraId="1C50EBAD" w14:textId="77777777" w:rsidR="00397D8E" w:rsidRPr="0063590A" w:rsidRDefault="008A589E" w:rsidP="00095D7D">
      <w:pPr>
        <w:pStyle w:val="outlinetxt4"/>
      </w:pPr>
      <w:r>
        <w:rPr>
          <w:b w:val="0"/>
        </w:rPr>
        <w:tab/>
      </w:r>
      <w:r w:rsidRPr="0063590A">
        <w:t>4</w:t>
      </w:r>
      <w:r w:rsidR="00B73D8D">
        <w:t>.</w:t>
      </w:r>
      <w:r w:rsidRPr="0063590A">
        <w:rPr>
          <w:b w:val="0"/>
        </w:rPr>
        <w:tab/>
        <w:t>Vehicles, whether self-propelled or not, maintained primarily to provide mobility to permanently mounted:</w:t>
      </w:r>
    </w:p>
    <w:p w14:paraId="676E1F6E" w14:textId="77777777" w:rsidR="00397D8E" w:rsidRPr="0063590A" w:rsidRDefault="008A589E" w:rsidP="00095D7D">
      <w:pPr>
        <w:pStyle w:val="outlinetxt5"/>
        <w:rPr>
          <w:b w:val="0"/>
        </w:rPr>
      </w:pPr>
      <w:r w:rsidRPr="0063590A">
        <w:tab/>
        <w:t>a</w:t>
      </w:r>
      <w:r w:rsidR="00B73D8D">
        <w:t>.</w:t>
      </w:r>
      <w:r w:rsidRPr="0063590A">
        <w:rPr>
          <w:b w:val="0"/>
        </w:rPr>
        <w:tab/>
        <w:t>Power cranes, shovels, loaders, diggers or drills; or</w:t>
      </w:r>
    </w:p>
    <w:p w14:paraId="06B89D69" w14:textId="77777777" w:rsidR="008C78B0" w:rsidRDefault="008A589E" w:rsidP="00095D7D">
      <w:pPr>
        <w:pStyle w:val="outlinetxt5"/>
        <w:rPr>
          <w:b w:val="0"/>
        </w:rPr>
      </w:pPr>
      <w:r w:rsidRPr="0063590A">
        <w:rPr>
          <w:b w:val="0"/>
        </w:rPr>
        <w:tab/>
      </w:r>
      <w:r w:rsidRPr="0063590A">
        <w:t>b</w:t>
      </w:r>
      <w:r w:rsidR="00B73D8D">
        <w:t>.</w:t>
      </w:r>
      <w:r w:rsidRPr="0063590A">
        <w:rPr>
          <w:b w:val="0"/>
        </w:rPr>
        <w:tab/>
        <w:t>Road construction or resurfacing equipment such as graders, scrapers or rollers</w:t>
      </w:r>
      <w:r w:rsidR="002B0E9D">
        <w:rPr>
          <w:b w:val="0"/>
        </w:rPr>
        <w:t>;</w:t>
      </w:r>
    </w:p>
    <w:p w14:paraId="737B8A3A" w14:textId="71A5247B" w:rsidR="00397D8E" w:rsidRPr="0063590A" w:rsidRDefault="009651EF" w:rsidP="00095D7D">
      <w:pPr>
        <w:pStyle w:val="outlinetxt4"/>
        <w:rPr>
          <w:b w:val="0"/>
        </w:rPr>
      </w:pPr>
      <w:r>
        <w:br w:type="column"/>
      </w:r>
      <w:r w:rsidR="008A589E" w:rsidRPr="0063590A">
        <w:tab/>
        <w:t>5</w:t>
      </w:r>
      <w:r w:rsidR="00B73D8D">
        <w:t>.</w:t>
      </w:r>
      <w:r w:rsidR="008A589E" w:rsidRPr="0063590A">
        <w:rPr>
          <w:b w:val="0"/>
        </w:rPr>
        <w:tab/>
        <w:t xml:space="preserve">Vehicles not described in Paragraph </w:t>
      </w:r>
      <w:r w:rsidR="008A589E" w:rsidRPr="0063590A">
        <w:t>1</w:t>
      </w:r>
      <w:r w:rsidR="00B73D8D">
        <w:t>.</w:t>
      </w:r>
      <w:r w:rsidR="008A589E" w:rsidRPr="00A058E0">
        <w:t>,</w:t>
      </w:r>
      <w:r w:rsidR="008A589E" w:rsidRPr="0063590A">
        <w:rPr>
          <w:b w:val="0"/>
        </w:rPr>
        <w:t xml:space="preserve"> </w:t>
      </w:r>
      <w:r w:rsidR="008A589E" w:rsidRPr="0063590A">
        <w:t>2</w:t>
      </w:r>
      <w:r w:rsidR="00B73D8D">
        <w:t>.</w:t>
      </w:r>
      <w:r w:rsidR="008A589E" w:rsidRPr="00A058E0">
        <w:t xml:space="preserve">, </w:t>
      </w:r>
      <w:r w:rsidR="008A589E" w:rsidRPr="0063590A">
        <w:t>3</w:t>
      </w:r>
      <w:r w:rsidR="00B73D8D">
        <w:t>.</w:t>
      </w:r>
      <w:r w:rsidR="008A589E" w:rsidRPr="00A058E0">
        <w:t xml:space="preserve"> </w:t>
      </w:r>
      <w:r w:rsidR="008A589E" w:rsidRPr="0063590A">
        <w:rPr>
          <w:b w:val="0"/>
        </w:rPr>
        <w:t xml:space="preserve">or </w:t>
      </w:r>
      <w:r w:rsidR="008A589E" w:rsidRPr="0063590A">
        <w:t>4</w:t>
      </w:r>
      <w:r w:rsidR="00B73D8D">
        <w:t>.</w:t>
      </w:r>
      <w:r w:rsidR="008A589E" w:rsidRPr="0063590A">
        <w:rPr>
          <w:b w:val="0"/>
        </w:rPr>
        <w:t xml:space="preserve"> above that are not self-propelled and are maintained primarily to provide mobility to permanently attached equipment of the following types:</w:t>
      </w:r>
    </w:p>
    <w:p w14:paraId="6572BF0A" w14:textId="77777777" w:rsidR="00A101EE" w:rsidRDefault="008A589E" w:rsidP="00095D7D">
      <w:pPr>
        <w:pStyle w:val="outlinetxt5"/>
        <w:rPr>
          <w:b w:val="0"/>
        </w:rPr>
      </w:pPr>
      <w:r w:rsidRPr="0063590A">
        <w:tab/>
        <w:t>a</w:t>
      </w:r>
      <w:r w:rsidR="00B73D8D">
        <w:t>.</w:t>
      </w:r>
      <w:r w:rsidRPr="0063590A">
        <w:rPr>
          <w:b w:val="0"/>
        </w:rPr>
        <w:tab/>
        <w:t>Air compressors, pumps and generators, including spraying, welding, building cleaning, geophysical exploration, lighting and well</w:t>
      </w:r>
      <w:r w:rsidR="00A26F8B">
        <w:rPr>
          <w:b w:val="0"/>
        </w:rPr>
        <w:t>-</w:t>
      </w:r>
      <w:r w:rsidRPr="0063590A">
        <w:rPr>
          <w:b w:val="0"/>
        </w:rPr>
        <w:t xml:space="preserve">servicing equipment; or </w:t>
      </w:r>
    </w:p>
    <w:p w14:paraId="7E17D917" w14:textId="77777777" w:rsidR="00397D8E" w:rsidRPr="0063590A" w:rsidRDefault="008A589E" w:rsidP="00095D7D">
      <w:pPr>
        <w:pStyle w:val="outlinetxt5"/>
        <w:rPr>
          <w:b w:val="0"/>
        </w:rPr>
      </w:pPr>
      <w:r w:rsidRPr="0063590A">
        <w:rPr>
          <w:b w:val="0"/>
        </w:rPr>
        <w:tab/>
      </w:r>
      <w:r w:rsidRPr="0063590A">
        <w:t>b</w:t>
      </w:r>
      <w:r w:rsidR="00B73D8D">
        <w:t>.</w:t>
      </w:r>
      <w:r w:rsidRPr="0063590A">
        <w:rPr>
          <w:b w:val="0"/>
        </w:rPr>
        <w:tab/>
        <w:t>Cherry pickers and similar devices used to raise or lower workers</w:t>
      </w:r>
      <w:r w:rsidR="002B0E9D">
        <w:rPr>
          <w:b w:val="0"/>
        </w:rPr>
        <w:t>; or</w:t>
      </w:r>
    </w:p>
    <w:p w14:paraId="73F04E39" w14:textId="77777777" w:rsidR="00397D8E" w:rsidRPr="0063590A" w:rsidRDefault="008A589E" w:rsidP="00095D7D">
      <w:pPr>
        <w:pStyle w:val="outlinetxt4"/>
        <w:rPr>
          <w:b w:val="0"/>
        </w:rPr>
      </w:pPr>
      <w:r w:rsidRPr="0063590A">
        <w:tab/>
        <w:t>6</w:t>
      </w:r>
      <w:r w:rsidR="00B73D8D">
        <w:t>.</w:t>
      </w:r>
      <w:r w:rsidRPr="0063590A">
        <w:rPr>
          <w:b w:val="0"/>
        </w:rPr>
        <w:tab/>
        <w:t xml:space="preserve">Vehicles not described in Paragraph </w:t>
      </w:r>
      <w:r w:rsidRPr="0063590A">
        <w:t>1</w:t>
      </w:r>
      <w:r w:rsidR="00B73D8D">
        <w:t>.</w:t>
      </w:r>
      <w:r w:rsidRPr="00A058E0">
        <w:t xml:space="preserve">, </w:t>
      </w:r>
      <w:r w:rsidRPr="0063590A">
        <w:t>2</w:t>
      </w:r>
      <w:r w:rsidR="00B73D8D">
        <w:t>.</w:t>
      </w:r>
      <w:r w:rsidRPr="00A058E0">
        <w:t>,</w:t>
      </w:r>
      <w:r w:rsidRPr="0063590A">
        <w:rPr>
          <w:b w:val="0"/>
        </w:rPr>
        <w:t xml:space="preserve"> </w:t>
      </w:r>
      <w:r w:rsidRPr="0063590A">
        <w:t>3</w:t>
      </w:r>
      <w:r w:rsidR="00B73D8D">
        <w:t>.</w:t>
      </w:r>
      <w:r w:rsidRPr="0063590A">
        <w:rPr>
          <w:b w:val="0"/>
        </w:rPr>
        <w:t xml:space="preserve"> or </w:t>
      </w:r>
      <w:r w:rsidRPr="0063590A">
        <w:t>4</w:t>
      </w:r>
      <w:r w:rsidR="00B73D8D">
        <w:t>.</w:t>
      </w:r>
      <w:r w:rsidRPr="0063590A">
        <w:rPr>
          <w:b w:val="0"/>
        </w:rPr>
        <w:t xml:space="preserve"> above maintained primarily for purposes other than the transportation of persons or cargo. However, self-propelled vehicles with the following types of permanently attached equipment are not "mobile equipment" but will be considered "autos": </w:t>
      </w:r>
    </w:p>
    <w:p w14:paraId="64F5DF1C" w14:textId="77777777" w:rsidR="00397D8E" w:rsidRPr="0063590A" w:rsidRDefault="008A589E" w:rsidP="00095D7D">
      <w:pPr>
        <w:pStyle w:val="outlinetxt5"/>
        <w:rPr>
          <w:b w:val="0"/>
        </w:rPr>
      </w:pPr>
      <w:r w:rsidRPr="0063590A">
        <w:tab/>
        <w:t>a</w:t>
      </w:r>
      <w:r w:rsidR="0081599F">
        <w:t>.</w:t>
      </w:r>
      <w:r w:rsidRPr="0063590A">
        <w:rPr>
          <w:b w:val="0"/>
        </w:rPr>
        <w:tab/>
        <w:t xml:space="preserve">Equipment designed primarily for: </w:t>
      </w:r>
    </w:p>
    <w:p w14:paraId="477D1F7F" w14:textId="77777777" w:rsidR="00397D8E" w:rsidRPr="00BB3D4C" w:rsidRDefault="008A589E" w:rsidP="00095D7D">
      <w:pPr>
        <w:pStyle w:val="outlinetxt6"/>
      </w:pPr>
      <w:r w:rsidRPr="00BB3D4C">
        <w:rPr>
          <w:b w:val="0"/>
        </w:rPr>
        <w:tab/>
      </w:r>
      <w:r w:rsidRPr="00BB3D4C">
        <w:t>(</w:t>
      </w:r>
      <w:r w:rsidR="0081599F">
        <w:t>1</w:t>
      </w:r>
      <w:r w:rsidRPr="00BB3D4C">
        <w:t>)</w:t>
      </w:r>
      <w:r w:rsidRPr="00BB3D4C">
        <w:tab/>
      </w:r>
      <w:r w:rsidRPr="00BB3D4C">
        <w:rPr>
          <w:b w:val="0"/>
        </w:rPr>
        <w:t xml:space="preserve">Snow removal; </w:t>
      </w:r>
    </w:p>
    <w:p w14:paraId="262E1B50" w14:textId="77777777" w:rsidR="00397D8E" w:rsidRPr="00BB3D4C" w:rsidRDefault="008A589E" w:rsidP="00095D7D">
      <w:pPr>
        <w:pStyle w:val="outlinetxt6"/>
      </w:pPr>
      <w:r w:rsidRPr="00BB3D4C">
        <w:rPr>
          <w:b w:val="0"/>
        </w:rPr>
        <w:tab/>
      </w:r>
      <w:r w:rsidRPr="00BB3D4C">
        <w:t>(</w:t>
      </w:r>
      <w:r w:rsidR="0081599F">
        <w:t>2</w:t>
      </w:r>
      <w:r w:rsidRPr="00BB3D4C">
        <w:t>)</w:t>
      </w:r>
      <w:r w:rsidRPr="00BB3D4C">
        <w:tab/>
      </w:r>
      <w:r w:rsidRPr="00BB3D4C">
        <w:rPr>
          <w:b w:val="0"/>
        </w:rPr>
        <w:t xml:space="preserve">Road maintenance, but not construction or resurfacing; or </w:t>
      </w:r>
    </w:p>
    <w:p w14:paraId="51DA8D2D" w14:textId="77777777" w:rsidR="00397D8E" w:rsidRPr="00BB3D4C" w:rsidRDefault="008A589E" w:rsidP="00095D7D">
      <w:pPr>
        <w:pStyle w:val="outlinetxt6"/>
      </w:pPr>
      <w:r w:rsidRPr="00BB3D4C">
        <w:rPr>
          <w:b w:val="0"/>
        </w:rPr>
        <w:tab/>
      </w:r>
      <w:r w:rsidRPr="00BB3D4C">
        <w:t>(</w:t>
      </w:r>
      <w:r w:rsidR="0081599F">
        <w:t>3</w:t>
      </w:r>
      <w:r w:rsidRPr="00BB3D4C">
        <w:t>)</w:t>
      </w:r>
      <w:r w:rsidRPr="00BB3D4C">
        <w:tab/>
      </w:r>
      <w:r w:rsidRPr="00BB3D4C">
        <w:rPr>
          <w:b w:val="0"/>
        </w:rPr>
        <w:t xml:space="preserve">Street cleaning; </w:t>
      </w:r>
    </w:p>
    <w:p w14:paraId="4866CB44" w14:textId="77777777" w:rsidR="00397D8E" w:rsidRPr="0063590A" w:rsidRDefault="008A589E" w:rsidP="00095D7D">
      <w:pPr>
        <w:pStyle w:val="outlinetxt5"/>
        <w:rPr>
          <w:b w:val="0"/>
        </w:rPr>
      </w:pPr>
      <w:r w:rsidRPr="0063590A">
        <w:tab/>
        <w:t>b</w:t>
      </w:r>
      <w:r w:rsidR="0081599F">
        <w:t>.</w:t>
      </w:r>
      <w:r w:rsidRPr="0063590A">
        <w:rPr>
          <w:b w:val="0"/>
        </w:rPr>
        <w:tab/>
        <w:t xml:space="preserve">Cherry pickers and similar devices mounted on automobile or truck chassis and used to raise or lower workers; and </w:t>
      </w:r>
    </w:p>
    <w:p w14:paraId="2A90DA54" w14:textId="77777777" w:rsidR="00397D8E" w:rsidRDefault="008A589E" w:rsidP="00095D7D">
      <w:pPr>
        <w:pStyle w:val="outlinetxt5"/>
        <w:rPr>
          <w:b w:val="0"/>
        </w:rPr>
      </w:pPr>
      <w:r w:rsidRPr="0063590A">
        <w:tab/>
        <w:t>c</w:t>
      </w:r>
      <w:r w:rsidR="0081599F">
        <w:t>.</w:t>
      </w:r>
      <w:r w:rsidRPr="0063590A">
        <w:tab/>
      </w:r>
      <w:r w:rsidRPr="0063590A">
        <w:rPr>
          <w:b w:val="0"/>
        </w:rPr>
        <w:t>Air compressors, pumps and generators, including spraying, welding, building cleaning, geophysical exploration, lighting or well</w:t>
      </w:r>
      <w:r w:rsidR="00A26F8B">
        <w:rPr>
          <w:b w:val="0"/>
        </w:rPr>
        <w:t>-</w:t>
      </w:r>
      <w:r w:rsidRPr="0063590A">
        <w:rPr>
          <w:b w:val="0"/>
        </w:rPr>
        <w:t>servicing equipment.</w:t>
      </w:r>
    </w:p>
    <w:p w14:paraId="12148E34" w14:textId="77777777" w:rsidR="0081599F" w:rsidRPr="0081599F" w:rsidRDefault="008A589E" w:rsidP="00095D7D">
      <w:pPr>
        <w:pStyle w:val="blocktext4"/>
        <w:rPr>
          <w:rStyle w:val="Emphasis"/>
          <w:b/>
          <w:i w:val="0"/>
          <w:iCs w:val="0"/>
        </w:rPr>
      </w:pPr>
      <w:r>
        <w:rPr>
          <w:rStyle w:val="Emphasis"/>
          <w:i w:val="0"/>
        </w:rPr>
        <w:t xml:space="preserve">However, "mobile equipment" does not include land vehicles that are subject to </w:t>
      </w:r>
      <w:r>
        <w:t>registration for use on public roads where it is licensed or principally garaged. Land vehicles that are subject to registration for use on public roads are considered "autos".</w:t>
      </w:r>
    </w:p>
    <w:sectPr w:rsidR="0081599F" w:rsidRPr="0081599F" w:rsidSect="00527071">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2DC6D" w14:textId="77777777" w:rsidR="00C156A2" w:rsidRDefault="008A589E">
      <w:r>
        <w:separator/>
      </w:r>
    </w:p>
  </w:endnote>
  <w:endnote w:type="continuationSeparator" w:id="0">
    <w:p w14:paraId="687A47F5" w14:textId="77777777" w:rsidR="00C156A2" w:rsidRDefault="008A5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4328E55F" w14:textId="77777777">
      <w:tc>
        <w:tcPr>
          <w:tcW w:w="940" w:type="pct"/>
        </w:tcPr>
        <w:p w14:paraId="237BBCCA" w14:textId="77777777" w:rsidR="00D85A21" w:rsidRDefault="008A589E" w:rsidP="003F14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885" w:type="pct"/>
        </w:tcPr>
        <w:p w14:paraId="5D065724" w14:textId="77777777" w:rsidR="00D85A21" w:rsidRDefault="008A589E" w:rsidP="005D1E5B">
          <w:pPr>
            <w:pStyle w:val="isof1"/>
            <w:jc w:val="center"/>
          </w:pPr>
          <w:r>
            <w:t>© Insurance Services Office, Inc., 2023 </w:t>
          </w:r>
        </w:p>
      </w:tc>
      <w:tc>
        <w:tcPr>
          <w:tcW w:w="890" w:type="pct"/>
        </w:tcPr>
        <w:p w14:paraId="5749DE09" w14:textId="77777777" w:rsidR="00D85A21" w:rsidRDefault="008A589E" w:rsidP="00527071">
          <w:pPr>
            <w:pStyle w:val="isof2"/>
            <w:jc w:val="right"/>
          </w:pPr>
          <w:r>
            <w:t>CA 01 11 12 23</w:t>
          </w:r>
        </w:p>
      </w:tc>
      <w:tc>
        <w:tcPr>
          <w:tcW w:w="278" w:type="pct"/>
        </w:tcPr>
        <w:p w14:paraId="47D7F6EE" w14:textId="77777777" w:rsidR="00D85A21" w:rsidRDefault="008A589E" w:rsidP="003F14FD">
          <w:pPr>
            <w:pStyle w:val="isof2"/>
            <w:jc w:val="right"/>
          </w:pPr>
          <w:r>
            <w:rPr>
              <w:rFonts w:ascii="Wingdings" w:hAnsi="Wingdings"/>
            </w:rPr>
            <w:sym w:font="Wingdings" w:char="F06F"/>
          </w:r>
        </w:p>
      </w:tc>
    </w:tr>
  </w:tbl>
  <w:p w14:paraId="12F45058" w14:textId="77777777" w:rsidR="00D85A21" w:rsidRPr="003F14FD" w:rsidRDefault="00D85A21" w:rsidP="003F14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7B233291" w14:textId="77777777">
      <w:tc>
        <w:tcPr>
          <w:tcW w:w="940" w:type="pct"/>
        </w:tcPr>
        <w:p w14:paraId="3F75A76B" w14:textId="77777777" w:rsidR="00D85A21" w:rsidRDefault="008A589E" w:rsidP="00527071">
          <w:pPr>
            <w:pStyle w:val="isof2"/>
            <w:jc w:val="left"/>
          </w:pPr>
          <w:r>
            <w:t>CA 01 11 12 23</w:t>
          </w:r>
        </w:p>
      </w:tc>
      <w:tc>
        <w:tcPr>
          <w:tcW w:w="2885" w:type="pct"/>
        </w:tcPr>
        <w:p w14:paraId="1FA488B1" w14:textId="77777777" w:rsidR="00D85A21" w:rsidRDefault="008A589E" w:rsidP="005D1E5B">
          <w:pPr>
            <w:pStyle w:val="isof1"/>
            <w:jc w:val="center"/>
          </w:pPr>
          <w:r>
            <w:t>© Insurance Services Office, Inc., 2023 </w:t>
          </w:r>
        </w:p>
      </w:tc>
      <w:tc>
        <w:tcPr>
          <w:tcW w:w="890" w:type="pct"/>
        </w:tcPr>
        <w:p w14:paraId="061CB975" w14:textId="77777777" w:rsidR="00D85A21" w:rsidRDefault="008A589E" w:rsidP="003F14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5</w:t>
            </w:r>
          </w:fldSimple>
        </w:p>
      </w:tc>
      <w:tc>
        <w:tcPr>
          <w:tcW w:w="278" w:type="pct"/>
        </w:tcPr>
        <w:p w14:paraId="1703781A" w14:textId="77777777" w:rsidR="00D85A21" w:rsidRDefault="008A589E" w:rsidP="003F14FD">
          <w:pPr>
            <w:pStyle w:val="isof2"/>
            <w:jc w:val="right"/>
          </w:pPr>
          <w:r>
            <w:rPr>
              <w:rFonts w:ascii="Wingdings" w:hAnsi="Wingdings"/>
            </w:rPr>
            <w:sym w:font="Wingdings" w:char="F06F"/>
          </w:r>
        </w:p>
      </w:tc>
    </w:tr>
  </w:tbl>
  <w:p w14:paraId="1057DC90" w14:textId="77777777" w:rsidR="00D85A21" w:rsidRPr="003F14FD" w:rsidRDefault="00D85A21" w:rsidP="003F14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2A426DDC" w14:textId="77777777">
      <w:tc>
        <w:tcPr>
          <w:tcW w:w="940" w:type="pct"/>
        </w:tcPr>
        <w:p w14:paraId="55B05312" w14:textId="77777777" w:rsidR="00527071" w:rsidRDefault="008A589E" w:rsidP="00527071">
          <w:pPr>
            <w:pStyle w:val="isof2"/>
            <w:jc w:val="left"/>
          </w:pPr>
          <w:r>
            <w:t>CA 01 11 12 23</w:t>
          </w:r>
        </w:p>
      </w:tc>
      <w:tc>
        <w:tcPr>
          <w:tcW w:w="2885" w:type="pct"/>
        </w:tcPr>
        <w:p w14:paraId="686FC2A9" w14:textId="77777777" w:rsidR="00527071" w:rsidRDefault="008A589E" w:rsidP="00527071">
          <w:pPr>
            <w:pStyle w:val="isof1"/>
            <w:jc w:val="center"/>
          </w:pPr>
          <w:r>
            <w:t>© Insurance Services Office, Inc., 2023 </w:t>
          </w:r>
        </w:p>
      </w:tc>
      <w:tc>
        <w:tcPr>
          <w:tcW w:w="890" w:type="pct"/>
        </w:tcPr>
        <w:p w14:paraId="228BC788" w14:textId="77777777" w:rsidR="00527071" w:rsidRDefault="008A589E" w:rsidP="0052707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c>
        <w:tcPr>
          <w:tcW w:w="278" w:type="pct"/>
        </w:tcPr>
        <w:p w14:paraId="677262BA" w14:textId="77777777" w:rsidR="00527071" w:rsidRDefault="00527071">
          <w:pPr>
            <w:jc w:val="right"/>
          </w:pPr>
        </w:p>
      </w:tc>
    </w:tr>
  </w:tbl>
  <w:p w14:paraId="517D672A" w14:textId="77777777" w:rsidR="00527071" w:rsidRPr="00527071" w:rsidRDefault="00527071" w:rsidP="005270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0CF8C06F" w14:textId="77777777">
      <w:tc>
        <w:tcPr>
          <w:tcW w:w="940" w:type="pct"/>
        </w:tcPr>
        <w:p w14:paraId="4F3EBDBF" w14:textId="77777777" w:rsidR="00D85A21" w:rsidRDefault="008A589E" w:rsidP="003F14F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885" w:type="pct"/>
        </w:tcPr>
        <w:p w14:paraId="350219FC" w14:textId="77777777" w:rsidR="00D85A21" w:rsidRDefault="008A589E" w:rsidP="005D1E5B">
          <w:pPr>
            <w:pStyle w:val="isof1"/>
            <w:jc w:val="center"/>
          </w:pPr>
          <w:r>
            <w:t>© Insurance Services Office, Inc., 2023 </w:t>
          </w:r>
        </w:p>
      </w:tc>
      <w:tc>
        <w:tcPr>
          <w:tcW w:w="890" w:type="pct"/>
        </w:tcPr>
        <w:p w14:paraId="2CABAAF8" w14:textId="77777777" w:rsidR="00D85A21" w:rsidRDefault="008A589E" w:rsidP="00527071">
          <w:pPr>
            <w:pStyle w:val="isof2"/>
            <w:jc w:val="right"/>
          </w:pPr>
          <w:r>
            <w:t>CA 01 11 12 23</w:t>
          </w:r>
        </w:p>
      </w:tc>
      <w:tc>
        <w:tcPr>
          <w:tcW w:w="278" w:type="pct"/>
        </w:tcPr>
        <w:p w14:paraId="50CABE70" w14:textId="77777777" w:rsidR="00D85A21" w:rsidRDefault="008A589E" w:rsidP="003F14FD">
          <w:pPr>
            <w:pStyle w:val="isof2"/>
            <w:jc w:val="right"/>
          </w:pPr>
          <w:r>
            <w:rPr>
              <w:rFonts w:ascii="Wingdings" w:hAnsi="Wingdings"/>
            </w:rPr>
            <w:sym w:font="Wingdings" w:char="F06F"/>
          </w:r>
        </w:p>
      </w:tc>
    </w:tr>
  </w:tbl>
  <w:p w14:paraId="3DFB0B76" w14:textId="77777777" w:rsidR="00D85A21" w:rsidRPr="003F14FD" w:rsidRDefault="00D85A21" w:rsidP="003F14F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11603AF2" w14:textId="77777777">
      <w:tc>
        <w:tcPr>
          <w:tcW w:w="940" w:type="pct"/>
        </w:tcPr>
        <w:p w14:paraId="320EEEEC" w14:textId="77777777" w:rsidR="00D85A21" w:rsidRDefault="008A589E" w:rsidP="00527071">
          <w:pPr>
            <w:pStyle w:val="isof2"/>
            <w:jc w:val="left"/>
          </w:pPr>
          <w:r>
            <w:t>CA 01 11 12 23</w:t>
          </w:r>
        </w:p>
      </w:tc>
      <w:tc>
        <w:tcPr>
          <w:tcW w:w="2885" w:type="pct"/>
        </w:tcPr>
        <w:p w14:paraId="01F094A0" w14:textId="77777777" w:rsidR="00D85A21" w:rsidRDefault="008A589E" w:rsidP="005D1E5B">
          <w:pPr>
            <w:pStyle w:val="isof1"/>
            <w:jc w:val="center"/>
          </w:pPr>
          <w:r>
            <w:t>© Insurance Services Office, Inc., 2023 </w:t>
          </w:r>
        </w:p>
      </w:tc>
      <w:tc>
        <w:tcPr>
          <w:tcW w:w="890" w:type="pct"/>
        </w:tcPr>
        <w:p w14:paraId="05827D25" w14:textId="77777777" w:rsidR="00D85A21" w:rsidRDefault="008A589E" w:rsidP="003F14F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5</w:t>
            </w:r>
          </w:fldSimple>
        </w:p>
      </w:tc>
      <w:tc>
        <w:tcPr>
          <w:tcW w:w="278" w:type="pct"/>
        </w:tcPr>
        <w:p w14:paraId="7A079EB3" w14:textId="77777777" w:rsidR="00D85A21" w:rsidRDefault="008A589E" w:rsidP="003F14FD">
          <w:pPr>
            <w:pStyle w:val="isof2"/>
            <w:jc w:val="right"/>
          </w:pPr>
          <w:r>
            <w:rPr>
              <w:rFonts w:ascii="Wingdings" w:hAnsi="Wingdings"/>
            </w:rPr>
            <w:sym w:font="Wingdings" w:char="F06F"/>
          </w:r>
        </w:p>
      </w:tc>
    </w:tr>
  </w:tbl>
  <w:p w14:paraId="33C21F45" w14:textId="77777777" w:rsidR="00D85A21" w:rsidRPr="003F14FD" w:rsidRDefault="00D85A21" w:rsidP="003F14F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70FE6" w14:paraId="23070218" w14:textId="77777777" w:rsidTr="003F14FD">
      <w:tc>
        <w:tcPr>
          <w:tcW w:w="940" w:type="pct"/>
        </w:tcPr>
        <w:p w14:paraId="25FDC6A6" w14:textId="77777777" w:rsidR="00D85A21" w:rsidRDefault="008A589E" w:rsidP="00527071">
          <w:pPr>
            <w:pStyle w:val="isof2"/>
            <w:jc w:val="left"/>
          </w:pPr>
          <w:r>
            <w:t>CA 01 11 12 23</w:t>
          </w:r>
        </w:p>
      </w:tc>
      <w:tc>
        <w:tcPr>
          <w:tcW w:w="2885" w:type="pct"/>
        </w:tcPr>
        <w:p w14:paraId="13BA86CE" w14:textId="77777777" w:rsidR="00D85A21" w:rsidRDefault="008A589E" w:rsidP="005D1E5B">
          <w:pPr>
            <w:pStyle w:val="isof1"/>
            <w:jc w:val="center"/>
          </w:pPr>
          <w:r>
            <w:t>© Insurance Services Office, Inc., 2023 </w:t>
          </w:r>
        </w:p>
      </w:tc>
      <w:tc>
        <w:tcPr>
          <w:tcW w:w="890" w:type="pct"/>
        </w:tcPr>
        <w:p w14:paraId="75D23EA9" w14:textId="77777777" w:rsidR="00D85A21" w:rsidRDefault="008A589E" w:rsidP="003F14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1DBAD195" w14:textId="77777777" w:rsidR="00D85A21" w:rsidRDefault="00D85A21" w:rsidP="003F14FD">
          <w:pPr>
            <w:pStyle w:val="isof2"/>
            <w:jc w:val="right"/>
          </w:pPr>
        </w:p>
      </w:tc>
    </w:tr>
  </w:tbl>
  <w:p w14:paraId="5EE818B3" w14:textId="77777777" w:rsidR="00D85A21" w:rsidRPr="003F14FD" w:rsidRDefault="00D85A21" w:rsidP="003F14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45EA2BDC" w14:textId="77777777">
      <w:tc>
        <w:tcPr>
          <w:tcW w:w="940" w:type="pct"/>
        </w:tcPr>
        <w:p w14:paraId="4683A947" w14:textId="77777777" w:rsidR="00527071" w:rsidRDefault="008A589E" w:rsidP="00527071">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fldSimple w:instr=" NUMPAGES  \* MERGEFORMAT ">
            <w:r>
              <w:rPr>
                <w:noProof/>
              </w:rPr>
              <w:t>7</w:t>
            </w:r>
          </w:fldSimple>
        </w:p>
      </w:tc>
      <w:tc>
        <w:tcPr>
          <w:tcW w:w="2885" w:type="pct"/>
        </w:tcPr>
        <w:p w14:paraId="4401F584" w14:textId="77777777" w:rsidR="00527071" w:rsidRDefault="008A589E" w:rsidP="00527071">
          <w:pPr>
            <w:pStyle w:val="isof1"/>
            <w:jc w:val="center"/>
          </w:pPr>
          <w:r>
            <w:t>© Insurance Services Office, Inc., 2023 </w:t>
          </w:r>
        </w:p>
      </w:tc>
      <w:tc>
        <w:tcPr>
          <w:tcW w:w="890" w:type="pct"/>
        </w:tcPr>
        <w:p w14:paraId="1A3491F0" w14:textId="77777777" w:rsidR="00527071" w:rsidRDefault="008A589E" w:rsidP="00527071">
          <w:pPr>
            <w:pStyle w:val="isof2"/>
            <w:jc w:val="right"/>
          </w:pPr>
          <w:r>
            <w:t>CA 01 11 12 23</w:t>
          </w:r>
        </w:p>
      </w:tc>
      <w:tc>
        <w:tcPr>
          <w:tcW w:w="278" w:type="pct"/>
        </w:tcPr>
        <w:p w14:paraId="6DCF5484" w14:textId="77777777" w:rsidR="00527071" w:rsidRDefault="00527071">
          <w:pPr>
            <w:jc w:val="right"/>
          </w:pPr>
        </w:p>
      </w:tc>
    </w:tr>
  </w:tbl>
  <w:p w14:paraId="43A183F1" w14:textId="77777777" w:rsidR="00D85A21" w:rsidRPr="00527071" w:rsidRDefault="00D85A21" w:rsidP="005270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70FE6" w14:paraId="0044A2D5" w14:textId="77777777">
      <w:tc>
        <w:tcPr>
          <w:tcW w:w="940" w:type="pct"/>
        </w:tcPr>
        <w:p w14:paraId="56BCF0FD" w14:textId="77777777" w:rsidR="00527071" w:rsidRDefault="008A589E" w:rsidP="00527071">
          <w:pPr>
            <w:pStyle w:val="isof2"/>
            <w:jc w:val="left"/>
          </w:pPr>
          <w:r>
            <w:t>CA 01 11 12 23</w:t>
          </w:r>
        </w:p>
      </w:tc>
      <w:tc>
        <w:tcPr>
          <w:tcW w:w="2885" w:type="pct"/>
        </w:tcPr>
        <w:p w14:paraId="2975FB52" w14:textId="77777777" w:rsidR="00527071" w:rsidRDefault="008A589E" w:rsidP="00527071">
          <w:pPr>
            <w:pStyle w:val="isof1"/>
            <w:jc w:val="center"/>
          </w:pPr>
          <w:r>
            <w:t>© Insurance Services Office, Inc., 2023 </w:t>
          </w:r>
        </w:p>
      </w:tc>
      <w:tc>
        <w:tcPr>
          <w:tcW w:w="890" w:type="pct"/>
        </w:tcPr>
        <w:p w14:paraId="2E37315D" w14:textId="77777777" w:rsidR="00527071" w:rsidRDefault="008A589E" w:rsidP="00527071">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fldSimple w:instr=" NUMPAGES  \* MERGEFORMAT ">
            <w:r>
              <w:rPr>
                <w:noProof/>
              </w:rPr>
              <w:t>7</w:t>
            </w:r>
          </w:fldSimple>
        </w:p>
      </w:tc>
      <w:tc>
        <w:tcPr>
          <w:tcW w:w="278" w:type="pct"/>
        </w:tcPr>
        <w:p w14:paraId="166D7595" w14:textId="77777777" w:rsidR="00527071" w:rsidRDefault="00527071">
          <w:pPr>
            <w:jc w:val="right"/>
          </w:pPr>
        </w:p>
      </w:tc>
    </w:tr>
  </w:tbl>
  <w:p w14:paraId="642786B7" w14:textId="77777777" w:rsidR="00D85A21" w:rsidRPr="00527071" w:rsidRDefault="00D85A21" w:rsidP="005270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70FE6" w14:paraId="6DB20280" w14:textId="77777777" w:rsidTr="003F14FD">
      <w:tc>
        <w:tcPr>
          <w:tcW w:w="940" w:type="pct"/>
        </w:tcPr>
        <w:p w14:paraId="6DFE61D5" w14:textId="77777777" w:rsidR="00D85A21" w:rsidRDefault="008A589E" w:rsidP="00527071">
          <w:pPr>
            <w:pStyle w:val="isof2"/>
            <w:jc w:val="left"/>
          </w:pPr>
          <w:r>
            <w:t>CA 01 11 12 23</w:t>
          </w:r>
        </w:p>
      </w:tc>
      <w:tc>
        <w:tcPr>
          <w:tcW w:w="2885" w:type="pct"/>
        </w:tcPr>
        <w:p w14:paraId="52FC207D" w14:textId="77777777" w:rsidR="00D85A21" w:rsidRDefault="008A589E" w:rsidP="005D1E5B">
          <w:pPr>
            <w:pStyle w:val="isof1"/>
            <w:jc w:val="center"/>
          </w:pPr>
          <w:r>
            <w:t>© Insurance Services Office, Inc., 2023 </w:t>
          </w:r>
        </w:p>
      </w:tc>
      <w:tc>
        <w:tcPr>
          <w:tcW w:w="890" w:type="pct"/>
        </w:tcPr>
        <w:p w14:paraId="2D773BD8" w14:textId="77777777" w:rsidR="00D85A21" w:rsidRDefault="008A589E" w:rsidP="003F14F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275" w:type="pct"/>
        </w:tcPr>
        <w:p w14:paraId="523F9E8A" w14:textId="77777777" w:rsidR="00D85A21" w:rsidRDefault="00D85A21" w:rsidP="003F14FD">
          <w:pPr>
            <w:pStyle w:val="isof2"/>
            <w:jc w:val="right"/>
          </w:pPr>
        </w:p>
      </w:tc>
    </w:tr>
  </w:tbl>
  <w:p w14:paraId="6116D7B1" w14:textId="77777777" w:rsidR="00D85A21" w:rsidRPr="003F14FD" w:rsidRDefault="00D85A21" w:rsidP="003F1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16B4" w14:textId="77777777" w:rsidR="00C156A2" w:rsidRDefault="008A589E">
      <w:r>
        <w:separator/>
      </w:r>
    </w:p>
  </w:footnote>
  <w:footnote w:type="continuationSeparator" w:id="0">
    <w:p w14:paraId="5B412E67" w14:textId="77777777" w:rsidR="00C156A2" w:rsidRDefault="008A5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70FE6" w14:paraId="1A0F4F6F" w14:textId="77777777">
      <w:tc>
        <w:tcPr>
          <w:tcW w:w="2481" w:type="pct"/>
        </w:tcPr>
        <w:p w14:paraId="672874AB" w14:textId="77777777" w:rsidR="00527071" w:rsidRDefault="00527071">
          <w:pPr>
            <w:pStyle w:val="Header"/>
          </w:pPr>
        </w:p>
      </w:tc>
      <w:tc>
        <w:tcPr>
          <w:tcW w:w="2519" w:type="pct"/>
        </w:tcPr>
        <w:p w14:paraId="1610B57E" w14:textId="77777777" w:rsidR="00527071" w:rsidRDefault="008A589E" w:rsidP="00527071">
          <w:pPr>
            <w:pStyle w:val="isof2"/>
            <w:jc w:val="right"/>
          </w:pPr>
          <w:r>
            <w:t>COMMERCIAL AUTO</w:t>
          </w:r>
        </w:p>
      </w:tc>
    </w:tr>
    <w:tr w:rsidR="00F70FE6" w14:paraId="3E7B6866" w14:textId="77777777">
      <w:tc>
        <w:tcPr>
          <w:tcW w:w="2481" w:type="pct"/>
        </w:tcPr>
        <w:p w14:paraId="586712B0" w14:textId="77777777" w:rsidR="00527071" w:rsidRDefault="00527071">
          <w:pPr>
            <w:pStyle w:val="Header"/>
          </w:pPr>
        </w:p>
      </w:tc>
      <w:tc>
        <w:tcPr>
          <w:tcW w:w="2519" w:type="pct"/>
        </w:tcPr>
        <w:p w14:paraId="0544E114" w14:textId="77777777" w:rsidR="00527071" w:rsidRDefault="008A589E" w:rsidP="00527071">
          <w:pPr>
            <w:pStyle w:val="isof2"/>
            <w:jc w:val="right"/>
          </w:pPr>
          <w:r>
            <w:t>CA 01 11 12 23</w:t>
          </w:r>
        </w:p>
      </w:tc>
    </w:tr>
  </w:tbl>
  <w:p w14:paraId="1F60EA5F" w14:textId="77777777" w:rsidR="00527071" w:rsidRDefault="00527071" w:rsidP="00527071">
    <w:pPr>
      <w:pStyle w:val="Header"/>
    </w:pPr>
  </w:p>
  <w:p w14:paraId="640C05C4" w14:textId="77777777" w:rsidR="00527071" w:rsidRDefault="008A589E">
    <w:pPr>
      <w:pStyle w:val="isof3"/>
    </w:pPr>
    <w:r>
      <w:t>THIS ENDORSEMENT CHANGES THE POLICY.  PLEASE READ IT CAREFULLY.</w:t>
    </w:r>
  </w:p>
  <w:p w14:paraId="3C462671" w14:textId="77777777" w:rsidR="00527071" w:rsidRPr="00527071" w:rsidRDefault="00527071" w:rsidP="00527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7C3B" w14:textId="77777777" w:rsidR="00D85A21" w:rsidRDefault="00D85A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48B2F" w14:textId="77777777" w:rsidR="00D85A21" w:rsidRDefault="00D85A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70FE6" w14:paraId="417ADD16" w14:textId="77777777" w:rsidTr="003F14FD">
      <w:tc>
        <w:tcPr>
          <w:tcW w:w="2235" w:type="pct"/>
        </w:tcPr>
        <w:p w14:paraId="78098876" w14:textId="77777777" w:rsidR="00D85A21" w:rsidRDefault="00D85A21">
          <w:pPr>
            <w:pStyle w:val="Header"/>
          </w:pPr>
        </w:p>
      </w:tc>
      <w:tc>
        <w:tcPr>
          <w:tcW w:w="2760" w:type="pct"/>
        </w:tcPr>
        <w:p w14:paraId="20C505C3" w14:textId="77777777" w:rsidR="00D85A21" w:rsidRDefault="008A589E" w:rsidP="003F14FD">
          <w:pPr>
            <w:pStyle w:val="isof2"/>
            <w:jc w:val="right"/>
          </w:pPr>
          <w:r>
            <w:t>COMMERCIAL AUTO</w:t>
          </w:r>
        </w:p>
      </w:tc>
    </w:tr>
    <w:tr w:rsidR="00F70FE6" w14:paraId="4DA20C28" w14:textId="77777777" w:rsidTr="003F14FD">
      <w:tc>
        <w:tcPr>
          <w:tcW w:w="2235" w:type="pct"/>
        </w:tcPr>
        <w:p w14:paraId="21806744" w14:textId="77777777" w:rsidR="00D85A21" w:rsidRDefault="00D85A21">
          <w:pPr>
            <w:pStyle w:val="Header"/>
          </w:pPr>
        </w:p>
      </w:tc>
      <w:tc>
        <w:tcPr>
          <w:tcW w:w="2760" w:type="pct"/>
        </w:tcPr>
        <w:p w14:paraId="5606601D" w14:textId="77777777" w:rsidR="00D85A21" w:rsidRDefault="008A589E" w:rsidP="00527071">
          <w:pPr>
            <w:pStyle w:val="isof2"/>
            <w:jc w:val="right"/>
          </w:pPr>
          <w:r>
            <w:t>CA 01 11 12 23</w:t>
          </w:r>
        </w:p>
      </w:tc>
    </w:tr>
  </w:tbl>
  <w:p w14:paraId="5CB92948" w14:textId="77777777" w:rsidR="00D85A21" w:rsidRDefault="00D85A21" w:rsidP="003F14FD">
    <w:pPr>
      <w:pStyle w:val="Header"/>
    </w:pPr>
  </w:p>
  <w:p w14:paraId="46718553" w14:textId="77777777" w:rsidR="00D85A21" w:rsidRDefault="008A589E">
    <w:pPr>
      <w:pStyle w:val="isof3"/>
    </w:pPr>
    <w:r>
      <w:t>THIS ENDORSEMENT CHANGES THE POLICY.  PLEASE READ IT CAREFULLY.</w:t>
    </w:r>
  </w:p>
  <w:p w14:paraId="0C1496A6" w14:textId="77777777" w:rsidR="00D85A21" w:rsidRPr="003F14FD" w:rsidRDefault="00D85A21" w:rsidP="003F14F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7F21" w14:textId="77777777" w:rsidR="00D85A21" w:rsidRPr="00527071" w:rsidRDefault="00D85A21" w:rsidP="005270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47A8" w14:textId="77777777" w:rsidR="00D85A21" w:rsidRPr="00527071" w:rsidRDefault="00D85A21" w:rsidP="005270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70FE6" w14:paraId="561924C3" w14:textId="77777777" w:rsidTr="003F14FD">
      <w:tc>
        <w:tcPr>
          <w:tcW w:w="2235" w:type="pct"/>
        </w:tcPr>
        <w:p w14:paraId="4053B3FB" w14:textId="77777777" w:rsidR="00D85A21" w:rsidRDefault="00D85A21">
          <w:pPr>
            <w:pStyle w:val="Header"/>
          </w:pPr>
        </w:p>
      </w:tc>
      <w:tc>
        <w:tcPr>
          <w:tcW w:w="2760" w:type="pct"/>
        </w:tcPr>
        <w:p w14:paraId="662C8C8F" w14:textId="77777777" w:rsidR="00D85A21" w:rsidRDefault="008A589E" w:rsidP="003F14FD">
          <w:pPr>
            <w:pStyle w:val="isof2"/>
            <w:jc w:val="right"/>
          </w:pPr>
          <w:r>
            <w:t>COMMERCIAL AUTO</w:t>
          </w:r>
        </w:p>
      </w:tc>
    </w:tr>
    <w:tr w:rsidR="00F70FE6" w14:paraId="4AFED12E" w14:textId="77777777" w:rsidTr="003F14FD">
      <w:tc>
        <w:tcPr>
          <w:tcW w:w="2235" w:type="pct"/>
        </w:tcPr>
        <w:p w14:paraId="1DA42C60" w14:textId="77777777" w:rsidR="00D85A21" w:rsidRDefault="00D85A21">
          <w:pPr>
            <w:pStyle w:val="Header"/>
          </w:pPr>
        </w:p>
      </w:tc>
      <w:tc>
        <w:tcPr>
          <w:tcW w:w="2760" w:type="pct"/>
        </w:tcPr>
        <w:p w14:paraId="3E47290E" w14:textId="77777777" w:rsidR="00D85A21" w:rsidRDefault="008A589E" w:rsidP="00527071">
          <w:pPr>
            <w:pStyle w:val="isof2"/>
            <w:jc w:val="right"/>
          </w:pPr>
          <w:r>
            <w:t>CA 01 11 12 23</w:t>
          </w:r>
        </w:p>
      </w:tc>
    </w:tr>
  </w:tbl>
  <w:p w14:paraId="2CABBC69" w14:textId="77777777" w:rsidR="00D85A21" w:rsidRDefault="00D85A21" w:rsidP="003F14FD">
    <w:pPr>
      <w:pStyle w:val="Header"/>
    </w:pPr>
  </w:p>
  <w:p w14:paraId="5367D4CC" w14:textId="77777777" w:rsidR="00D85A21" w:rsidRDefault="008A589E">
    <w:pPr>
      <w:pStyle w:val="isof3"/>
    </w:pPr>
    <w:r>
      <w:t>THIS ENDORSEMENT CHANGES THE POLICY.  PLEASE READ IT CAREFULLY.</w:t>
    </w:r>
  </w:p>
  <w:p w14:paraId="515B68FB" w14:textId="77777777" w:rsidR="00D85A21" w:rsidRPr="003F14FD" w:rsidRDefault="00D85A21" w:rsidP="003F1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802259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01_11_07_13"/>
    <w:docVar w:name="isoform$" w:val="Y"/>
    <w:docVar w:name="ISOLongName$" w:val=" "/>
    <w:docVar w:name="nc$" w:val=" 0"/>
    <w:docVar w:name="nct$" w:val=" 0"/>
    <w:docVar w:name="nd$" w:val=" 0"/>
    <w:docVar w:name="newdoc$" w:val="N"/>
    <w:docVar w:name="nl$" w:val=" 0"/>
    <w:docVar w:name="nm$" w:val=" 0"/>
    <w:docVar w:name="NoCopyright$" w:val=" "/>
    <w:docVar w:name="nr$" w:val=" 0"/>
    <w:docVar w:name="setmark$" w:val="Y"/>
    <w:docVar w:name="styleflag$" w:val="N"/>
    <w:docVar w:name="title$" w:val="Commercial"/>
    <w:docVar w:name="Type$" w:val="Commercial Lines"/>
  </w:docVars>
  <w:rsids>
    <w:rsidRoot w:val="0072306D"/>
    <w:rsid w:val="00001CDD"/>
    <w:rsid w:val="00003640"/>
    <w:rsid w:val="00003B94"/>
    <w:rsid w:val="000126F5"/>
    <w:rsid w:val="000208C7"/>
    <w:rsid w:val="00031903"/>
    <w:rsid w:val="0003409C"/>
    <w:rsid w:val="00035866"/>
    <w:rsid w:val="00060590"/>
    <w:rsid w:val="00066969"/>
    <w:rsid w:val="00071E23"/>
    <w:rsid w:val="00073769"/>
    <w:rsid w:val="00083720"/>
    <w:rsid w:val="00086EEB"/>
    <w:rsid w:val="00090B29"/>
    <w:rsid w:val="000925CF"/>
    <w:rsid w:val="00095D7D"/>
    <w:rsid w:val="000A0674"/>
    <w:rsid w:val="000B351B"/>
    <w:rsid w:val="000D1FFA"/>
    <w:rsid w:val="000D720D"/>
    <w:rsid w:val="000E1988"/>
    <w:rsid w:val="000F473D"/>
    <w:rsid w:val="000F4D9E"/>
    <w:rsid w:val="0010605B"/>
    <w:rsid w:val="00110783"/>
    <w:rsid w:val="00111E43"/>
    <w:rsid w:val="00125DF9"/>
    <w:rsid w:val="001445F5"/>
    <w:rsid w:val="00177DD7"/>
    <w:rsid w:val="00185349"/>
    <w:rsid w:val="00196BA2"/>
    <w:rsid w:val="00197693"/>
    <w:rsid w:val="001A278E"/>
    <w:rsid w:val="001A3684"/>
    <w:rsid w:val="001B4BC6"/>
    <w:rsid w:val="001C3512"/>
    <w:rsid w:val="001C57C6"/>
    <w:rsid w:val="001D28CD"/>
    <w:rsid w:val="001E2091"/>
    <w:rsid w:val="001F1C23"/>
    <w:rsid w:val="001F4320"/>
    <w:rsid w:val="00200ACB"/>
    <w:rsid w:val="00210F23"/>
    <w:rsid w:val="00214ABA"/>
    <w:rsid w:val="0021688B"/>
    <w:rsid w:val="00217BA0"/>
    <w:rsid w:val="0022414D"/>
    <w:rsid w:val="002359BF"/>
    <w:rsid w:val="002447F8"/>
    <w:rsid w:val="00247024"/>
    <w:rsid w:val="002500A5"/>
    <w:rsid w:val="00250B75"/>
    <w:rsid w:val="0025364F"/>
    <w:rsid w:val="002578A7"/>
    <w:rsid w:val="0026009D"/>
    <w:rsid w:val="00261FE5"/>
    <w:rsid w:val="00266C1B"/>
    <w:rsid w:val="0028174A"/>
    <w:rsid w:val="0028369F"/>
    <w:rsid w:val="002840DA"/>
    <w:rsid w:val="00287C26"/>
    <w:rsid w:val="00290884"/>
    <w:rsid w:val="00293028"/>
    <w:rsid w:val="00295FAC"/>
    <w:rsid w:val="002B0E9D"/>
    <w:rsid w:val="002B332D"/>
    <w:rsid w:val="002B75B2"/>
    <w:rsid w:val="002C4DF3"/>
    <w:rsid w:val="002C51F5"/>
    <w:rsid w:val="002E414E"/>
    <w:rsid w:val="002E44AB"/>
    <w:rsid w:val="002F15F1"/>
    <w:rsid w:val="002F254C"/>
    <w:rsid w:val="002F572A"/>
    <w:rsid w:val="002F6908"/>
    <w:rsid w:val="00302594"/>
    <w:rsid w:val="00310D36"/>
    <w:rsid w:val="00320B65"/>
    <w:rsid w:val="0032362D"/>
    <w:rsid w:val="00336E9A"/>
    <w:rsid w:val="00343E92"/>
    <w:rsid w:val="0035211D"/>
    <w:rsid w:val="00353674"/>
    <w:rsid w:val="0035540B"/>
    <w:rsid w:val="0036769C"/>
    <w:rsid w:val="0037085D"/>
    <w:rsid w:val="003724A4"/>
    <w:rsid w:val="003916FC"/>
    <w:rsid w:val="00397D8E"/>
    <w:rsid w:val="00397F1C"/>
    <w:rsid w:val="003A1533"/>
    <w:rsid w:val="003A403B"/>
    <w:rsid w:val="003B02AD"/>
    <w:rsid w:val="003B3DF1"/>
    <w:rsid w:val="003B5102"/>
    <w:rsid w:val="003B5A46"/>
    <w:rsid w:val="003C19FB"/>
    <w:rsid w:val="003C216C"/>
    <w:rsid w:val="003D175B"/>
    <w:rsid w:val="003D2C71"/>
    <w:rsid w:val="003D62A9"/>
    <w:rsid w:val="003E780A"/>
    <w:rsid w:val="003F0EC6"/>
    <w:rsid w:val="003F14FD"/>
    <w:rsid w:val="003F17D1"/>
    <w:rsid w:val="00404B16"/>
    <w:rsid w:val="00415A52"/>
    <w:rsid w:val="00422164"/>
    <w:rsid w:val="0042218C"/>
    <w:rsid w:val="00430B91"/>
    <w:rsid w:val="00461611"/>
    <w:rsid w:val="00461AA4"/>
    <w:rsid w:val="00467954"/>
    <w:rsid w:val="00471FE6"/>
    <w:rsid w:val="004739D6"/>
    <w:rsid w:val="00476DC3"/>
    <w:rsid w:val="00484325"/>
    <w:rsid w:val="00487194"/>
    <w:rsid w:val="004A112B"/>
    <w:rsid w:val="004A2981"/>
    <w:rsid w:val="004B37B7"/>
    <w:rsid w:val="004C06D0"/>
    <w:rsid w:val="004E0673"/>
    <w:rsid w:val="004E0EFE"/>
    <w:rsid w:val="004E45FF"/>
    <w:rsid w:val="004E702D"/>
    <w:rsid w:val="005001BA"/>
    <w:rsid w:val="00500458"/>
    <w:rsid w:val="00503CAC"/>
    <w:rsid w:val="00510216"/>
    <w:rsid w:val="005153C3"/>
    <w:rsid w:val="005244DA"/>
    <w:rsid w:val="00527071"/>
    <w:rsid w:val="0053443E"/>
    <w:rsid w:val="00553C83"/>
    <w:rsid w:val="00566192"/>
    <w:rsid w:val="00567400"/>
    <w:rsid w:val="00592280"/>
    <w:rsid w:val="00593D78"/>
    <w:rsid w:val="005A26F6"/>
    <w:rsid w:val="005A533C"/>
    <w:rsid w:val="005B1C0A"/>
    <w:rsid w:val="005B4317"/>
    <w:rsid w:val="005C0EC4"/>
    <w:rsid w:val="005C5A7A"/>
    <w:rsid w:val="005D1D16"/>
    <w:rsid w:val="005D1E5B"/>
    <w:rsid w:val="005D234F"/>
    <w:rsid w:val="005D6E83"/>
    <w:rsid w:val="005F0C40"/>
    <w:rsid w:val="005F4168"/>
    <w:rsid w:val="0060573C"/>
    <w:rsid w:val="00612B95"/>
    <w:rsid w:val="006147EA"/>
    <w:rsid w:val="00620354"/>
    <w:rsid w:val="00624A8F"/>
    <w:rsid w:val="006329A5"/>
    <w:rsid w:val="0063590A"/>
    <w:rsid w:val="00636B28"/>
    <w:rsid w:val="0064282F"/>
    <w:rsid w:val="00644283"/>
    <w:rsid w:val="006465AC"/>
    <w:rsid w:val="006553FB"/>
    <w:rsid w:val="006611E2"/>
    <w:rsid w:val="006612FF"/>
    <w:rsid w:val="006644CE"/>
    <w:rsid w:val="00664715"/>
    <w:rsid w:val="00664BCD"/>
    <w:rsid w:val="0066681A"/>
    <w:rsid w:val="00667772"/>
    <w:rsid w:val="006704DB"/>
    <w:rsid w:val="006A3424"/>
    <w:rsid w:val="006A3994"/>
    <w:rsid w:val="006A4A50"/>
    <w:rsid w:val="006A5895"/>
    <w:rsid w:val="006A7ACD"/>
    <w:rsid w:val="006B474A"/>
    <w:rsid w:val="006B47FE"/>
    <w:rsid w:val="006C028B"/>
    <w:rsid w:val="006C0D9C"/>
    <w:rsid w:val="006D21FF"/>
    <w:rsid w:val="006E120E"/>
    <w:rsid w:val="006F3105"/>
    <w:rsid w:val="006F5DCF"/>
    <w:rsid w:val="00705224"/>
    <w:rsid w:val="00714F02"/>
    <w:rsid w:val="0072072C"/>
    <w:rsid w:val="0072306D"/>
    <w:rsid w:val="007315EF"/>
    <w:rsid w:val="00753C9A"/>
    <w:rsid w:val="007577F3"/>
    <w:rsid w:val="0076340D"/>
    <w:rsid w:val="00766B52"/>
    <w:rsid w:val="007748CC"/>
    <w:rsid w:val="00780222"/>
    <w:rsid w:val="00782660"/>
    <w:rsid w:val="00786569"/>
    <w:rsid w:val="00794B5D"/>
    <w:rsid w:val="007A6669"/>
    <w:rsid w:val="007B29D8"/>
    <w:rsid w:val="007B5252"/>
    <w:rsid w:val="007B7BB5"/>
    <w:rsid w:val="007C2D05"/>
    <w:rsid w:val="007D0E9B"/>
    <w:rsid w:val="007D1F39"/>
    <w:rsid w:val="007E33B2"/>
    <w:rsid w:val="007E4441"/>
    <w:rsid w:val="007E7F86"/>
    <w:rsid w:val="007F4FF6"/>
    <w:rsid w:val="0080102F"/>
    <w:rsid w:val="0081599F"/>
    <w:rsid w:val="00817209"/>
    <w:rsid w:val="00826B15"/>
    <w:rsid w:val="008323CF"/>
    <w:rsid w:val="00833C7B"/>
    <w:rsid w:val="00853B1A"/>
    <w:rsid w:val="00855B34"/>
    <w:rsid w:val="0086552F"/>
    <w:rsid w:val="008711B2"/>
    <w:rsid w:val="00884736"/>
    <w:rsid w:val="00886971"/>
    <w:rsid w:val="00894EE2"/>
    <w:rsid w:val="008A4CB1"/>
    <w:rsid w:val="008A589E"/>
    <w:rsid w:val="008A75A9"/>
    <w:rsid w:val="008B4639"/>
    <w:rsid w:val="008B6A67"/>
    <w:rsid w:val="008B6F31"/>
    <w:rsid w:val="008C006A"/>
    <w:rsid w:val="008C0408"/>
    <w:rsid w:val="008C78B0"/>
    <w:rsid w:val="008D5DEF"/>
    <w:rsid w:val="008E04EA"/>
    <w:rsid w:val="008F1653"/>
    <w:rsid w:val="008F3186"/>
    <w:rsid w:val="008F5B12"/>
    <w:rsid w:val="0090227E"/>
    <w:rsid w:val="00903E3F"/>
    <w:rsid w:val="00904280"/>
    <w:rsid w:val="00911453"/>
    <w:rsid w:val="00915C36"/>
    <w:rsid w:val="00933E50"/>
    <w:rsid w:val="00936A0F"/>
    <w:rsid w:val="00940C11"/>
    <w:rsid w:val="00940DA2"/>
    <w:rsid w:val="00961303"/>
    <w:rsid w:val="00961820"/>
    <w:rsid w:val="009651EF"/>
    <w:rsid w:val="00966728"/>
    <w:rsid w:val="00981262"/>
    <w:rsid w:val="00981E86"/>
    <w:rsid w:val="00986B8E"/>
    <w:rsid w:val="00993376"/>
    <w:rsid w:val="00997F1A"/>
    <w:rsid w:val="009B2EEE"/>
    <w:rsid w:val="009B5D7A"/>
    <w:rsid w:val="009B70BA"/>
    <w:rsid w:val="009C343F"/>
    <w:rsid w:val="009D3702"/>
    <w:rsid w:val="009E5D19"/>
    <w:rsid w:val="009F0D31"/>
    <w:rsid w:val="009F7BFF"/>
    <w:rsid w:val="009F7C6F"/>
    <w:rsid w:val="00A03235"/>
    <w:rsid w:val="00A058E0"/>
    <w:rsid w:val="00A101EE"/>
    <w:rsid w:val="00A21CA7"/>
    <w:rsid w:val="00A22EF1"/>
    <w:rsid w:val="00A26F8B"/>
    <w:rsid w:val="00A30258"/>
    <w:rsid w:val="00A30317"/>
    <w:rsid w:val="00A3419E"/>
    <w:rsid w:val="00A34580"/>
    <w:rsid w:val="00A34B95"/>
    <w:rsid w:val="00A50F0F"/>
    <w:rsid w:val="00A53B7B"/>
    <w:rsid w:val="00A577F7"/>
    <w:rsid w:val="00A60485"/>
    <w:rsid w:val="00A6208D"/>
    <w:rsid w:val="00A62C19"/>
    <w:rsid w:val="00A64B0B"/>
    <w:rsid w:val="00A65F26"/>
    <w:rsid w:val="00A675D7"/>
    <w:rsid w:val="00A939C1"/>
    <w:rsid w:val="00AB4FEF"/>
    <w:rsid w:val="00AC2110"/>
    <w:rsid w:val="00AD1B0A"/>
    <w:rsid w:val="00AD4E93"/>
    <w:rsid w:val="00AE4A75"/>
    <w:rsid w:val="00AF0B43"/>
    <w:rsid w:val="00B045F9"/>
    <w:rsid w:val="00B05EFC"/>
    <w:rsid w:val="00B20164"/>
    <w:rsid w:val="00B3153C"/>
    <w:rsid w:val="00B37469"/>
    <w:rsid w:val="00B4507F"/>
    <w:rsid w:val="00B554B9"/>
    <w:rsid w:val="00B61CF9"/>
    <w:rsid w:val="00B629C0"/>
    <w:rsid w:val="00B63795"/>
    <w:rsid w:val="00B737BF"/>
    <w:rsid w:val="00B73D8D"/>
    <w:rsid w:val="00B74AD6"/>
    <w:rsid w:val="00B812AD"/>
    <w:rsid w:val="00B93915"/>
    <w:rsid w:val="00B94269"/>
    <w:rsid w:val="00BA71F9"/>
    <w:rsid w:val="00BB01E8"/>
    <w:rsid w:val="00BB1589"/>
    <w:rsid w:val="00BB3D4C"/>
    <w:rsid w:val="00BC4EB0"/>
    <w:rsid w:val="00BD20E8"/>
    <w:rsid w:val="00BE66E0"/>
    <w:rsid w:val="00C156A2"/>
    <w:rsid w:val="00C27242"/>
    <w:rsid w:val="00C3277A"/>
    <w:rsid w:val="00C362C3"/>
    <w:rsid w:val="00C55BBE"/>
    <w:rsid w:val="00C67F55"/>
    <w:rsid w:val="00C708E9"/>
    <w:rsid w:val="00CA423D"/>
    <w:rsid w:val="00CA4F11"/>
    <w:rsid w:val="00CA511F"/>
    <w:rsid w:val="00CB3626"/>
    <w:rsid w:val="00CC03F4"/>
    <w:rsid w:val="00CC7A73"/>
    <w:rsid w:val="00CD133A"/>
    <w:rsid w:val="00CD1EAF"/>
    <w:rsid w:val="00CE290F"/>
    <w:rsid w:val="00CE49AC"/>
    <w:rsid w:val="00CF33A8"/>
    <w:rsid w:val="00CF725D"/>
    <w:rsid w:val="00D03D75"/>
    <w:rsid w:val="00D07A9B"/>
    <w:rsid w:val="00D07EAE"/>
    <w:rsid w:val="00D12A11"/>
    <w:rsid w:val="00D16D3F"/>
    <w:rsid w:val="00D170EF"/>
    <w:rsid w:val="00D17D1A"/>
    <w:rsid w:val="00D33D35"/>
    <w:rsid w:val="00D456D1"/>
    <w:rsid w:val="00D467EA"/>
    <w:rsid w:val="00D70119"/>
    <w:rsid w:val="00D72887"/>
    <w:rsid w:val="00D75186"/>
    <w:rsid w:val="00D77A91"/>
    <w:rsid w:val="00D77F4E"/>
    <w:rsid w:val="00D8543F"/>
    <w:rsid w:val="00D85A21"/>
    <w:rsid w:val="00D93B24"/>
    <w:rsid w:val="00DA1077"/>
    <w:rsid w:val="00DA3F3A"/>
    <w:rsid w:val="00DB0783"/>
    <w:rsid w:val="00DB140A"/>
    <w:rsid w:val="00DB51C4"/>
    <w:rsid w:val="00DB5A74"/>
    <w:rsid w:val="00DB5CB2"/>
    <w:rsid w:val="00DC5105"/>
    <w:rsid w:val="00DE4179"/>
    <w:rsid w:val="00DE570A"/>
    <w:rsid w:val="00DF1677"/>
    <w:rsid w:val="00DF1E56"/>
    <w:rsid w:val="00DF1EE1"/>
    <w:rsid w:val="00DF29DE"/>
    <w:rsid w:val="00E10C2D"/>
    <w:rsid w:val="00E26DF6"/>
    <w:rsid w:val="00E30FF8"/>
    <w:rsid w:val="00E36FD2"/>
    <w:rsid w:val="00E4713D"/>
    <w:rsid w:val="00E5036D"/>
    <w:rsid w:val="00E50513"/>
    <w:rsid w:val="00E52188"/>
    <w:rsid w:val="00E627DF"/>
    <w:rsid w:val="00E72ED9"/>
    <w:rsid w:val="00E73375"/>
    <w:rsid w:val="00E81D92"/>
    <w:rsid w:val="00E83414"/>
    <w:rsid w:val="00E84934"/>
    <w:rsid w:val="00E90470"/>
    <w:rsid w:val="00EA09E2"/>
    <w:rsid w:val="00EB42D2"/>
    <w:rsid w:val="00EC5737"/>
    <w:rsid w:val="00EC7DED"/>
    <w:rsid w:val="00EC7E4B"/>
    <w:rsid w:val="00EE6530"/>
    <w:rsid w:val="00EF5335"/>
    <w:rsid w:val="00F075BB"/>
    <w:rsid w:val="00F10F81"/>
    <w:rsid w:val="00F44EB8"/>
    <w:rsid w:val="00F66A0C"/>
    <w:rsid w:val="00F70FE6"/>
    <w:rsid w:val="00F725A2"/>
    <w:rsid w:val="00F7347F"/>
    <w:rsid w:val="00F77D7B"/>
    <w:rsid w:val="00F83FD5"/>
    <w:rsid w:val="00FA16BE"/>
    <w:rsid w:val="00FA179B"/>
    <w:rsid w:val="00FA1B5C"/>
    <w:rsid w:val="00FA2D03"/>
    <w:rsid w:val="00FA5B2D"/>
    <w:rsid w:val="00FA6510"/>
    <w:rsid w:val="00FB467E"/>
    <w:rsid w:val="00FB46AF"/>
    <w:rsid w:val="00FB4832"/>
    <w:rsid w:val="00FB53F6"/>
    <w:rsid w:val="00FF77E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2289"/>
    <o:shapelayout v:ext="edit">
      <o:idmap v:ext="edit" data="1"/>
    </o:shapelayout>
  </w:shapeDefaults>
  <w:decimalSymbol w:val="."/>
  <w:listSeparator w:val=","/>
  <w14:docId w14:val="2E7690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D7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95D7D"/>
    <w:pPr>
      <w:spacing w:before="240"/>
      <w:outlineLvl w:val="0"/>
    </w:pPr>
    <w:rPr>
      <w:rFonts w:ascii="Helv" w:hAnsi="Helv"/>
      <w:b/>
      <w:sz w:val="24"/>
      <w:u w:val="single"/>
    </w:rPr>
  </w:style>
  <w:style w:type="paragraph" w:styleId="Heading2">
    <w:name w:val="heading 2"/>
    <w:basedOn w:val="Normal"/>
    <w:next w:val="Normal"/>
    <w:link w:val="Heading2Char"/>
    <w:qFormat/>
    <w:rsid w:val="00095D7D"/>
    <w:pPr>
      <w:spacing w:before="120"/>
      <w:outlineLvl w:val="1"/>
    </w:pPr>
    <w:rPr>
      <w:rFonts w:ascii="Helv" w:hAnsi="Helv"/>
      <w:b/>
      <w:sz w:val="24"/>
    </w:rPr>
  </w:style>
  <w:style w:type="paragraph" w:styleId="Heading3">
    <w:name w:val="heading 3"/>
    <w:basedOn w:val="Normal"/>
    <w:next w:val="Normal"/>
    <w:link w:val="Heading3Char"/>
    <w:qFormat/>
    <w:rsid w:val="00095D7D"/>
    <w:pPr>
      <w:ind w:left="360"/>
      <w:outlineLvl w:val="2"/>
    </w:pPr>
    <w:rPr>
      <w:rFonts w:ascii="Tms Rmn" w:hAnsi="Tms Rmn"/>
      <w:b/>
      <w:sz w:val="24"/>
    </w:rPr>
  </w:style>
  <w:style w:type="character" w:default="1" w:styleId="DefaultParagraphFont">
    <w:name w:val="Default Paragraph Font"/>
    <w:uiPriority w:val="1"/>
    <w:semiHidden/>
    <w:unhideWhenUsed/>
    <w:rsid w:val="00095D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5D7D"/>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708E9"/>
    <w:rPr>
      <w:sz w:val="16"/>
    </w:rPr>
  </w:style>
  <w:style w:type="paragraph" w:styleId="CommentText">
    <w:name w:val="annotation text"/>
    <w:basedOn w:val="Normal"/>
    <w:link w:val="CommentTextChar"/>
    <w:semiHidden/>
    <w:rsid w:val="00C708E9"/>
    <w:pPr>
      <w:spacing w:line="220" w:lineRule="exact"/>
    </w:pPr>
    <w:rPr>
      <w:rFonts w:ascii="Helv" w:hAnsi="Helv"/>
    </w:rPr>
  </w:style>
  <w:style w:type="paragraph" w:customStyle="1" w:styleId="blockhd1">
    <w:name w:val="blockhd1"/>
    <w:basedOn w:val="isonormal"/>
    <w:next w:val="blocktext1"/>
    <w:rsid w:val="00095D7D"/>
    <w:pPr>
      <w:keepNext/>
      <w:keepLines/>
      <w:suppressAutoHyphens/>
    </w:pPr>
    <w:rPr>
      <w:b/>
    </w:rPr>
  </w:style>
  <w:style w:type="paragraph" w:customStyle="1" w:styleId="blockhd2">
    <w:name w:val="blockhd2"/>
    <w:basedOn w:val="isonormal"/>
    <w:next w:val="blocktext2"/>
    <w:rsid w:val="00095D7D"/>
    <w:pPr>
      <w:keepNext/>
      <w:keepLines/>
      <w:suppressAutoHyphens/>
      <w:ind w:left="302"/>
    </w:pPr>
    <w:rPr>
      <w:b/>
    </w:rPr>
  </w:style>
  <w:style w:type="paragraph" w:customStyle="1" w:styleId="blockhd3">
    <w:name w:val="blockhd3"/>
    <w:basedOn w:val="isonormal"/>
    <w:next w:val="blocktext3"/>
    <w:rsid w:val="00095D7D"/>
    <w:pPr>
      <w:keepNext/>
      <w:keepLines/>
      <w:suppressAutoHyphens/>
      <w:ind w:left="605"/>
    </w:pPr>
    <w:rPr>
      <w:b/>
    </w:rPr>
  </w:style>
  <w:style w:type="paragraph" w:customStyle="1" w:styleId="blockhd4">
    <w:name w:val="blockhd4"/>
    <w:basedOn w:val="isonormal"/>
    <w:next w:val="blocktext4"/>
    <w:rsid w:val="00095D7D"/>
    <w:pPr>
      <w:keepNext/>
      <w:keepLines/>
      <w:suppressAutoHyphens/>
      <w:ind w:left="907"/>
    </w:pPr>
    <w:rPr>
      <w:b/>
    </w:rPr>
  </w:style>
  <w:style w:type="paragraph" w:customStyle="1" w:styleId="blockhd5">
    <w:name w:val="blockhd5"/>
    <w:basedOn w:val="isonormal"/>
    <w:next w:val="blocktext5"/>
    <w:rsid w:val="00095D7D"/>
    <w:pPr>
      <w:keepNext/>
      <w:keepLines/>
      <w:suppressAutoHyphens/>
      <w:ind w:left="1195"/>
    </w:pPr>
    <w:rPr>
      <w:b/>
    </w:rPr>
  </w:style>
  <w:style w:type="paragraph" w:customStyle="1" w:styleId="blockhd6">
    <w:name w:val="blockhd6"/>
    <w:basedOn w:val="isonormal"/>
    <w:next w:val="blocktext6"/>
    <w:rsid w:val="00095D7D"/>
    <w:pPr>
      <w:keepNext/>
      <w:keepLines/>
      <w:suppressAutoHyphens/>
      <w:ind w:left="1498"/>
    </w:pPr>
    <w:rPr>
      <w:b/>
    </w:rPr>
  </w:style>
  <w:style w:type="paragraph" w:customStyle="1" w:styleId="blockhd7">
    <w:name w:val="blockhd7"/>
    <w:basedOn w:val="isonormal"/>
    <w:next w:val="blocktext7"/>
    <w:rsid w:val="00095D7D"/>
    <w:pPr>
      <w:keepNext/>
      <w:keepLines/>
      <w:suppressAutoHyphens/>
      <w:ind w:left="1800"/>
    </w:pPr>
    <w:rPr>
      <w:b/>
    </w:rPr>
  </w:style>
  <w:style w:type="paragraph" w:customStyle="1" w:styleId="blockhd8">
    <w:name w:val="blockhd8"/>
    <w:basedOn w:val="isonormal"/>
    <w:next w:val="blocktext8"/>
    <w:rsid w:val="00095D7D"/>
    <w:pPr>
      <w:keepNext/>
      <w:keepLines/>
      <w:suppressAutoHyphens/>
      <w:ind w:left="2102"/>
    </w:pPr>
    <w:rPr>
      <w:b/>
    </w:rPr>
  </w:style>
  <w:style w:type="paragraph" w:customStyle="1" w:styleId="blockhd9">
    <w:name w:val="blockhd9"/>
    <w:basedOn w:val="isonormal"/>
    <w:next w:val="blocktext9"/>
    <w:rsid w:val="00095D7D"/>
    <w:pPr>
      <w:keepNext/>
      <w:keepLines/>
      <w:suppressAutoHyphens/>
      <w:ind w:left="2405"/>
    </w:pPr>
    <w:rPr>
      <w:b/>
    </w:rPr>
  </w:style>
  <w:style w:type="paragraph" w:customStyle="1" w:styleId="blocktext1">
    <w:name w:val="blocktext1"/>
    <w:basedOn w:val="isonormal"/>
    <w:rsid w:val="00095D7D"/>
    <w:pPr>
      <w:keepLines/>
      <w:jc w:val="both"/>
    </w:pPr>
  </w:style>
  <w:style w:type="paragraph" w:customStyle="1" w:styleId="blocktext2">
    <w:name w:val="blocktext2"/>
    <w:basedOn w:val="isonormal"/>
    <w:rsid w:val="00095D7D"/>
    <w:pPr>
      <w:keepLines/>
      <w:ind w:left="302"/>
      <w:jc w:val="both"/>
    </w:pPr>
  </w:style>
  <w:style w:type="paragraph" w:customStyle="1" w:styleId="blocktext3">
    <w:name w:val="blocktext3"/>
    <w:basedOn w:val="isonormal"/>
    <w:rsid w:val="00095D7D"/>
    <w:pPr>
      <w:keepLines/>
      <w:ind w:left="600"/>
      <w:jc w:val="both"/>
    </w:pPr>
  </w:style>
  <w:style w:type="paragraph" w:customStyle="1" w:styleId="blocktext4">
    <w:name w:val="blocktext4"/>
    <w:basedOn w:val="isonormal"/>
    <w:rsid w:val="00095D7D"/>
    <w:pPr>
      <w:keepLines/>
      <w:ind w:left="907"/>
      <w:jc w:val="both"/>
    </w:pPr>
  </w:style>
  <w:style w:type="paragraph" w:customStyle="1" w:styleId="blocktext5">
    <w:name w:val="blocktext5"/>
    <w:basedOn w:val="isonormal"/>
    <w:rsid w:val="00095D7D"/>
    <w:pPr>
      <w:keepLines/>
      <w:ind w:left="1195"/>
      <w:jc w:val="both"/>
    </w:pPr>
  </w:style>
  <w:style w:type="paragraph" w:customStyle="1" w:styleId="blocktext6">
    <w:name w:val="blocktext6"/>
    <w:basedOn w:val="isonormal"/>
    <w:rsid w:val="00095D7D"/>
    <w:pPr>
      <w:keepLines/>
      <w:ind w:left="1498"/>
      <w:jc w:val="both"/>
    </w:pPr>
  </w:style>
  <w:style w:type="paragraph" w:customStyle="1" w:styleId="blocktext7">
    <w:name w:val="blocktext7"/>
    <w:basedOn w:val="isonormal"/>
    <w:rsid w:val="00095D7D"/>
    <w:pPr>
      <w:keepLines/>
      <w:ind w:left="1800"/>
      <w:jc w:val="both"/>
    </w:pPr>
  </w:style>
  <w:style w:type="paragraph" w:customStyle="1" w:styleId="blocktext8">
    <w:name w:val="blocktext8"/>
    <w:basedOn w:val="isonormal"/>
    <w:rsid w:val="00095D7D"/>
    <w:pPr>
      <w:keepLines/>
      <w:ind w:left="2102"/>
      <w:jc w:val="both"/>
    </w:pPr>
  </w:style>
  <w:style w:type="paragraph" w:customStyle="1" w:styleId="blocktext9">
    <w:name w:val="blocktext9"/>
    <w:basedOn w:val="isonormal"/>
    <w:rsid w:val="00095D7D"/>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095D7D"/>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095D7D"/>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095D7D"/>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095D7D"/>
    <w:pPr>
      <w:spacing w:before="0"/>
      <w:jc w:val="both"/>
    </w:pPr>
  </w:style>
  <w:style w:type="paragraph" w:customStyle="1" w:styleId="isof2">
    <w:name w:val="isof2"/>
    <w:basedOn w:val="isonormal"/>
    <w:rsid w:val="00095D7D"/>
    <w:pPr>
      <w:spacing w:before="0"/>
      <w:jc w:val="both"/>
    </w:pPr>
    <w:rPr>
      <w:b/>
    </w:rPr>
  </w:style>
  <w:style w:type="paragraph" w:customStyle="1" w:styleId="isof3">
    <w:name w:val="isof3"/>
    <w:basedOn w:val="isonormal"/>
    <w:rsid w:val="00095D7D"/>
    <w:pPr>
      <w:spacing w:before="0" w:line="240" w:lineRule="auto"/>
      <w:jc w:val="center"/>
    </w:pPr>
    <w:rPr>
      <w:b/>
      <w:caps/>
      <w:sz w:val="24"/>
    </w:rPr>
  </w:style>
  <w:style w:type="paragraph" w:customStyle="1" w:styleId="isof4">
    <w:name w:val="isof4"/>
    <w:basedOn w:val="isonormal"/>
    <w:rsid w:val="00C708E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095D7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95D7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95D7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95D7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95D7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95D7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95D7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95D7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95D7D"/>
    <w:pPr>
      <w:keepNext/>
      <w:keepLines/>
      <w:tabs>
        <w:tab w:val="right" w:pos="2580"/>
        <w:tab w:val="left" w:pos="2700"/>
      </w:tabs>
      <w:suppressAutoHyphens/>
      <w:ind w:left="2707" w:hanging="2707"/>
    </w:pPr>
    <w:rPr>
      <w:b/>
    </w:rPr>
  </w:style>
  <w:style w:type="paragraph" w:customStyle="1" w:styleId="outlinetxt1">
    <w:name w:val="outlinetxt1"/>
    <w:basedOn w:val="isonormal"/>
    <w:rsid w:val="00095D7D"/>
    <w:pPr>
      <w:keepLines/>
      <w:tabs>
        <w:tab w:val="right" w:pos="180"/>
        <w:tab w:val="left" w:pos="300"/>
      </w:tabs>
      <w:ind w:left="300" w:hanging="300"/>
      <w:jc w:val="both"/>
    </w:pPr>
    <w:rPr>
      <w:b/>
    </w:rPr>
  </w:style>
  <w:style w:type="paragraph" w:customStyle="1" w:styleId="outlinetxt2">
    <w:name w:val="outlinetxt2"/>
    <w:basedOn w:val="isonormal"/>
    <w:rsid w:val="00095D7D"/>
    <w:pPr>
      <w:keepLines/>
      <w:tabs>
        <w:tab w:val="right" w:pos="480"/>
        <w:tab w:val="left" w:pos="600"/>
      </w:tabs>
      <w:ind w:left="600" w:hanging="600"/>
      <w:jc w:val="both"/>
    </w:pPr>
    <w:rPr>
      <w:b/>
    </w:rPr>
  </w:style>
  <w:style w:type="paragraph" w:customStyle="1" w:styleId="outlinetxt3">
    <w:name w:val="outlinetxt3"/>
    <w:basedOn w:val="isonormal"/>
    <w:rsid w:val="00095D7D"/>
    <w:pPr>
      <w:keepLines/>
      <w:tabs>
        <w:tab w:val="right" w:pos="780"/>
        <w:tab w:val="left" w:pos="900"/>
      </w:tabs>
      <w:ind w:left="900" w:hanging="900"/>
      <w:jc w:val="both"/>
    </w:pPr>
    <w:rPr>
      <w:b/>
    </w:rPr>
  </w:style>
  <w:style w:type="paragraph" w:customStyle="1" w:styleId="outlinetxt4">
    <w:name w:val="outlinetxt4"/>
    <w:basedOn w:val="isonormal"/>
    <w:rsid w:val="00095D7D"/>
    <w:pPr>
      <w:keepLines/>
      <w:tabs>
        <w:tab w:val="right" w:pos="1080"/>
        <w:tab w:val="left" w:pos="1200"/>
      </w:tabs>
      <w:ind w:left="1200" w:hanging="1200"/>
      <w:jc w:val="both"/>
    </w:pPr>
    <w:rPr>
      <w:b/>
    </w:rPr>
  </w:style>
  <w:style w:type="paragraph" w:customStyle="1" w:styleId="outlinetxt5">
    <w:name w:val="outlinetxt5"/>
    <w:basedOn w:val="isonormal"/>
    <w:rsid w:val="00095D7D"/>
    <w:pPr>
      <w:keepLines/>
      <w:tabs>
        <w:tab w:val="right" w:pos="1380"/>
        <w:tab w:val="left" w:pos="1500"/>
      </w:tabs>
      <w:ind w:left="1500" w:hanging="1500"/>
      <w:jc w:val="both"/>
    </w:pPr>
    <w:rPr>
      <w:b/>
    </w:rPr>
  </w:style>
  <w:style w:type="paragraph" w:customStyle="1" w:styleId="outlinetxt6">
    <w:name w:val="outlinetxt6"/>
    <w:basedOn w:val="isonormal"/>
    <w:rsid w:val="00095D7D"/>
    <w:pPr>
      <w:keepLines/>
      <w:tabs>
        <w:tab w:val="right" w:pos="1680"/>
        <w:tab w:val="left" w:pos="1800"/>
      </w:tabs>
      <w:ind w:left="1800" w:hanging="1800"/>
      <w:jc w:val="both"/>
    </w:pPr>
    <w:rPr>
      <w:b/>
    </w:rPr>
  </w:style>
  <w:style w:type="paragraph" w:customStyle="1" w:styleId="outlinetxt7">
    <w:name w:val="outlinetxt7"/>
    <w:basedOn w:val="isonormal"/>
    <w:rsid w:val="00095D7D"/>
    <w:pPr>
      <w:keepLines/>
      <w:tabs>
        <w:tab w:val="right" w:pos="1980"/>
        <w:tab w:val="left" w:pos="2100"/>
      </w:tabs>
      <w:ind w:left="2100" w:hanging="2100"/>
      <w:jc w:val="both"/>
    </w:pPr>
    <w:rPr>
      <w:b/>
    </w:rPr>
  </w:style>
  <w:style w:type="paragraph" w:customStyle="1" w:styleId="outlinetxt8">
    <w:name w:val="outlinetxt8"/>
    <w:basedOn w:val="isonormal"/>
    <w:rsid w:val="00095D7D"/>
    <w:pPr>
      <w:keepLines/>
      <w:tabs>
        <w:tab w:val="right" w:pos="2280"/>
        <w:tab w:val="left" w:pos="2400"/>
      </w:tabs>
      <w:ind w:left="2400" w:hanging="2400"/>
      <w:jc w:val="both"/>
    </w:pPr>
    <w:rPr>
      <w:b/>
    </w:rPr>
  </w:style>
  <w:style w:type="paragraph" w:customStyle="1" w:styleId="outlinetxt9">
    <w:name w:val="outlinetxt9"/>
    <w:basedOn w:val="isonormal"/>
    <w:rsid w:val="00095D7D"/>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95D7D"/>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095D7D"/>
    <w:pPr>
      <w:keepLines/>
      <w:framePr w:w="1872" w:wrap="around" w:vAnchor="text" w:hAnchor="page" w:x="1080" w:y="1"/>
    </w:pPr>
    <w:rPr>
      <w:b/>
      <w:caps/>
    </w:rPr>
  </w:style>
  <w:style w:type="paragraph" w:customStyle="1" w:styleId="sectiontitlecenter">
    <w:name w:val="section title center"/>
    <w:basedOn w:val="isonormal"/>
    <w:rsid w:val="00095D7D"/>
    <w:pPr>
      <w:keepNext/>
      <w:keepLines/>
      <w:pBdr>
        <w:top w:val="single" w:sz="6" w:space="3" w:color="auto"/>
      </w:pBdr>
      <w:jc w:val="center"/>
    </w:pPr>
    <w:rPr>
      <w:b/>
      <w:caps/>
      <w:sz w:val="24"/>
    </w:rPr>
  </w:style>
  <w:style w:type="paragraph" w:customStyle="1" w:styleId="sectiontitleflushleft">
    <w:name w:val="section title flush left"/>
    <w:basedOn w:val="isonormal"/>
    <w:rsid w:val="00095D7D"/>
    <w:pPr>
      <w:keepNext/>
      <w:keepLines/>
      <w:pBdr>
        <w:top w:val="single" w:sz="6" w:space="3" w:color="auto"/>
      </w:pBdr>
    </w:pPr>
    <w:rPr>
      <w:b/>
      <w:caps/>
      <w:sz w:val="24"/>
    </w:rPr>
  </w:style>
  <w:style w:type="paragraph" w:customStyle="1" w:styleId="columnheading">
    <w:name w:val="column heading"/>
    <w:basedOn w:val="isonormal"/>
    <w:rsid w:val="00095D7D"/>
    <w:pPr>
      <w:keepNext/>
      <w:keepLines/>
      <w:spacing w:before="0"/>
      <w:jc w:val="center"/>
    </w:pPr>
    <w:rPr>
      <w:b/>
    </w:rPr>
  </w:style>
  <w:style w:type="paragraph" w:customStyle="1" w:styleId="title12">
    <w:name w:val="title12"/>
    <w:basedOn w:val="isonormal"/>
    <w:next w:val="isonormal"/>
    <w:rsid w:val="00095D7D"/>
    <w:pPr>
      <w:keepNext/>
      <w:keepLines/>
      <w:spacing w:before="0" w:line="240" w:lineRule="auto"/>
      <w:jc w:val="center"/>
    </w:pPr>
    <w:rPr>
      <w:b/>
      <w:caps/>
      <w:sz w:val="24"/>
    </w:rPr>
  </w:style>
  <w:style w:type="paragraph" w:customStyle="1" w:styleId="title18">
    <w:name w:val="title18"/>
    <w:basedOn w:val="isonormal"/>
    <w:next w:val="isonormal"/>
    <w:rsid w:val="00095D7D"/>
    <w:pPr>
      <w:spacing w:before="0" w:line="360" w:lineRule="exact"/>
      <w:jc w:val="center"/>
    </w:pPr>
    <w:rPr>
      <w:b/>
      <w:caps/>
      <w:sz w:val="36"/>
    </w:rPr>
  </w:style>
  <w:style w:type="paragraph" w:styleId="List3">
    <w:name w:val="List 3"/>
    <w:basedOn w:val="Normal"/>
    <w:rsid w:val="00C708E9"/>
    <w:pPr>
      <w:ind w:left="1080" w:hanging="360"/>
      <w:jc w:val="center"/>
    </w:pPr>
    <w:rPr>
      <w:b/>
      <w:caps/>
      <w:sz w:val="24"/>
    </w:rPr>
  </w:style>
  <w:style w:type="paragraph" w:styleId="ListNumber">
    <w:name w:val="List Number"/>
    <w:basedOn w:val="Normal"/>
    <w:rsid w:val="00C708E9"/>
    <w:pPr>
      <w:ind w:left="360" w:hanging="360"/>
    </w:pPr>
  </w:style>
  <w:style w:type="paragraph" w:customStyle="1" w:styleId="center">
    <w:name w:val="center"/>
    <w:basedOn w:val="isonormal"/>
    <w:rsid w:val="00095D7D"/>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C708E9"/>
    <w:pPr>
      <w:tabs>
        <w:tab w:val="right" w:leader="dot" w:pos="10080"/>
      </w:tabs>
      <w:ind w:left="200" w:hanging="200"/>
    </w:pPr>
  </w:style>
  <w:style w:type="paragraph" w:styleId="TableofAuthorities">
    <w:name w:val="table of authorities"/>
    <w:basedOn w:val="Normal"/>
    <w:next w:val="Normal"/>
    <w:semiHidden/>
    <w:rsid w:val="00C708E9"/>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708E9"/>
    <w:pPr>
      <w:jc w:val="right"/>
    </w:pPr>
    <w:rPr>
      <w:sz w:val="22"/>
    </w:rPr>
  </w:style>
  <w:style w:type="paragraph" w:customStyle="1" w:styleId="ISOCircular">
    <w:name w:val="ISOCircular"/>
    <w:basedOn w:val="Normal"/>
    <w:rsid w:val="00C708E9"/>
    <w:pPr>
      <w:jc w:val="left"/>
    </w:pPr>
    <w:rPr>
      <w:i/>
      <w:caps/>
      <w:sz w:val="116"/>
    </w:rPr>
  </w:style>
  <w:style w:type="paragraph" w:customStyle="1" w:styleId="LineOfBusiness">
    <w:name w:val="LineOfBusiness"/>
    <w:basedOn w:val="Normal"/>
    <w:rsid w:val="00C708E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708E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095D7D"/>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095D7D"/>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095D7D"/>
    <w:pPr>
      <w:spacing w:before="0" w:line="240" w:lineRule="auto"/>
      <w:jc w:val="center"/>
    </w:pPr>
    <w:rPr>
      <w:sz w:val="52"/>
    </w:rPr>
  </w:style>
  <w:style w:type="paragraph" w:customStyle="1" w:styleId="tabletxtdecpage">
    <w:name w:val="tabletxt dec page"/>
    <w:basedOn w:val="isonormal"/>
    <w:rsid w:val="00095D7D"/>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708E9"/>
  </w:style>
  <w:style w:type="paragraph" w:customStyle="1" w:styleId="space8">
    <w:name w:val="space8"/>
    <w:basedOn w:val="isonormal"/>
    <w:next w:val="blocktext1"/>
    <w:rsid w:val="00095D7D"/>
    <w:pPr>
      <w:spacing w:before="0" w:line="160" w:lineRule="exact"/>
      <w:jc w:val="both"/>
    </w:pPr>
  </w:style>
  <w:style w:type="paragraph" w:customStyle="1" w:styleId="space4">
    <w:name w:val="space4"/>
    <w:basedOn w:val="isonormal"/>
    <w:next w:val="blocktext1"/>
    <w:rsid w:val="00095D7D"/>
    <w:pPr>
      <w:spacing w:before="0" w:line="80" w:lineRule="exact"/>
      <w:jc w:val="both"/>
    </w:pPr>
  </w:style>
  <w:style w:type="character" w:customStyle="1" w:styleId="msoins0">
    <w:name w:val="msoins"/>
    <w:basedOn w:val="DefaultParagraphFont"/>
  </w:style>
  <w:style w:type="character" w:styleId="Strong">
    <w:name w:val="Strong"/>
    <w:qFormat/>
    <w:rPr>
      <w:b/>
      <w:bCs/>
    </w:rPr>
  </w:style>
  <w:style w:type="character" w:customStyle="1" w:styleId="msochangeprop0">
    <w:name w:val="msochangeprop"/>
    <w:basedOn w:val="DefaultParagraphFont"/>
  </w:style>
  <w:style w:type="paragraph" w:customStyle="1" w:styleId="title14">
    <w:name w:val="title14"/>
    <w:basedOn w:val="isonormal"/>
    <w:next w:val="isonormal"/>
    <w:rsid w:val="00095D7D"/>
    <w:pPr>
      <w:keepNext/>
      <w:keepLines/>
      <w:spacing w:before="0" w:line="240" w:lineRule="auto"/>
      <w:jc w:val="center"/>
    </w:pPr>
    <w:rPr>
      <w:b/>
      <w:caps/>
      <w:sz w:val="28"/>
    </w:rPr>
  </w:style>
  <w:style w:type="paragraph" w:customStyle="1" w:styleId="title16">
    <w:name w:val="title16"/>
    <w:basedOn w:val="isonormal"/>
    <w:next w:val="isonormal"/>
    <w:rsid w:val="00095D7D"/>
    <w:pPr>
      <w:keepNext/>
      <w:keepLines/>
      <w:spacing w:before="0" w:line="240" w:lineRule="auto"/>
      <w:jc w:val="center"/>
    </w:pPr>
    <w:rPr>
      <w:b/>
      <w:caps/>
      <w:sz w:val="32"/>
    </w:rPr>
  </w:style>
  <w:style w:type="paragraph" w:customStyle="1" w:styleId="title24">
    <w:name w:val="title24"/>
    <w:basedOn w:val="isonormal"/>
    <w:next w:val="isonormal"/>
    <w:rsid w:val="00095D7D"/>
    <w:pPr>
      <w:keepNext/>
      <w:keepLines/>
      <w:spacing w:before="0" w:line="240" w:lineRule="auto"/>
      <w:jc w:val="center"/>
    </w:pPr>
    <w:rPr>
      <w:b/>
      <w:caps/>
      <w:sz w:val="48"/>
    </w:rPr>
  </w:style>
  <w:style w:type="paragraph" w:customStyle="1" w:styleId="title30">
    <w:name w:val="title30"/>
    <w:basedOn w:val="isonormal"/>
    <w:next w:val="isonormal"/>
    <w:rsid w:val="00095D7D"/>
    <w:pPr>
      <w:keepNext/>
      <w:keepLines/>
      <w:spacing w:before="0" w:line="240" w:lineRule="auto"/>
      <w:jc w:val="center"/>
    </w:pPr>
    <w:rPr>
      <w:b/>
      <w:caps/>
      <w:sz w:val="60"/>
    </w:rPr>
  </w:style>
  <w:style w:type="paragraph" w:customStyle="1" w:styleId="columnheading12">
    <w:name w:val="column heading12"/>
    <w:basedOn w:val="isonormal"/>
    <w:rsid w:val="00095D7D"/>
    <w:pPr>
      <w:keepNext/>
      <w:keepLines/>
      <w:spacing w:before="0" w:line="240" w:lineRule="auto"/>
      <w:jc w:val="center"/>
    </w:pPr>
    <w:rPr>
      <w:b/>
      <w:sz w:val="24"/>
    </w:rPr>
  </w:style>
  <w:style w:type="paragraph" w:customStyle="1" w:styleId="columnheading14">
    <w:name w:val="column heading14"/>
    <w:basedOn w:val="isonormal"/>
    <w:rsid w:val="00095D7D"/>
    <w:pPr>
      <w:keepNext/>
      <w:keepLines/>
      <w:spacing w:before="0" w:line="240" w:lineRule="auto"/>
      <w:jc w:val="center"/>
    </w:pPr>
    <w:rPr>
      <w:b/>
      <w:sz w:val="28"/>
    </w:rPr>
  </w:style>
  <w:style w:type="paragraph" w:customStyle="1" w:styleId="columnheading16">
    <w:name w:val="column heading16"/>
    <w:basedOn w:val="isonormal"/>
    <w:rsid w:val="00095D7D"/>
    <w:pPr>
      <w:keepNext/>
      <w:keepLines/>
      <w:spacing w:before="0" w:line="240" w:lineRule="auto"/>
      <w:jc w:val="center"/>
    </w:pPr>
    <w:rPr>
      <w:b/>
      <w:sz w:val="32"/>
    </w:rPr>
  </w:style>
  <w:style w:type="paragraph" w:customStyle="1" w:styleId="columnheading18">
    <w:name w:val="column heading18"/>
    <w:basedOn w:val="isonormal"/>
    <w:rsid w:val="00095D7D"/>
    <w:pPr>
      <w:keepNext/>
      <w:keepLines/>
      <w:spacing w:before="0" w:line="240" w:lineRule="auto"/>
      <w:jc w:val="center"/>
    </w:pPr>
    <w:rPr>
      <w:b/>
      <w:sz w:val="36"/>
    </w:rPr>
  </w:style>
  <w:style w:type="paragraph" w:customStyle="1" w:styleId="columnheading24">
    <w:name w:val="column heading24"/>
    <w:basedOn w:val="isonormal"/>
    <w:rsid w:val="00095D7D"/>
    <w:pPr>
      <w:keepNext/>
      <w:keepLines/>
      <w:spacing w:before="0" w:line="240" w:lineRule="auto"/>
      <w:jc w:val="center"/>
    </w:pPr>
    <w:rPr>
      <w:b/>
      <w:sz w:val="48"/>
    </w:rPr>
  </w:style>
  <w:style w:type="paragraph" w:customStyle="1" w:styleId="tabletext8">
    <w:name w:val="tabletext8"/>
    <w:basedOn w:val="isonormal"/>
    <w:rsid w:val="00095D7D"/>
    <w:pPr>
      <w:spacing w:before="60"/>
    </w:pPr>
    <w:rPr>
      <w:sz w:val="16"/>
    </w:rPr>
  </w:style>
  <w:style w:type="paragraph" w:customStyle="1" w:styleId="TEXT12">
    <w:name w:val="TEXT12"/>
    <w:basedOn w:val="isonormal"/>
    <w:rsid w:val="00095D7D"/>
    <w:pPr>
      <w:spacing w:line="240" w:lineRule="auto"/>
    </w:pPr>
    <w:rPr>
      <w:sz w:val="24"/>
    </w:rPr>
  </w:style>
  <w:style w:type="paragraph" w:customStyle="1" w:styleId="TEXT14">
    <w:name w:val="TEXT14"/>
    <w:basedOn w:val="isonormal"/>
    <w:rsid w:val="00095D7D"/>
    <w:pPr>
      <w:spacing w:line="240" w:lineRule="auto"/>
    </w:pPr>
    <w:rPr>
      <w:sz w:val="28"/>
    </w:rPr>
  </w:style>
  <w:style w:type="paragraph" w:customStyle="1" w:styleId="TEXT16">
    <w:name w:val="TEXT16"/>
    <w:basedOn w:val="isonormal"/>
    <w:rsid w:val="00095D7D"/>
    <w:pPr>
      <w:spacing w:line="240" w:lineRule="auto"/>
    </w:pPr>
    <w:rPr>
      <w:sz w:val="32"/>
    </w:rPr>
  </w:style>
  <w:style w:type="paragraph" w:customStyle="1" w:styleId="TEXT18">
    <w:name w:val="TEXT18"/>
    <w:basedOn w:val="isonormal"/>
    <w:rsid w:val="00095D7D"/>
    <w:pPr>
      <w:spacing w:line="240" w:lineRule="auto"/>
    </w:pPr>
    <w:rPr>
      <w:sz w:val="36"/>
    </w:rPr>
  </w:style>
  <w:style w:type="paragraph" w:customStyle="1" w:styleId="TEXT24">
    <w:name w:val="TEXT24"/>
    <w:basedOn w:val="isonormal"/>
    <w:rsid w:val="00095D7D"/>
    <w:pPr>
      <w:spacing w:line="240" w:lineRule="auto"/>
    </w:pPr>
    <w:rPr>
      <w:sz w:val="48"/>
    </w:rPr>
  </w:style>
  <w:style w:type="table" w:styleId="TableGrid">
    <w:name w:val="Table Grid"/>
    <w:basedOn w:val="TableNormal"/>
    <w:rsid w:val="00095D7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095D7D"/>
    <w:pPr>
      <w:spacing w:before="0" w:line="40" w:lineRule="exact"/>
      <w:jc w:val="both"/>
    </w:pPr>
  </w:style>
  <w:style w:type="paragraph" w:customStyle="1" w:styleId="tablerow4">
    <w:name w:val="tablerow4"/>
    <w:basedOn w:val="isonormal"/>
    <w:next w:val="tabletext"/>
    <w:rsid w:val="00095D7D"/>
    <w:pPr>
      <w:spacing w:before="0" w:line="80" w:lineRule="exact"/>
      <w:jc w:val="both"/>
    </w:pPr>
  </w:style>
  <w:style w:type="character" w:styleId="FollowedHyperlink">
    <w:name w:val="FollowedHyperlink"/>
    <w:rsid w:val="00A62C19"/>
    <w:rPr>
      <w:color w:val="800080"/>
      <w:u w:val="single"/>
    </w:rPr>
  </w:style>
  <w:style w:type="paragraph" w:styleId="BalloonText">
    <w:name w:val="Balloon Text"/>
    <w:basedOn w:val="Normal"/>
    <w:link w:val="BalloonTextChar"/>
    <w:rsid w:val="006A4A50"/>
    <w:rPr>
      <w:rFonts w:ascii="Tahoma" w:hAnsi="Tahoma" w:cs="Tahoma"/>
      <w:sz w:val="16"/>
      <w:szCs w:val="16"/>
    </w:rPr>
  </w:style>
  <w:style w:type="character" w:customStyle="1" w:styleId="BalloonTextChar">
    <w:name w:val="Balloon Text Char"/>
    <w:link w:val="BalloonText"/>
    <w:rsid w:val="006A4A50"/>
    <w:rPr>
      <w:rFonts w:ascii="Tahoma" w:hAnsi="Tahoma" w:cs="Tahoma"/>
      <w:sz w:val="16"/>
      <w:szCs w:val="16"/>
    </w:rPr>
  </w:style>
  <w:style w:type="character" w:customStyle="1" w:styleId="Heading1Char">
    <w:name w:val="Heading 1 Char"/>
    <w:link w:val="Heading1"/>
    <w:rsid w:val="00095D7D"/>
    <w:rPr>
      <w:rFonts w:ascii="Helv" w:hAnsi="Helv"/>
      <w:b/>
      <w:sz w:val="24"/>
      <w:u w:val="single"/>
    </w:rPr>
  </w:style>
  <w:style w:type="character" w:customStyle="1" w:styleId="Heading2Char">
    <w:name w:val="Heading 2 Char"/>
    <w:link w:val="Heading2"/>
    <w:rsid w:val="00095D7D"/>
    <w:rPr>
      <w:rFonts w:ascii="Helv" w:hAnsi="Helv"/>
      <w:b/>
      <w:sz w:val="24"/>
    </w:rPr>
  </w:style>
  <w:style w:type="character" w:customStyle="1" w:styleId="Heading3Char">
    <w:name w:val="Heading 3 Char"/>
    <w:link w:val="Heading3"/>
    <w:rsid w:val="00095D7D"/>
    <w:rPr>
      <w:rFonts w:ascii="Tms Rmn" w:hAnsi="Tms Rmn"/>
      <w:b/>
      <w:sz w:val="24"/>
    </w:rPr>
  </w:style>
  <w:style w:type="paragraph" w:customStyle="1" w:styleId="tablehead">
    <w:name w:val="tablehead"/>
    <w:basedOn w:val="isonormal"/>
    <w:rsid w:val="00095D7D"/>
    <w:pPr>
      <w:spacing w:before="40" w:after="20" w:line="190" w:lineRule="exact"/>
      <w:jc w:val="center"/>
    </w:pPr>
    <w:rPr>
      <w:b/>
      <w:sz w:val="18"/>
    </w:rPr>
  </w:style>
  <w:style w:type="paragraph" w:customStyle="1" w:styleId="tabletext11">
    <w:name w:val="tabletext1/1"/>
    <w:basedOn w:val="isonormal"/>
    <w:rsid w:val="00095D7D"/>
    <w:pPr>
      <w:spacing w:before="20" w:after="20" w:line="190" w:lineRule="exact"/>
    </w:pPr>
    <w:rPr>
      <w:sz w:val="18"/>
    </w:rPr>
  </w:style>
  <w:style w:type="character" w:customStyle="1" w:styleId="HeaderChar">
    <w:name w:val="Header Char"/>
    <w:link w:val="Header"/>
    <w:rsid w:val="00095D7D"/>
    <w:rPr>
      <w:rFonts w:ascii="Arial" w:hAnsi="Arial"/>
    </w:rPr>
  </w:style>
  <w:style w:type="character" w:customStyle="1" w:styleId="FooterChar">
    <w:name w:val="Footer Char"/>
    <w:link w:val="Footer"/>
    <w:rsid w:val="00095D7D"/>
    <w:rPr>
      <w:rFonts w:ascii="Arial" w:hAnsi="Arial"/>
    </w:rPr>
  </w:style>
  <w:style w:type="character" w:styleId="Emphasis">
    <w:name w:val="Emphasis"/>
    <w:qFormat/>
    <w:rsid w:val="00E84934"/>
    <w:rPr>
      <w:i/>
      <w:iCs/>
    </w:rPr>
  </w:style>
  <w:style w:type="character" w:customStyle="1" w:styleId="formlink">
    <w:name w:val="formlink"/>
    <w:rsid w:val="00095D7D"/>
    <w:rPr>
      <w:b/>
    </w:rPr>
  </w:style>
  <w:style w:type="paragraph" w:styleId="CommentSubject">
    <w:name w:val="annotation subject"/>
    <w:basedOn w:val="CommentText"/>
    <w:next w:val="CommentText"/>
    <w:link w:val="CommentSubjectChar"/>
    <w:rsid w:val="009F7C6F"/>
    <w:pPr>
      <w:spacing w:line="240" w:lineRule="auto"/>
    </w:pPr>
    <w:rPr>
      <w:rFonts w:ascii="Arial" w:hAnsi="Arial"/>
      <w:b/>
      <w:bCs/>
    </w:rPr>
  </w:style>
  <w:style w:type="character" w:customStyle="1" w:styleId="CommentTextChar">
    <w:name w:val="Comment Text Char"/>
    <w:link w:val="CommentText"/>
    <w:semiHidden/>
    <w:rsid w:val="009F7C6F"/>
    <w:rPr>
      <w:rFonts w:ascii="Helv" w:hAnsi="Helv"/>
    </w:rPr>
  </w:style>
  <w:style w:type="character" w:customStyle="1" w:styleId="CommentSubjectChar">
    <w:name w:val="Comment Subject Char"/>
    <w:link w:val="CommentSubject"/>
    <w:rsid w:val="009F7C6F"/>
    <w:rPr>
      <w:rFonts w:ascii="Arial" w:hAnsi="Arial"/>
      <w:b/>
      <w:bCs/>
    </w:rPr>
  </w:style>
  <w:style w:type="paragraph" w:styleId="Revision">
    <w:name w:val="Revision"/>
    <w:hidden/>
    <w:uiPriority w:val="99"/>
    <w:semiHidden/>
    <w:rsid w:val="00404B16"/>
    <w:rPr>
      <w:rFonts w:ascii="Arial" w:hAnsi="Arial"/>
    </w:rPr>
  </w:style>
  <w:style w:type="paragraph" w:customStyle="1" w:styleId="outlinetext2">
    <w:name w:val="outlinetext2"/>
    <w:basedOn w:val="outlinetxt3"/>
    <w:rsid w:val="00404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LI-CA-2023-285 - 003 - CA 01 11 12 23 Revised.docx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01 11 12 23 Revised</CircularDocDescription>
    <Date_x0020_Modified xmlns="a86cc342-0045-41e2-80e9-abdb777d2eca">2023-07-12T04:00:00+00:00</Date_x0020_Modified>
    <CircularDate xmlns="a86cc342-0045-41e2-80e9-abdb777d2eca">2023-08-21T04:00:00+00:00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New Hampshire is provided. This supplement complements the multistate forms filing, which is attached to circular LI-CA-2022-305. Proposed Effective Date: 3/1/2024 Caution: Not yet implemented</KeyMessage>
    <CircularNumber xmlns="a86cc342-0045-41e2-80e9-abdb777d2eca">LI-CA-2023-285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2</Sequence>
    <ServiceModuleString xmlns="a86cc342-0045-41e2-80e9-abdb777d2eca">Forms;</ServiceModuleString>
    <CircId xmlns="a86cc342-0045-41e2-80e9-abdb777d2eca">38808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NEW HAMPSHIRE SUPPLEMENT TO THE COMMERCIAL AUTO MOTOR CARRIER COVERAGE 2022 MULTISTATE FORMS FILING PROVIDED</CircularTitle>
    <Jurs xmlns="a86cc342-0045-41e2-80e9-abdb777d2eca">
      <Value>31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ED353B-CAC0-435D-AD76-EA3E62C4B597}"/>
</file>

<file path=customXml/itemProps2.xml><?xml version="1.0" encoding="utf-8"?>
<ds:datastoreItem xmlns:ds="http://schemas.openxmlformats.org/officeDocument/2006/customXml" ds:itemID="{AE1BE04A-9C49-4C34-BD40-890BFAC4FE87}">
  <ds:schemaRefs>
    <ds:schemaRef ds:uri="http://purl.org/dc/elements/1.1/"/>
    <ds:schemaRef ds:uri="http://schemas.microsoft.com/sharepoint/v3/fields"/>
    <ds:schemaRef ds:uri="http://schemas.microsoft.com/office/infopath/2007/PartnerControls"/>
    <ds:schemaRef ds:uri="http://www.w3.org/XML/1998/namespace"/>
    <ds:schemaRef ds:uri="http://schemas.openxmlformats.org/package/2006/metadata/core-properties"/>
    <ds:schemaRef ds:uri="b46ec5a0-05e9-4998-b314-ddd445f86ee4"/>
    <ds:schemaRef ds:uri="http://schemas.microsoft.com/office/2006/documentManagement/types"/>
    <ds:schemaRef ds:uri="http://purl.org/dc/dcmitype/"/>
    <ds:schemaRef ds:uri="http://schemas.microsoft.com/office/2006/metadata/properties"/>
    <ds:schemaRef ds:uri="ad8a5e21-03a8-4889-a925-74d9299fda5b"/>
    <ds:schemaRef ds:uri="http://schemas.microsoft.com/sharepoint/v3"/>
    <ds:schemaRef ds:uri="http://purl.org/dc/terms/"/>
  </ds:schemaRefs>
</ds:datastoreItem>
</file>

<file path=customXml/itemProps3.xml><?xml version="1.0" encoding="utf-8"?>
<ds:datastoreItem xmlns:ds="http://schemas.openxmlformats.org/officeDocument/2006/customXml" ds:itemID="{B23AB4A9-EAE9-46A2-B64D-1A51C7617F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7</Pages>
  <Words>3872</Words>
  <Characters>19563</Characters>
  <Application>Microsoft Office Word</Application>
  <DocSecurity>0</DocSecurity>
  <Lines>660</Lines>
  <Paragraphs>204</Paragraphs>
  <ScaleCrop>false</ScaleCrop>
  <HeadingPairs>
    <vt:vector size="2" baseType="variant">
      <vt:variant>
        <vt:lpstr>Title</vt:lpstr>
      </vt:variant>
      <vt:variant>
        <vt:i4>1</vt:i4>
      </vt:variant>
    </vt:vector>
  </HeadingPairs>
  <TitlesOfParts>
    <vt:vector size="1" baseType="lpstr">
      <vt:lpstr>NEW HAMPSHIRE CHANGES IN POLICY</vt:lpstr>
    </vt:vector>
  </TitlesOfParts>
  <Manager/>
  <Company/>
  <LinksUpToDate>false</LinksUpToDate>
  <CharactersWithSpaces>23456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HAMPSHIRE CHANGES IN POLICY</dc:title>
  <dc:subject/>
  <dc:creator/>
  <cp:keywords/>
  <dc:description>7</dc:description>
  <cp:lastModifiedBy/>
  <cp:revision>1</cp:revision>
  <cp:lastPrinted>2008-03-04T20:39:00Z</cp:lastPrinted>
  <dcterms:created xsi:type="dcterms:W3CDTF">2023-05-09T14:41:00Z</dcterms:created>
  <dcterms:modified xsi:type="dcterms:W3CDTF">2023-07-12T14:42:00Z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isontdom1\i27067</vt:lpwstr>
  </property>
  <property fmtid="{D5CDD505-2E9C-101B-9397-08002B2CF9AE}" pid="8" name="dte$">
    <vt:lpwstr/>
  </property>
  <property fmtid="{D5CDD505-2E9C-101B-9397-08002B2CF9AE}" pid="9" name="Form">
    <vt:lpwstr>CA01111013    </vt:lpwstr>
  </property>
  <property fmtid="{D5CDD505-2E9C-101B-9397-08002B2CF9AE}" pid="10" name="Form: Action">
    <vt:lpwstr>R   </vt:lpwstr>
  </property>
  <property fmtid="{D5CDD505-2E9C-101B-9397-08002B2CF9AE}" pid="11" name="Form: BaseFormNumber">
    <vt:lpwstr>CA0111    </vt:lpwstr>
  </property>
  <property fmtid="{D5CDD505-2E9C-101B-9397-08002B2CF9AE}" pid="12" name="Form: Cancellation">
    <vt:lpwstr>N</vt:lpwstr>
  </property>
  <property fmtid="{D5CDD505-2E9C-101B-9397-08002B2CF9AE}" pid="13" name="Form: CategoryCode">
    <vt:lpwstr>01</vt:lpwstr>
  </property>
  <property fmtid="{D5CDD505-2E9C-101B-9397-08002B2CF9AE}" pid="14" name="Form: CentralDistribution">
    <vt:lpwstr>Y</vt:lpwstr>
  </property>
  <property fmtid="{D5CDD505-2E9C-101B-9397-08002B2CF9AE}" pid="15" name="Form: DisplayFormNumber">
    <vt:lpwstr>CA 01 11 10 13      </vt:lpwstr>
  </property>
  <property fmtid="{D5CDD505-2E9C-101B-9397-08002B2CF9AE}" pid="16" name="Form: EditionDate">
    <vt:lpwstr>1013</vt:lpwstr>
  </property>
  <property fmtid="{D5CDD505-2E9C-101B-9397-08002B2CF9AE}" pid="17" name="Form: EditionDateCentury">
    <vt:lpwstr>20131001</vt:lpwstr>
  </property>
  <property fmtid="{D5CDD505-2E9C-101B-9397-08002B2CF9AE}" pid="18" name="Form: EditionDateInd">
    <vt:lpwstr>Y</vt:lpwstr>
  </property>
  <property fmtid="{D5CDD505-2E9C-101B-9397-08002B2CF9AE}" pid="19" name="Form: EffectiveDate">
    <vt:lpwstr>2013-10-01T00:00:00Z</vt:lpwstr>
  </property>
  <property fmtid="{D5CDD505-2E9C-101B-9397-08002B2CF9AE}" pid="20" name="Form: FilingId">
    <vt:lpwstr>CA-2012-OADFR    </vt:lpwstr>
  </property>
  <property fmtid="{D5CDD505-2E9C-101B-9397-08002B2CF9AE}" pid="21" name="Form: FormNumber">
    <vt:lpwstr>CA01111013    </vt:lpwstr>
  </property>
  <property fmtid="{D5CDD505-2E9C-101B-9397-08002B2CF9AE}" pid="22" name="Form: FormType">
    <vt:lpwstr>E   </vt:lpwstr>
  </property>
  <property fmtid="{D5CDD505-2E9C-101B-9397-08002B2CF9AE}" pid="23" name="Form: Jurisdiction">
    <vt:lpwstr>NH</vt:lpwstr>
  </property>
  <property fmtid="{D5CDD505-2E9C-101B-9397-08002B2CF9AE}" pid="24" name="Form: Language">
    <vt:lpwstr>E   </vt:lpwstr>
  </property>
  <property fmtid="{D5CDD505-2E9C-101B-9397-08002B2CF9AE}" pid="25" name="Form: LOB">
    <vt:lpwstr>CA</vt:lpwstr>
  </property>
  <property fmtid="{D5CDD505-2E9C-101B-9397-08002B2CF9AE}" pid="26" name="Form: Mandatory">
    <vt:lpwstr>Y</vt:lpwstr>
  </property>
  <property fmtid="{D5CDD505-2E9C-101B-9397-08002B2CF9AE}" pid="27" name="Form: ObsInd">
    <vt:lpwstr/>
  </property>
  <property fmtid="{D5CDD505-2E9C-101B-9397-08002B2CF9AE}" pid="28" name="Form: ObsolescenceDate">
    <vt:lpwstr>0001-01-01T00:00:00Z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Auto Dealer Program</vt:lpwstr>
  </property>
  <property fmtid="{D5CDD505-2E9C-101B-9397-08002B2CF9AE}" pid="32" name="Form: Simplified">
    <vt:lpwstr>Y</vt:lpwstr>
  </property>
  <property fmtid="{D5CDD505-2E9C-101B-9397-08002B2CF9AE}" pid="33" name="Form: Status">
    <vt:lpwstr>X   </vt:lpwstr>
  </property>
  <property fmtid="{D5CDD505-2E9C-101B-9397-08002B2CF9AE}" pid="34" name="Form: UserObs">
    <vt:lpwstr/>
  </property>
  <property fmtid="{D5CDD505-2E9C-101B-9397-08002B2CF9AE}" pid="35" name="Form: Version">
    <vt:lpwstr>3.00000000000000</vt:lpwstr>
  </property>
  <property fmtid="{D5CDD505-2E9C-101B-9397-08002B2CF9AE}" pid="36" name="Form: WithdrawlDate">
    <vt:lpwstr>0001-01-01T00:00:00Z</vt:lpwstr>
  </property>
  <property fmtid="{D5CDD505-2E9C-101B-9397-08002B2CF9AE}" pid="37" name="FormNumber">
    <vt:lpwstr/>
  </property>
  <property fmtid="{D5CDD505-2E9C-101B-9397-08002B2CF9AE}" pid="38" name="FORM_ID">
    <vt:lpwstr/>
  </property>
  <property fmtid="{D5CDD505-2E9C-101B-9397-08002B2CF9AE}" pid="39" name="FORM_ID0">
    <vt:lpwstr>__bk830034001400030013001300130013000300130033000200020002000200</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19615600.0000000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ip_UnifiedCompliancePolicyProperties">
    <vt:lpwstr/>
  </property>
  <property fmtid="{D5CDD505-2E9C-101B-9397-08002B2CF9AE}" pid="52" name="_ip_UnifiedCompliancePolicyUIAction">
    <vt:lpwstr/>
  </property>
  <property fmtid="{D5CDD505-2E9C-101B-9397-08002B2CF9AE}" pid="53" name="_NewReviewCycle">
    <vt:lpwstr/>
  </property>
  <property fmtid="{D5CDD505-2E9C-101B-9397-08002B2CF9AE}" pid="54" name="_UIVersionString">
    <vt:lpwstr>1.0</vt:lpwstr>
  </property>
  <property fmtid="{D5CDD505-2E9C-101B-9397-08002B2CF9AE}" pid="55" name="FilingID">
    <vt:lpwstr/>
  </property>
  <property fmtid="{D5CDD505-2E9C-101B-9397-08002B2CF9AE}" pid="56" name="_docset_NoMedatataSyncRequired">
    <vt:lpwstr>False</vt:lpwstr>
  </property>
</Properties>
</file>