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7.xml" ContentType="application/vnd.openxmlformats-officedocument.wordprocessingml.header+xml"/>
  <Override PartName="/word/header9.xml" ContentType="application/vnd.openxmlformats-officedocument.wordprocessingml.header+xml"/>
  <Override PartName="/word/header8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DEBF8" w14:textId="7128EE72" w:rsidR="00B13FBA" w:rsidRPr="00B13FBA" w:rsidRDefault="00B13FBA" w:rsidP="00B13FB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t>ALABAMA</w:t>
      </w:r>
    </w:p>
    <w:p w14:paraId="79523214" w14:textId="77777777" w:rsidR="00B13FBA" w:rsidRPr="00B13FBA" w:rsidRDefault="00B13FBA" w:rsidP="00B13FB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B13FBA">
        <w:rPr>
          <w:rFonts w:ascii="Times New Roman" w:eastAsia="Times New Roman" w:hAnsi="Times New Roman"/>
          <w:szCs w:val="20"/>
        </w:rPr>
        <w:t>COMMERCIAL PROPERTY INSURANCE</w:t>
      </w:r>
    </w:p>
    <w:p w14:paraId="61581C50" w14:textId="77777777" w:rsidR="00B13FBA" w:rsidRPr="00B13FBA" w:rsidRDefault="00B13FBA" w:rsidP="00B13FB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0C430AFF" w14:textId="24D14D44" w:rsidR="00B13FBA" w:rsidRDefault="00B13FBA" w:rsidP="00B13FB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0C8DFFCD" w14:textId="77777777" w:rsidR="00175279" w:rsidRPr="00B13FBA" w:rsidRDefault="00175279" w:rsidP="00B13FB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03099BA0" w14:textId="77777777" w:rsidR="00B13FBA" w:rsidRPr="00B13FBA" w:rsidRDefault="00B13FBA" w:rsidP="00B13FB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</w:rPr>
      </w:pPr>
      <w:r w:rsidRPr="00B13FBA">
        <w:rPr>
          <w:rFonts w:ascii="Times New Roman" w:eastAsia="Times New Roman" w:hAnsi="Times New Roman"/>
        </w:rPr>
        <w:t>SECTION E - REVISED LOSS COST PAGES</w:t>
      </w:r>
    </w:p>
    <w:p w14:paraId="22A40B70" w14:textId="77777777" w:rsidR="00B13FBA" w:rsidRPr="00B13FBA" w:rsidRDefault="00B13FBA" w:rsidP="00B13FB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0A579804" w14:textId="77777777" w:rsidR="00B13FBA" w:rsidRPr="00B13FBA" w:rsidRDefault="00B13FBA" w:rsidP="00B13FB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B13FBA">
        <w:rPr>
          <w:rFonts w:ascii="Times New Roman" w:eastAsia="Times New Roman" w:hAnsi="Times New Roman"/>
          <w:szCs w:val="20"/>
        </w:rPr>
        <w:t>Basic Group II Loss Costs............................................................................</w:t>
      </w:r>
      <w:r w:rsidRPr="00B13FBA">
        <w:rPr>
          <w:rFonts w:ascii="Times New Roman" w:eastAsia="Times New Roman" w:hAnsi="Times New Roman"/>
          <w:szCs w:val="20"/>
        </w:rPr>
        <w:tab/>
      </w:r>
      <w:r w:rsidRPr="00B13FBA">
        <w:rPr>
          <w:rFonts w:ascii="Times New Roman" w:eastAsia="Times New Roman" w:hAnsi="Times New Roman"/>
          <w:szCs w:val="20"/>
        </w:rPr>
        <w:tab/>
        <w:t>E2</w:t>
      </w:r>
    </w:p>
    <w:p w14:paraId="5D6F9124" w14:textId="77777777" w:rsidR="00B13FBA" w:rsidRPr="00B13FBA" w:rsidRDefault="00B13FBA" w:rsidP="00B13FB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1C1FFB0E" w14:textId="77777777" w:rsidR="00B13FBA" w:rsidRPr="00B13FBA" w:rsidRDefault="00B13FBA" w:rsidP="00B13FB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B13FBA">
        <w:rPr>
          <w:rFonts w:ascii="Times New Roman" w:eastAsia="Times New Roman" w:hAnsi="Times New Roman"/>
          <w:szCs w:val="20"/>
        </w:rPr>
        <w:t>Special Causes of Loss Loss Costs...............................................................</w:t>
      </w:r>
      <w:r w:rsidRPr="00B13FBA">
        <w:rPr>
          <w:rFonts w:ascii="Times New Roman" w:eastAsia="Times New Roman" w:hAnsi="Times New Roman"/>
          <w:szCs w:val="20"/>
        </w:rPr>
        <w:tab/>
      </w:r>
      <w:r w:rsidRPr="00B13FBA">
        <w:rPr>
          <w:rFonts w:ascii="Times New Roman" w:eastAsia="Times New Roman" w:hAnsi="Times New Roman"/>
          <w:szCs w:val="20"/>
        </w:rPr>
        <w:tab/>
        <w:t>E3</w:t>
      </w:r>
    </w:p>
    <w:p w14:paraId="11EF0DEC" w14:textId="77777777" w:rsidR="00B13FBA" w:rsidRPr="00B13FBA" w:rsidRDefault="00B13FBA" w:rsidP="00B13FB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1AF5D54D" w14:textId="77777777" w:rsidR="00B13FBA" w:rsidRPr="00B13FBA" w:rsidRDefault="00B13FBA" w:rsidP="00B13FB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B13FBA">
        <w:rPr>
          <w:rFonts w:ascii="Times New Roman" w:eastAsia="Times New Roman" w:hAnsi="Times New Roman"/>
          <w:szCs w:val="20"/>
        </w:rPr>
        <w:t>Basic Group I Loss Costs..............................................................................</w:t>
      </w:r>
      <w:r w:rsidRPr="00B13FBA">
        <w:rPr>
          <w:rFonts w:ascii="Times New Roman" w:eastAsia="Times New Roman" w:hAnsi="Times New Roman"/>
          <w:szCs w:val="20"/>
        </w:rPr>
        <w:tab/>
      </w:r>
      <w:r w:rsidRPr="00B13FBA">
        <w:rPr>
          <w:rFonts w:ascii="Times New Roman" w:eastAsia="Times New Roman" w:hAnsi="Times New Roman"/>
          <w:szCs w:val="20"/>
        </w:rPr>
        <w:tab/>
        <w:t>E4-15</w:t>
      </w:r>
    </w:p>
    <w:p w14:paraId="6404B826" w14:textId="77777777" w:rsidR="00B13FBA" w:rsidRPr="00B13FBA" w:rsidRDefault="00B13FBA" w:rsidP="00B13FB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24196718" w14:textId="77777777" w:rsidR="00B13FBA" w:rsidRDefault="00B13FBA">
      <w:pPr>
        <w:sectPr w:rsidR="00B13FBA" w:rsidSect="00B13FB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7D94BCA9" w14:textId="77777777" w:rsidR="00B13FBA" w:rsidRPr="00B13FBA" w:rsidRDefault="00B13FBA" w:rsidP="00B13FB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B13FBA">
        <w:rPr>
          <w:rFonts w:ascii="Arial" w:eastAsia="Times New Roman" w:hAnsi="Arial"/>
          <w:b/>
          <w:sz w:val="18"/>
          <w:szCs w:val="20"/>
        </w:rPr>
        <w:lastRenderedPageBreak/>
        <w:t>70.  CAUSES OF LOSS – BASIC FORM</w:t>
      </w:r>
    </w:p>
    <w:p w14:paraId="4E16A165" w14:textId="77777777" w:rsidR="00B13FBA" w:rsidRPr="00B13FBA" w:rsidRDefault="00B13FBA" w:rsidP="00B13FBA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B13FBA">
        <w:rPr>
          <w:rFonts w:ascii="Arial" w:eastAsia="Times New Roman" w:hAnsi="Arial"/>
          <w:b/>
          <w:sz w:val="18"/>
          <w:szCs w:val="20"/>
        </w:rPr>
        <w:tab/>
        <w:t>E.</w:t>
      </w:r>
      <w:r w:rsidRPr="00B13FBA">
        <w:rPr>
          <w:rFonts w:ascii="Arial" w:eastAsia="Times New Roman" w:hAnsi="Arial"/>
          <w:b/>
          <w:sz w:val="18"/>
          <w:szCs w:val="20"/>
        </w:rPr>
        <w:tab/>
        <w:t>Rating Procedure</w:t>
      </w:r>
    </w:p>
    <w:p w14:paraId="553A7F39" w14:textId="77777777" w:rsidR="00B13FBA" w:rsidRPr="00B13FBA" w:rsidRDefault="00B13FBA" w:rsidP="00B13FBA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B13FBA">
        <w:rPr>
          <w:rFonts w:ascii="Arial" w:eastAsia="Times New Roman" w:hAnsi="Arial"/>
          <w:b/>
          <w:sz w:val="18"/>
          <w:szCs w:val="20"/>
        </w:rPr>
        <w:tab/>
        <w:t>2.</w:t>
      </w:r>
      <w:r w:rsidRPr="00B13FBA">
        <w:rPr>
          <w:rFonts w:ascii="Arial" w:eastAsia="Times New Roman" w:hAnsi="Arial"/>
          <w:b/>
          <w:sz w:val="18"/>
          <w:szCs w:val="20"/>
        </w:rPr>
        <w:tab/>
        <w:t>Property Damage – Group II Causes Of Loss</w:t>
      </w:r>
    </w:p>
    <w:p w14:paraId="402F9E40" w14:textId="77777777" w:rsidR="00B13FBA" w:rsidRPr="00B13FBA" w:rsidRDefault="00B13FBA" w:rsidP="00B13FBA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B13FBA">
        <w:rPr>
          <w:rFonts w:ascii="Arial" w:eastAsia="Times New Roman" w:hAnsi="Arial"/>
          <w:b/>
          <w:sz w:val="18"/>
          <w:szCs w:val="20"/>
        </w:rPr>
        <w:tab/>
        <w:t>e.</w:t>
      </w:r>
      <w:r w:rsidRPr="00B13FBA">
        <w:rPr>
          <w:rFonts w:ascii="Arial" w:eastAsia="Times New Roman" w:hAnsi="Arial"/>
          <w:b/>
          <w:sz w:val="18"/>
          <w:szCs w:val="20"/>
        </w:rPr>
        <w:tab/>
        <w:t>Loss Costs</w:t>
      </w:r>
    </w:p>
    <w:p w14:paraId="7DD6D058" w14:textId="77777777" w:rsidR="00B13FBA" w:rsidRPr="00B13FBA" w:rsidRDefault="00B13FBA" w:rsidP="00B13FB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</w:r>
      <w:r w:rsidRPr="00B13FBA">
        <w:rPr>
          <w:rFonts w:ascii="Arial" w:eastAsia="Times New Roman" w:hAnsi="Arial"/>
          <w:b/>
          <w:sz w:val="18"/>
          <w:szCs w:val="20"/>
        </w:rPr>
        <w:t>(1)</w:t>
      </w:r>
      <w:r w:rsidRPr="00B13FBA">
        <w:rPr>
          <w:rFonts w:ascii="Arial" w:eastAsia="Times New Roman" w:hAnsi="Arial"/>
          <w:sz w:val="18"/>
          <w:szCs w:val="20"/>
        </w:rPr>
        <w:tab/>
        <w:t xml:space="preserve">Determine the Basic Group II symbol from the specific publication or from Rule </w:t>
      </w:r>
      <w:r w:rsidRPr="00B13FBA">
        <w:rPr>
          <w:rFonts w:ascii="Arial" w:eastAsia="Times New Roman" w:hAnsi="Arial"/>
          <w:b/>
          <w:bCs/>
          <w:sz w:val="18"/>
          <w:szCs w:val="20"/>
        </w:rPr>
        <w:t>70.E.2.a.</w:t>
      </w:r>
    </w:p>
    <w:p w14:paraId="3503AAAB" w14:textId="77777777" w:rsidR="00B13FBA" w:rsidRPr="00B13FBA" w:rsidRDefault="00B13FBA" w:rsidP="00B13FB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</w:r>
      <w:r w:rsidRPr="00B13FBA">
        <w:rPr>
          <w:rFonts w:ascii="Arial" w:eastAsia="Times New Roman" w:hAnsi="Arial"/>
          <w:b/>
          <w:sz w:val="18"/>
          <w:szCs w:val="20"/>
        </w:rPr>
        <w:t>(2)</w:t>
      </w:r>
      <w:r w:rsidRPr="00B13FBA">
        <w:rPr>
          <w:rFonts w:ascii="Arial" w:eastAsia="Times New Roman" w:hAnsi="Arial"/>
          <w:sz w:val="18"/>
          <w:szCs w:val="20"/>
        </w:rPr>
        <w:tab/>
        <w:t xml:space="preserve">Determine where the property is located based on information in Paragraph </w:t>
      </w:r>
      <w:r w:rsidRPr="00B13FBA">
        <w:rPr>
          <w:rFonts w:ascii="Arial" w:eastAsia="Times New Roman" w:hAnsi="Arial"/>
          <w:b/>
          <w:sz w:val="18"/>
          <w:szCs w:val="20"/>
        </w:rPr>
        <w:t>(5).</w:t>
      </w:r>
    </w:p>
    <w:p w14:paraId="68B72EC5" w14:textId="77777777" w:rsidR="00B13FBA" w:rsidRPr="00B13FBA" w:rsidRDefault="00B13FBA" w:rsidP="00B13FB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</w:r>
      <w:r w:rsidRPr="00B13FBA">
        <w:rPr>
          <w:rFonts w:ascii="Arial" w:eastAsia="Times New Roman" w:hAnsi="Arial"/>
          <w:b/>
          <w:sz w:val="18"/>
          <w:szCs w:val="20"/>
        </w:rPr>
        <w:t>(3)</w:t>
      </w:r>
      <w:r w:rsidRPr="00B13FBA">
        <w:rPr>
          <w:rFonts w:ascii="Arial" w:eastAsia="Times New Roman" w:hAnsi="Arial"/>
          <w:sz w:val="18"/>
          <w:szCs w:val="20"/>
        </w:rPr>
        <w:tab/>
        <w:t xml:space="preserve">For Symbols </w:t>
      </w:r>
      <w:r w:rsidRPr="00B13FBA">
        <w:rPr>
          <w:rFonts w:ascii="Arial" w:eastAsia="Times New Roman" w:hAnsi="Arial"/>
          <w:b/>
          <w:sz w:val="18"/>
          <w:szCs w:val="20"/>
        </w:rPr>
        <w:t>AA, A, AB</w:t>
      </w:r>
      <w:r w:rsidRPr="00B13FBA">
        <w:rPr>
          <w:rFonts w:ascii="Arial" w:eastAsia="Times New Roman" w:hAnsi="Arial"/>
          <w:sz w:val="18"/>
          <w:szCs w:val="20"/>
        </w:rPr>
        <w:t xml:space="preserve"> and </w:t>
      </w:r>
      <w:r w:rsidRPr="00B13FBA">
        <w:rPr>
          <w:rFonts w:ascii="Arial" w:eastAsia="Times New Roman" w:hAnsi="Arial"/>
          <w:b/>
          <w:sz w:val="18"/>
          <w:szCs w:val="20"/>
        </w:rPr>
        <w:t>B</w:t>
      </w:r>
      <w:r w:rsidRPr="00B13FBA">
        <w:rPr>
          <w:rFonts w:ascii="Arial" w:eastAsia="Times New Roman" w:hAnsi="Arial"/>
          <w:sz w:val="18"/>
          <w:szCs w:val="20"/>
        </w:rPr>
        <w:t xml:space="preserve"> use the applicable rate.</w:t>
      </w:r>
    </w:p>
    <w:p w14:paraId="568A34CD" w14:textId="77777777" w:rsidR="00B13FBA" w:rsidRPr="00B13FBA" w:rsidRDefault="00B13FBA" w:rsidP="00B13FB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</w:r>
      <w:r w:rsidRPr="00B13FBA">
        <w:rPr>
          <w:rFonts w:ascii="Arial" w:eastAsia="Times New Roman" w:hAnsi="Arial"/>
          <w:b/>
          <w:sz w:val="18"/>
          <w:szCs w:val="20"/>
        </w:rPr>
        <w:t>(4)</w:t>
      </w:r>
      <w:r w:rsidRPr="00B13FBA">
        <w:rPr>
          <w:rFonts w:ascii="Arial" w:eastAsia="Times New Roman" w:hAnsi="Arial"/>
          <w:sz w:val="18"/>
          <w:szCs w:val="20"/>
        </w:rPr>
        <w:tab/>
        <w:t xml:space="preserve">For symbols with numerical prefixes, multiply the applicable rate by the prefix shown in Rule </w:t>
      </w:r>
      <w:r w:rsidRPr="00B13FBA">
        <w:rPr>
          <w:rFonts w:ascii="Arial" w:eastAsia="Times New Roman" w:hAnsi="Arial"/>
          <w:b/>
          <w:bCs/>
          <w:sz w:val="18"/>
          <w:szCs w:val="20"/>
        </w:rPr>
        <w:t>70.E.2.a.</w:t>
      </w:r>
    </w:p>
    <w:p w14:paraId="0F187245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534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"/>
        <w:gridCol w:w="1359"/>
        <w:gridCol w:w="1021"/>
        <w:gridCol w:w="810"/>
        <w:gridCol w:w="900"/>
        <w:gridCol w:w="810"/>
      </w:tblGrid>
      <w:tr w:rsidR="00B13FBA" w:rsidRPr="00B13FBA" w14:paraId="56F9A815" w14:textId="77777777" w:rsidTr="003B2A50">
        <w:trPr>
          <w:cantSplit/>
          <w:trHeight w:val="190"/>
        </w:trPr>
        <w:tc>
          <w:tcPr>
            <w:tcW w:w="200" w:type="dxa"/>
          </w:tcPr>
          <w:p w14:paraId="37E473B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599" w:type="dxa"/>
            <w:gridSpan w:val="2"/>
          </w:tcPr>
          <w:p w14:paraId="52382B9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3541" w:type="dxa"/>
            <w:gridSpan w:val="4"/>
            <w:hideMark/>
          </w:tcPr>
          <w:p w14:paraId="4FED203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Symbol/Loss Cost</w:t>
            </w:r>
          </w:p>
        </w:tc>
      </w:tr>
      <w:tr w:rsidR="00B13FBA" w:rsidRPr="00B13FBA" w14:paraId="044A35C9" w14:textId="77777777" w:rsidTr="003B2A50">
        <w:trPr>
          <w:cantSplit/>
          <w:trHeight w:val="190"/>
        </w:trPr>
        <w:tc>
          <w:tcPr>
            <w:tcW w:w="200" w:type="dxa"/>
          </w:tcPr>
          <w:p w14:paraId="42B2201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599" w:type="dxa"/>
            <w:gridSpan w:val="2"/>
          </w:tcPr>
          <w:p w14:paraId="46870DB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021" w:type="dxa"/>
            <w:hideMark/>
          </w:tcPr>
          <w:p w14:paraId="4626181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AA</w:t>
            </w:r>
          </w:p>
        </w:tc>
        <w:tc>
          <w:tcPr>
            <w:tcW w:w="810" w:type="dxa"/>
            <w:hideMark/>
          </w:tcPr>
          <w:p w14:paraId="3E7833A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A</w:t>
            </w:r>
          </w:p>
        </w:tc>
        <w:tc>
          <w:tcPr>
            <w:tcW w:w="900" w:type="dxa"/>
            <w:hideMark/>
          </w:tcPr>
          <w:p w14:paraId="2462781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AB</w:t>
            </w:r>
          </w:p>
        </w:tc>
        <w:tc>
          <w:tcPr>
            <w:tcW w:w="810" w:type="dxa"/>
            <w:hideMark/>
          </w:tcPr>
          <w:p w14:paraId="70A4FB5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</w:t>
            </w:r>
          </w:p>
        </w:tc>
      </w:tr>
      <w:tr w:rsidR="00B13FBA" w:rsidRPr="00B13FBA" w14:paraId="509F1487" w14:textId="77777777" w:rsidTr="003B2A50">
        <w:trPr>
          <w:cantSplit/>
          <w:trHeight w:val="190"/>
        </w:trPr>
        <w:tc>
          <w:tcPr>
            <w:tcW w:w="200" w:type="dxa"/>
          </w:tcPr>
          <w:p w14:paraId="2DFE0E1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599" w:type="dxa"/>
            <w:gridSpan w:val="2"/>
            <w:hideMark/>
          </w:tcPr>
          <w:p w14:paraId="066FCA2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Inland</w:t>
                </w:r>
              </w:smartTag>
              <w:r w:rsidRPr="00B13FB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Territory</w:t>
                </w:r>
              </w:smartTag>
            </w:smartTag>
          </w:p>
        </w:tc>
        <w:tc>
          <w:tcPr>
            <w:tcW w:w="1021" w:type="dxa"/>
          </w:tcPr>
          <w:p w14:paraId="09A9D67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10" w:type="dxa"/>
          </w:tcPr>
          <w:p w14:paraId="5395467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</w:tcPr>
          <w:p w14:paraId="20BDBFD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10" w:type="dxa"/>
          </w:tcPr>
          <w:p w14:paraId="2A74745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077F700" w14:textId="77777777" w:rsidTr="003B2A50">
        <w:trPr>
          <w:cantSplit/>
          <w:trHeight w:val="190"/>
        </w:trPr>
        <w:tc>
          <w:tcPr>
            <w:tcW w:w="200" w:type="dxa"/>
          </w:tcPr>
          <w:p w14:paraId="01E3555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" w:type="dxa"/>
          </w:tcPr>
          <w:p w14:paraId="094E8DD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59" w:type="dxa"/>
            <w:hideMark/>
          </w:tcPr>
          <w:p w14:paraId="25A4BF7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Building</w:t>
            </w:r>
          </w:p>
        </w:tc>
        <w:tc>
          <w:tcPr>
            <w:tcW w:w="1021" w:type="dxa"/>
            <w:hideMark/>
          </w:tcPr>
          <w:p w14:paraId="3C51E57A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0" w:author="Author" w:date="2023-10-03T13:36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.059</w:t>
              </w:r>
            </w:ins>
            <w:del w:id="1" w:author="Author" w:date="2023-10-03T13:36:00Z">
              <w:r w:rsidRPr="00B13FBA" w:rsidDel="008700E2">
                <w:rPr>
                  <w:rFonts w:ascii="Arial" w:eastAsia="Times New Roman" w:hAnsi="Arial"/>
                  <w:sz w:val="18"/>
                  <w:szCs w:val="20"/>
                </w:rPr>
                <w:delText>.051</w:delText>
              </w:r>
            </w:del>
          </w:p>
        </w:tc>
        <w:tc>
          <w:tcPr>
            <w:tcW w:w="810" w:type="dxa"/>
            <w:hideMark/>
          </w:tcPr>
          <w:p w14:paraId="2CDD5F30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" w:author="Author" w:date="2023-10-03T13:35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.066</w:t>
              </w:r>
            </w:ins>
            <w:del w:id="3" w:author="Author" w:date="2023-10-03T13:35:00Z">
              <w:r w:rsidRPr="00B13FBA" w:rsidDel="008700E2">
                <w:rPr>
                  <w:rFonts w:ascii="Arial" w:eastAsia="Times New Roman" w:hAnsi="Arial"/>
                  <w:sz w:val="18"/>
                  <w:szCs w:val="20"/>
                </w:rPr>
                <w:delText>.057</w:delText>
              </w:r>
            </w:del>
          </w:p>
        </w:tc>
        <w:tc>
          <w:tcPr>
            <w:tcW w:w="900" w:type="dxa"/>
            <w:hideMark/>
          </w:tcPr>
          <w:p w14:paraId="439978C6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" w:author="Author" w:date="2023-10-03T13:36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.08</w:t>
              </w:r>
            </w:ins>
            <w:ins w:id="5" w:author="Author" w:date="2023-10-17T15:12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3</w:t>
              </w:r>
            </w:ins>
            <w:del w:id="6" w:author="Author" w:date="2023-10-03T13:36:00Z">
              <w:r w:rsidRPr="00B13FBA" w:rsidDel="008700E2">
                <w:rPr>
                  <w:rFonts w:ascii="Arial" w:eastAsia="Times New Roman" w:hAnsi="Arial"/>
                  <w:sz w:val="18"/>
                  <w:szCs w:val="20"/>
                </w:rPr>
                <w:delText>.072</w:delText>
              </w:r>
            </w:del>
          </w:p>
        </w:tc>
        <w:tc>
          <w:tcPr>
            <w:tcW w:w="810" w:type="dxa"/>
            <w:hideMark/>
          </w:tcPr>
          <w:p w14:paraId="71BB1094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7" w:author="Author" w:date="2023-10-03T13:36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.11</w:t>
              </w:r>
            </w:ins>
            <w:ins w:id="8" w:author="Author" w:date="2023-10-25T09:55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2</w:t>
              </w:r>
            </w:ins>
            <w:del w:id="9" w:author="Author" w:date="2023-10-03T13:36:00Z">
              <w:r w:rsidRPr="00B13FBA" w:rsidDel="008700E2">
                <w:rPr>
                  <w:rFonts w:ascii="Arial" w:eastAsia="Times New Roman" w:hAnsi="Arial"/>
                  <w:sz w:val="18"/>
                  <w:szCs w:val="20"/>
                </w:rPr>
                <w:delText>.099</w:delText>
              </w:r>
            </w:del>
          </w:p>
        </w:tc>
      </w:tr>
      <w:tr w:rsidR="00B13FBA" w:rsidRPr="00B13FBA" w14:paraId="37629C0B" w14:textId="77777777" w:rsidTr="003B2A50">
        <w:trPr>
          <w:cantSplit/>
          <w:trHeight w:val="190"/>
        </w:trPr>
        <w:tc>
          <w:tcPr>
            <w:tcW w:w="200" w:type="dxa"/>
          </w:tcPr>
          <w:p w14:paraId="054B90F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" w:type="dxa"/>
          </w:tcPr>
          <w:p w14:paraId="3F04548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59" w:type="dxa"/>
            <w:hideMark/>
          </w:tcPr>
          <w:p w14:paraId="242AA25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Contents</w:t>
            </w:r>
          </w:p>
        </w:tc>
        <w:tc>
          <w:tcPr>
            <w:tcW w:w="1021" w:type="dxa"/>
            <w:hideMark/>
          </w:tcPr>
          <w:p w14:paraId="12A3D142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0" w:author="Author" w:date="2023-10-03T13:36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.051</w:t>
              </w:r>
            </w:ins>
            <w:del w:id="11" w:author="Author" w:date="2023-10-03T13:36:00Z">
              <w:r w:rsidRPr="00B13FBA" w:rsidDel="008700E2">
                <w:rPr>
                  <w:rFonts w:ascii="Arial" w:eastAsia="Times New Roman" w:hAnsi="Arial"/>
                  <w:sz w:val="18"/>
                  <w:szCs w:val="20"/>
                </w:rPr>
                <w:delText>.045</w:delText>
              </w:r>
            </w:del>
          </w:p>
        </w:tc>
        <w:tc>
          <w:tcPr>
            <w:tcW w:w="810" w:type="dxa"/>
            <w:hideMark/>
          </w:tcPr>
          <w:p w14:paraId="319F940A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2" w:author="Author" w:date="2023-10-03T13:36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.058</w:t>
              </w:r>
            </w:ins>
            <w:del w:id="13" w:author="Author" w:date="2023-10-03T13:36:00Z">
              <w:r w:rsidRPr="00B13FBA" w:rsidDel="008700E2">
                <w:rPr>
                  <w:rFonts w:ascii="Arial" w:eastAsia="Times New Roman" w:hAnsi="Arial"/>
                  <w:sz w:val="18"/>
                  <w:szCs w:val="20"/>
                </w:rPr>
                <w:delText>.051</w:delText>
              </w:r>
            </w:del>
          </w:p>
        </w:tc>
        <w:tc>
          <w:tcPr>
            <w:tcW w:w="900" w:type="dxa"/>
            <w:hideMark/>
          </w:tcPr>
          <w:p w14:paraId="51FF0CE9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4" w:author="Author" w:date="2023-10-03T13:36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.071</w:t>
              </w:r>
            </w:ins>
            <w:del w:id="15" w:author="Author" w:date="2023-10-03T13:36:00Z">
              <w:r w:rsidRPr="00B13FBA" w:rsidDel="008700E2">
                <w:rPr>
                  <w:rFonts w:ascii="Arial" w:eastAsia="Times New Roman" w:hAnsi="Arial"/>
                  <w:sz w:val="18"/>
                  <w:szCs w:val="20"/>
                </w:rPr>
                <w:delText>.061</w:delText>
              </w:r>
            </w:del>
          </w:p>
        </w:tc>
        <w:tc>
          <w:tcPr>
            <w:tcW w:w="810" w:type="dxa"/>
            <w:hideMark/>
          </w:tcPr>
          <w:p w14:paraId="409F3936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6" w:author="Author" w:date="2023-10-03T13:37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.094</w:t>
              </w:r>
            </w:ins>
            <w:del w:id="17" w:author="Author" w:date="2023-10-03T13:37:00Z">
              <w:r w:rsidRPr="00B13FBA" w:rsidDel="008700E2">
                <w:rPr>
                  <w:rFonts w:ascii="Arial" w:eastAsia="Times New Roman" w:hAnsi="Arial"/>
                  <w:sz w:val="18"/>
                  <w:szCs w:val="20"/>
                </w:rPr>
                <w:delText>.083</w:delText>
              </w:r>
            </w:del>
          </w:p>
        </w:tc>
      </w:tr>
      <w:tr w:rsidR="00B13FBA" w:rsidRPr="00B13FBA" w14:paraId="0C65EB91" w14:textId="77777777" w:rsidTr="003B2A50">
        <w:trPr>
          <w:cantSplit/>
          <w:trHeight w:val="190"/>
        </w:trPr>
        <w:tc>
          <w:tcPr>
            <w:tcW w:w="200" w:type="dxa"/>
          </w:tcPr>
          <w:p w14:paraId="5D091A2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599" w:type="dxa"/>
            <w:gridSpan w:val="2"/>
          </w:tcPr>
          <w:p w14:paraId="413D20E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021" w:type="dxa"/>
          </w:tcPr>
          <w:p w14:paraId="612557B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10" w:type="dxa"/>
          </w:tcPr>
          <w:p w14:paraId="70A256E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</w:tcPr>
          <w:p w14:paraId="1EEDA75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10" w:type="dxa"/>
          </w:tcPr>
          <w:p w14:paraId="1E39044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3751AB5" w14:textId="77777777" w:rsidTr="003B2A50">
        <w:trPr>
          <w:cantSplit/>
          <w:trHeight w:val="190"/>
        </w:trPr>
        <w:tc>
          <w:tcPr>
            <w:tcW w:w="200" w:type="dxa"/>
          </w:tcPr>
          <w:p w14:paraId="3D0AD00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599" w:type="dxa"/>
            <w:gridSpan w:val="2"/>
            <w:hideMark/>
          </w:tcPr>
          <w:p w14:paraId="62DA5DE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Seacoast</w:t>
                </w:r>
              </w:smartTag>
              <w:r w:rsidRPr="00B13FB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Territory</w:t>
                </w:r>
              </w:smartTag>
            </w:smartTag>
          </w:p>
        </w:tc>
        <w:tc>
          <w:tcPr>
            <w:tcW w:w="1021" w:type="dxa"/>
          </w:tcPr>
          <w:p w14:paraId="6E52235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10" w:type="dxa"/>
          </w:tcPr>
          <w:p w14:paraId="60229D1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</w:tcPr>
          <w:p w14:paraId="2AF074B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10" w:type="dxa"/>
          </w:tcPr>
          <w:p w14:paraId="65BA344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1C401773" w14:textId="77777777" w:rsidTr="003B2A50">
        <w:trPr>
          <w:cantSplit/>
          <w:trHeight w:val="190"/>
        </w:trPr>
        <w:tc>
          <w:tcPr>
            <w:tcW w:w="200" w:type="dxa"/>
          </w:tcPr>
          <w:p w14:paraId="2E8E561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" w:type="dxa"/>
          </w:tcPr>
          <w:p w14:paraId="25897D0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59" w:type="dxa"/>
            <w:hideMark/>
          </w:tcPr>
          <w:p w14:paraId="268D889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Building</w:t>
            </w:r>
          </w:p>
        </w:tc>
        <w:tc>
          <w:tcPr>
            <w:tcW w:w="1021" w:type="dxa"/>
            <w:hideMark/>
          </w:tcPr>
          <w:p w14:paraId="1EBE2B61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8" w:author="Author" w:date="2023-10-03T13:34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.248</w:t>
              </w:r>
            </w:ins>
            <w:del w:id="19" w:author="Author" w:date="2023-10-03T13:33:00Z">
              <w:r w:rsidRPr="00B13FBA" w:rsidDel="00AC29C5">
                <w:rPr>
                  <w:rFonts w:ascii="Arial" w:eastAsia="Times New Roman" w:hAnsi="Arial"/>
                  <w:sz w:val="18"/>
                  <w:szCs w:val="20"/>
                </w:rPr>
                <w:delText>.241</w:delText>
              </w:r>
            </w:del>
          </w:p>
        </w:tc>
        <w:tc>
          <w:tcPr>
            <w:tcW w:w="810" w:type="dxa"/>
            <w:hideMark/>
          </w:tcPr>
          <w:p w14:paraId="0092DAE5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0" w:author="Author" w:date="2023-10-03T13:33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.277</w:t>
              </w:r>
            </w:ins>
            <w:del w:id="21" w:author="Author" w:date="2023-10-03T13:33:00Z">
              <w:r w:rsidRPr="00B13FBA" w:rsidDel="00AC29C5">
                <w:rPr>
                  <w:rFonts w:ascii="Arial" w:eastAsia="Times New Roman" w:hAnsi="Arial"/>
                  <w:sz w:val="18"/>
                  <w:szCs w:val="20"/>
                </w:rPr>
                <w:delText>.269</w:delText>
              </w:r>
            </w:del>
          </w:p>
        </w:tc>
        <w:tc>
          <w:tcPr>
            <w:tcW w:w="900" w:type="dxa"/>
            <w:hideMark/>
          </w:tcPr>
          <w:p w14:paraId="1CE42E94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2" w:author="Author" w:date="2023-10-03T13:35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.33</w:t>
              </w:r>
            </w:ins>
            <w:ins w:id="23" w:author="Author" w:date="2023-10-17T15:12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2</w:t>
              </w:r>
            </w:ins>
            <w:del w:id="24" w:author="Author" w:date="2023-10-03T13:35:00Z">
              <w:r w:rsidRPr="00B13FBA" w:rsidDel="008700E2">
                <w:rPr>
                  <w:rFonts w:ascii="Arial" w:eastAsia="Times New Roman" w:hAnsi="Arial"/>
                  <w:sz w:val="18"/>
                  <w:szCs w:val="20"/>
                </w:rPr>
                <w:delText>.320</w:delText>
              </w:r>
            </w:del>
          </w:p>
        </w:tc>
        <w:tc>
          <w:tcPr>
            <w:tcW w:w="810" w:type="dxa"/>
            <w:hideMark/>
          </w:tcPr>
          <w:p w14:paraId="78DB9DC2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5" w:author="Author" w:date="2023-10-03T13:35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.57</w:t>
              </w:r>
            </w:ins>
            <w:ins w:id="26" w:author="Author" w:date="2023-10-17T15:13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3</w:t>
              </w:r>
            </w:ins>
            <w:del w:id="27" w:author="Author" w:date="2023-10-03T13:35:00Z">
              <w:r w:rsidRPr="00B13FBA" w:rsidDel="008700E2">
                <w:rPr>
                  <w:rFonts w:ascii="Arial" w:eastAsia="Times New Roman" w:hAnsi="Arial"/>
                  <w:sz w:val="18"/>
                  <w:szCs w:val="20"/>
                </w:rPr>
                <w:delText>.555</w:delText>
              </w:r>
            </w:del>
          </w:p>
        </w:tc>
      </w:tr>
      <w:tr w:rsidR="00B13FBA" w:rsidRPr="00B13FBA" w14:paraId="4B4BC8A9" w14:textId="77777777" w:rsidTr="003B2A50">
        <w:trPr>
          <w:cantSplit/>
          <w:trHeight w:val="190"/>
        </w:trPr>
        <w:tc>
          <w:tcPr>
            <w:tcW w:w="200" w:type="dxa"/>
          </w:tcPr>
          <w:p w14:paraId="61D04B4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" w:type="dxa"/>
          </w:tcPr>
          <w:p w14:paraId="0EE5AF7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59" w:type="dxa"/>
            <w:hideMark/>
          </w:tcPr>
          <w:p w14:paraId="1C89A16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Contents</w:t>
            </w:r>
          </w:p>
        </w:tc>
        <w:tc>
          <w:tcPr>
            <w:tcW w:w="1021" w:type="dxa"/>
            <w:hideMark/>
          </w:tcPr>
          <w:p w14:paraId="6700D9B5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8" w:author="Author" w:date="2023-10-03T13:35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.18</w:t>
              </w:r>
            </w:ins>
            <w:ins w:id="29" w:author="Author" w:date="2023-10-25T09:54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8</w:t>
              </w:r>
            </w:ins>
            <w:del w:id="30" w:author="Author" w:date="2023-10-03T13:34:00Z">
              <w:r w:rsidRPr="00B13FBA" w:rsidDel="008700E2">
                <w:rPr>
                  <w:rFonts w:ascii="Arial" w:eastAsia="Times New Roman" w:hAnsi="Arial"/>
                  <w:sz w:val="18"/>
                  <w:szCs w:val="20"/>
                </w:rPr>
                <w:delText>.182</w:delText>
              </w:r>
            </w:del>
          </w:p>
        </w:tc>
        <w:tc>
          <w:tcPr>
            <w:tcW w:w="810" w:type="dxa"/>
            <w:hideMark/>
          </w:tcPr>
          <w:p w14:paraId="26ACDBEF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1" w:author="Author" w:date="2023-10-03T13:33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.20</w:t>
              </w:r>
            </w:ins>
            <w:ins w:id="32" w:author="Author" w:date="2023-10-17T15:11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8</w:t>
              </w:r>
            </w:ins>
            <w:del w:id="33" w:author="Author" w:date="2023-10-17T15:11:00Z">
              <w:r w:rsidRPr="00B13FBA" w:rsidDel="002366A2">
                <w:rPr>
                  <w:rFonts w:ascii="Arial" w:eastAsia="Times New Roman" w:hAnsi="Arial"/>
                  <w:sz w:val="18"/>
                  <w:szCs w:val="20"/>
                </w:rPr>
                <w:delText>.</w:delText>
              </w:r>
            </w:del>
            <w:del w:id="34" w:author="Author" w:date="2023-10-03T13:33:00Z">
              <w:r w:rsidRPr="00B13FBA" w:rsidDel="00AC29C5">
                <w:rPr>
                  <w:rFonts w:ascii="Arial" w:eastAsia="Times New Roman" w:hAnsi="Arial"/>
                  <w:sz w:val="18"/>
                  <w:szCs w:val="20"/>
                </w:rPr>
                <w:delText>201</w:delText>
              </w:r>
            </w:del>
          </w:p>
        </w:tc>
        <w:tc>
          <w:tcPr>
            <w:tcW w:w="900" w:type="dxa"/>
            <w:hideMark/>
          </w:tcPr>
          <w:p w14:paraId="507E17DF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5" w:author="Author" w:date="2023-10-03T13:35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.250</w:t>
              </w:r>
            </w:ins>
            <w:del w:id="36" w:author="Author" w:date="2023-10-03T13:35:00Z">
              <w:r w:rsidRPr="00B13FBA" w:rsidDel="008700E2">
                <w:rPr>
                  <w:rFonts w:ascii="Arial" w:eastAsia="Times New Roman" w:hAnsi="Arial"/>
                  <w:sz w:val="18"/>
                  <w:szCs w:val="20"/>
                </w:rPr>
                <w:delText>.239</w:delText>
              </w:r>
            </w:del>
          </w:p>
        </w:tc>
        <w:tc>
          <w:tcPr>
            <w:tcW w:w="810" w:type="dxa"/>
            <w:hideMark/>
          </w:tcPr>
          <w:p w14:paraId="10669AC2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7" w:author="Author" w:date="2023-10-03T13:35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.464</w:t>
              </w:r>
            </w:ins>
            <w:del w:id="38" w:author="Author" w:date="2023-10-03T13:35:00Z">
              <w:r w:rsidRPr="00B13FBA" w:rsidDel="008700E2">
                <w:rPr>
                  <w:rFonts w:ascii="Arial" w:eastAsia="Times New Roman" w:hAnsi="Arial"/>
                  <w:sz w:val="18"/>
                  <w:szCs w:val="20"/>
                </w:rPr>
                <w:delText>.451</w:delText>
              </w:r>
            </w:del>
          </w:p>
        </w:tc>
      </w:tr>
      <w:tr w:rsidR="00B13FBA" w:rsidRPr="00B13FBA" w14:paraId="58DE827A" w14:textId="77777777" w:rsidTr="003B2A50">
        <w:trPr>
          <w:cantSplit/>
          <w:trHeight w:val="190"/>
        </w:trPr>
        <w:tc>
          <w:tcPr>
            <w:tcW w:w="200" w:type="dxa"/>
          </w:tcPr>
          <w:p w14:paraId="355DE07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599" w:type="dxa"/>
            <w:gridSpan w:val="2"/>
          </w:tcPr>
          <w:p w14:paraId="6D795D1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021" w:type="dxa"/>
          </w:tcPr>
          <w:p w14:paraId="63F4509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10" w:type="dxa"/>
          </w:tcPr>
          <w:p w14:paraId="2EC4444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</w:tcPr>
          <w:p w14:paraId="3A7B99E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10" w:type="dxa"/>
          </w:tcPr>
          <w:p w14:paraId="32CC0B6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4F4E00CF" w14:textId="77777777" w:rsidTr="003B2A50">
        <w:trPr>
          <w:cantSplit/>
          <w:trHeight w:val="190"/>
        </w:trPr>
        <w:tc>
          <w:tcPr>
            <w:tcW w:w="200" w:type="dxa"/>
          </w:tcPr>
          <w:p w14:paraId="6B40592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599" w:type="dxa"/>
            <w:gridSpan w:val="2"/>
            <w:hideMark/>
          </w:tcPr>
          <w:p w14:paraId="1EA967B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  <w:r w:rsidRPr="00B13FB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Territory</w:t>
                </w:r>
              </w:smartTag>
            </w:smartTag>
          </w:p>
        </w:tc>
        <w:tc>
          <w:tcPr>
            <w:tcW w:w="1021" w:type="dxa"/>
          </w:tcPr>
          <w:p w14:paraId="63FDA29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10" w:type="dxa"/>
          </w:tcPr>
          <w:p w14:paraId="1453480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</w:tcPr>
          <w:p w14:paraId="59FF383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10" w:type="dxa"/>
          </w:tcPr>
          <w:p w14:paraId="2F1B8F1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3697B5E" w14:textId="77777777" w:rsidTr="003B2A50">
        <w:trPr>
          <w:cantSplit/>
          <w:trHeight w:val="190"/>
        </w:trPr>
        <w:tc>
          <w:tcPr>
            <w:tcW w:w="200" w:type="dxa"/>
          </w:tcPr>
          <w:p w14:paraId="7E81E4A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" w:type="dxa"/>
          </w:tcPr>
          <w:p w14:paraId="582DEA9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59" w:type="dxa"/>
            <w:hideMark/>
          </w:tcPr>
          <w:p w14:paraId="748E139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Building</w:t>
            </w:r>
          </w:p>
        </w:tc>
        <w:tc>
          <w:tcPr>
            <w:tcW w:w="1021" w:type="dxa"/>
            <w:hideMark/>
          </w:tcPr>
          <w:p w14:paraId="0992C5E1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9" w:author="Author" w:date="2023-10-03T13:32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.440</w:t>
              </w:r>
            </w:ins>
            <w:del w:id="40" w:author="Author" w:date="2023-10-03T13:32:00Z">
              <w:r w:rsidRPr="00B13FBA" w:rsidDel="00AC29C5">
                <w:rPr>
                  <w:rFonts w:ascii="Arial" w:eastAsia="Times New Roman" w:hAnsi="Arial"/>
                  <w:sz w:val="18"/>
                  <w:szCs w:val="20"/>
                </w:rPr>
                <w:delText>.432</w:delText>
              </w:r>
            </w:del>
          </w:p>
        </w:tc>
        <w:tc>
          <w:tcPr>
            <w:tcW w:w="810" w:type="dxa"/>
            <w:hideMark/>
          </w:tcPr>
          <w:p w14:paraId="5EBDEE6D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1" w:author="Author" w:date="2023-10-03T13:31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.489</w:t>
              </w:r>
            </w:ins>
            <w:del w:id="42" w:author="Author" w:date="2023-10-03T13:31:00Z">
              <w:r w:rsidRPr="00B13FBA" w:rsidDel="00AC29C5">
                <w:rPr>
                  <w:rFonts w:ascii="Arial" w:eastAsia="Times New Roman" w:hAnsi="Arial"/>
                  <w:sz w:val="18"/>
                  <w:szCs w:val="20"/>
                </w:rPr>
                <w:delText>.480</w:delText>
              </w:r>
            </w:del>
          </w:p>
        </w:tc>
        <w:tc>
          <w:tcPr>
            <w:tcW w:w="900" w:type="dxa"/>
            <w:hideMark/>
          </w:tcPr>
          <w:p w14:paraId="3770B373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3" w:author="Author" w:date="2023-10-03T13:32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.606</w:t>
              </w:r>
            </w:ins>
            <w:del w:id="44" w:author="Author" w:date="2023-10-03T13:32:00Z">
              <w:r w:rsidRPr="00B13FBA" w:rsidDel="00AC29C5">
                <w:rPr>
                  <w:rFonts w:ascii="Arial" w:eastAsia="Times New Roman" w:hAnsi="Arial"/>
                  <w:sz w:val="18"/>
                  <w:szCs w:val="20"/>
                </w:rPr>
                <w:delText>.588</w:delText>
              </w:r>
            </w:del>
          </w:p>
        </w:tc>
        <w:tc>
          <w:tcPr>
            <w:tcW w:w="810" w:type="dxa"/>
            <w:hideMark/>
          </w:tcPr>
          <w:p w14:paraId="79A1132C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5" w:author="Author" w:date="2023-10-03T13:33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.99</w:t>
              </w:r>
            </w:ins>
            <w:ins w:id="46" w:author="Author" w:date="2023-10-17T15:13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3</w:t>
              </w:r>
            </w:ins>
            <w:del w:id="47" w:author="Author" w:date="2023-10-03T13:33:00Z">
              <w:r w:rsidRPr="00B13FBA" w:rsidDel="00AC29C5">
                <w:rPr>
                  <w:rFonts w:ascii="Arial" w:eastAsia="Times New Roman" w:hAnsi="Arial"/>
                  <w:sz w:val="18"/>
                  <w:szCs w:val="20"/>
                </w:rPr>
                <w:delText>.967</w:delText>
              </w:r>
            </w:del>
          </w:p>
        </w:tc>
      </w:tr>
      <w:tr w:rsidR="00B13FBA" w:rsidRPr="00B13FBA" w14:paraId="0B4FEE1C" w14:textId="77777777" w:rsidTr="003B2A50">
        <w:trPr>
          <w:cantSplit/>
          <w:trHeight w:val="190"/>
        </w:trPr>
        <w:tc>
          <w:tcPr>
            <w:tcW w:w="200" w:type="dxa"/>
          </w:tcPr>
          <w:p w14:paraId="70AE8CB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" w:type="dxa"/>
          </w:tcPr>
          <w:p w14:paraId="7358C12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59" w:type="dxa"/>
            <w:hideMark/>
          </w:tcPr>
          <w:p w14:paraId="2EF63D5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Contents</w:t>
            </w:r>
          </w:p>
        </w:tc>
        <w:tc>
          <w:tcPr>
            <w:tcW w:w="1021" w:type="dxa"/>
            <w:hideMark/>
          </w:tcPr>
          <w:p w14:paraId="379C4CE2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8" w:author="Author" w:date="2023-10-03T13:32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.319</w:t>
              </w:r>
            </w:ins>
            <w:del w:id="49" w:author="Author" w:date="2023-10-03T13:32:00Z">
              <w:r w:rsidRPr="00B13FBA" w:rsidDel="00AC29C5">
                <w:rPr>
                  <w:rFonts w:ascii="Arial" w:eastAsia="Times New Roman" w:hAnsi="Arial"/>
                  <w:sz w:val="18"/>
                  <w:szCs w:val="20"/>
                </w:rPr>
                <w:delText>.313</w:delText>
              </w:r>
            </w:del>
          </w:p>
        </w:tc>
        <w:tc>
          <w:tcPr>
            <w:tcW w:w="810" w:type="dxa"/>
            <w:hideMark/>
          </w:tcPr>
          <w:p w14:paraId="023E53DF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50" w:author="Author" w:date="2023-10-03T13:32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.355</w:t>
              </w:r>
            </w:ins>
            <w:del w:id="51" w:author="Author" w:date="2023-10-03T13:32:00Z">
              <w:r w:rsidRPr="00B13FBA" w:rsidDel="00AC29C5">
                <w:rPr>
                  <w:rFonts w:ascii="Arial" w:eastAsia="Times New Roman" w:hAnsi="Arial"/>
                  <w:sz w:val="18"/>
                  <w:szCs w:val="20"/>
                </w:rPr>
                <w:delText>.</w:delText>
              </w:r>
            </w:del>
            <w:del w:id="52" w:author="Author" w:date="2023-10-03T13:31:00Z">
              <w:r w:rsidRPr="00B13FBA" w:rsidDel="00AC29C5">
                <w:rPr>
                  <w:rFonts w:ascii="Arial" w:eastAsia="Times New Roman" w:hAnsi="Arial"/>
                  <w:sz w:val="18"/>
                  <w:szCs w:val="20"/>
                </w:rPr>
                <w:delText>348</w:delText>
              </w:r>
            </w:del>
          </w:p>
        </w:tc>
        <w:tc>
          <w:tcPr>
            <w:tcW w:w="900" w:type="dxa"/>
            <w:hideMark/>
          </w:tcPr>
          <w:p w14:paraId="2C24365A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53" w:author="Author" w:date="2023-10-03T13:32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.44</w:t>
              </w:r>
            </w:ins>
            <w:ins w:id="54" w:author="Author" w:date="2023-10-17T15:13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0</w:t>
              </w:r>
            </w:ins>
            <w:del w:id="55" w:author="Author" w:date="2023-10-03T13:32:00Z">
              <w:r w:rsidRPr="00B13FBA" w:rsidDel="00AC29C5">
                <w:rPr>
                  <w:rFonts w:ascii="Arial" w:eastAsia="Times New Roman" w:hAnsi="Arial"/>
                  <w:sz w:val="18"/>
                  <w:szCs w:val="20"/>
                </w:rPr>
                <w:delText>.427</w:delText>
              </w:r>
            </w:del>
          </w:p>
        </w:tc>
        <w:tc>
          <w:tcPr>
            <w:tcW w:w="810" w:type="dxa"/>
            <w:hideMark/>
          </w:tcPr>
          <w:p w14:paraId="0445F836" w14:textId="77777777" w:rsidR="00B13FBA" w:rsidRPr="00B13FBA" w:rsidRDefault="00B13FBA" w:rsidP="00B13FBA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56" w:author="Author" w:date="2023-10-03T13:33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.801</w:t>
              </w:r>
            </w:ins>
            <w:del w:id="57" w:author="Author" w:date="2023-10-03T13:33:00Z">
              <w:r w:rsidRPr="00B13FBA" w:rsidDel="00AC29C5">
                <w:rPr>
                  <w:rFonts w:ascii="Arial" w:eastAsia="Times New Roman" w:hAnsi="Arial"/>
                  <w:sz w:val="18"/>
                  <w:szCs w:val="20"/>
                </w:rPr>
                <w:delText>.785</w:delText>
              </w:r>
            </w:del>
          </w:p>
        </w:tc>
      </w:tr>
    </w:tbl>
    <w:p w14:paraId="146E6E62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B8D60A5" w14:textId="77777777" w:rsidR="00B13FBA" w:rsidRPr="00B13FBA" w:rsidRDefault="00B13FBA" w:rsidP="00B13FB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</w:r>
      <w:r w:rsidRPr="00B13FBA">
        <w:rPr>
          <w:rFonts w:ascii="Arial" w:eastAsia="Times New Roman" w:hAnsi="Arial"/>
          <w:b/>
          <w:sz w:val="18"/>
          <w:szCs w:val="20"/>
        </w:rPr>
        <w:t>(5)</w:t>
      </w:r>
      <w:r w:rsidRPr="00B13FBA">
        <w:rPr>
          <w:rFonts w:ascii="Arial" w:eastAsia="Times New Roman" w:hAnsi="Arial"/>
          <w:sz w:val="18"/>
          <w:szCs w:val="20"/>
        </w:rPr>
        <w:tab/>
        <w:t xml:space="preserve">Inland, Seacoast and </w:t>
      </w:r>
      <w:smartTag w:uri="urn:schemas-microsoft-com:office:smarttags" w:element="place">
        <w:smartTag w:uri="urn:schemas-microsoft-com:office:smarttags" w:element="PlaceType">
          <w:r w:rsidRPr="00B13FBA">
            <w:rPr>
              <w:rFonts w:ascii="Arial" w:eastAsia="Times New Roman" w:hAnsi="Arial"/>
              <w:sz w:val="18"/>
              <w:szCs w:val="20"/>
            </w:rPr>
            <w:t>Beach</w:t>
          </w:r>
        </w:smartTag>
        <w:r w:rsidRPr="00B13FBA">
          <w:rPr>
            <w:rFonts w:ascii="Arial" w:eastAsia="Times New Roman" w:hAnsi="Arial"/>
            <w:sz w:val="18"/>
            <w:szCs w:val="20"/>
          </w:rPr>
          <w:t xml:space="preserve"> </w:t>
        </w:r>
        <w:smartTag w:uri="urn:schemas-microsoft-com:office:smarttags" w:element="PlaceType">
          <w:r w:rsidRPr="00B13FBA">
            <w:rPr>
              <w:rFonts w:ascii="Arial" w:eastAsia="Times New Roman" w:hAnsi="Arial"/>
              <w:sz w:val="18"/>
              <w:szCs w:val="20"/>
            </w:rPr>
            <w:t>Territories</w:t>
          </w:r>
        </w:smartTag>
      </w:smartTag>
      <w:r w:rsidRPr="00B13FBA">
        <w:rPr>
          <w:rFonts w:ascii="Arial" w:eastAsia="Times New Roman" w:hAnsi="Arial"/>
          <w:sz w:val="18"/>
          <w:szCs w:val="20"/>
        </w:rPr>
        <w:t>:</w:t>
      </w:r>
    </w:p>
    <w:p w14:paraId="29C178E1" w14:textId="77777777" w:rsidR="00B13FBA" w:rsidRPr="00B13FBA" w:rsidRDefault="00B13FBA" w:rsidP="00B13FBA">
      <w:pPr>
        <w:keepLines/>
        <w:tabs>
          <w:tab w:val="right" w:pos="1680"/>
          <w:tab w:val="left" w:pos="1800"/>
        </w:tabs>
        <w:overflowPunct w:val="0"/>
        <w:autoSpaceDE w:val="0"/>
        <w:autoSpaceDN w:val="0"/>
        <w:adjustRightInd w:val="0"/>
        <w:spacing w:before="80" w:after="0" w:line="190" w:lineRule="exact"/>
        <w:ind w:left="1800" w:hanging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</w:r>
      <w:r w:rsidRPr="00B13FBA">
        <w:rPr>
          <w:rFonts w:ascii="Arial" w:eastAsia="Times New Roman" w:hAnsi="Arial"/>
          <w:b/>
          <w:sz w:val="18"/>
          <w:szCs w:val="20"/>
        </w:rPr>
        <w:t>(a)</w:t>
      </w:r>
      <w:r w:rsidRPr="00B13FBA">
        <w:rPr>
          <w:rFonts w:ascii="Arial" w:eastAsia="Times New Roman" w:hAnsi="Arial"/>
          <w:sz w:val="18"/>
          <w:szCs w:val="20"/>
        </w:rPr>
        <w:tab/>
        <w:t>INLAND (ZONE 1)</w:t>
      </w:r>
    </w:p>
    <w:p w14:paraId="7E47089B" w14:textId="77777777" w:rsidR="00B13FBA" w:rsidRPr="00B13FBA" w:rsidRDefault="00B13FBA" w:rsidP="00B13FB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smartTag w:uri="urn:schemas-microsoft-com:office:smarttags" w:element="PlaceName">
        <w:r w:rsidRPr="00B13FBA">
          <w:rPr>
            <w:rFonts w:ascii="Arial" w:eastAsia="Times New Roman" w:hAnsi="Arial"/>
            <w:sz w:val="18"/>
            <w:szCs w:val="20"/>
          </w:rPr>
          <w:t>Inland</w:t>
        </w:r>
      </w:smartTag>
      <w:r w:rsidRPr="00B13FBA">
        <w:rPr>
          <w:rFonts w:ascii="Arial" w:eastAsia="Times New Roman" w:hAnsi="Arial"/>
          <w:sz w:val="18"/>
          <w:szCs w:val="20"/>
        </w:rPr>
        <w:t xml:space="preserve"> </w:t>
      </w:r>
      <w:smartTag w:uri="urn:schemas-microsoft-com:office:smarttags" w:element="PlaceType">
        <w:r w:rsidRPr="00B13FBA">
          <w:rPr>
            <w:rFonts w:ascii="Arial" w:eastAsia="Times New Roman" w:hAnsi="Arial"/>
            <w:sz w:val="18"/>
            <w:szCs w:val="20"/>
          </w:rPr>
          <w:t>Territory</w:t>
        </w:r>
      </w:smartTag>
      <w:r w:rsidRPr="00B13FBA">
        <w:rPr>
          <w:rFonts w:ascii="Arial" w:eastAsia="Times New Roman" w:hAnsi="Arial"/>
          <w:sz w:val="18"/>
          <w:szCs w:val="20"/>
        </w:rPr>
        <w:t xml:space="preserve"> includes that part of </w:t>
      </w:r>
      <w:smartTag w:uri="urn:schemas-microsoft-com:office:smarttags" w:element="State">
        <w:r w:rsidRPr="00B13FBA">
          <w:rPr>
            <w:rFonts w:ascii="Arial" w:eastAsia="Times New Roman" w:hAnsi="Arial"/>
            <w:sz w:val="18"/>
            <w:szCs w:val="20"/>
          </w:rPr>
          <w:t>Alabama</w:t>
        </w:r>
      </w:smartTag>
      <w:r w:rsidRPr="00B13FBA">
        <w:rPr>
          <w:rFonts w:ascii="Arial" w:eastAsia="Times New Roman" w:hAnsi="Arial"/>
          <w:sz w:val="18"/>
          <w:szCs w:val="20"/>
        </w:rPr>
        <w:t xml:space="preserve"> located outside the Counties of Baldwin and </w:t>
      </w:r>
      <w:smartTag w:uri="urn:schemas-microsoft-com:office:smarttags" w:element="City">
        <w:r w:rsidRPr="00B13FBA">
          <w:rPr>
            <w:rFonts w:ascii="Arial" w:eastAsia="Times New Roman" w:hAnsi="Arial"/>
            <w:sz w:val="18"/>
            <w:szCs w:val="20"/>
          </w:rPr>
          <w:t>Mobile</w:t>
        </w:r>
      </w:smartTag>
      <w:r w:rsidRPr="00B13FBA">
        <w:rPr>
          <w:rFonts w:ascii="Arial" w:eastAsia="Times New Roman" w:hAnsi="Arial"/>
          <w:sz w:val="18"/>
          <w:szCs w:val="20"/>
        </w:rPr>
        <w:t xml:space="preserve">, and including that portion of the Counties of Baldwin and </w:t>
      </w:r>
      <w:smartTag w:uri="urn:schemas-microsoft-com:office:smarttags" w:element="place">
        <w:r w:rsidRPr="00B13FBA">
          <w:rPr>
            <w:rFonts w:ascii="Arial" w:eastAsia="Times New Roman" w:hAnsi="Arial"/>
            <w:sz w:val="18"/>
            <w:szCs w:val="20"/>
          </w:rPr>
          <w:t>Mobile</w:t>
        </w:r>
      </w:smartTag>
      <w:r w:rsidRPr="00B13FBA">
        <w:rPr>
          <w:rFonts w:ascii="Arial" w:eastAsia="Times New Roman" w:hAnsi="Arial"/>
          <w:sz w:val="18"/>
          <w:szCs w:val="20"/>
        </w:rPr>
        <w:t xml:space="preserve"> lying North of the 31st parallel of latitude (commonly known as St. Stephen's base line).</w:t>
      </w:r>
    </w:p>
    <w:p w14:paraId="06221D58" w14:textId="77777777" w:rsidR="00B13FBA" w:rsidRPr="00B13FBA" w:rsidRDefault="00B13FBA" w:rsidP="00B13FBA">
      <w:pPr>
        <w:keepLines/>
        <w:tabs>
          <w:tab w:val="right" w:pos="1680"/>
          <w:tab w:val="left" w:pos="1800"/>
        </w:tabs>
        <w:overflowPunct w:val="0"/>
        <w:autoSpaceDE w:val="0"/>
        <w:autoSpaceDN w:val="0"/>
        <w:adjustRightInd w:val="0"/>
        <w:spacing w:before="80" w:after="0" w:line="190" w:lineRule="exact"/>
        <w:ind w:left="1800" w:hanging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</w:r>
      <w:r w:rsidRPr="00B13FBA">
        <w:rPr>
          <w:rFonts w:ascii="Arial" w:eastAsia="Times New Roman" w:hAnsi="Arial"/>
          <w:b/>
          <w:sz w:val="18"/>
          <w:szCs w:val="20"/>
        </w:rPr>
        <w:t>(b)</w:t>
      </w:r>
      <w:r w:rsidRPr="00B13FBA">
        <w:rPr>
          <w:rFonts w:ascii="Arial" w:eastAsia="Times New Roman" w:hAnsi="Arial"/>
          <w:sz w:val="18"/>
          <w:szCs w:val="20"/>
        </w:rPr>
        <w:tab/>
        <w:t>SEACOAST (ZONE 2)</w:t>
      </w:r>
    </w:p>
    <w:p w14:paraId="65CC7655" w14:textId="77777777" w:rsidR="00B13FBA" w:rsidRPr="00B13FBA" w:rsidRDefault="00B13FBA" w:rsidP="00B13FB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smartTag w:uri="urn:schemas-microsoft-com:office:smarttags" w:element="PlaceName">
        <w:r w:rsidRPr="00B13FBA">
          <w:rPr>
            <w:rFonts w:ascii="Arial" w:eastAsia="Times New Roman" w:hAnsi="Arial"/>
            <w:sz w:val="18"/>
            <w:szCs w:val="20"/>
          </w:rPr>
          <w:t>Seacoast</w:t>
        </w:r>
      </w:smartTag>
      <w:r w:rsidRPr="00B13FBA">
        <w:rPr>
          <w:rFonts w:ascii="Arial" w:eastAsia="Times New Roman" w:hAnsi="Arial"/>
          <w:sz w:val="18"/>
          <w:szCs w:val="20"/>
        </w:rPr>
        <w:t xml:space="preserve"> </w:t>
      </w:r>
      <w:smartTag w:uri="urn:schemas-microsoft-com:office:smarttags" w:element="PlaceType">
        <w:r w:rsidRPr="00B13FBA">
          <w:rPr>
            <w:rFonts w:ascii="Arial" w:eastAsia="Times New Roman" w:hAnsi="Arial"/>
            <w:sz w:val="18"/>
            <w:szCs w:val="20"/>
          </w:rPr>
          <w:t>Territory</w:t>
        </w:r>
      </w:smartTag>
      <w:r w:rsidRPr="00B13FBA">
        <w:rPr>
          <w:rFonts w:ascii="Arial" w:eastAsia="Times New Roman" w:hAnsi="Arial"/>
          <w:sz w:val="18"/>
          <w:szCs w:val="20"/>
        </w:rPr>
        <w:t xml:space="preserve"> includes that portion of the Counties of Baldwin and </w:t>
      </w:r>
      <w:smartTag w:uri="urn:schemas-microsoft-com:office:smarttags" w:element="place">
        <w:r w:rsidRPr="00B13FBA">
          <w:rPr>
            <w:rFonts w:ascii="Arial" w:eastAsia="Times New Roman" w:hAnsi="Arial"/>
            <w:sz w:val="18"/>
            <w:szCs w:val="20"/>
          </w:rPr>
          <w:t>Mobile</w:t>
        </w:r>
      </w:smartTag>
      <w:r w:rsidRPr="00B13FBA">
        <w:rPr>
          <w:rFonts w:ascii="Arial" w:eastAsia="Times New Roman" w:hAnsi="Arial"/>
          <w:sz w:val="18"/>
          <w:szCs w:val="20"/>
        </w:rPr>
        <w:t xml:space="preserve"> lying South of the 31st parallel of latitude (commonly known as St. Stephen's base line).</w:t>
      </w:r>
    </w:p>
    <w:p w14:paraId="6FE49203" w14:textId="77777777" w:rsidR="00B13FBA" w:rsidRPr="00B13FBA" w:rsidRDefault="00B13FBA" w:rsidP="00B13FBA">
      <w:pPr>
        <w:keepLines/>
        <w:tabs>
          <w:tab w:val="right" w:pos="1680"/>
          <w:tab w:val="left" w:pos="1800"/>
        </w:tabs>
        <w:overflowPunct w:val="0"/>
        <w:autoSpaceDE w:val="0"/>
        <w:autoSpaceDN w:val="0"/>
        <w:adjustRightInd w:val="0"/>
        <w:spacing w:before="80" w:after="0" w:line="190" w:lineRule="exact"/>
        <w:ind w:left="1800" w:hanging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</w:r>
      <w:r w:rsidRPr="00B13FBA">
        <w:rPr>
          <w:rFonts w:ascii="Arial" w:eastAsia="Times New Roman" w:hAnsi="Arial"/>
          <w:b/>
          <w:sz w:val="18"/>
          <w:szCs w:val="20"/>
        </w:rPr>
        <w:t>(c)</w:t>
      </w:r>
      <w:r w:rsidRPr="00B13FBA">
        <w:rPr>
          <w:rFonts w:ascii="Arial" w:eastAsia="Times New Roman" w:hAnsi="Arial"/>
          <w:sz w:val="18"/>
          <w:szCs w:val="20"/>
        </w:rPr>
        <w:tab/>
        <w:t>BEACH (ZONE 3)</w:t>
      </w:r>
    </w:p>
    <w:p w14:paraId="2EC275F3" w14:textId="77777777" w:rsidR="00B13FBA" w:rsidRPr="00B13FBA" w:rsidRDefault="00B13FBA" w:rsidP="00B13FB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800"/>
        <w:jc w:val="both"/>
        <w:textAlignment w:val="baseline"/>
        <w:rPr>
          <w:rFonts w:ascii="Arial" w:eastAsia="Times New Roman" w:hAnsi="Arial"/>
          <w:sz w:val="18"/>
          <w:szCs w:val="20"/>
        </w:rPr>
      </w:pPr>
      <w:smartTag w:uri="urn:schemas-microsoft-com:office:smarttags" w:element="place">
        <w:smartTag w:uri="urn:schemas-microsoft-com:office:smarttags" w:element="PlaceType">
          <w:r w:rsidRPr="00B13FBA">
            <w:rPr>
              <w:rFonts w:ascii="Arial" w:eastAsia="Times New Roman" w:hAnsi="Arial"/>
              <w:sz w:val="18"/>
              <w:szCs w:val="20"/>
            </w:rPr>
            <w:t>Beach</w:t>
          </w:r>
        </w:smartTag>
        <w:r w:rsidRPr="00B13FBA">
          <w:rPr>
            <w:rFonts w:ascii="Arial" w:eastAsia="Times New Roman" w:hAnsi="Arial"/>
            <w:sz w:val="18"/>
            <w:szCs w:val="20"/>
          </w:rPr>
          <w:t xml:space="preserve"> </w:t>
        </w:r>
        <w:smartTag w:uri="urn:schemas-microsoft-com:office:smarttags" w:element="PlaceType">
          <w:r w:rsidRPr="00B13FBA">
            <w:rPr>
              <w:rFonts w:ascii="Arial" w:eastAsia="Times New Roman" w:hAnsi="Arial"/>
              <w:sz w:val="18"/>
              <w:szCs w:val="20"/>
            </w:rPr>
            <w:t>Territory</w:t>
          </w:r>
        </w:smartTag>
      </w:smartTag>
      <w:r w:rsidRPr="00B13FBA">
        <w:rPr>
          <w:rFonts w:ascii="Arial" w:eastAsia="Times New Roman" w:hAnsi="Arial"/>
          <w:sz w:val="18"/>
          <w:szCs w:val="20"/>
        </w:rPr>
        <w:t xml:space="preserve"> includes the following and similar localities not specifically named:</w:t>
      </w:r>
    </w:p>
    <w:p w14:paraId="7533C4AA" w14:textId="77777777" w:rsidR="00B13FBA" w:rsidRPr="00B13FBA" w:rsidRDefault="00B13FBA" w:rsidP="00B13FBA">
      <w:pPr>
        <w:keepLines/>
        <w:tabs>
          <w:tab w:val="right" w:pos="1980"/>
          <w:tab w:val="left" w:pos="2100"/>
        </w:tabs>
        <w:overflowPunct w:val="0"/>
        <w:autoSpaceDE w:val="0"/>
        <w:autoSpaceDN w:val="0"/>
        <w:adjustRightInd w:val="0"/>
        <w:spacing w:before="80" w:after="0" w:line="190" w:lineRule="exact"/>
        <w:ind w:left="2100" w:hanging="21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</w:r>
      <w:r w:rsidRPr="00B13FBA">
        <w:rPr>
          <w:rFonts w:ascii="Arial" w:eastAsia="Times New Roman" w:hAnsi="Arial"/>
          <w:b/>
          <w:sz w:val="18"/>
          <w:szCs w:val="20"/>
        </w:rPr>
        <w:t>(i)</w:t>
      </w:r>
      <w:r w:rsidRPr="00B13FBA">
        <w:rPr>
          <w:rFonts w:ascii="Arial" w:eastAsia="Times New Roman" w:hAnsi="Arial"/>
          <w:sz w:val="18"/>
          <w:szCs w:val="20"/>
        </w:rPr>
        <w:tab/>
        <w:t xml:space="preserve">All areas fronting on the Gulf of Mexico, Mississippi Sound and </w:t>
      </w:r>
      <w:smartTag w:uri="urn:schemas-microsoft-com:office:smarttags" w:element="place">
        <w:smartTag w:uri="urn:schemas-microsoft-com:office:smarttags" w:element="PlaceName">
          <w:r w:rsidRPr="00B13FBA">
            <w:rPr>
              <w:rFonts w:ascii="Arial" w:eastAsia="Times New Roman" w:hAnsi="Arial"/>
              <w:sz w:val="18"/>
              <w:szCs w:val="20"/>
            </w:rPr>
            <w:t>Mobile</w:t>
          </w:r>
        </w:smartTag>
        <w:r w:rsidRPr="00B13FBA">
          <w:rPr>
            <w:rFonts w:ascii="Arial" w:eastAsia="Times New Roman" w:hAnsi="Arial"/>
            <w:sz w:val="18"/>
            <w:szCs w:val="20"/>
          </w:rPr>
          <w:t xml:space="preserve"> </w:t>
        </w:r>
        <w:smartTag w:uri="urn:schemas-microsoft-com:office:smarttags" w:element="PlaceType">
          <w:r w:rsidRPr="00B13FBA">
            <w:rPr>
              <w:rFonts w:ascii="Arial" w:eastAsia="Times New Roman" w:hAnsi="Arial"/>
              <w:sz w:val="18"/>
              <w:szCs w:val="20"/>
            </w:rPr>
            <w:t>Bay</w:t>
          </w:r>
        </w:smartTag>
      </w:smartTag>
    </w:p>
    <w:p w14:paraId="5E0CA258" w14:textId="77777777" w:rsidR="00B13FBA" w:rsidRPr="00B13FBA" w:rsidRDefault="00B13FBA" w:rsidP="00B13FBA">
      <w:pPr>
        <w:keepLines/>
        <w:tabs>
          <w:tab w:val="right" w:pos="1980"/>
          <w:tab w:val="left" w:pos="2100"/>
        </w:tabs>
        <w:overflowPunct w:val="0"/>
        <w:autoSpaceDE w:val="0"/>
        <w:autoSpaceDN w:val="0"/>
        <w:adjustRightInd w:val="0"/>
        <w:spacing w:before="80" w:after="0" w:line="190" w:lineRule="exact"/>
        <w:ind w:left="2100" w:hanging="21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</w:r>
      <w:r w:rsidRPr="00B13FBA">
        <w:rPr>
          <w:rFonts w:ascii="Arial" w:eastAsia="Times New Roman" w:hAnsi="Arial"/>
          <w:b/>
          <w:sz w:val="18"/>
          <w:szCs w:val="20"/>
        </w:rPr>
        <w:t>(ii)</w:t>
      </w:r>
      <w:r w:rsidRPr="00B13FBA">
        <w:rPr>
          <w:rFonts w:ascii="Arial" w:eastAsia="Times New Roman" w:hAnsi="Arial"/>
          <w:sz w:val="18"/>
          <w:szCs w:val="20"/>
        </w:rPr>
        <w:tab/>
        <w:t>The Bay (Cochrane) Bridge Causeway</w:t>
      </w:r>
    </w:p>
    <w:p w14:paraId="25BCFC16" w14:textId="77777777" w:rsidR="00B13FBA" w:rsidRPr="00B13FBA" w:rsidRDefault="00B13FBA" w:rsidP="00B13FBA">
      <w:pPr>
        <w:keepLines/>
        <w:tabs>
          <w:tab w:val="right" w:pos="1980"/>
          <w:tab w:val="left" w:pos="2100"/>
        </w:tabs>
        <w:overflowPunct w:val="0"/>
        <w:autoSpaceDE w:val="0"/>
        <w:autoSpaceDN w:val="0"/>
        <w:adjustRightInd w:val="0"/>
        <w:spacing w:before="80" w:after="0" w:line="190" w:lineRule="exact"/>
        <w:ind w:left="2100" w:hanging="21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</w:r>
      <w:r w:rsidRPr="00B13FBA">
        <w:rPr>
          <w:rFonts w:ascii="Arial" w:eastAsia="Times New Roman" w:hAnsi="Arial"/>
          <w:b/>
          <w:sz w:val="18"/>
          <w:szCs w:val="20"/>
        </w:rPr>
        <w:t>(iii)</w:t>
      </w:r>
      <w:r w:rsidRPr="00B13FBA">
        <w:rPr>
          <w:rFonts w:ascii="Arial" w:eastAsia="Times New Roman" w:hAnsi="Arial"/>
          <w:sz w:val="18"/>
          <w:szCs w:val="20"/>
        </w:rPr>
        <w:tab/>
        <w:t xml:space="preserve">Blakely, Dauphin, Mon Louis, Pinto, Pineda and </w:t>
      </w:r>
      <w:smartTag w:uri="urn:schemas-microsoft-com:office:smarttags" w:element="place">
        <w:smartTag w:uri="urn:schemas-microsoft-com:office:smarttags" w:element="PlaceName">
          <w:r w:rsidRPr="00B13FBA">
            <w:rPr>
              <w:rFonts w:ascii="Arial" w:eastAsia="Times New Roman" w:hAnsi="Arial"/>
              <w:sz w:val="18"/>
              <w:szCs w:val="20"/>
            </w:rPr>
            <w:t>Sand</w:t>
          </w:r>
        </w:smartTag>
        <w:r w:rsidRPr="00B13FBA">
          <w:rPr>
            <w:rFonts w:ascii="Arial" w:eastAsia="Times New Roman" w:hAnsi="Arial"/>
            <w:sz w:val="18"/>
            <w:szCs w:val="20"/>
          </w:rPr>
          <w:t xml:space="preserve"> </w:t>
        </w:r>
        <w:smartTag w:uri="urn:schemas-microsoft-com:office:smarttags" w:element="PlaceType">
          <w:r w:rsidRPr="00B13FBA">
            <w:rPr>
              <w:rFonts w:ascii="Arial" w:eastAsia="Times New Roman" w:hAnsi="Arial"/>
              <w:sz w:val="18"/>
              <w:szCs w:val="20"/>
            </w:rPr>
            <w:t>Islands</w:t>
          </w:r>
        </w:smartTag>
      </w:smartTag>
    </w:p>
    <w:p w14:paraId="5E1FA3F8" w14:textId="77777777" w:rsidR="00B13FBA" w:rsidRPr="00B13FBA" w:rsidRDefault="00B13FBA" w:rsidP="00B13FBA">
      <w:pPr>
        <w:keepLines/>
        <w:tabs>
          <w:tab w:val="right" w:pos="1980"/>
          <w:tab w:val="left" w:pos="2100"/>
        </w:tabs>
        <w:overflowPunct w:val="0"/>
        <w:autoSpaceDE w:val="0"/>
        <w:autoSpaceDN w:val="0"/>
        <w:adjustRightInd w:val="0"/>
        <w:spacing w:before="80" w:after="0" w:line="190" w:lineRule="exact"/>
        <w:ind w:left="2100" w:hanging="21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</w:r>
      <w:r w:rsidRPr="00B13FBA">
        <w:rPr>
          <w:rFonts w:ascii="Arial" w:eastAsia="Times New Roman" w:hAnsi="Arial"/>
          <w:b/>
          <w:sz w:val="18"/>
          <w:szCs w:val="20"/>
        </w:rPr>
        <w:t>(iv)</w:t>
      </w:r>
      <w:r w:rsidRPr="00B13FBA">
        <w:rPr>
          <w:rFonts w:ascii="Arial" w:eastAsia="Times New Roman" w:hAnsi="Arial"/>
          <w:sz w:val="18"/>
          <w:szCs w:val="20"/>
        </w:rPr>
        <w:tab/>
        <w:t>The following cities, towns and communities and rural areas adjacent thereto:</w:t>
      </w:r>
    </w:p>
    <w:p w14:paraId="7EE241F9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110"/>
        <w:gridCol w:w="600"/>
        <w:gridCol w:w="2400"/>
        <w:gridCol w:w="1700"/>
        <w:gridCol w:w="590"/>
        <w:gridCol w:w="1680"/>
      </w:tblGrid>
      <w:tr w:rsidR="00B13FBA" w:rsidRPr="00B13FBA" w14:paraId="4B129979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09E85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 w:type="column"/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 w:type="column"/>
            </w:r>
          </w:p>
        </w:tc>
        <w:tc>
          <w:tcPr>
            <w:tcW w:w="31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23274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B13FBA">
                  <w:rPr>
                    <w:rFonts w:ascii="Arial" w:eastAsia="Times New Roman" w:hAnsi="Arial"/>
                    <w:b/>
                    <w:sz w:val="18"/>
                    <w:szCs w:val="20"/>
                  </w:rPr>
                  <w:t>Mobile</w:t>
                </w:r>
              </w:smartTag>
              <w:r w:rsidRPr="00B13FBA">
                <w:rPr>
                  <w:rFonts w:ascii="Arial" w:eastAsia="Times New Roman" w:hAnsi="Arial"/>
                  <w:b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b/>
                    <w:sz w:val="18"/>
                    <w:szCs w:val="20"/>
                  </w:rPr>
                  <w:t>County</w:t>
                </w:r>
              </w:smartTag>
            </w:smartTag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BA58D5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637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2BA98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B13FBA">
                  <w:rPr>
                    <w:rFonts w:ascii="Arial" w:eastAsia="Times New Roman" w:hAnsi="Arial"/>
                    <w:b/>
                    <w:sz w:val="18"/>
                    <w:szCs w:val="20"/>
                  </w:rPr>
                  <w:t>Baldwin</w:t>
                </w:r>
              </w:smartTag>
              <w:r w:rsidRPr="00B13FBA">
                <w:rPr>
                  <w:rFonts w:ascii="Arial" w:eastAsia="Times New Roman" w:hAnsi="Arial"/>
                  <w:b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b/>
                    <w:sz w:val="18"/>
                    <w:szCs w:val="20"/>
                  </w:rPr>
                  <w:t>County</w:t>
                </w:r>
              </w:smartTag>
            </w:smartTag>
          </w:p>
        </w:tc>
      </w:tr>
      <w:tr w:rsidR="00B13FBA" w:rsidRPr="00B13FBA" w14:paraId="4ADEA70F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96881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60F042C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Alabama</w:t>
                </w:r>
              </w:smartTag>
              <w:r w:rsidRPr="00B13FB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Port</w:t>
                </w:r>
              </w:smartTag>
            </w:smartTag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C3EDDB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12CD181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Barnwell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6121027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Lillian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4A6780B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7FC1DA3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Three Rivers</w:t>
            </w:r>
          </w:p>
        </w:tc>
      </w:tr>
      <w:tr w:rsidR="00B13FBA" w:rsidRPr="00B13FBA" w14:paraId="6B86288A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BBD42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72C7812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Bayou La Batre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AB1FDC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49624C1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Battles</w:t>
                </w:r>
              </w:smartTag>
              <w:r w:rsidRPr="00B13FB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Wharf</w:t>
                </w:r>
              </w:smartTag>
            </w:smartTag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5B0E8F3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Little Lagoon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5898D79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7A92C46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Village Point</w:t>
            </w:r>
          </w:p>
        </w:tc>
      </w:tr>
      <w:tr w:rsidR="00B13FBA" w:rsidRPr="00B13FBA" w14:paraId="0F9CFE0D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CE371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462411B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Bellefontaine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0C7B72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38CB073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Bay La Launch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5FDFFEE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Little Point Clear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2F41BEE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084664F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Weeks</w:t>
                </w:r>
              </w:smartTag>
              <w:r w:rsidRPr="00B13FB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Bay</w:t>
                </w:r>
              </w:smartTag>
            </w:smartTag>
          </w:p>
        </w:tc>
      </w:tr>
      <w:tr w:rsidR="00B13FBA" w:rsidRPr="00B13FBA" w14:paraId="2928CF85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CAFEC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4A9D122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Bellingrath</w:t>
                </w:r>
              </w:smartTag>
              <w:r w:rsidRPr="00B13FB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Gardens</w:t>
                </w:r>
              </w:smartTag>
            </w:smartTag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6CD3CC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0AA262E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Bayou </w:t>
            </w:r>
            <w:smartTag w:uri="urn:schemas-microsoft-com:office:smarttags" w:element="City">
              <w:smartTag w:uri="urn:schemas-microsoft-com:office:smarttags" w:element="plac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St. John</w:t>
                </w:r>
              </w:smartTag>
            </w:smartTag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12B84CD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Magnolia Springs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4368E50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2A26AF8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Wolf</w:t>
                </w:r>
              </w:smartTag>
              <w:r w:rsidRPr="00B13FB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Nam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Bay</w:t>
                </w:r>
              </w:smartTag>
            </w:smartTag>
          </w:p>
        </w:tc>
      </w:tr>
      <w:tr w:rsidR="00B13FBA" w:rsidRPr="00B13FBA" w14:paraId="31D1A45A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ADF65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5D1077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Brookley Field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F18CE4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65AE566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Bear Point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6C359AB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Malbis Plantation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5F7E1F0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0479056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Yelling Settlement</w:t>
            </w:r>
          </w:p>
        </w:tc>
      </w:tr>
      <w:tr w:rsidR="00B13FBA" w:rsidRPr="00B13FBA" w14:paraId="34705555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9AD94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98F393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Cedar Point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691B49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3EC9C9A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Belforest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5E4968A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Miflin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4141955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0C0B9C1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Zundles</w:t>
            </w:r>
          </w:p>
        </w:tc>
      </w:tr>
      <w:tr w:rsidR="00B13FBA" w:rsidRPr="00B13FBA" w14:paraId="72983C75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86671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432D7C3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Coden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303909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7ACFC52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Bon Secour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0FCC500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Montrose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2C25E53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44D676C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75893AF2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54583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FC98F8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Deer River Point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1292E09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27BED87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Bridgehead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5F82743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Navy Cove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2AB143E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6D872AF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10E773EB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A74CA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9355EF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Delchamps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F88121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222A4A8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Caswell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4B79FEF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Oak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22377FC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462EEA8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26E3E02C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56A70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953B62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Dog</w:t>
                </w:r>
              </w:smartTag>
              <w:r w:rsidRPr="00B13FB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River</w:t>
                </w:r>
              </w:smartTag>
            </w:smartTag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(Both Sides and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B7ED4F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7BBE1FA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Collins Creek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47D0AAB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Old Spanish Fort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2B32547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44DE801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487C8B6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1BC33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71CD68B" w14:textId="77777777" w:rsidR="00B13FBA" w:rsidRPr="00B13FBA" w:rsidRDefault="00B13FBA" w:rsidP="00B13FBA">
            <w:pPr>
              <w:tabs>
                <w:tab w:val="decimal" w:pos="22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all the area East thereof)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85F69D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2F6D152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Cotton Bayou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06D2740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Orange</w:t>
                </w:r>
              </w:smartTag>
              <w:r w:rsidRPr="00B13FB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52B9329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25D697B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19562138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2BB78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02D500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Dog River Point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562D73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3BE5EEF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Daphne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7F0DE2E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Oyster Bay</w:t>
              </w:r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52C6C24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2E193D6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A0DF244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4511A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CC3D36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Faustina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F91905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3E5B8B3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Edith Hammock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58F776C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Palmetto</w:t>
                </w:r>
              </w:smartTag>
              <w:r w:rsidRPr="00B13FB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2895391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7FBBFE0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6D7E57D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1407B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7F79290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Fowl</w:t>
                </w:r>
              </w:smartTag>
              <w:r w:rsidRPr="00B13FB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River</w:t>
                </w:r>
              </w:smartTag>
            </w:smartTag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629110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507ECE4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Fairhope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2BBD1F8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Perdido</w:t>
                </w:r>
              </w:smartTag>
              <w:r w:rsidRPr="00B13FB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Bay</w:t>
                </w:r>
              </w:smartTag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116EBFA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60BA519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485A3FEC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8BE6F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9297E6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Fowl River Point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37E3375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22CF037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Fort</w:t>
                </w:r>
              </w:smartTag>
              <w:r w:rsidRPr="00B13FB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Nam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Morgan</w:t>
                </w:r>
              </w:smartTag>
            </w:smartTag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7AC48D3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Perdido</w:t>
                </w:r>
              </w:smartTag>
              <w:r w:rsidRPr="00B13FB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6169B45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2F39681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FB39EA0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53223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5547DE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Laurendine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56E222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4D208D2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Fort</w:t>
                </w:r>
              </w:smartTag>
              <w:r w:rsidRPr="00B13FB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Nam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Morgan</w:t>
                </w:r>
              </w:smartTag>
              <w:r w:rsidRPr="00B13FB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Nam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Peninsula</w:t>
                </w:r>
              </w:smartTag>
            </w:smartTag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74D3F55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Pine</w:t>
                </w:r>
              </w:smartTag>
              <w:r w:rsidRPr="00B13FB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02782B8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572BA05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1BF348E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D9294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6E10873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Mon Louis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B212D3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12CF785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Gasque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3C4926C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Point Clear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5D628E5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28FA9F5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735C859F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4FF9A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A29AC9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Mobile</w:t>
                </w:r>
              </w:smartTag>
            </w:smartTag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(But only that area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BCE579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36044EE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Gulf Highlands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5E5382D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Ragged Point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44CEDE7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4F39B18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379F147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7F0F1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8728F3E" w14:textId="77777777" w:rsidR="00B13FBA" w:rsidRPr="00B13FBA" w:rsidRDefault="00B13FBA" w:rsidP="00B13FBA">
            <w:pPr>
              <w:tabs>
                <w:tab w:val="decimal" w:pos="243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both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South of Bankhead Tunnel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DEE059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1F59DB1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Gulf</w:t>
                </w:r>
              </w:smartTag>
              <w:r w:rsidRPr="00B13FB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Shores</w:t>
                </w:r>
              </w:smartTag>
            </w:smartTag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553785C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Romar</w:t>
                </w:r>
              </w:smartTag>
              <w:r w:rsidRPr="00B13FB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Beach</w:t>
                </w:r>
              </w:smartTag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4E15185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1A546A2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4BEE174B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29FBB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DAAB443" w14:textId="77777777" w:rsidR="00B13FBA" w:rsidRPr="00B13FBA" w:rsidRDefault="00B13FBA" w:rsidP="00B13FBA">
            <w:pPr>
              <w:tabs>
                <w:tab w:val="decimal" w:pos="248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ind w:left="-90" w:firstLine="90"/>
              <w:jc w:val="both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and East of Main Line CSX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8D22FD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0281A86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Gulf</w:t>
                </w:r>
              </w:smartTag>
              <w:r w:rsidRPr="00B13FB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State Park</w:t>
                </w:r>
              </w:smartTag>
            </w:smartTag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4326C08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Ross</w:t>
                </w:r>
              </w:smartTag>
              <w:r w:rsidRPr="00B13FB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Nam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Point</w:t>
                </w:r>
              </w:smartTag>
            </w:smartTag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40B4C29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719A6A5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24B681FC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007EF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613F16C" w14:textId="77777777" w:rsidR="00B13FBA" w:rsidRPr="00B13FBA" w:rsidRDefault="00B13FBA" w:rsidP="00B13FBA">
            <w:pPr>
              <w:tabs>
                <w:tab w:val="decimal" w:pos="183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both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Railroad (formerly L. &amp; N.) which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1621835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1EB888E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Hatchett Point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2869002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Sapling Point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5F36AF4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4FEF26F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280BA974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A5797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4F327B30" w14:textId="77777777" w:rsidR="00B13FBA" w:rsidRPr="00B13FBA" w:rsidRDefault="00B13FBA" w:rsidP="00B13FBA">
            <w:pPr>
              <w:tabs>
                <w:tab w:val="decimal" w:pos="219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jc w:val="both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includes Choctaw Point)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5EACC4E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250B351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Inerarity Point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3A00F61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Seacliff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51EDD3C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2BE26A1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57AD85C0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707F1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0C9495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Smithport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150E4A5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6047DCD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Jackson</w:t>
                </w:r>
              </w:smartTag>
            </w:smartTag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Oaks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3FF075D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Seymour</w:t>
                </w:r>
              </w:smartTag>
            </w:smartTag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Bluff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06E52FA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21626AF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743A58B2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F10DA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58A5F05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South Orchard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1026C0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04F6753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Jonesboro</w:t>
                </w:r>
              </w:smartTag>
            </w:smartTag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7DFBE62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Shell Banks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43B8FC7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2ABB731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C513506" w14:textId="77777777" w:rsidTr="003B2A50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6998B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5714FF5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Sunny Cove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5B94C2D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75036CD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Josephine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1F73AA4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Spanish Fort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33576F5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3C56E30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026C1614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797AA27" w14:textId="77777777" w:rsidR="00B13FBA" w:rsidRDefault="00B13FBA">
      <w:pPr>
        <w:sectPr w:rsidR="00B13FBA" w:rsidSect="00B13FBA">
          <w:pgSz w:w="12240" w:h="15840"/>
          <w:pgMar w:top="1735" w:right="960" w:bottom="1560" w:left="1200" w:header="504" w:footer="504" w:gutter="0"/>
          <w:cols w:space="0"/>
          <w:docGrid w:linePitch="299"/>
        </w:sectPr>
      </w:pPr>
    </w:p>
    <w:p w14:paraId="60674614" w14:textId="77777777" w:rsidR="00B13FBA" w:rsidRPr="00B13FBA" w:rsidRDefault="00B13FBA" w:rsidP="00B13FB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B13FBA">
        <w:rPr>
          <w:rFonts w:ascii="Arial" w:eastAsia="Times New Roman" w:hAnsi="Arial"/>
          <w:b/>
          <w:sz w:val="18"/>
          <w:szCs w:val="20"/>
        </w:rPr>
        <w:lastRenderedPageBreak/>
        <w:t>72.  CAUSES OF LOSS – SPECIAL FORM</w:t>
      </w:r>
    </w:p>
    <w:p w14:paraId="74F848AA" w14:textId="77777777" w:rsidR="00B13FBA" w:rsidRPr="00B13FBA" w:rsidRDefault="00B13FBA" w:rsidP="00B13FBA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</w:r>
      <w:r w:rsidRPr="00B13FBA">
        <w:rPr>
          <w:rFonts w:ascii="Arial" w:eastAsia="Times New Roman" w:hAnsi="Arial"/>
          <w:b/>
          <w:sz w:val="18"/>
          <w:szCs w:val="20"/>
        </w:rPr>
        <w:t>E.2.</w:t>
      </w:r>
      <w:r w:rsidRPr="00B13FBA">
        <w:rPr>
          <w:rFonts w:ascii="Arial" w:eastAsia="Times New Roman" w:hAnsi="Arial"/>
          <w:sz w:val="18"/>
          <w:szCs w:val="20"/>
        </w:rPr>
        <w:tab/>
        <w:t>Rating Procedure – Property Damage – Other than Builders' Risk</w:t>
      </w:r>
    </w:p>
    <w:p w14:paraId="7408A9C0" w14:textId="77777777" w:rsidR="00B13FBA" w:rsidRPr="00B13FBA" w:rsidRDefault="00B13FBA" w:rsidP="00B13FB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b/>
          <w:sz w:val="18"/>
          <w:szCs w:val="20"/>
        </w:rPr>
        <w:tab/>
        <w:t>b.(1)</w:t>
      </w:r>
      <w:r w:rsidRPr="00B13FBA">
        <w:rPr>
          <w:rFonts w:ascii="Arial" w:eastAsia="Times New Roman" w:hAnsi="Arial"/>
          <w:sz w:val="18"/>
          <w:szCs w:val="20"/>
        </w:rPr>
        <w:tab/>
        <w:t xml:space="preserve">Building Coverage – Loss Cost: </w:t>
      </w:r>
      <w:ins w:id="58" w:author="Author" w:date="2023-10-03T13:39:00Z">
        <w:r w:rsidRPr="00B13FBA">
          <w:rPr>
            <w:rFonts w:ascii="Arial" w:eastAsia="Times New Roman" w:hAnsi="Arial"/>
            <w:sz w:val="18"/>
            <w:szCs w:val="20"/>
          </w:rPr>
          <w:t>.044</w:t>
        </w:r>
      </w:ins>
      <w:del w:id="59" w:author="Author" w:date="2023-10-03T13:39:00Z">
        <w:r w:rsidRPr="00B13FBA" w:rsidDel="00527ACA">
          <w:rPr>
            <w:rFonts w:ascii="Arial" w:eastAsia="Times New Roman" w:hAnsi="Arial"/>
            <w:sz w:val="18"/>
            <w:szCs w:val="20"/>
          </w:rPr>
          <w:delText>.045</w:delText>
        </w:r>
      </w:del>
    </w:p>
    <w:p w14:paraId="0B651EAB" w14:textId="77777777" w:rsidR="00B13FBA" w:rsidRPr="00B13FBA" w:rsidRDefault="00B13FBA" w:rsidP="00B13FB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</w:r>
      <w:r w:rsidRPr="00B13FBA">
        <w:rPr>
          <w:rFonts w:ascii="Arial" w:eastAsia="Times New Roman" w:hAnsi="Arial"/>
          <w:b/>
          <w:sz w:val="18"/>
          <w:szCs w:val="20"/>
        </w:rPr>
        <w:t>c.(2)</w:t>
      </w:r>
      <w:r w:rsidRPr="00B13FBA">
        <w:rPr>
          <w:rFonts w:ascii="Arial" w:eastAsia="Times New Roman" w:hAnsi="Arial"/>
          <w:sz w:val="18"/>
          <w:szCs w:val="20"/>
        </w:rPr>
        <w:tab/>
        <w:t>Personal Property Coverage – Loss Costs</w:t>
      </w:r>
    </w:p>
    <w:p w14:paraId="41563999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00"/>
        <w:gridCol w:w="840"/>
        <w:gridCol w:w="360"/>
      </w:tblGrid>
      <w:tr w:rsidR="00B13FBA" w:rsidRPr="00B13FBA" w14:paraId="0085E39D" w14:textId="77777777" w:rsidTr="003B2A5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3EC744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34BB0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EF6E39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13FBA">
              <w:rPr>
                <w:rFonts w:ascii="Arial" w:eastAsia="Times New Roman" w:hAnsi="Arial" w:cs="Arial"/>
                <w:b/>
                <w:sz w:val="18"/>
                <w:szCs w:val="18"/>
              </w:rPr>
              <w:t>Loss Cost</w:t>
            </w:r>
          </w:p>
        </w:tc>
      </w:tr>
      <w:tr w:rsidR="00B13FBA" w:rsidRPr="00B13FBA" w14:paraId="23F83A89" w14:textId="77777777" w:rsidTr="003B2A5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B79A3A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87F82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Residential Apartments and Condominiums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</w:tcBorders>
            <w:hideMark/>
          </w:tcPr>
          <w:p w14:paraId="1F49297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60" w:author="Author" w:date="2023-10-03T13:39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.147</w:t>
              </w:r>
            </w:ins>
            <w:del w:id="61" w:author="Author" w:date="2023-10-03T13:39:00Z">
              <w:r w:rsidRPr="00B13FBA" w:rsidDel="00527ACA">
                <w:rPr>
                  <w:rFonts w:ascii="Arial" w:eastAsia="Times New Roman" w:hAnsi="Arial"/>
                  <w:sz w:val="18"/>
                  <w:szCs w:val="20"/>
                </w:rPr>
                <w:delText>.155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4C851D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13FBA" w:rsidRPr="00B13FBA" w14:paraId="2D6A9577" w14:textId="77777777" w:rsidTr="003B2A5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4EA71A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173CB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Offices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380BD3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62" w:author="Author" w:date="2023-10-03T13:39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.112</w:t>
              </w:r>
            </w:ins>
            <w:del w:id="63" w:author="Author" w:date="2023-10-03T13:39:00Z">
              <w:r w:rsidRPr="00B13FBA" w:rsidDel="00527ACA">
                <w:rPr>
                  <w:rFonts w:ascii="Arial" w:eastAsia="Times New Roman" w:hAnsi="Arial"/>
                  <w:sz w:val="18"/>
                  <w:szCs w:val="20"/>
                </w:rPr>
                <w:delText>.116</w:delText>
              </w:r>
            </w:del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5CE7386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13FBA" w:rsidRPr="00B13FBA" w14:paraId="7BE50D60" w14:textId="77777777" w:rsidTr="003B2A5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CF4C0D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4978E7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45413D4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64" w:author="Author" w:date="2023-10-03T13:39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.160</w:t>
              </w:r>
            </w:ins>
            <w:del w:id="65" w:author="Author" w:date="2023-10-03T13:39:00Z">
              <w:r w:rsidRPr="00B13FBA" w:rsidDel="00527ACA">
                <w:rPr>
                  <w:rFonts w:ascii="Arial" w:eastAsia="Times New Roman" w:hAnsi="Arial"/>
                  <w:sz w:val="18"/>
                  <w:szCs w:val="20"/>
                </w:rPr>
                <w:delText>.164</w:delText>
              </w:r>
            </w:del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72D8A2A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13FBA" w:rsidRPr="00B13FBA" w14:paraId="232A4D87" w14:textId="77777777" w:rsidTr="003B2A5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D3F0FF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75351F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Medium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27C3A2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66" w:author="Author" w:date="2023-10-03T13:39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.146</w:t>
              </w:r>
            </w:ins>
            <w:del w:id="67" w:author="Author" w:date="2023-10-03T13:39:00Z">
              <w:r w:rsidRPr="00B13FBA" w:rsidDel="00527ACA">
                <w:rPr>
                  <w:rFonts w:ascii="Arial" w:eastAsia="Times New Roman" w:hAnsi="Arial"/>
                  <w:sz w:val="18"/>
                  <w:szCs w:val="20"/>
                </w:rPr>
                <w:delText>.151</w:delText>
              </w:r>
            </w:del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22D0110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13FBA" w:rsidRPr="00B13FBA" w14:paraId="5622AE34" w14:textId="77777777" w:rsidTr="003B2A5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8ED03E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BC19F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63D49D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68" w:author="Author" w:date="2023-10-03T13:39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.107</w:t>
              </w:r>
            </w:ins>
            <w:del w:id="69" w:author="Author" w:date="2023-10-03T13:39:00Z">
              <w:r w:rsidRPr="00B13FBA" w:rsidDel="00527ACA">
                <w:rPr>
                  <w:rFonts w:ascii="Arial" w:eastAsia="Times New Roman" w:hAnsi="Arial"/>
                  <w:sz w:val="18"/>
                  <w:szCs w:val="20"/>
                </w:rPr>
                <w:delText>.111</w:delText>
              </w:r>
            </w:del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2847660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13FBA" w:rsidRPr="00B13FBA" w14:paraId="658753B4" w14:textId="77777777" w:rsidTr="003B2A5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B81E48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12998A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Motels and Hotels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3D2886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70" w:author="Author" w:date="2023-10-03T13:40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.078</w:t>
              </w:r>
            </w:ins>
            <w:del w:id="71" w:author="Author" w:date="2023-10-03T13:40:00Z">
              <w:r w:rsidRPr="00B13FBA" w:rsidDel="00527ACA">
                <w:rPr>
                  <w:rFonts w:ascii="Arial" w:eastAsia="Times New Roman" w:hAnsi="Arial"/>
                  <w:sz w:val="18"/>
                  <w:szCs w:val="20"/>
                </w:rPr>
                <w:delText>.</w:delText>
              </w:r>
            </w:del>
            <w:del w:id="72" w:author="Author" w:date="2023-10-03T13:39:00Z">
              <w:r w:rsidRPr="00B13FBA" w:rsidDel="00527ACA">
                <w:rPr>
                  <w:rFonts w:ascii="Arial" w:eastAsia="Times New Roman" w:hAnsi="Arial"/>
                  <w:sz w:val="18"/>
                  <w:szCs w:val="20"/>
                </w:rPr>
                <w:delText>081</w:delText>
              </w:r>
            </w:del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3EC6A3D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13FBA" w:rsidRPr="00B13FBA" w14:paraId="552AAC22" w14:textId="77777777" w:rsidTr="003B2A5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3A304D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FFEA8B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Institutional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79C50A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73" w:author="Author" w:date="2023-10-03T13:40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.077</w:t>
              </w:r>
            </w:ins>
            <w:del w:id="74" w:author="Author" w:date="2023-10-03T13:40:00Z">
              <w:r w:rsidRPr="00B13FBA" w:rsidDel="00527ACA">
                <w:rPr>
                  <w:rFonts w:ascii="Arial" w:eastAsia="Times New Roman" w:hAnsi="Arial"/>
                  <w:sz w:val="18"/>
                  <w:szCs w:val="20"/>
                </w:rPr>
                <w:delText>.080</w:delText>
              </w:r>
            </w:del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62CFB39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13FBA" w:rsidRPr="00B13FBA" w14:paraId="780EB74B" w14:textId="77777777" w:rsidTr="003B2A5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11A783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834E2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Institutional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B59ABB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75" w:author="Author" w:date="2023-10-03T13:40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.049</w:t>
              </w:r>
            </w:ins>
            <w:del w:id="76" w:author="Author" w:date="2023-10-03T13:40:00Z">
              <w:r w:rsidRPr="00B13FBA" w:rsidDel="00527ACA">
                <w:rPr>
                  <w:rFonts w:ascii="Arial" w:eastAsia="Times New Roman" w:hAnsi="Arial"/>
                  <w:sz w:val="18"/>
                  <w:szCs w:val="20"/>
                </w:rPr>
                <w:delText>.052</w:delText>
              </w:r>
            </w:del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3A1CA5B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13FBA" w:rsidRPr="00B13FBA" w14:paraId="6FC06886" w14:textId="77777777" w:rsidTr="003B2A5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79AB99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CE03A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Industrial and Processing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B6F3A4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77" w:author="Author" w:date="2023-10-03T13:40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.176</w:t>
              </w:r>
            </w:ins>
            <w:del w:id="78" w:author="Author" w:date="2023-10-03T13:40:00Z">
              <w:r w:rsidRPr="00B13FBA" w:rsidDel="00527ACA">
                <w:rPr>
                  <w:rFonts w:ascii="Arial" w:eastAsia="Times New Roman" w:hAnsi="Arial"/>
                  <w:sz w:val="18"/>
                  <w:szCs w:val="20"/>
                </w:rPr>
                <w:delText>.182</w:delText>
              </w:r>
            </w:del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351B34A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13FBA" w:rsidRPr="00B13FBA" w14:paraId="4E46C3C2" w14:textId="77777777" w:rsidTr="003B2A5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376C5C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8F43A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Industrial and Processing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9244DD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79" w:author="Author" w:date="2023-10-03T13:40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.140</w:t>
              </w:r>
            </w:ins>
            <w:del w:id="80" w:author="Author" w:date="2023-10-03T13:40:00Z">
              <w:r w:rsidRPr="00B13FBA" w:rsidDel="00527ACA">
                <w:rPr>
                  <w:rFonts w:ascii="Arial" w:eastAsia="Times New Roman" w:hAnsi="Arial"/>
                  <w:sz w:val="18"/>
                  <w:szCs w:val="20"/>
                </w:rPr>
                <w:delText>.144</w:delText>
              </w:r>
            </w:del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20CC077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13FBA" w:rsidRPr="00B13FBA" w14:paraId="1F6F4267" w14:textId="77777777" w:rsidTr="003B2A5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BD0C26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BF4DA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Service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012BDC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81" w:author="Author" w:date="2023-10-03T13:40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.140</w:t>
              </w:r>
            </w:ins>
            <w:del w:id="82" w:author="Author" w:date="2023-10-03T13:40:00Z">
              <w:r w:rsidRPr="00B13FBA" w:rsidDel="00527ACA">
                <w:rPr>
                  <w:rFonts w:ascii="Arial" w:eastAsia="Times New Roman" w:hAnsi="Arial"/>
                  <w:sz w:val="18"/>
                  <w:szCs w:val="20"/>
                </w:rPr>
                <w:delText>.147</w:delText>
              </w:r>
            </w:del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4A0791C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13FBA" w:rsidRPr="00B13FBA" w14:paraId="22F33586" w14:textId="77777777" w:rsidTr="003B2A5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A53201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203E94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Service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</w:tcBorders>
            <w:hideMark/>
          </w:tcPr>
          <w:p w14:paraId="5B1A16F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83" w:author="Author" w:date="2023-10-03T13:40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.111</w:t>
              </w:r>
            </w:ins>
            <w:del w:id="84" w:author="Author" w:date="2023-10-03T13:40:00Z">
              <w:r w:rsidRPr="00B13FBA" w:rsidDel="00527ACA">
                <w:rPr>
                  <w:rFonts w:ascii="Arial" w:eastAsia="Times New Roman" w:hAnsi="Arial"/>
                  <w:sz w:val="18"/>
                  <w:szCs w:val="20"/>
                </w:rPr>
                <w:delText>.116</w:delText>
              </w:r>
            </w:del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12F02CC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13FBA" w:rsidRPr="00B13FBA" w14:paraId="7E5DC0EE" w14:textId="77777777" w:rsidTr="003B2A5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7591DF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E0314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Contractors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</w:tcBorders>
            <w:hideMark/>
          </w:tcPr>
          <w:p w14:paraId="13CE42E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85" w:author="Author" w:date="2023-10-03T13:40:00Z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.217</w:t>
              </w:r>
            </w:ins>
            <w:del w:id="86" w:author="Author" w:date="2023-10-03T13:40:00Z">
              <w:r w:rsidRPr="00B13FBA" w:rsidDel="00527ACA">
                <w:rPr>
                  <w:rFonts w:ascii="Arial" w:eastAsia="Times New Roman" w:hAnsi="Arial"/>
                  <w:sz w:val="18"/>
                  <w:szCs w:val="20"/>
                </w:rPr>
                <w:delText>.225</w:delText>
              </w:r>
            </w:del>
          </w:p>
        </w:tc>
        <w:tc>
          <w:tcPr>
            <w:tcW w:w="36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E8C1C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13FBA" w:rsidRPr="00B13FBA" w14:paraId="7A226C56" w14:textId="77777777" w:rsidTr="003B2A5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6DBF771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548F80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B60582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Territorial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Multiplier</w:t>
            </w:r>
          </w:p>
        </w:tc>
      </w:tr>
      <w:tr w:rsidR="00B13FBA" w:rsidRPr="00B13FBA" w14:paraId="36340922" w14:textId="77777777" w:rsidTr="003B2A5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5A32AD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AF168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r w:rsidRPr="00B13FBA">
                <w:rPr>
                  <w:rFonts w:ascii="Arial" w:eastAsia="Times New Roman" w:hAnsi="Arial"/>
                  <w:sz w:val="18"/>
                  <w:szCs w:val="20"/>
                </w:rPr>
                <w:t>Jefferson</w:t>
              </w:r>
            </w:smartTag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</w:tcBorders>
            <w:hideMark/>
          </w:tcPr>
          <w:p w14:paraId="6AFF26A1" w14:textId="77777777" w:rsidR="00B13FBA" w:rsidRPr="00B13FBA" w:rsidRDefault="00B13FBA" w:rsidP="00B13FBA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1.370</w:t>
            </w:r>
          </w:p>
        </w:tc>
        <w:tc>
          <w:tcPr>
            <w:tcW w:w="36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979F18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161AF050" w14:textId="77777777" w:rsidTr="003B2A5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54F3A9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B867EA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B13FBA">
                  <w:rPr>
                    <w:rFonts w:ascii="Arial" w:eastAsia="Times New Roman" w:hAnsi="Arial"/>
                    <w:sz w:val="18"/>
                    <w:szCs w:val="20"/>
                  </w:rPr>
                  <w:t>Mobile</w:t>
                </w:r>
              </w:smartTag>
            </w:smartTag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1B5AC6E" w14:textId="77777777" w:rsidR="00B13FBA" w:rsidRPr="00B13FBA" w:rsidRDefault="00B13FBA" w:rsidP="00B13FBA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1.192</w:t>
            </w:r>
          </w:p>
        </w:tc>
        <w:tc>
          <w:tcPr>
            <w:tcW w:w="360" w:type="dxa"/>
            <w:tcBorders>
              <w:top w:val="nil"/>
              <w:bottom w:val="nil"/>
              <w:right w:val="single" w:sz="6" w:space="0" w:color="auto"/>
            </w:tcBorders>
          </w:tcPr>
          <w:p w14:paraId="31A4B0A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BF19747" w14:textId="77777777" w:rsidTr="003B2A5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281E32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F47B4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Remainder of State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</w:tcBorders>
            <w:hideMark/>
          </w:tcPr>
          <w:p w14:paraId="1D2A3567" w14:textId="77777777" w:rsidR="00B13FBA" w:rsidRPr="00B13FBA" w:rsidRDefault="00B13FBA" w:rsidP="00B13FBA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  <w:tc>
          <w:tcPr>
            <w:tcW w:w="36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774F656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3E4552A3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4801AE0" w14:textId="77777777" w:rsidR="00B13FBA" w:rsidRDefault="00B13FBA">
      <w:pPr>
        <w:sectPr w:rsidR="00B13FBA" w:rsidSect="00B13FBA">
          <w:pgSz w:w="12240" w:h="15840" w:code="1"/>
          <w:pgMar w:top="1735" w:right="960" w:bottom="1560" w:left="1200" w:header="504" w:footer="504" w:gutter="0"/>
          <w:cols w:space="0"/>
          <w:docGrid w:linePitch="326"/>
        </w:sectPr>
      </w:pPr>
    </w:p>
    <w:p w14:paraId="4193A6D1" w14:textId="77777777" w:rsidR="00B13FBA" w:rsidRPr="00B13FBA" w:rsidRDefault="00B13FBA" w:rsidP="00B13FB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B13FBA">
        <w:rPr>
          <w:rFonts w:ascii="Arial" w:eastAsia="Times New Roman" w:hAnsi="Arial"/>
          <w:sz w:val="18"/>
          <w:szCs w:val="20"/>
        </w:rPr>
        <w:t xml:space="preserve"> </w:t>
      </w:r>
    </w:p>
    <w:p w14:paraId="5873768B" w14:textId="77777777" w:rsidR="00B13FBA" w:rsidRPr="00B13FBA" w:rsidRDefault="00B13FBA" w:rsidP="00B13FB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0978B6F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bookmarkStart w:id="87" w:name="ISOSuiteClassCodes"/>
      <w:bookmarkEnd w:id="87"/>
    </w:p>
    <w:p w14:paraId="30CD1278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br w:type="column"/>
      </w:r>
    </w:p>
    <w:p w14:paraId="464A43B6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B13FBA" w:rsidRPr="00B13FBA" w:rsidSect="00B13FBA">
          <w:headerReference w:type="even" r:id="rId13"/>
          <w:headerReference w:type="default" r:id="rId14"/>
          <w:headerReference w:type="firs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13FBA" w:rsidRPr="00B13FBA" w14:paraId="6BBA627A" w14:textId="77777777" w:rsidTr="003B2A5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466D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B13FBA" w:rsidRPr="00B13FBA" w14:paraId="76F6DF1F" w14:textId="77777777" w:rsidTr="003B2A5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60E5B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A9AF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B13FBA" w:rsidRPr="00B13FBA" w14:paraId="58EDDEB8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AA4B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DF57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B13FBA" w:rsidRPr="00B13FBA" w14:paraId="0457656D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61D8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8627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B13FBA" w:rsidRPr="00B13FBA" w14:paraId="4B11AA73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ABE6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7F51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B13FBA" w:rsidRPr="00B13FBA" w14:paraId="1695553F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4E1B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4A89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B13FBA" w:rsidRPr="00B13FBA" w14:paraId="118D32EE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40CE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0E56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B13FBA" w:rsidRPr="00B13FBA" w14:paraId="4E0FEDEE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782C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07CC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 Family Dwellings (Lessor's Risk)</w:t>
            </w:r>
          </w:p>
        </w:tc>
      </w:tr>
      <w:tr w:rsidR="00B13FBA" w:rsidRPr="00B13FBA" w14:paraId="2EABBFBE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7A53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B16F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2 Family Dwellings (Lessor's Risk)</w:t>
            </w:r>
          </w:p>
        </w:tc>
      </w:tr>
      <w:tr w:rsidR="00B13FBA" w:rsidRPr="00B13FBA" w14:paraId="4F3AD55F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7AB9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EE2A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3 or 4 Family Dwellings (Lessor's Risk)</w:t>
            </w:r>
          </w:p>
        </w:tc>
      </w:tr>
      <w:tr w:rsidR="00B13FBA" w:rsidRPr="00B13FBA" w14:paraId="60E9D06B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8852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8719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Apartments without Mercantile Occupancies – Up to 10 Units</w:t>
            </w:r>
          </w:p>
        </w:tc>
      </w:tr>
      <w:tr w:rsidR="00B13FBA" w:rsidRPr="00B13FBA" w14:paraId="2154A21D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D85A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DC11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Apartments without Mercantile Occupancies – 11 to 30 Units</w:t>
            </w:r>
          </w:p>
        </w:tc>
      </w:tr>
      <w:tr w:rsidR="00B13FBA" w:rsidRPr="00B13FBA" w14:paraId="0830EED4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BEC7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B07A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0202CC0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47032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5185C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84FDA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B13FBA" w:rsidRPr="00B13FBA" w14:paraId="12F7BD5A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59E76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0F69D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5BF42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B386D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47CE5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C5198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15C8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B13FBA" w:rsidRPr="00B13FBA" w14:paraId="29DBE96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27E76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E5661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8A23A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865FF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1D27B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89FAF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6D9AE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B13FBA" w:rsidRPr="00B13FBA" w14:paraId="65FFB5A4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9606A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8B417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B5C310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AD294F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BAAA2E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C3733A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67EE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B13FBA" w:rsidRPr="00B13FBA" w14:paraId="7C6DEC1E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E83E4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AAF52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8AAEB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5D26C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A47B2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15541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48F1B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B13FBA" w:rsidRPr="00B13FBA" w14:paraId="3A1DBA3B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0837A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BEC2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AEFF3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0B3A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79A22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E95B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D3A99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B13FBA" w:rsidRPr="00B13FBA" w14:paraId="6D06B05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7E420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B6C84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2F04B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D3E88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8C179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71336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CDB78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B13FBA" w:rsidRPr="00B13FBA" w14:paraId="1C59602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A74AC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C7A0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1322A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664E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F89BE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28F9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CA778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B13FBA" w:rsidRPr="00B13FBA" w14:paraId="40FB8B2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CB4CC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4E45F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DFDBD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02AF2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05A33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54269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5A36F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B13FBA" w:rsidRPr="00B13FBA" w14:paraId="6EFFB165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1646D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65C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F7DFA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AEBA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3EEFC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1B98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B6484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</w:tr>
      <w:tr w:rsidR="00B13FBA" w:rsidRPr="00B13FBA" w14:paraId="0FF52D9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45553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E323F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E8177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D934C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CA9C7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E284A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D09119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B13FBA" w:rsidRPr="00B13FBA" w14:paraId="65DFDDE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E2E26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38BF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EE403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1D5D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14A55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7E27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5772E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</w:tr>
      <w:tr w:rsidR="00B13FBA" w:rsidRPr="00B13FBA" w14:paraId="0643A7B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5207B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FFEFC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9E3A0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25C44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E7196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C56C5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AD91D3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B13FBA" w:rsidRPr="00B13FBA" w14:paraId="6ECB76E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87042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74E1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3BC75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BE9B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20F9E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FDB2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271E8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</w:tr>
      <w:tr w:rsidR="00B13FBA" w:rsidRPr="00B13FBA" w14:paraId="719C77F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9CCBB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40F37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C8117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52CCC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870A9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AE3F5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BFAEA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B13FBA" w:rsidRPr="00B13FBA" w14:paraId="7098132E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B402A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656C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CBB3C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DE9C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BE98D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A3B4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C0340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B13FBA" w:rsidRPr="00B13FBA" w14:paraId="2ECCBC8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24BF7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D2773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349F9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DC6F6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AA97B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8A098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39CBB5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B13FBA" w:rsidRPr="00B13FBA" w14:paraId="6A17A8F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691D1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D24C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CA215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E087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47420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CD1F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D0FA1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B13FBA" w:rsidRPr="00B13FBA" w14:paraId="757F637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B9C65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FA39A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821A1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3022E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B7A80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B5B92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08E131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B13FBA" w:rsidRPr="00B13FBA" w14:paraId="4079BCFB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17038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00AD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DDCDE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0D5E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8C027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6BA5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6756C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B13FBA" w:rsidRPr="00B13FBA" w14:paraId="509D8EC4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53C01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FD73E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53F8D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7E82C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6D213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9FB83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D6AADE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</w:tr>
      <w:tr w:rsidR="00B13FBA" w:rsidRPr="00B13FBA" w14:paraId="63B13BE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77AE2F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2484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7B426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034C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E48BD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53B4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50D96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</w:tr>
      <w:tr w:rsidR="00B13FBA" w:rsidRPr="00B13FBA" w14:paraId="449BF3D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54E87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65D56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B8732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27B6B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98EF0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17D9D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F0D845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</w:tr>
      <w:tr w:rsidR="00B13FBA" w:rsidRPr="00B13FBA" w14:paraId="7A659899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DE7973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8A1E83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6562C6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2F2E5A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B6211C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C503F9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A4E80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</w:tr>
      <w:tr w:rsidR="00B13FBA" w:rsidRPr="00B13FBA" w14:paraId="204B4E0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C19C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6767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B13FBA" w:rsidRPr="00B13FBA" w14:paraId="78A1331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3FE49F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D68BBF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FF926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1.761</w:t>
            </w:r>
          </w:p>
        </w:tc>
      </w:tr>
      <w:tr w:rsidR="00B13FBA" w:rsidRPr="00B13FBA" w14:paraId="1AEF2AAA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B30FA5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1012D2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2F196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0.723</w:t>
            </w:r>
          </w:p>
        </w:tc>
      </w:tr>
      <w:tr w:rsidR="00B13FBA" w:rsidRPr="00B13FBA" w14:paraId="7A565E4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444865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E2EA9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4DCA4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B13FBA" w:rsidRPr="00B13FBA" w14:paraId="4477D58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E6B00F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A10C84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E0A07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D6968E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448A5D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2100F9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31DFF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2D49255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FEA813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26D163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F93A9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1BD3A82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A2B6CA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EF5076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2A037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4A0550A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1E785D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48F3290C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37A952A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B13FBA" w:rsidRPr="00B13FBA" w:rsidSect="00B13FB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0B94401" w14:textId="77777777" w:rsidR="00B13FBA" w:rsidRPr="00B13FBA" w:rsidRDefault="00B13FBA" w:rsidP="00B13FB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B13FBA">
        <w:rPr>
          <w:rFonts w:ascii="Arial" w:eastAsia="Times New Roman" w:hAnsi="Arial"/>
          <w:sz w:val="18"/>
          <w:szCs w:val="20"/>
        </w:rPr>
        <w:t xml:space="preserve"> (Cont'd)</w:t>
      </w:r>
    </w:p>
    <w:p w14:paraId="5E728260" w14:textId="77777777" w:rsidR="00B13FBA" w:rsidRPr="00B13FBA" w:rsidRDefault="00B13FBA" w:rsidP="00B13FB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A007690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ED167E0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br w:type="column"/>
      </w:r>
    </w:p>
    <w:p w14:paraId="328AD5FE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B13FBA" w:rsidRPr="00B13FBA" w:rsidSect="00B13FBA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13FBA" w:rsidRPr="00B13FBA" w14:paraId="20331B63" w14:textId="77777777" w:rsidTr="003B2A5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02E0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B13FBA" w:rsidRPr="00B13FBA" w14:paraId="5463E134" w14:textId="77777777" w:rsidTr="003B2A5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AE721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5ACC7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Apartments without Mercantile Occupancies – Over 30 Units</w:t>
            </w:r>
          </w:p>
        </w:tc>
      </w:tr>
      <w:tr w:rsidR="00B13FBA" w:rsidRPr="00B13FBA" w14:paraId="3522339F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3632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FB22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Apartments with Mercantile Occupancies – Up to 10 Units</w:t>
            </w:r>
          </w:p>
        </w:tc>
      </w:tr>
      <w:tr w:rsidR="00B13FBA" w:rsidRPr="00B13FBA" w14:paraId="33B3BA80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3301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9516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Apartments with Mercantile Occupancies – 11 to 30 Units</w:t>
            </w:r>
          </w:p>
        </w:tc>
      </w:tr>
      <w:tr w:rsidR="00B13FBA" w:rsidRPr="00B13FBA" w14:paraId="7C281B7B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6864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96FF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Apartments with Mercantile Occupancies – Over 30 Units</w:t>
            </w:r>
          </w:p>
        </w:tc>
      </w:tr>
      <w:tr w:rsidR="00B13FBA" w:rsidRPr="00B13FBA" w14:paraId="2CE4B09F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340F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FD9D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B13FBA" w:rsidRPr="00B13FBA" w14:paraId="6569AB52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8A15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2A82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B13FBA" w:rsidRPr="00B13FBA" w14:paraId="4BC805E6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E49C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FFFD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B13FBA" w:rsidRPr="00B13FBA" w14:paraId="796EB42A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7140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7673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767CCA78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2A8A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C7F4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F9024A1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0567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1798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26AB545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A269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7D45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7DE66DD3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90ED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AB10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5D9C96A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10236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2AED1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D5D6C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B13FBA" w:rsidRPr="00B13FBA" w14:paraId="135C0A5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4D98F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F2B41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F4C20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C5872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DEA48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59D1B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E2B3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B13FBA" w:rsidRPr="00B13FBA" w14:paraId="3F456BD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0551A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1AF17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ADAAF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836AB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A1CAC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ED9F3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0105B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</w:tr>
      <w:tr w:rsidR="00B13FBA" w:rsidRPr="00B13FBA" w14:paraId="67022AF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546E49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BBFAE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59624E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C134EE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BC5926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58D9D7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F566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</w:tr>
      <w:tr w:rsidR="00B13FBA" w:rsidRPr="00B13FBA" w14:paraId="1DA19E0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365FF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0CE06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09761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03D2F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C1A85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651F6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72728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</w:tr>
      <w:tr w:rsidR="00B13FBA" w:rsidRPr="00B13FBA" w14:paraId="242B20D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C37863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24135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806CF0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840A13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274E5B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99D5C3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4E6C54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B13FBA" w:rsidRPr="00B13FBA" w14:paraId="5C906995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597AF1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25278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769360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0.494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A4ADDA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0.444</w:t>
            </w:r>
          </w:p>
        </w:tc>
        <w:tc>
          <w:tcPr>
            <w:tcW w:w="1340" w:type="dxa"/>
            <w:tcBorders>
              <w:left w:val="nil"/>
            </w:tcBorders>
          </w:tcPr>
          <w:p w14:paraId="4524FB6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0.421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6CD3B5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0.371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A6A56C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0.345</w:t>
            </w:r>
          </w:p>
        </w:tc>
      </w:tr>
      <w:tr w:rsidR="00B13FBA" w:rsidRPr="00B13FBA" w14:paraId="772E99E9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2F700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A139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FE472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D291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1F3E5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74C4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26DE6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0.405</w:t>
            </w:r>
          </w:p>
        </w:tc>
      </w:tr>
      <w:tr w:rsidR="00B13FBA" w:rsidRPr="00B13FBA" w14:paraId="2FB8DB5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D37BF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47004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E380C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D1622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B08EF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68CD1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90592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</w:tr>
      <w:tr w:rsidR="00B13FBA" w:rsidRPr="00B13FBA" w14:paraId="432C54C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1C2D4C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6A613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E1F486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12A5D3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1468B6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A5EBD6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F949BD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B13FBA" w:rsidRPr="00B13FBA" w14:paraId="7511F5C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6BC90C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0A4D1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53CA42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0.494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2715CF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0.444</w:t>
            </w:r>
          </w:p>
        </w:tc>
        <w:tc>
          <w:tcPr>
            <w:tcW w:w="1340" w:type="dxa"/>
            <w:tcBorders>
              <w:left w:val="nil"/>
            </w:tcBorders>
          </w:tcPr>
          <w:p w14:paraId="0208DE9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0.421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950967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0.371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3A9D30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0.345</w:t>
            </w:r>
          </w:p>
        </w:tc>
      </w:tr>
      <w:tr w:rsidR="00B13FBA" w:rsidRPr="00B13FBA" w14:paraId="6F048B9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0DE61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21A9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02D8D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57C9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CA319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DE55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B4393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0.405</w:t>
            </w:r>
          </w:p>
        </w:tc>
      </w:tr>
      <w:tr w:rsidR="00B13FBA" w:rsidRPr="00B13FBA" w14:paraId="294B9AD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6BDCC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01655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9939B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47A7B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F95AC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1CCC4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1D591E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</w:tr>
      <w:tr w:rsidR="00B13FBA" w:rsidRPr="00B13FBA" w14:paraId="59B8F0C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4802C6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3466C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956ACD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D318CD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0F4308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2F6758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4075E4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B13FBA" w:rsidRPr="00B13FBA" w14:paraId="5F75E74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6FB0A6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CA8C5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076188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0.494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D96EA3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0.444</w:t>
            </w:r>
          </w:p>
        </w:tc>
        <w:tc>
          <w:tcPr>
            <w:tcW w:w="1340" w:type="dxa"/>
            <w:tcBorders>
              <w:left w:val="nil"/>
            </w:tcBorders>
          </w:tcPr>
          <w:p w14:paraId="31A472F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0.421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CDC108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0.371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172E2D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0.345</w:t>
            </w:r>
          </w:p>
        </w:tc>
      </w:tr>
      <w:tr w:rsidR="00B13FBA" w:rsidRPr="00B13FBA" w14:paraId="1F35631E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35F15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8AE6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C7CC2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F13F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DD958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DB7E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45EA2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0.405</w:t>
            </w:r>
          </w:p>
        </w:tc>
      </w:tr>
      <w:tr w:rsidR="00B13FBA" w:rsidRPr="00B13FBA" w14:paraId="4443EF8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28342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6606E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24798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5627A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3CDB3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B2656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9E93FD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</w:tr>
      <w:tr w:rsidR="00B13FBA" w:rsidRPr="00B13FBA" w14:paraId="56D4FF7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48091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2BB4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26BA7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BC81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C6D21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5E89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68997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</w:tr>
      <w:tr w:rsidR="00B13FBA" w:rsidRPr="00B13FBA" w14:paraId="7ECBC81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5954C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15C98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E22B1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9B2D4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23D6A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EF904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57FB19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</w:tr>
      <w:tr w:rsidR="00B13FBA" w:rsidRPr="00B13FBA" w14:paraId="15E5AE0A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AC8E27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4D8A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186E6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F9F2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98CD0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E015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86869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</w:tr>
      <w:tr w:rsidR="00B13FBA" w:rsidRPr="00B13FBA" w14:paraId="6618732B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527A3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268B5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BD0EE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F2976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A632B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F36A9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4D2F3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</w:tr>
      <w:tr w:rsidR="00B13FBA" w:rsidRPr="00B13FBA" w14:paraId="09782F70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30728F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BA7AB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103B90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DDC12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4486BF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63627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C5206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</w:tr>
      <w:tr w:rsidR="00B13FBA" w:rsidRPr="00B13FBA" w14:paraId="79E4FC50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2C09B6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159AD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1E2630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DE87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BCC372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6BF0A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FB7C8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19C53109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0B08EF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0693D9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06DD6D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0D7436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D40BB3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75A80F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6139EE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10F0B685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6E39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4D51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B13FBA" w:rsidRPr="00B13FBA" w14:paraId="00B88FE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96BEE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B2621F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F20BB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1.761</w:t>
            </w:r>
          </w:p>
        </w:tc>
      </w:tr>
      <w:tr w:rsidR="00B13FBA" w:rsidRPr="00B13FBA" w14:paraId="22C5C50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3744BC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8C157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206B6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0.723</w:t>
            </w:r>
          </w:p>
        </w:tc>
      </w:tr>
      <w:tr w:rsidR="00B13FBA" w:rsidRPr="00B13FBA" w14:paraId="5A1CB285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823AF1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C0135F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7FFD1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B13FBA" w:rsidRPr="00B13FBA" w14:paraId="3A18A6FE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9F9726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1A5D9D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A1F3F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52CFE975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ECB1F7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182CCC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F5EE9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51B87B84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D3C00F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1FE4EA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1B988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7CEF4A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D67616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21170B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1DAEF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7145440E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98C953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0950CE91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C113F5A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B13FBA" w:rsidRPr="00B13FBA" w:rsidSect="00B13FB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CB8661E" w14:textId="77777777" w:rsidR="00B13FBA" w:rsidRPr="00B13FBA" w:rsidRDefault="00B13FBA" w:rsidP="00B13FB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B13FBA">
        <w:rPr>
          <w:rFonts w:ascii="Arial" w:eastAsia="Times New Roman" w:hAnsi="Arial"/>
          <w:sz w:val="18"/>
          <w:szCs w:val="20"/>
        </w:rPr>
        <w:t xml:space="preserve"> (Cont'd)</w:t>
      </w:r>
    </w:p>
    <w:p w14:paraId="093261A5" w14:textId="77777777" w:rsidR="00B13FBA" w:rsidRPr="00B13FBA" w:rsidRDefault="00B13FBA" w:rsidP="00B13FB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CD8BB20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18F9FB4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br w:type="column"/>
      </w:r>
    </w:p>
    <w:p w14:paraId="0DEE9795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B13FBA" w:rsidRPr="00B13FBA" w:rsidSect="00B13FBA">
          <w:headerReference w:type="default" r:id="rId17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13FBA" w:rsidRPr="00B13FBA" w14:paraId="690A823A" w14:textId="77777777" w:rsidTr="003B2A5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9E4C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B13FBA" w:rsidRPr="00B13FBA" w14:paraId="27DB11F2" w14:textId="77777777" w:rsidTr="003B2A5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32E66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BDD68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B13FBA" w:rsidRPr="00B13FBA" w14:paraId="15E42FE5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C26C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8DDD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B13FBA" w:rsidRPr="00B13FBA" w14:paraId="3B99DC7B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E181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00C0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B13FBA" w:rsidRPr="00B13FBA" w14:paraId="4D6903C0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C2B2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07A8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B13FBA" w:rsidRPr="00B13FBA" w14:paraId="0A8051C2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1C8D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3F0F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B13FBA" w:rsidRPr="00B13FBA" w14:paraId="55E2A80B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D360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E670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B13FBA" w:rsidRPr="00B13FBA" w14:paraId="29445857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5928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3FBE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B13FBA" w:rsidRPr="00B13FBA" w14:paraId="112B8DF3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DBFA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E061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5BD0DF41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1599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736E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5DAF033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19D1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3C14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4C7B0237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DB6E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ECF1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00F1355E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0CA8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7638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46E722F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99010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C97E5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011DF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B13FBA" w:rsidRPr="00B13FBA" w14:paraId="0E9D758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35F57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15A60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8E1F7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59434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763BE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E5E41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C1CE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B13FBA" w:rsidRPr="00B13FBA" w14:paraId="55E6982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B28AF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8923A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29B14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82FB6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F3C65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0C86E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9FB4C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B13FBA" w:rsidRPr="00B13FBA" w14:paraId="4D724EDA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A68A91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C2B169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C0F87A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AD342C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5B54F2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7A9EE2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D22DC8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B13FBA" w:rsidRPr="00B13FBA" w14:paraId="3A7A32EB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547E30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DE4C1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81A6E3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904107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340" w:type="dxa"/>
            <w:tcBorders>
              <w:left w:val="nil"/>
            </w:tcBorders>
          </w:tcPr>
          <w:p w14:paraId="0BF8C48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1984F5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B280CA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</w:tr>
      <w:tr w:rsidR="00B13FBA" w:rsidRPr="00B13FBA" w14:paraId="391DDEF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00297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316F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D3E04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F337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76673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2CD6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6DA34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</w:tr>
      <w:tr w:rsidR="00B13FBA" w:rsidRPr="00B13FBA" w14:paraId="201C1174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FF937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C8AE4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D3555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7D488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53B0F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B9CD3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02F27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B13FBA" w:rsidRPr="00B13FBA" w14:paraId="349E5DF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FD6434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E057E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E993A0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753AA6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FBC400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3F2136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8DE563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B13FBA" w:rsidRPr="00B13FBA" w14:paraId="2FDE2F5A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A887CD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2B0ED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BE51EC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FDB905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340" w:type="dxa"/>
            <w:tcBorders>
              <w:left w:val="nil"/>
            </w:tcBorders>
          </w:tcPr>
          <w:p w14:paraId="553E1D3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AF3DAA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818862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</w:tr>
      <w:tr w:rsidR="00B13FBA" w:rsidRPr="00B13FBA" w14:paraId="646CC395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CB4C3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8910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1FD34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8B3D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190F2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764B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8EE17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</w:tr>
      <w:tr w:rsidR="00B13FBA" w:rsidRPr="00B13FBA" w14:paraId="7CD0AFC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98292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6FD14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BD54C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6A666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E67C7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41CA4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CF9F8F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B13FBA" w:rsidRPr="00B13FBA" w14:paraId="740DC03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CF58C1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0D0E6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6ED4A9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854961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00FED5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E11FB4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2E19B4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B13FBA" w:rsidRPr="00B13FBA" w14:paraId="467CC67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E94C3C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272DB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611947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B79113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340" w:type="dxa"/>
            <w:tcBorders>
              <w:left w:val="nil"/>
            </w:tcBorders>
          </w:tcPr>
          <w:p w14:paraId="5E96341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359FAC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DF7622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</w:tr>
      <w:tr w:rsidR="00B13FBA" w:rsidRPr="00B13FBA" w14:paraId="5A1352F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D760E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E7B2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B7683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54EF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53E6F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FC41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A312C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</w:tr>
      <w:tr w:rsidR="00B13FBA" w:rsidRPr="00B13FBA" w14:paraId="05FDD4CB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62102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12031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0CF37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E567A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C69E2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AE1D4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BA50D5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B13FBA" w:rsidRPr="00B13FBA" w14:paraId="553EDF50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D931E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C7A0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C25C5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D9B3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17B77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7069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F4752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</w:tr>
      <w:tr w:rsidR="00B13FBA" w:rsidRPr="00B13FBA" w14:paraId="204E366E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09D60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63CB5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7BABE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7FAA9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BF661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BCBCB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A0F7C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B13FBA" w:rsidRPr="00B13FBA" w14:paraId="524FBB8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8AE91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CC3A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8A2B8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5397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6AF05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2E61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92BC5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</w:tr>
      <w:tr w:rsidR="00B13FBA" w:rsidRPr="00B13FBA" w14:paraId="07A4914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DA222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5D298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0F077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9D6D5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79778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EB61B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1083F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</w:tr>
      <w:tr w:rsidR="00B13FBA" w:rsidRPr="00B13FBA" w14:paraId="7DEA33D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66EB4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CAE0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8D14F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A1A1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773CA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E557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009F4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</w:tr>
      <w:tr w:rsidR="00B13FBA" w:rsidRPr="00B13FBA" w14:paraId="5145FDA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D4886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82305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85275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41FA4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2A99C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5A656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F0C86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B13FBA" w:rsidRPr="00B13FBA" w14:paraId="77C26E9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520B36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8F580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031B83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744F5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F13F1F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36E0F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60E87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</w:tr>
      <w:tr w:rsidR="00B13FBA" w:rsidRPr="00B13FBA" w14:paraId="4A0DBBF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91ACAB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DF993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4047DA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55913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CB0B62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48175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B30D3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ACF291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BF0AED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B6FA20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4A8BEE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8B0E9F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60C127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82DAE2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B800F1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59BC614E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15E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9123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B13FBA" w:rsidRPr="00B13FBA" w14:paraId="50BB9070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AEDD65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14380E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B4B61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1.761</w:t>
            </w:r>
          </w:p>
        </w:tc>
      </w:tr>
      <w:tr w:rsidR="00B13FBA" w:rsidRPr="00B13FBA" w14:paraId="372C25A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6A1017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9C26CF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DA98F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0.723</w:t>
            </w:r>
          </w:p>
        </w:tc>
      </w:tr>
      <w:tr w:rsidR="00B13FBA" w:rsidRPr="00B13FBA" w14:paraId="2EBD5DB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AC9E2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03B2F8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9A47B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B13FBA" w:rsidRPr="00B13FBA" w14:paraId="2EF4081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1C12CD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AE21B8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46172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53A0E0D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2E7460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D76550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A9E41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395A735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DDE435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2CA330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1465E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0D430E1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3C6BC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BFE9A3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6FE8C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43ED82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080475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69F67B46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FE40DFD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B13FBA" w:rsidRPr="00B13FBA" w:rsidSect="00B13FB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AF9696B" w14:textId="77777777" w:rsidR="00B13FBA" w:rsidRPr="00B13FBA" w:rsidRDefault="00B13FBA" w:rsidP="00B13FB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B13FBA">
        <w:rPr>
          <w:rFonts w:ascii="Arial" w:eastAsia="Times New Roman" w:hAnsi="Arial"/>
          <w:sz w:val="18"/>
          <w:szCs w:val="20"/>
        </w:rPr>
        <w:t xml:space="preserve"> (Cont'd)</w:t>
      </w:r>
    </w:p>
    <w:p w14:paraId="2D4E04CA" w14:textId="77777777" w:rsidR="00B13FBA" w:rsidRPr="00B13FBA" w:rsidRDefault="00B13FBA" w:rsidP="00B13FB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251A87D6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5D9D70A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br w:type="column"/>
      </w:r>
    </w:p>
    <w:p w14:paraId="111B5A40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B13FBA" w:rsidRPr="00B13FBA" w:rsidSect="00B13FBA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13FBA" w:rsidRPr="00B13FBA" w14:paraId="08628F26" w14:textId="77777777" w:rsidTr="003B2A5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204E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B13FBA" w:rsidRPr="00B13FBA" w14:paraId="44BE2BC5" w14:textId="77777777" w:rsidTr="003B2A5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1A62F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54A15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B13FBA" w:rsidRPr="00B13FBA" w14:paraId="30A3EF48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2020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3A73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B13FBA" w:rsidRPr="00B13FBA" w14:paraId="060566CD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F7D5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93B5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B13FBA" w:rsidRPr="00B13FBA" w14:paraId="08B36DE9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567F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24FF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B13FBA" w:rsidRPr="00B13FBA" w14:paraId="1187956D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C44A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3BA8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Sole Occupancy Only – Bars and Taverns</w:t>
            </w:r>
          </w:p>
        </w:tc>
      </w:tr>
      <w:tr w:rsidR="00B13FBA" w:rsidRPr="00B13FBA" w14:paraId="4C050EC5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C3BE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30DC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B13FBA" w:rsidRPr="00B13FBA" w14:paraId="5F311067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4763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8870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Sole Occupancy Only – Motor Vehicles, No Repair</w:t>
            </w:r>
          </w:p>
        </w:tc>
      </w:tr>
      <w:tr w:rsidR="00B13FBA" w:rsidRPr="00B13FBA" w14:paraId="4FE63689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F18B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4AB8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B13FBA" w:rsidRPr="00B13FBA" w14:paraId="4A7F4AF7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6F85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201E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Sole Occupancy Only – Drugs</w:t>
            </w:r>
          </w:p>
        </w:tc>
      </w:tr>
      <w:tr w:rsidR="00B13FBA" w:rsidRPr="00B13FBA" w14:paraId="6B95CE80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BB5F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1264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B13FBA" w:rsidRPr="00B13FBA" w14:paraId="45E61338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FEF7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3C3A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6534338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C29A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7C5F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A70E31A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679A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B70D3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8293E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B13FBA" w:rsidRPr="00B13FBA" w14:paraId="0F789CD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C542A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9AAAD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99512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CB047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77CF2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53F22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D7ED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B13FBA" w:rsidRPr="00B13FBA" w14:paraId="44B31884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265CB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BFCC8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16D83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70DEF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276E3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BD34A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9A261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B13FBA" w:rsidRPr="00B13FBA" w14:paraId="3949679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C05E9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F98A2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335654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27AA18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594220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EEAFAF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A3F4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</w:tr>
      <w:tr w:rsidR="00B13FBA" w:rsidRPr="00B13FBA" w14:paraId="1AC0C28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17266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29198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C44CC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C1F26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7DA60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57F68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99363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B13FBA" w:rsidRPr="00B13FBA" w14:paraId="6C700120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F38EE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D45C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2A967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B55D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7896D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03E8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AB9B4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</w:tr>
      <w:tr w:rsidR="00B13FBA" w:rsidRPr="00B13FBA" w14:paraId="0C89A3B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E813C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4B632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28A3C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20728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D7297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5FAF4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7D4DF5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</w:tr>
      <w:tr w:rsidR="00B13FBA" w:rsidRPr="00B13FBA" w14:paraId="1763456E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5A6E6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A7E3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D82C0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D65D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D9493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AA7D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65831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</w:tr>
      <w:tr w:rsidR="00B13FBA" w:rsidRPr="00B13FBA" w14:paraId="7DCCD92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6B3D7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20DF8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2C492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0075C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B2334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64D25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2E59D3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B13FBA" w:rsidRPr="00B13FBA" w14:paraId="71FEF23A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B4E59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8EC6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F32D9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9272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D0554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3F7D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276FF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</w:tr>
      <w:tr w:rsidR="00B13FBA" w:rsidRPr="00B13FBA" w14:paraId="56C5D77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9F8E4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23549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72557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0.777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4694D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C8122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6D688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4F5D9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0.469</w:t>
            </w:r>
          </w:p>
        </w:tc>
      </w:tr>
      <w:tr w:rsidR="00B13FBA" w:rsidRPr="00B13FBA" w14:paraId="3D21963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E9101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AD38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31395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0.832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2400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0.748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105DC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0.707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AB5C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4D1B6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0.581</w:t>
            </w:r>
          </w:p>
        </w:tc>
      </w:tr>
      <w:tr w:rsidR="00B13FBA" w:rsidRPr="00B13FBA" w14:paraId="3712077A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8C8B4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C71D3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B7E62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0.915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060C1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0.826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0B7E1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0.736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F2069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2F473F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0.554</w:t>
            </w:r>
          </w:p>
        </w:tc>
      </w:tr>
      <w:tr w:rsidR="00B13FBA" w:rsidRPr="00B13FBA" w14:paraId="76C15960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B59C0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E8D2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EB0E1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1.035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8E6F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0.929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1184A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0.881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B866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0.777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FF5DE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0.721</w:t>
            </w:r>
          </w:p>
        </w:tc>
      </w:tr>
      <w:tr w:rsidR="00B13FBA" w:rsidRPr="00B13FBA" w14:paraId="644701F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8EB38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8950F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F45D1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A30B4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F45BD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731D2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732D5F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B13FBA" w:rsidRPr="00B13FBA" w14:paraId="1524886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22C15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D5F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A0106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2886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56AB0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B474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1AC5D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</w:tr>
      <w:tr w:rsidR="00B13FBA" w:rsidRPr="00B13FBA" w14:paraId="58D3442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925D5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14B99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20928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A2E3A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04023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D6BB2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D6645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B13FBA" w:rsidRPr="00B13FBA" w14:paraId="6CA5299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EA660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82C6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AC1E7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8C9A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FC645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1DCD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A29E7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</w:tr>
      <w:tr w:rsidR="00B13FBA" w:rsidRPr="00B13FBA" w14:paraId="54A6650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389BA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B953B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CDE78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3801A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A54FB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F11C9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E1B9E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</w:tr>
      <w:tr w:rsidR="00B13FBA" w:rsidRPr="00B13FBA" w14:paraId="05C5824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7DC22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D8C5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4D8DF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D1F7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BC078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A430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69393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</w:tr>
      <w:tr w:rsidR="00B13FBA" w:rsidRPr="00B13FBA" w14:paraId="3D88DED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246CB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6C3AF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1E16C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5D9BD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30CAD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E19ED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97CC6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</w:tr>
      <w:tr w:rsidR="00B13FBA" w:rsidRPr="00B13FBA" w14:paraId="05D5A194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6D98EA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42B7D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193BA2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58439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4264CF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62F69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9B09D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</w:tr>
      <w:tr w:rsidR="00B13FBA" w:rsidRPr="00B13FBA" w14:paraId="47FEE3FE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FA452D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0B55D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3E9725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D3A3B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B3D250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C1A30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698338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01170DF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87D689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E22DA4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A1C92B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5351D7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1B7634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3684B9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328036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7EBB9D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063A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BAEC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B13FBA" w:rsidRPr="00B13FBA" w14:paraId="6CB6299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946436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793AFE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CF748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1.761</w:t>
            </w:r>
          </w:p>
        </w:tc>
      </w:tr>
      <w:tr w:rsidR="00B13FBA" w:rsidRPr="00B13FBA" w14:paraId="18A2C80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366A23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6A8E9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EC486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0.723</w:t>
            </w:r>
          </w:p>
        </w:tc>
      </w:tr>
      <w:tr w:rsidR="00B13FBA" w:rsidRPr="00B13FBA" w14:paraId="0D5288E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7E06CE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7BE311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6DCCB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B13FBA" w:rsidRPr="00B13FBA" w14:paraId="0DED28D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259ECC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EDCEA8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1F0AC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19DDD0B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E43C06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83A020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6C4D4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4D53705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D9C1B1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8C77CA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05B09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17524C35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50A506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7BBC7E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F1ABA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486C4F9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B42456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7E3613EA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BA703D2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B13FBA" w:rsidRPr="00B13FBA" w:rsidSect="00B13FBA">
          <w:headerReference w:type="default" r:id="rId19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14A8D65" w14:textId="77777777" w:rsidR="00B13FBA" w:rsidRPr="00B13FBA" w:rsidRDefault="00B13FBA" w:rsidP="00B13FB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B13FBA">
        <w:rPr>
          <w:rFonts w:ascii="Arial" w:eastAsia="Times New Roman" w:hAnsi="Arial"/>
          <w:sz w:val="18"/>
          <w:szCs w:val="20"/>
        </w:rPr>
        <w:t xml:space="preserve"> (Cont'd)</w:t>
      </w:r>
    </w:p>
    <w:p w14:paraId="341F2A24" w14:textId="77777777" w:rsidR="00B13FBA" w:rsidRPr="00B13FBA" w:rsidRDefault="00B13FBA" w:rsidP="00B13FB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2AA087BD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B841D46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br w:type="column"/>
      </w:r>
    </w:p>
    <w:p w14:paraId="4663E870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B13FBA" w:rsidRPr="00B13FBA" w:rsidSect="00B13FBA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13FBA" w:rsidRPr="00B13FBA" w14:paraId="7748AA21" w14:textId="77777777" w:rsidTr="003B2A5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8DAA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B13FBA" w:rsidRPr="00B13FBA" w14:paraId="2B6835FC" w14:textId="77777777" w:rsidTr="003B2A5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B3AB0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B5F44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B13FBA" w:rsidRPr="00B13FBA" w14:paraId="1D822611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BCC4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7ACF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Sole Occupancy Only – Jewelry</w:t>
            </w:r>
          </w:p>
        </w:tc>
      </w:tr>
      <w:tr w:rsidR="00B13FBA" w:rsidRPr="00B13FBA" w14:paraId="53A84B4C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B1A7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31B3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Sole Occupancy Only – Sporting Goods</w:t>
            </w:r>
          </w:p>
        </w:tc>
      </w:tr>
      <w:tr w:rsidR="00B13FBA" w:rsidRPr="00B13FBA" w14:paraId="029EEDC4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D8A8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8812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B13FBA" w:rsidRPr="00B13FBA" w14:paraId="366EE32E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427C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70A9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B13FBA" w:rsidRPr="00B13FBA" w14:paraId="0C1EC435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E33C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436F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B13FBA" w:rsidRPr="00B13FBA" w14:paraId="4E16CEC9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9EA7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590F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B13FBA" w:rsidRPr="00B13FBA" w14:paraId="7005B2BB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7CF7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E9E8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Greenhouses – Sole Occupancy Only</w:t>
            </w:r>
          </w:p>
        </w:tc>
      </w:tr>
      <w:tr w:rsidR="00B13FBA" w:rsidRPr="00B13FBA" w14:paraId="053A1DEF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6A78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56F4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6E0AB2B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AFCF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770D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47ECD7B0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359E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CBF1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177069ED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B431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9C67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4FA1DB3A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9C6BA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DA0B1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E7E75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B13FBA" w:rsidRPr="00B13FBA" w14:paraId="0B57065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6420E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4E254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F961A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23E80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88723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935C0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DAE5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B13FBA" w:rsidRPr="00B13FBA" w14:paraId="46B951DB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9C232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FD9BA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496BF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C0178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53A1B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6F8CC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78509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</w:tr>
      <w:tr w:rsidR="00B13FBA" w:rsidRPr="00B13FBA" w14:paraId="229BCDE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8608A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072DE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97825E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1539B0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F6E987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0DC911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0.259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6A9C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</w:tr>
      <w:tr w:rsidR="00B13FBA" w:rsidRPr="00B13FBA" w14:paraId="15F70A2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37AB0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A912A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3D1B6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50577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385A6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F10A0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B1A2B2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B13FBA" w:rsidRPr="00B13FBA" w14:paraId="10F6C6E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4D6BD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EB94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8685A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3101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4E39A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74F2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756D8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</w:tr>
      <w:tr w:rsidR="00B13FBA" w:rsidRPr="00B13FBA" w14:paraId="2812731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38777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4CBBE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D18BF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F491E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8D08D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99822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0235F7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</w:tr>
      <w:tr w:rsidR="00B13FBA" w:rsidRPr="00B13FBA" w14:paraId="2CF89A4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D6BDF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2301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3C35F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EA9A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F0627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E121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08282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</w:tr>
      <w:tr w:rsidR="00B13FBA" w:rsidRPr="00B13FBA" w14:paraId="02C23DB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42C41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6AB38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76FD5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E1D9A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66EC5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85092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7BC6D8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B13FBA" w:rsidRPr="00B13FBA" w14:paraId="628F8764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C66A5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BB70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D8488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422F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9F0E9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07A8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6A1AB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</w:tr>
      <w:tr w:rsidR="00B13FBA" w:rsidRPr="00B13FBA" w14:paraId="0B7EB604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49E7E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52B4A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E950C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CD6BB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A9270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4A836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D9F835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B13FBA" w:rsidRPr="00B13FBA" w14:paraId="68059764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19724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1B17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41C10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6F61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6CCF2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4582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C7689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</w:tr>
      <w:tr w:rsidR="00B13FBA" w:rsidRPr="00B13FBA" w14:paraId="68E6811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8DCC4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E3217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88230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B5B2D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9ACB6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7929F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4AFD5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B13FBA" w:rsidRPr="00B13FBA" w14:paraId="1F9AC2B0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F36B4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782C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10A2B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E6C6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D211F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853C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82B65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</w:tr>
      <w:tr w:rsidR="00B13FBA" w:rsidRPr="00B13FBA" w14:paraId="7D9EE5CB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2B968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3B9D6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124DC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3E076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AF0B4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4F9AB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EF8A7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B13FBA" w:rsidRPr="00B13FBA" w14:paraId="47ED53D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E2874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D2D7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76640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76D8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61B4D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3DCC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18652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</w:tr>
      <w:tr w:rsidR="00B13FBA" w:rsidRPr="00B13FBA" w14:paraId="354B7FC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B76F8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3E358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9871C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50E0B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CA948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B06E5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859FA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B13FBA" w:rsidRPr="00B13FBA" w14:paraId="504EAF00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C7287A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CBFE7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CEF114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767AA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E4D2D5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D245E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D108E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</w:tr>
      <w:tr w:rsidR="00B13FBA" w:rsidRPr="00B13FBA" w14:paraId="41F6A62B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59C783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BD322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B389C3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CDB25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F405F1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8CF63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1CF1F7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540E08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E51913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3CE3C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CFAA88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720F49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654877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3DCEF8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DDE53C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2099F4EB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4F319E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3476F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0C5FF8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6E9F28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8092BE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2E5620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4EE9A1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14E7BC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D55945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27C31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B731C4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A106CA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324A6D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02283F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72C809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ABC440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AF0118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DC7E3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3E3FE7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CA520C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5E8139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3446DC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333868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D48BC40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38AA4B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8DE386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027AB0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CD907E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D120DE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8AB311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A878D6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0B7BD3D5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ACB8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FB41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B13FBA" w:rsidRPr="00B13FBA" w14:paraId="557A0D60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87A5C2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92F4DB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C4583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1.761</w:t>
            </w:r>
          </w:p>
        </w:tc>
      </w:tr>
      <w:tr w:rsidR="00B13FBA" w:rsidRPr="00B13FBA" w14:paraId="4EE69FD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660075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D05C0C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C0C8D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0.723</w:t>
            </w:r>
          </w:p>
        </w:tc>
      </w:tr>
      <w:tr w:rsidR="00B13FBA" w:rsidRPr="00B13FBA" w14:paraId="4E8696E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08E3DD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BE63E6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F61B6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B13FBA" w:rsidRPr="00B13FBA" w14:paraId="4DEAC06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C57532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D1E3DC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35257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08B7099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1E3698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C538E5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89ACC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4F9ED95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0F7CCE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D7BCA9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17468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1FA1F48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31C319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BA82EA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117AD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50AB9C7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32EACE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629E61D0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11B4792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B13FBA" w:rsidRPr="00B13FBA" w:rsidSect="00B13FB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E95922B" w14:textId="77777777" w:rsidR="00B13FBA" w:rsidRPr="00B13FBA" w:rsidRDefault="00B13FBA" w:rsidP="00B13FB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B13FBA">
        <w:rPr>
          <w:rFonts w:ascii="Arial" w:eastAsia="Times New Roman" w:hAnsi="Arial"/>
          <w:sz w:val="18"/>
          <w:szCs w:val="20"/>
        </w:rPr>
        <w:t xml:space="preserve"> (Cont'd)</w:t>
      </w:r>
    </w:p>
    <w:p w14:paraId="0B154547" w14:textId="77777777" w:rsidR="00B13FBA" w:rsidRPr="00B13FBA" w:rsidRDefault="00B13FBA" w:rsidP="00B13FB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4A0F7D79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F4D6C23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br w:type="column"/>
      </w:r>
    </w:p>
    <w:p w14:paraId="683A6B1B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B13FBA" w:rsidRPr="00B13FBA" w:rsidSect="00B13FBA">
          <w:headerReference w:type="default" r:id="rId2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13FBA" w:rsidRPr="00B13FBA" w14:paraId="40CA4775" w14:textId="77777777" w:rsidTr="003B2A5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BD65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B13FBA" w:rsidRPr="00B13FBA" w14:paraId="58352F4E" w14:textId="77777777" w:rsidTr="003B2A5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241F6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D5B2B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Multiple Occupancy without 0564 Occupant</w:t>
            </w:r>
          </w:p>
        </w:tc>
      </w:tr>
      <w:tr w:rsidR="00B13FBA" w:rsidRPr="00B13FBA" w14:paraId="6EA9F2DF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4989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F40E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Mercantile – Multiple Occupancy with 0564 Occupant</w:t>
            </w:r>
          </w:p>
        </w:tc>
      </w:tr>
      <w:tr w:rsidR="00B13FBA" w:rsidRPr="00B13FBA" w14:paraId="4E29723E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7591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26A0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Greenhouses – Sole Occupancy Only – Cannabis</w:t>
            </w:r>
          </w:p>
        </w:tc>
      </w:tr>
      <w:tr w:rsidR="00B13FBA" w:rsidRPr="00B13FBA" w14:paraId="4D12AB6D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0921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210F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Government Offices</w:t>
            </w:r>
          </w:p>
        </w:tc>
      </w:tr>
      <w:tr w:rsidR="00B13FBA" w:rsidRPr="00B13FBA" w14:paraId="346B1E6D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7558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A041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Banks and Offices other than Governmental</w:t>
            </w:r>
          </w:p>
        </w:tc>
      </w:tr>
      <w:tr w:rsidR="00B13FBA" w:rsidRPr="00B13FBA" w14:paraId="7B0CA6CD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B070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A543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047ADFA9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7FFD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F584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5FCD66AD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3028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4CE5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20383FA0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8F11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5A49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211F297C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D9FE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B9B3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4BA53C7D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747F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0F1B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7305C408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E66C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A5C5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280AE6B5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3E50D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B0B56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2C141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B13FBA" w:rsidRPr="00B13FBA" w14:paraId="56C7D7EB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41845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80097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F771E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DA290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63BCA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49B38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91FD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B13FBA" w:rsidRPr="00B13FBA" w14:paraId="61867739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B3378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65F1C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F896C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BC974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04298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B901D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8990D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</w:tr>
      <w:tr w:rsidR="00B13FBA" w:rsidRPr="00B13FBA" w14:paraId="50C9BF1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E98ADD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25296D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5712EF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2246FF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AE6FD5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A92B4F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93491C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B13FBA" w:rsidRPr="00B13FBA" w14:paraId="409435A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6B56F0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7097C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F7AED3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9EBBEA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340" w:type="dxa"/>
            <w:tcBorders>
              <w:left w:val="nil"/>
            </w:tcBorders>
          </w:tcPr>
          <w:p w14:paraId="23FE252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7E3EEC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E4C4F8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</w:tr>
      <w:tr w:rsidR="00B13FBA" w:rsidRPr="00B13FBA" w14:paraId="02D3376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0DB1D5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00512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435AC1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0.282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A16E7C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0.252</w:t>
            </w:r>
          </w:p>
        </w:tc>
        <w:tc>
          <w:tcPr>
            <w:tcW w:w="1340" w:type="dxa"/>
            <w:tcBorders>
              <w:left w:val="nil"/>
            </w:tcBorders>
          </w:tcPr>
          <w:p w14:paraId="3BC6DB2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6D2CF9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072E54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</w:tr>
      <w:tr w:rsidR="00B13FBA" w:rsidRPr="00B13FBA" w14:paraId="157FFC8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00428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4268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470DE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CBF8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7CF78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20E6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5F5D0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</w:tr>
      <w:tr w:rsidR="00B13FBA" w:rsidRPr="00B13FBA" w14:paraId="23197B8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07A8F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EA41C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EB648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7BC5E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64710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52183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774ED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</w:tr>
      <w:tr w:rsidR="00B13FBA" w:rsidRPr="00B13FBA" w14:paraId="017A9A2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3A4E4E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EF2DB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DBA9D1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B29C86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CFB2A0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A8766E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784173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B13FBA" w:rsidRPr="00B13FBA" w14:paraId="6A3B27DB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777A9F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C081F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8468AC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546573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340" w:type="dxa"/>
            <w:tcBorders>
              <w:left w:val="nil"/>
            </w:tcBorders>
          </w:tcPr>
          <w:p w14:paraId="468CED4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7770F1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D8AA07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B13FBA" w:rsidRPr="00B13FBA" w14:paraId="6471425A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A74FDF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3F947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32E976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0.252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D72467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0.228</w:t>
            </w:r>
          </w:p>
        </w:tc>
        <w:tc>
          <w:tcPr>
            <w:tcW w:w="1340" w:type="dxa"/>
            <w:tcBorders>
              <w:left w:val="nil"/>
            </w:tcBorders>
          </w:tcPr>
          <w:p w14:paraId="3406487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016625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5C728B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</w:tr>
      <w:tr w:rsidR="00B13FBA" w:rsidRPr="00B13FBA" w14:paraId="0257E7A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0B630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3698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53187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D385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C7F9B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2ADB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8F9BC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</w:tr>
      <w:tr w:rsidR="00B13FBA" w:rsidRPr="00B13FBA" w14:paraId="06CFB60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5EBAA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2B490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9C558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8A864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4F478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782D8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F76ACC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B13FBA" w:rsidRPr="00B13FBA" w14:paraId="1C5D83E5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87BD2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0765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795E3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F758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ECECA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F7B0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5F12B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</w:tr>
      <w:tr w:rsidR="00B13FBA" w:rsidRPr="00B13FBA" w14:paraId="38A0D68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99AF5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E9BEC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48CE6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22434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7B745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2B62B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976AB9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B13FBA" w:rsidRPr="00B13FBA" w14:paraId="78EE3E0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D52043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791E7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7922BD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DA9DAC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83B238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FCE584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A1D165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B13FBA" w:rsidRPr="00B13FBA" w14:paraId="24C3B83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6CE5E2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FE95E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2CA487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54ACCE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340" w:type="dxa"/>
            <w:tcBorders>
              <w:left w:val="nil"/>
            </w:tcBorders>
          </w:tcPr>
          <w:p w14:paraId="21A2B0C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96572E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3F4E36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</w:tr>
      <w:tr w:rsidR="00B13FBA" w:rsidRPr="00B13FBA" w14:paraId="09725E9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37EBD6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34940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C1E825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97B223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340" w:type="dxa"/>
            <w:tcBorders>
              <w:left w:val="nil"/>
            </w:tcBorders>
          </w:tcPr>
          <w:p w14:paraId="33DD67E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FE72E4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2E655B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</w:tr>
      <w:tr w:rsidR="00B13FBA" w:rsidRPr="00B13FBA" w14:paraId="2DFCE29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A380E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5D52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1FC0F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B991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6D699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7A17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7A182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</w:tr>
      <w:tr w:rsidR="00B13FBA" w:rsidRPr="00B13FBA" w14:paraId="4CD41315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8E6A1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88D20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EDBF3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CE748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5A4CE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45AB5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CAE58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</w:tr>
      <w:tr w:rsidR="00B13FBA" w:rsidRPr="00B13FBA" w14:paraId="46710F89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EECD87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38D37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214BF9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107C5E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23FD68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616E2C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707847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B13FBA" w:rsidRPr="00B13FBA" w14:paraId="081E74B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A6DD9D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4B6D4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FAC9BB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BDE30D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</w:tcBorders>
          </w:tcPr>
          <w:p w14:paraId="160489E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72AA4F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A06F62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</w:tr>
      <w:tr w:rsidR="00B13FBA" w:rsidRPr="00B13FBA" w14:paraId="1CDFD5E9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370409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6A857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5902C2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6FADE4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340" w:type="dxa"/>
            <w:tcBorders>
              <w:left w:val="nil"/>
            </w:tcBorders>
          </w:tcPr>
          <w:p w14:paraId="712D811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9BF080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0A3F44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</w:tr>
      <w:tr w:rsidR="00B13FBA" w:rsidRPr="00B13FBA" w14:paraId="232958E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21E1E5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87FC40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88F3BA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EF13C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3D5E0E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F20E4B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F222A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</w:tr>
      <w:tr w:rsidR="00B13FBA" w:rsidRPr="00B13FBA" w14:paraId="0227571E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3B09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B610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B13FBA" w:rsidRPr="00B13FBA" w14:paraId="60C5407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A45C52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1A87BC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A1444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1.761</w:t>
            </w:r>
          </w:p>
        </w:tc>
      </w:tr>
      <w:tr w:rsidR="00B13FBA" w:rsidRPr="00B13FBA" w14:paraId="4DF09504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470BE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2A1056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59CBE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0.723</w:t>
            </w:r>
          </w:p>
        </w:tc>
      </w:tr>
      <w:tr w:rsidR="00B13FBA" w:rsidRPr="00B13FBA" w14:paraId="631B674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1919F7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9F1FA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8DFC7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B13FBA" w:rsidRPr="00B13FBA" w14:paraId="6390724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D55E6F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38B235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D8B47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46D647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77DE6D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40D8B0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9BDCA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6D9B32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3B3E2A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709F33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C4255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A23802E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8BAC79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088DA2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26F21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957AA9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EF9344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733917A2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04C9071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B13FBA" w:rsidRPr="00B13FBA" w:rsidSect="00B13FB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44E4326" w14:textId="77777777" w:rsidR="00B13FBA" w:rsidRPr="00B13FBA" w:rsidRDefault="00B13FBA" w:rsidP="00B13FB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B13FBA">
        <w:rPr>
          <w:rFonts w:ascii="Arial" w:eastAsia="Times New Roman" w:hAnsi="Arial"/>
          <w:sz w:val="18"/>
          <w:szCs w:val="20"/>
        </w:rPr>
        <w:t xml:space="preserve"> (Cont'd)</w:t>
      </w:r>
    </w:p>
    <w:p w14:paraId="0972EBA4" w14:textId="77777777" w:rsidR="00B13FBA" w:rsidRPr="00B13FBA" w:rsidRDefault="00B13FBA" w:rsidP="00B13FB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8C69619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578F44F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br w:type="column"/>
      </w:r>
    </w:p>
    <w:p w14:paraId="5C412927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B13FBA" w:rsidRPr="00B13FBA" w:rsidSect="00B13FBA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13FBA" w:rsidRPr="00B13FBA" w14:paraId="5C3E5088" w14:textId="77777777" w:rsidTr="003B2A5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4AEA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B13FBA" w:rsidRPr="00B13FBA" w14:paraId="006F3DF0" w14:textId="77777777" w:rsidTr="003B2A5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A44CE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26BEB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B13FBA" w:rsidRPr="00B13FBA" w14:paraId="15C5E11A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7D04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EAF3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B13FBA" w:rsidRPr="00B13FBA" w14:paraId="64FBF95B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9546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892F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B13FBA" w:rsidRPr="00B13FBA" w14:paraId="0ADB0041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A053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774D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Motels and Hotels without Restaurant – Up to 10 Units</w:t>
            </w:r>
          </w:p>
        </w:tc>
      </w:tr>
      <w:tr w:rsidR="00B13FBA" w:rsidRPr="00B13FBA" w14:paraId="0C2FA6B1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5797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2428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Motels and Hotels without Restaurant – 11 to 30 Units</w:t>
            </w:r>
          </w:p>
        </w:tc>
      </w:tr>
      <w:tr w:rsidR="00B13FBA" w:rsidRPr="00B13FBA" w14:paraId="3B383AB6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A7FD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6FCA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Motels and Hotels without Restaurant – Over 30 Units</w:t>
            </w:r>
          </w:p>
        </w:tc>
      </w:tr>
      <w:tr w:rsidR="00B13FBA" w:rsidRPr="00B13FBA" w14:paraId="468C183A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124F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50C0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Golf, Tennis and Similar Sport Facilities with Limited Cooking</w:t>
            </w:r>
          </w:p>
        </w:tc>
      </w:tr>
      <w:tr w:rsidR="00B13FBA" w:rsidRPr="00B13FBA" w14:paraId="164E3A36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A4A2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C89C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Golf, Tennis and Similar Sport Facilities without Cooking</w:t>
            </w:r>
          </w:p>
        </w:tc>
      </w:tr>
      <w:tr w:rsidR="00B13FBA" w:rsidRPr="00B13FBA" w14:paraId="739C5CA2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BF5D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248B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B13FBA" w:rsidRPr="00B13FBA" w14:paraId="09AD4318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AAFF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E173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Motion Picture Studios</w:t>
            </w:r>
          </w:p>
        </w:tc>
      </w:tr>
      <w:tr w:rsidR="00B13FBA" w:rsidRPr="00B13FBA" w14:paraId="4E76F88A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3A65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1416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Theaters Excluding Drive-in Theaters</w:t>
            </w:r>
          </w:p>
        </w:tc>
      </w:tr>
      <w:tr w:rsidR="00B13FBA" w:rsidRPr="00B13FBA" w14:paraId="4785BC5D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9A41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8FE0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8B5FFC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981E9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DB5D4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964A8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B13FBA" w:rsidRPr="00B13FBA" w14:paraId="3CA9E45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231E8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57370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E7B9E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D4888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8644D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0B9C8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00E1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B13FBA" w:rsidRPr="00B13FBA" w14:paraId="4432C080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A9E93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640C3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3566C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0.750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B4E78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236DA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328C5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0.487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3DC17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0.451</w:t>
            </w:r>
          </w:p>
        </w:tc>
      </w:tr>
      <w:tr w:rsidR="00B13FBA" w:rsidRPr="00B13FBA" w14:paraId="55D6A31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A0FCE0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5FF97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BF183E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0.824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B5CECC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0.744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6F4AEA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0.701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53DC985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0.619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CA4A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0.578</w:t>
            </w:r>
          </w:p>
        </w:tc>
      </w:tr>
      <w:tr w:rsidR="00B13FBA" w:rsidRPr="00B13FBA" w14:paraId="0F65BE05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3AA6A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19437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3D24E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0.750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BDD6D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0.675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E7A1A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30D88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DEEDB7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0.451</w:t>
            </w:r>
          </w:p>
        </w:tc>
      </w:tr>
      <w:tr w:rsidR="00B13FBA" w:rsidRPr="00B13FBA" w14:paraId="016F13DE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37873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BABD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0D176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0.824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877C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0.744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27FC9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0.701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0FDB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E14DB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0.578</w:t>
            </w:r>
          </w:p>
        </w:tc>
      </w:tr>
      <w:tr w:rsidR="00B13FBA" w:rsidRPr="00B13FBA" w14:paraId="6432C73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59C98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95C58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C847F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0.750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7E98F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0.675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BF8BB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6067C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79941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0.451</w:t>
            </w:r>
          </w:p>
        </w:tc>
      </w:tr>
      <w:tr w:rsidR="00B13FBA" w:rsidRPr="00B13FBA" w14:paraId="05C1D4F0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115DC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84CA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B0771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0.824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53C1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0.744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701C6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0.701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F26A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7C046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0.578</w:t>
            </w:r>
          </w:p>
        </w:tc>
      </w:tr>
      <w:tr w:rsidR="00B13FBA" w:rsidRPr="00B13FBA" w14:paraId="13C50F1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12B5C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D4952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6A7E0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72180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11AEF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7250D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94EFE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</w:tr>
      <w:tr w:rsidR="00B13FBA" w:rsidRPr="00B13FBA" w14:paraId="2A50228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DFF35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632B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5514A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58FD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6C617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48A0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8FAF9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0.245</w:t>
            </w:r>
          </w:p>
        </w:tc>
      </w:tr>
      <w:tr w:rsidR="00B13FBA" w:rsidRPr="00B13FBA" w14:paraId="5F016D7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49536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10B53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05A87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1BFB9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9002D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CA896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076D8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</w:tr>
      <w:tr w:rsidR="00B13FBA" w:rsidRPr="00B13FBA" w14:paraId="6EDAA934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D077F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8335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F6C2A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5B0D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AF23B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91EA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1904D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0.245</w:t>
            </w:r>
          </w:p>
        </w:tc>
      </w:tr>
      <w:tr w:rsidR="00B13FBA" w:rsidRPr="00B13FBA" w14:paraId="6133B93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9A239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53CFF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5EF3F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C29A3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A2BBA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0675D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E3E0C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</w:tr>
      <w:tr w:rsidR="00B13FBA" w:rsidRPr="00B13FBA" w14:paraId="50C20DF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8555B4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BAD0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48BCA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A42D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62E27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59C3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97707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0.245</w:t>
            </w:r>
          </w:p>
        </w:tc>
      </w:tr>
      <w:tr w:rsidR="00B13FBA" w:rsidRPr="00B13FBA" w14:paraId="08602C3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9FD32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73EE4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8A2B9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B5E54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2A27A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3F9DA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690497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0.287</w:t>
            </w:r>
          </w:p>
        </w:tc>
      </w:tr>
      <w:tr w:rsidR="00B13FBA" w:rsidRPr="00B13FBA" w14:paraId="485EF90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8DBBE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DAEE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DAEF9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6456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4065B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A0DC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3F099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0.382</w:t>
            </w:r>
          </w:p>
        </w:tc>
      </w:tr>
      <w:tr w:rsidR="00B13FBA" w:rsidRPr="00B13FBA" w14:paraId="35AF5F3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85982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2BED7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4280B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4FED8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591F9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1E279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E0D09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</w:tr>
      <w:tr w:rsidR="00B13FBA" w:rsidRPr="00B13FBA" w14:paraId="3AB3512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E48E8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CD12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314FB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AF07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7739A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AA4D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C28D4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</w:tr>
      <w:tr w:rsidR="00B13FBA" w:rsidRPr="00B13FBA" w14:paraId="7B1D4394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3C6BD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02769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8D5ED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7D51D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B8EA0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F83C8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37FE2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</w:tr>
      <w:tr w:rsidR="00B13FBA" w:rsidRPr="00B13FBA" w14:paraId="7573F36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B66DD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FB7E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5DFB1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799B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51104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AEF0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E0BB0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</w:tr>
      <w:tr w:rsidR="00B13FBA" w:rsidRPr="00B13FBA" w14:paraId="65302A24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4E8E6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BA4F0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7777C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3A968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ACE02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210E5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430F4E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</w:tr>
      <w:tr w:rsidR="00B13FBA" w:rsidRPr="00B13FBA" w14:paraId="0B7231B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CD9A5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5FD3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EF7D5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78CE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D6591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5480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4A4CD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</w:tr>
      <w:tr w:rsidR="00B13FBA" w:rsidRPr="00B13FBA" w14:paraId="00A4DAD9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EA050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CEFB2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86412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7DD57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73632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B0304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396A0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</w:tr>
      <w:tr w:rsidR="00B13FBA" w:rsidRPr="00B13FBA" w14:paraId="0DDB4E85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F6C5D9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B4E805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D9F11F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A8090E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14326B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831E51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2DB73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</w:tr>
      <w:tr w:rsidR="00B13FBA" w:rsidRPr="00B13FBA" w14:paraId="7EF8F5A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FF00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705D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B13FBA" w:rsidRPr="00B13FBA" w14:paraId="77901B0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FF4157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1E8CA0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9C41A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1.761</w:t>
            </w:r>
          </w:p>
        </w:tc>
      </w:tr>
      <w:tr w:rsidR="00B13FBA" w:rsidRPr="00B13FBA" w14:paraId="05E4555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68E60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94E881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C8C96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0.723</w:t>
            </w:r>
          </w:p>
        </w:tc>
      </w:tr>
      <w:tr w:rsidR="00B13FBA" w:rsidRPr="00B13FBA" w14:paraId="648D811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3AA659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B07FED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C74AC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B13FBA" w:rsidRPr="00B13FBA" w14:paraId="410C501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39F7C9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87CAAF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B893D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B01EA2A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06A141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090BE7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E7E9D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479236B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381350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EDC63C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EC840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53DDCD8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49140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191D6F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F1733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53ADFD0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F21EDD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54D04703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5411FA5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B13FBA" w:rsidRPr="00B13FBA" w:rsidSect="00B13FB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E67E9D0" w14:textId="77777777" w:rsidR="00B13FBA" w:rsidRPr="00B13FBA" w:rsidRDefault="00B13FBA" w:rsidP="00B13FB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B13FBA">
        <w:rPr>
          <w:rFonts w:ascii="Arial" w:eastAsia="Times New Roman" w:hAnsi="Arial"/>
          <w:sz w:val="18"/>
          <w:szCs w:val="20"/>
        </w:rPr>
        <w:t xml:space="preserve"> (Cont'd)</w:t>
      </w:r>
    </w:p>
    <w:p w14:paraId="3381A77B" w14:textId="77777777" w:rsidR="00B13FBA" w:rsidRPr="00B13FBA" w:rsidRDefault="00B13FBA" w:rsidP="00B13FB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002E823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A904102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br w:type="column"/>
      </w:r>
    </w:p>
    <w:p w14:paraId="6B1ACFB4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B13FBA" w:rsidRPr="00B13FBA" w:rsidSect="00B13FBA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13FBA" w:rsidRPr="00B13FBA" w14:paraId="36F82903" w14:textId="77777777" w:rsidTr="003B2A5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F0E6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B13FBA" w:rsidRPr="00B13FBA" w14:paraId="294C3EFB" w14:textId="77777777" w:rsidTr="003B2A5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4A165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4878B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Drive-in Theaters</w:t>
            </w:r>
          </w:p>
        </w:tc>
      </w:tr>
      <w:tr w:rsidR="00B13FBA" w:rsidRPr="00B13FBA" w14:paraId="1E7AC8D9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8DAA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83C3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Skating Rinks – Roller Rinks</w:t>
            </w:r>
          </w:p>
        </w:tc>
      </w:tr>
      <w:tr w:rsidR="00B13FBA" w:rsidRPr="00B13FBA" w14:paraId="599B5F98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7EF9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F6DF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Bowling Alleys without Cooking</w:t>
            </w:r>
          </w:p>
        </w:tc>
      </w:tr>
      <w:tr w:rsidR="00B13FBA" w:rsidRPr="00B13FBA" w14:paraId="54865CF2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F3E9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0B75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Halls and Auditoriums</w:t>
            </w:r>
          </w:p>
        </w:tc>
      </w:tr>
      <w:tr w:rsidR="00B13FBA" w:rsidRPr="00B13FBA" w14:paraId="6495DFC5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88FA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C989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Recreational Facilities, Not Otherwise Classified</w:t>
            </w:r>
          </w:p>
        </w:tc>
      </w:tr>
      <w:tr w:rsidR="00B13FBA" w:rsidRPr="00B13FBA" w14:paraId="6549DE4A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6746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BE26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Boys' and Girls' Camps</w:t>
            </w:r>
          </w:p>
        </w:tc>
      </w:tr>
      <w:tr w:rsidR="00B13FBA" w:rsidRPr="00B13FBA" w14:paraId="350828D5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1984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C662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Dance Halls, Ballrooms and Discotheques</w:t>
            </w:r>
          </w:p>
        </w:tc>
      </w:tr>
      <w:tr w:rsidR="00B13FBA" w:rsidRPr="00B13FBA" w14:paraId="4D05D74F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3497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6757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Hospitals</w:t>
            </w:r>
          </w:p>
        </w:tc>
      </w:tr>
      <w:tr w:rsidR="00B13FBA" w:rsidRPr="00B13FBA" w14:paraId="1D06809B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1D38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DD0F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Nursing and Convalescent Homes</w:t>
            </w:r>
          </w:p>
        </w:tc>
      </w:tr>
      <w:tr w:rsidR="00B13FBA" w:rsidRPr="00B13FBA" w14:paraId="59F502F4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06AD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06EB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Churches and Synagogues</w:t>
            </w:r>
          </w:p>
        </w:tc>
      </w:tr>
      <w:tr w:rsidR="00B13FBA" w:rsidRPr="00B13FBA" w14:paraId="1DEB02BD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F309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8FF6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Dry Cleaners and Dyeing Plants, other than Self-Service</w:t>
            </w:r>
          </w:p>
        </w:tc>
      </w:tr>
      <w:tr w:rsidR="00B13FBA" w:rsidRPr="00B13FBA" w14:paraId="242B65B9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4CAD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6DDE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767C91B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EA214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B8E0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54E90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B13FBA" w:rsidRPr="00B13FBA" w14:paraId="6CF82A0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F0554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047F9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A005A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0473F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E17DF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AAE95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587D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B13FBA" w:rsidRPr="00B13FBA" w14:paraId="7CD0DBE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7124D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9FEF5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AE2AF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B2DBF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AE2A5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9C072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CA52A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</w:tr>
      <w:tr w:rsidR="00B13FBA" w:rsidRPr="00B13FBA" w14:paraId="3DFAE2A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92137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01027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FC8410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074AE4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74E746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7D40CA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7155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</w:tr>
      <w:tr w:rsidR="00B13FBA" w:rsidRPr="00B13FBA" w14:paraId="4C0BBF90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D5188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1AA4F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36B0B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25CCA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29AFE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4D634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AE7073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</w:tr>
      <w:tr w:rsidR="00B13FBA" w:rsidRPr="00B13FBA" w14:paraId="5662A10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C0CC3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6DF5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9442B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01C0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D11A0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1642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CCEB1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</w:tr>
      <w:tr w:rsidR="00B13FBA" w:rsidRPr="00B13FBA" w14:paraId="56AED63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C9513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3D1DC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ACCFC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AC201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581CE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5977D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D57A70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</w:tr>
      <w:tr w:rsidR="00B13FBA" w:rsidRPr="00B13FBA" w14:paraId="7D0DA6E4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5CB16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EA9D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9571E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F362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0.270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0D7FD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D1BF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569E9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</w:tr>
      <w:tr w:rsidR="00B13FBA" w:rsidRPr="00B13FBA" w14:paraId="3794BB9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C87BF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4814B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4E5DA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6AE47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CAC61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1EA16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9218FC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B13FBA" w:rsidRPr="00B13FBA" w14:paraId="12C1013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ECD5C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262A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1E6F7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6EBD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B184C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F5D3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E81D8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</w:tr>
      <w:tr w:rsidR="00B13FBA" w:rsidRPr="00B13FBA" w14:paraId="606F9BAA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58273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E473F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40C90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6D01B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E779B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35FA3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0CDC0F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</w:tr>
      <w:tr w:rsidR="00B13FBA" w:rsidRPr="00B13FBA" w14:paraId="0BCB07D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B3B8D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752D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C2058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AFCF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A738F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04BA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A2C77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</w:tr>
      <w:tr w:rsidR="00B13FBA" w:rsidRPr="00B13FBA" w14:paraId="07CDD13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F93E7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DF2AC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783D2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CED17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479DD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7E735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E1B490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B13FBA" w:rsidRPr="00B13FBA" w14:paraId="310FE44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DFD08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F583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F8A81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4B62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DD849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436B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2434F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</w:tr>
      <w:tr w:rsidR="00B13FBA" w:rsidRPr="00B13FBA" w14:paraId="65B3C7A0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B66D9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97DB6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C7ECA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CFC45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AB7A5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80714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86BAA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</w:tr>
      <w:tr w:rsidR="00B13FBA" w:rsidRPr="00B13FBA" w14:paraId="75F1328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FE23F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752B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EDEE7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2CC0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B9551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1866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8E08B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</w:tr>
      <w:tr w:rsidR="00B13FBA" w:rsidRPr="00B13FBA" w14:paraId="6CCBDAFB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2BCA3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F99F4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607E4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DA0E1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5B521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68E5A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3EA1A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B13FBA" w:rsidRPr="00B13FBA" w14:paraId="41858F84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9CB72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C646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14DDE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26F0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BAB75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83CE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E4470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B13FBA" w:rsidRPr="00B13FBA" w14:paraId="75D64670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DF88B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8D363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66A6D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1C4AE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73030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47B50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6F7A73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B13FBA" w:rsidRPr="00B13FBA" w14:paraId="6692329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591AA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EB6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D6C8D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4256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7B513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73CF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1A99F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B13FBA" w:rsidRPr="00B13FBA" w14:paraId="1501AE2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AC714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81714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E3802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B7CCA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32176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B7A46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F29E34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B13FBA" w:rsidRPr="00B13FBA" w14:paraId="074424A4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82FC4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6635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EE48E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F1A7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56ED3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75AB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BF91A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B13FBA" w:rsidRPr="00B13FBA" w14:paraId="630D016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3E610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1DEF6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76781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EB031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E294A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6D717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A758F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</w:tr>
      <w:tr w:rsidR="00B13FBA" w:rsidRPr="00B13FBA" w14:paraId="15A1CEDE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4FBA80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56B008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500BE1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8888FC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9FFC97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4DF9DE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0.291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BAC84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0.272</w:t>
            </w:r>
          </w:p>
        </w:tc>
      </w:tr>
      <w:tr w:rsidR="00B13FBA" w:rsidRPr="00B13FBA" w14:paraId="2111BD0A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9DF4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7B5A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B13FBA" w:rsidRPr="00B13FBA" w14:paraId="6DDF344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8DE09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DEE681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1BDC4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1.761</w:t>
            </w:r>
          </w:p>
        </w:tc>
      </w:tr>
      <w:tr w:rsidR="00B13FBA" w:rsidRPr="00B13FBA" w14:paraId="7C72D120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6E6BFB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D54F96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F0301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0.723</w:t>
            </w:r>
          </w:p>
        </w:tc>
      </w:tr>
      <w:tr w:rsidR="00B13FBA" w:rsidRPr="00B13FBA" w14:paraId="59D9494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BCDBDD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EF9062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6EA5B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B13FBA" w:rsidRPr="00B13FBA" w14:paraId="6462138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FDC3DA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F35C68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0DC59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E4CCED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1954FC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821942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3D6B5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D2F67A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3A7D1D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82A06B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514E2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520E06C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A89B3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558025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5FCB7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0AA0402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F26B2A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40CAEF44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449D347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B13FBA" w:rsidRPr="00B13FBA" w:rsidSect="00B13FB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F3B20E2" w14:textId="77777777" w:rsidR="00B13FBA" w:rsidRPr="00B13FBA" w:rsidRDefault="00B13FBA" w:rsidP="00B13FB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B13FBA">
        <w:rPr>
          <w:rFonts w:ascii="Arial" w:eastAsia="Times New Roman" w:hAnsi="Arial"/>
          <w:sz w:val="18"/>
          <w:szCs w:val="20"/>
        </w:rPr>
        <w:t xml:space="preserve"> (Cont'd)</w:t>
      </w:r>
    </w:p>
    <w:p w14:paraId="7A6972FD" w14:textId="77777777" w:rsidR="00B13FBA" w:rsidRPr="00B13FBA" w:rsidRDefault="00B13FBA" w:rsidP="00B13FB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3A6D3B89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B91D8B4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br w:type="column"/>
      </w:r>
    </w:p>
    <w:p w14:paraId="75333460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B13FBA" w:rsidRPr="00B13FBA" w:rsidSect="00B13FBA">
          <w:headerReference w:type="default" r:id="rId2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13FBA" w:rsidRPr="00B13FBA" w14:paraId="1FC6049F" w14:textId="77777777" w:rsidTr="003B2A5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D2F8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B13FBA" w:rsidRPr="00B13FBA" w14:paraId="67A8885D" w14:textId="77777777" w:rsidTr="003B2A5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AC1DC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FF493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Laundries, other than Self-Service</w:t>
            </w:r>
          </w:p>
        </w:tc>
      </w:tr>
      <w:tr w:rsidR="00B13FBA" w:rsidRPr="00B13FBA" w14:paraId="2BB0D459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4394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5CB9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Self-Service Laundries and Dry Cleaners</w:t>
            </w:r>
          </w:p>
        </w:tc>
      </w:tr>
      <w:tr w:rsidR="00B13FBA" w:rsidRPr="00B13FBA" w14:paraId="5AAE0E96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F286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E01F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Light Hazard Service Occupancies</w:t>
            </w:r>
          </w:p>
        </w:tc>
      </w:tr>
      <w:tr w:rsidR="00B13FBA" w:rsidRPr="00B13FBA" w14:paraId="47B0896D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270A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785B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Service Occupancies, other than Light Hazard</w:t>
            </w:r>
          </w:p>
        </w:tc>
      </w:tr>
      <w:tr w:rsidR="00B13FBA" w:rsidRPr="00B13FBA" w14:paraId="23B2C5D7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5084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BFC1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Funeral Homes</w:t>
            </w:r>
          </w:p>
        </w:tc>
      </w:tr>
      <w:tr w:rsidR="00B13FBA" w:rsidRPr="00B13FBA" w14:paraId="22BFC2E7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C878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7DEE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Auto Parking Garages, Car Washes</w:t>
            </w:r>
          </w:p>
        </w:tc>
      </w:tr>
      <w:tr w:rsidR="00B13FBA" w:rsidRPr="00B13FBA" w14:paraId="5710DF49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4D01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0CB3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Gasoline Service Stations</w:t>
            </w:r>
          </w:p>
        </w:tc>
      </w:tr>
      <w:tr w:rsidR="00B13FBA" w:rsidRPr="00B13FBA" w14:paraId="0D1AE49E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2D95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8FF6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Motor Vehicle and Aircraft Repair, with or without Sales</w:t>
            </w:r>
          </w:p>
        </w:tc>
      </w:tr>
      <w:tr w:rsidR="00B13FBA" w:rsidRPr="00B13FBA" w14:paraId="22457436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13ED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495D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Tire Recapping and Vulcanizing, with or without Sales</w:t>
            </w:r>
          </w:p>
        </w:tc>
      </w:tr>
      <w:tr w:rsidR="00B13FBA" w:rsidRPr="00B13FBA" w14:paraId="1F6F2AF0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7EEF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67DA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Aircraft Hangars without Repair</w:t>
            </w:r>
          </w:p>
        </w:tc>
      </w:tr>
      <w:tr w:rsidR="00B13FBA" w:rsidRPr="00B13FBA" w14:paraId="514D6869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F06A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F7A8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Gambling Casinos with Limited Cooking Restaurants</w:t>
            </w:r>
          </w:p>
        </w:tc>
      </w:tr>
      <w:tr w:rsidR="00B13FBA" w:rsidRPr="00B13FBA" w14:paraId="48E296EC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B614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FD88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7D68FCA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C4BA7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3171A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E2873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B13FBA" w:rsidRPr="00B13FBA" w14:paraId="4381B03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B15FB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B0FF0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33FDA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96577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A656B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5A305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DE68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B13FBA" w:rsidRPr="00B13FBA" w14:paraId="332D8C7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5232C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71EAD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4BBE1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C8F6E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B43D9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AB2BC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0.284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BC845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</w:tr>
      <w:tr w:rsidR="00B13FBA" w:rsidRPr="00B13FBA" w14:paraId="3D0AE79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71A38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9BD2D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BF3E5D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6C5F06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2A4843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C7057C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0.402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3DFB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0.375</w:t>
            </w:r>
          </w:p>
        </w:tc>
      </w:tr>
      <w:tr w:rsidR="00B13FBA" w:rsidRPr="00B13FBA" w14:paraId="6949E60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628F5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21415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D4667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6AF3F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1E085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32177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4BB1CB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</w:tr>
      <w:tr w:rsidR="00B13FBA" w:rsidRPr="00B13FBA" w14:paraId="3A7FB1B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09BDC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2807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C6404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C935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CE8A7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2C0B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C8CD7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0.235</w:t>
            </w:r>
          </w:p>
        </w:tc>
      </w:tr>
      <w:tr w:rsidR="00B13FBA" w:rsidRPr="00B13FBA" w14:paraId="70B1225A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D17EA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F4262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68986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ACB43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8B60C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0D6DB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E37E09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</w:tr>
      <w:tr w:rsidR="00B13FBA" w:rsidRPr="00B13FBA" w14:paraId="5D85D6A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7FDAC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9809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C677A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8D28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E170D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3B6B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762C1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</w:tr>
      <w:tr w:rsidR="00B13FBA" w:rsidRPr="00B13FBA" w14:paraId="16D2F1FA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899BC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297DC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CB118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6C913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0C63D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5E2B8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8B8DBB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</w:tr>
      <w:tr w:rsidR="00B13FBA" w:rsidRPr="00B13FBA" w14:paraId="761746F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99B12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DFAE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FEA88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37F7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8D8B7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D080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9A220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</w:tr>
      <w:tr w:rsidR="00B13FBA" w:rsidRPr="00B13FBA" w14:paraId="4B691A30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098FC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DE75E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5CFA7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00F31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7A364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81574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FE009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B13FBA" w:rsidRPr="00B13FBA" w14:paraId="7D67D2A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1E76E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4897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DA2BE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384C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98A44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3DCB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96272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B13FBA" w:rsidRPr="00B13FBA" w14:paraId="04330F8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08932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02143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CE3BA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D4307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533BA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24AFB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075D9D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</w:tr>
      <w:tr w:rsidR="00B13FBA" w:rsidRPr="00B13FBA" w14:paraId="31BAB90B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E89D7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BB9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A09C3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6324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13225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9099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91E99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B13FBA" w:rsidRPr="00B13FBA" w14:paraId="3DB84A9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59B28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222B6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E8B44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593D8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990DF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B9E55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49F48C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B13FBA" w:rsidRPr="00B13FBA" w14:paraId="371A33B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12818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12AB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D040D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43EE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FE638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C5D8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DCBBB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B13FBA" w:rsidRPr="00B13FBA" w14:paraId="1D48E98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3FFF2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2D448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ABC1F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3C40E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92852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0C167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C5DA0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</w:tr>
      <w:tr w:rsidR="00B13FBA" w:rsidRPr="00B13FBA" w14:paraId="04C0A62B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33840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C21C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87F1E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92B3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DC2A4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F00A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D98B4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B13FBA" w:rsidRPr="00B13FBA" w14:paraId="2886B699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B379C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532C3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D530D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BFC50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F59ED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DB720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8B23AC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B13FBA" w:rsidRPr="00B13FBA" w14:paraId="0DB6A169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17C32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78D0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D962A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9EA0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84983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139B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A1293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</w:tr>
      <w:tr w:rsidR="00B13FBA" w:rsidRPr="00B13FBA" w14:paraId="2BBBD325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5AF3B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45752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AC045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2ED5F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D3619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529C5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643A27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</w:tr>
      <w:tr w:rsidR="00B13FBA" w:rsidRPr="00B13FBA" w14:paraId="4772AB9E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A0033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8277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FF4CA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BD07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E981D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693F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07E89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B13FBA" w:rsidRPr="00B13FBA" w14:paraId="1F9AECA4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2EA02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C36E4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6B9AA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17C25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886C9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BB7C0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9307B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0.331</w:t>
            </w:r>
          </w:p>
        </w:tc>
      </w:tr>
      <w:tr w:rsidR="00B13FBA" w:rsidRPr="00B13FBA" w14:paraId="07A5110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575132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76D05F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C8A375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D7A967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2EB4F7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85441D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0.460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6F15D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0.429</w:t>
            </w:r>
          </w:p>
        </w:tc>
      </w:tr>
      <w:tr w:rsidR="00B13FBA" w:rsidRPr="00B13FBA" w14:paraId="4B0897EE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AF73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A98E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B13FBA" w:rsidRPr="00B13FBA" w14:paraId="2E9752BE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3B9604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9AF3CF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C299E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1.761</w:t>
            </w:r>
          </w:p>
        </w:tc>
      </w:tr>
      <w:tr w:rsidR="00B13FBA" w:rsidRPr="00B13FBA" w14:paraId="4B25D9E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E4E076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28000F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B112A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0.723</w:t>
            </w:r>
          </w:p>
        </w:tc>
      </w:tr>
      <w:tr w:rsidR="00B13FBA" w:rsidRPr="00B13FBA" w14:paraId="493D8E8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6262E9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1D63A5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89BDA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B13FBA" w:rsidRPr="00B13FBA" w14:paraId="7FC16BC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991C03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788ACE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5E752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5A12730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A51835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4299C9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68445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657F36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0D3C0F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69D988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F0FE4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77C9F18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722DD0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F85A74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707F2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4EC9595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943881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1D7516CE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FF89928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B13FBA" w:rsidRPr="00B13FBA" w:rsidSect="00B13FB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F184F79" w14:textId="77777777" w:rsidR="00B13FBA" w:rsidRPr="00B13FBA" w:rsidRDefault="00B13FBA" w:rsidP="00B13FB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B13FBA">
        <w:rPr>
          <w:rFonts w:ascii="Arial" w:eastAsia="Times New Roman" w:hAnsi="Arial"/>
          <w:sz w:val="18"/>
          <w:szCs w:val="20"/>
        </w:rPr>
        <w:t xml:space="preserve"> (Cont'd)</w:t>
      </w:r>
    </w:p>
    <w:p w14:paraId="12ADBACA" w14:textId="77777777" w:rsidR="00B13FBA" w:rsidRPr="00B13FBA" w:rsidRDefault="00B13FBA" w:rsidP="00B13FB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2DE3852A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C78756D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br w:type="column"/>
      </w:r>
    </w:p>
    <w:p w14:paraId="043D8FEC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B13FBA" w:rsidRPr="00B13FBA" w:rsidSect="00B13FBA">
          <w:headerReference w:type="default" r:id="rId2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13FBA" w:rsidRPr="00B13FBA" w14:paraId="15B74044" w14:textId="77777777" w:rsidTr="003B2A5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7027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B13FBA" w:rsidRPr="00B13FBA" w14:paraId="36CD1F4C" w14:textId="77777777" w:rsidTr="003B2A5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2935C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014BF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Gambling Casinos without Restaurants</w:t>
            </w:r>
          </w:p>
        </w:tc>
      </w:tr>
      <w:tr w:rsidR="00B13FBA" w:rsidRPr="00B13FBA" w14:paraId="3F27A6C1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6802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F0DF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Penal Institutions</w:t>
            </w:r>
          </w:p>
        </w:tc>
      </w:tr>
      <w:tr w:rsidR="00B13FBA" w:rsidRPr="00B13FBA" w14:paraId="3A4EE853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514C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AE7E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Museums, Libraries, Art Galleries (Non-Profit)</w:t>
            </w:r>
          </w:p>
        </w:tc>
      </w:tr>
      <w:tr w:rsidR="00B13FBA" w:rsidRPr="00B13FBA" w14:paraId="6FAFCE11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3917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06FD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Schools, Academic</w:t>
            </w:r>
          </w:p>
        </w:tc>
      </w:tr>
      <w:tr w:rsidR="00B13FBA" w:rsidRPr="00B13FBA" w14:paraId="5EFB1BAF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1628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DB4B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B13FBA" w:rsidRPr="00B13FBA" w14:paraId="3DBEA1FD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1F9C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8A5D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Builders' Risk</w:t>
            </w:r>
          </w:p>
        </w:tc>
      </w:tr>
      <w:tr w:rsidR="00B13FBA" w:rsidRPr="00B13FBA" w14:paraId="5EEDF3F2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936E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D485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B13FBA" w:rsidRPr="00B13FBA" w14:paraId="22B5AA03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474C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1361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Freight Terminals</w:t>
            </w:r>
          </w:p>
        </w:tc>
      </w:tr>
      <w:tr w:rsidR="00B13FBA" w:rsidRPr="00B13FBA" w14:paraId="3504E5A9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806C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8403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General Storage Warehouses – Bailee</w:t>
            </w:r>
          </w:p>
        </w:tc>
      </w:tr>
      <w:tr w:rsidR="00B13FBA" w:rsidRPr="00B13FBA" w14:paraId="61421289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B502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E8DC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B13FBA" w:rsidRPr="00B13FBA" w14:paraId="79252023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E0CA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8385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Household Goods Storage</w:t>
            </w:r>
          </w:p>
        </w:tc>
      </w:tr>
      <w:tr w:rsidR="00B13FBA" w:rsidRPr="00B13FBA" w14:paraId="36A95E77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EDF1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085C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458879C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99CB0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0EB68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7DB4A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B13FBA" w:rsidRPr="00B13FBA" w14:paraId="62637BA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FB4C4F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F4693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74E24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1AB24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358BB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3D70A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77EA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B13FBA" w:rsidRPr="00B13FBA" w14:paraId="6C2AFB0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8C8AF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BC0DE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6D5D0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9601A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C9202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E4625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9EB24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</w:tr>
      <w:tr w:rsidR="00B13FBA" w:rsidRPr="00B13FBA" w14:paraId="6161B56A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7EC36B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FB22B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C6F3DA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29C85C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9C5355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D9BB20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9A09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</w:tr>
      <w:tr w:rsidR="00B13FBA" w:rsidRPr="00B13FBA" w14:paraId="35B81DD0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797C1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99B33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7CA4B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C6C2C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2A8FF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E23B4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088A8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B13FBA" w:rsidRPr="00B13FBA" w14:paraId="4D7D1CA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5C7F4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B313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EBD8D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A32A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A6116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6631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43B4D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B13FBA" w:rsidRPr="00B13FBA" w14:paraId="1D60399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C030D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1DA41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2C918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D777A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152CE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69B7B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BAFBF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B13FBA" w:rsidRPr="00B13FBA" w14:paraId="5991158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8D7AE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0696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C84F7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D40C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CBD7A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C2F8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591BE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</w:tr>
      <w:tr w:rsidR="00B13FBA" w:rsidRPr="00B13FBA" w14:paraId="3E7A767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F4ED3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3CF76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ECDD0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E8138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41446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E93B7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C9C2D1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</w:tr>
      <w:tr w:rsidR="00B13FBA" w:rsidRPr="00B13FBA" w14:paraId="2A5CE9C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1E919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4EF3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1A711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1643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1E31D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A4D0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1B176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</w:tr>
      <w:tr w:rsidR="00B13FBA" w:rsidRPr="00B13FBA" w14:paraId="20FA87F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80AB8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41C33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EB1F6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1F6C2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8522E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98F91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D98FBA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B13FBA" w:rsidRPr="00B13FBA" w14:paraId="17838E2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3ECA0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82F7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A22E1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003C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2E8D3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C443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026FB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</w:tr>
      <w:tr w:rsidR="00B13FBA" w:rsidRPr="00B13FBA" w14:paraId="77455DE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F03DA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79722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1D172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0D72C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FA218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E5FA7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C64B5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0.019</w:t>
            </w:r>
          </w:p>
        </w:tc>
      </w:tr>
      <w:tr w:rsidR="00B13FBA" w:rsidRPr="00B13FBA" w14:paraId="2A9CE835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319A6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D2F9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 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16B8D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D46E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55D3F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2D3C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74242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B13FBA" w:rsidRPr="00B13FBA" w14:paraId="533692B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84F78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1880F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190AF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C6107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71F58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E414A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F92CC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</w:tr>
      <w:tr w:rsidR="00B13FBA" w:rsidRPr="00B13FBA" w14:paraId="4B55FD8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A890C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7625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1445B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2B04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F276E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767B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E2800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</w:tr>
      <w:tr w:rsidR="00B13FBA" w:rsidRPr="00B13FBA" w14:paraId="0ECAE044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ED243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929CC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957FD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565D8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4FF37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3CF99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41223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</w:tr>
      <w:tr w:rsidR="00B13FBA" w:rsidRPr="00B13FBA" w14:paraId="5596FBB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80A585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BA79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894F9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EC70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E6C89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A094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33642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</w:tr>
      <w:tr w:rsidR="00B13FBA" w:rsidRPr="00B13FBA" w14:paraId="58441CFA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42C45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730DE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EA328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A0974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D7F71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2E846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D9A6C9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</w:tr>
      <w:tr w:rsidR="00B13FBA" w:rsidRPr="00B13FBA" w14:paraId="2CFF01F5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1895A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345D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0C5A0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756B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F5F0C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32E1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AC888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</w:tr>
      <w:tr w:rsidR="00B13FBA" w:rsidRPr="00B13FBA" w14:paraId="3217D17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FAD61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F4122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68A42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6D508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B7B42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86CC9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631B3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</w:tr>
      <w:tr w:rsidR="00B13FBA" w:rsidRPr="00B13FBA" w14:paraId="276A4A1E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6CB9CD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4BEEE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81983E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E679F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0.270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5E2611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B346B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AD678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</w:tr>
      <w:tr w:rsidR="00B13FBA" w:rsidRPr="00B13FBA" w14:paraId="6A47A1E5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3AA15B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10363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BFCDE4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E8452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FB0B5B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38063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552886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82C11F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91ABD2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1D7A81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959085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7A11D0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AE2D33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ACE61C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A8A56A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27864714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96EB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961B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B13FBA" w:rsidRPr="00B13FBA" w14:paraId="76171DF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5619A7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C6EA22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4FF92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1.761</w:t>
            </w:r>
          </w:p>
        </w:tc>
      </w:tr>
      <w:tr w:rsidR="00B13FBA" w:rsidRPr="00B13FBA" w14:paraId="4BC66F8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E59F3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719DF0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8D74C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0.723</w:t>
            </w:r>
          </w:p>
        </w:tc>
      </w:tr>
      <w:tr w:rsidR="00B13FBA" w:rsidRPr="00B13FBA" w14:paraId="6B2E524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B086F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D35DF0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B93B8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B13FBA" w:rsidRPr="00B13FBA" w14:paraId="5103EF8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B18827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652842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A55D9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7BB6DA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F09C69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5139A6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17CA5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2357869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C69D8D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3B1572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6A185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79E307E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85918B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D1592F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B33AC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41865DF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5B450A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5ACEF9DC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1544ACE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B13FBA" w:rsidRPr="00B13FBA" w:rsidSect="00B13FBA">
          <w:headerReference w:type="default" r:id="rId26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9C6B188" w14:textId="77777777" w:rsidR="00B13FBA" w:rsidRPr="00B13FBA" w:rsidRDefault="00B13FBA" w:rsidP="00B13FB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B13FBA">
        <w:rPr>
          <w:rFonts w:ascii="Arial" w:eastAsia="Times New Roman" w:hAnsi="Arial"/>
          <w:sz w:val="18"/>
          <w:szCs w:val="20"/>
        </w:rPr>
        <w:t xml:space="preserve"> (Cont'd)</w:t>
      </w:r>
    </w:p>
    <w:p w14:paraId="46956913" w14:textId="77777777" w:rsidR="00B13FBA" w:rsidRPr="00B13FBA" w:rsidRDefault="00B13FBA" w:rsidP="00B13FB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CECE05B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667F6D2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br w:type="column"/>
      </w:r>
    </w:p>
    <w:p w14:paraId="6D74C88D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B13FBA" w:rsidRPr="00B13FBA" w:rsidSect="00B13FBA">
          <w:headerReference w:type="default" r:id="rId27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13FBA" w:rsidRPr="00B13FBA" w14:paraId="67C50C23" w14:textId="77777777" w:rsidTr="003B2A5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EC98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B13FBA" w:rsidRPr="00B13FBA" w14:paraId="2D62730E" w14:textId="77777777" w:rsidTr="003B2A5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6F965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E7A2E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Cold Storage Warehouses</w:t>
            </w:r>
          </w:p>
        </w:tc>
      </w:tr>
      <w:tr w:rsidR="00B13FBA" w:rsidRPr="00B13FBA" w14:paraId="79CF0344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4BDD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3040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Waste and Reclaimed Materials Including Yards</w:t>
            </w:r>
          </w:p>
        </w:tc>
      </w:tr>
      <w:tr w:rsidR="00B13FBA" w:rsidRPr="00B13FBA" w14:paraId="0E81B88E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D4FC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A336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B13FBA" w:rsidRPr="00B13FBA" w14:paraId="780757F6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1C86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2B0D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Mill Yards</w:t>
            </w:r>
          </w:p>
        </w:tc>
      </w:tr>
      <w:tr w:rsidR="00B13FBA" w:rsidRPr="00B13FBA" w14:paraId="52CC47DD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65E3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8784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B13FBA" w:rsidRPr="00B13FBA" w14:paraId="0D727842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DC91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969F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B13FBA" w:rsidRPr="00B13FBA" w14:paraId="5FEAFEBA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C327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841A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Baking on Premises, Delivery to Outlets</w:t>
            </w:r>
          </w:p>
        </w:tc>
      </w:tr>
      <w:tr w:rsidR="00B13FBA" w:rsidRPr="00B13FBA" w14:paraId="6D98280E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B10B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D32F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B13FBA" w:rsidRPr="00B13FBA" w14:paraId="2F32C479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59F7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468B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Beverage Bottlers Excluding Alcoholic Beverages</w:t>
            </w:r>
          </w:p>
        </w:tc>
      </w:tr>
      <w:tr w:rsidR="00B13FBA" w:rsidRPr="00B13FBA" w14:paraId="3CB07966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8228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1ADA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4B1DC26C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E16B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97FE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22D61182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897D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57DB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5042D04A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6A6B4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A2BF2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8C7A7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B13FBA" w:rsidRPr="00B13FBA" w14:paraId="0A1B425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3D956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99673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185CF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B2BF2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5D069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D21E7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714F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B13FBA" w:rsidRPr="00B13FBA" w14:paraId="5ECAF98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CD90F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3F7A3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40A76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6344A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4DAEE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3AE36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31BA7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B13FBA" w:rsidRPr="00B13FBA" w14:paraId="63C109B5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D2FCB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35E86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7225F5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CAF3F0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A10D30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27C2F9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9DC3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</w:tr>
      <w:tr w:rsidR="00B13FBA" w:rsidRPr="00B13FBA" w14:paraId="44051C9E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9E50A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88DFB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FB99F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4D956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689A7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FB3E4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0.412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290B1E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0.380</w:t>
            </w:r>
          </w:p>
        </w:tc>
      </w:tr>
      <w:tr w:rsidR="00B13FBA" w:rsidRPr="00B13FBA" w14:paraId="6AD5C00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327BA5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25108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6F89C6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0.772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A94270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0.698</w:t>
            </w:r>
          </w:p>
        </w:tc>
        <w:tc>
          <w:tcPr>
            <w:tcW w:w="1340" w:type="dxa"/>
            <w:tcBorders>
              <w:left w:val="nil"/>
            </w:tcBorders>
          </w:tcPr>
          <w:p w14:paraId="70AB1A8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0.659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F26849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0.582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3B967F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0.541</w:t>
            </w:r>
          </w:p>
        </w:tc>
      </w:tr>
      <w:tr w:rsidR="00B13FBA" w:rsidRPr="00B13FBA" w14:paraId="6FA01499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35865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FACB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41E50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0.961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B799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742CA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1251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58757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B13FBA" w:rsidRPr="00B13FBA" w14:paraId="62E1123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4329C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A62B8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E0C67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2A96B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E4383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4D014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C37C72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0.228</w:t>
            </w:r>
          </w:p>
        </w:tc>
      </w:tr>
      <w:tr w:rsidR="00B13FBA" w:rsidRPr="00B13FBA" w14:paraId="3BC4F8E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F85A8E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AD20E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DD3EAF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0.479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5E94C9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0.432</w:t>
            </w:r>
          </w:p>
        </w:tc>
        <w:tc>
          <w:tcPr>
            <w:tcW w:w="1340" w:type="dxa"/>
            <w:tcBorders>
              <w:left w:val="nil"/>
            </w:tcBorders>
          </w:tcPr>
          <w:p w14:paraId="322AF37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0.409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4CA530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0.359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0DFFBA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0.337</w:t>
            </w:r>
          </w:p>
        </w:tc>
      </w:tr>
      <w:tr w:rsidR="00B13FBA" w:rsidRPr="00B13FBA" w14:paraId="6FB0C0DA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8E60B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1CE7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FA474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C5FE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48123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F6DA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4F20F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B13FBA" w:rsidRPr="00B13FBA" w14:paraId="2A03469A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E3679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09605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C1159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66EA1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30890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06466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8C7F4B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</w:tr>
      <w:tr w:rsidR="00B13FBA" w:rsidRPr="00B13FBA" w14:paraId="389326F4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AB8583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1C05E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71B27F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0.472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7D804D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0.422</w:t>
            </w:r>
          </w:p>
        </w:tc>
        <w:tc>
          <w:tcPr>
            <w:tcW w:w="1340" w:type="dxa"/>
            <w:tcBorders>
              <w:left w:val="nil"/>
            </w:tcBorders>
          </w:tcPr>
          <w:p w14:paraId="553F9AF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0.399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428687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0.354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D3C97A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0.330</w:t>
            </w:r>
          </w:p>
        </w:tc>
      </w:tr>
      <w:tr w:rsidR="00B13FBA" w:rsidRPr="00B13FBA" w14:paraId="2FBB391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4A427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3E72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27B7E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7275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3DB35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6C07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E177B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B13FBA" w:rsidRPr="00B13FBA" w14:paraId="638F135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8B1B3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A0460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AC539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0F8CC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98FF6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8B9B2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CB83E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</w:tr>
      <w:tr w:rsidR="00B13FBA" w:rsidRPr="00B13FBA" w14:paraId="60F466F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E70C0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59E0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4BFD1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9FD1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AFB7C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ACF6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64328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</w:tr>
      <w:tr w:rsidR="00B13FBA" w:rsidRPr="00B13FBA" w14:paraId="554E555B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2036A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DE763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6A275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74557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00027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6C2EE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4F53C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</w:tr>
      <w:tr w:rsidR="00B13FBA" w:rsidRPr="00B13FBA" w14:paraId="29A3596F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2D704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8528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C36BA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682C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D39EE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2D30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E5F98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B13FBA" w:rsidRPr="00B13FBA" w14:paraId="7E02F4DE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AACE9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C54E5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5AB89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677A8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D45D9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174DD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10E3E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</w:tr>
      <w:tr w:rsidR="00B13FBA" w:rsidRPr="00B13FBA" w14:paraId="1848B4D5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78E97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0C3E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88810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B036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4D29D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A8D7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2129A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0.329</w:t>
            </w:r>
          </w:p>
        </w:tc>
      </w:tr>
      <w:tr w:rsidR="00B13FBA" w:rsidRPr="00B13FBA" w14:paraId="2110C17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4E00D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82C0B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284EC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62EC6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14098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BE5F4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59FB7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</w:tr>
      <w:tr w:rsidR="00B13FBA" w:rsidRPr="00B13FBA" w14:paraId="7CA8B6F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DA1B9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230C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F5F47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17A6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B2ED6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A9D0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75EA4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0.329</w:t>
            </w:r>
          </w:p>
        </w:tc>
      </w:tr>
      <w:tr w:rsidR="00B13FBA" w:rsidRPr="00B13FBA" w14:paraId="48D9B61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8055D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6AA5E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6A4AD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C599A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A4989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7E115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6D5EC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</w:tr>
      <w:tr w:rsidR="00B13FBA" w:rsidRPr="00B13FBA" w14:paraId="1C71C34B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32C246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7CF07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721BA6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F9E67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50AB77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2D73C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C0470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</w:tr>
      <w:tr w:rsidR="00B13FBA" w:rsidRPr="00B13FBA" w14:paraId="07028CD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35DCF5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0E908B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16FF22F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54ED9EE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3AF59B5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</w:tcPr>
          <w:p w14:paraId="7B565FB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A3691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0948978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0E70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B946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B13FBA" w:rsidRPr="00B13FBA" w14:paraId="658406E4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EA99D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31BDD7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0BDF5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1.761</w:t>
            </w:r>
          </w:p>
        </w:tc>
      </w:tr>
      <w:tr w:rsidR="00B13FBA" w:rsidRPr="00B13FBA" w14:paraId="748BC4CA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509341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D20395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44700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0.723</w:t>
            </w:r>
          </w:p>
        </w:tc>
      </w:tr>
      <w:tr w:rsidR="00B13FBA" w:rsidRPr="00B13FBA" w14:paraId="2690AA1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109756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2E9487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8E77A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B13FBA" w:rsidRPr="00B13FBA" w14:paraId="2CE35D2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D91FB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2A1E17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54022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574DB745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7A340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029EE1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9FDF7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0257F5EB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B7CAB7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8CA75B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1352A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14AEE39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381F2E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B4FE95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B7E7F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3C4AB9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2A1C9B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1AF6A458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30B8AD1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B13FBA" w:rsidRPr="00B13FBA" w:rsidSect="00B13FB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CD930A7" w14:textId="77777777" w:rsidR="00B13FBA" w:rsidRPr="00B13FBA" w:rsidRDefault="00B13FBA" w:rsidP="00B13FB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B13FBA">
        <w:rPr>
          <w:rFonts w:ascii="Arial" w:eastAsia="Times New Roman" w:hAnsi="Arial"/>
          <w:sz w:val="18"/>
          <w:szCs w:val="20"/>
        </w:rPr>
        <w:t xml:space="preserve"> (Cont'd)</w:t>
      </w:r>
    </w:p>
    <w:p w14:paraId="632C6C1E" w14:textId="77777777" w:rsidR="00B13FBA" w:rsidRPr="00B13FBA" w:rsidRDefault="00B13FBA" w:rsidP="00B13FB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3A3CB45C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5DFF1C2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B13FBA">
        <w:rPr>
          <w:rFonts w:ascii="Arial" w:eastAsia="Times New Roman" w:hAnsi="Arial"/>
          <w:sz w:val="18"/>
          <w:szCs w:val="20"/>
        </w:rPr>
        <w:br w:type="column"/>
      </w:r>
    </w:p>
    <w:p w14:paraId="3B4A6C21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B13FBA" w:rsidRPr="00B13FBA" w:rsidSect="00B13FBA">
          <w:headerReference w:type="default" r:id="rId2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13FBA" w:rsidRPr="00B13FBA" w14:paraId="26E4CDB7" w14:textId="77777777" w:rsidTr="003B2A5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300D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B13FBA" w:rsidRPr="00B13FBA" w14:paraId="3225C176" w14:textId="77777777" w:rsidTr="003B2A5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B4BE7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FCDFE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Distilleries and Wineries</w:t>
            </w:r>
          </w:p>
        </w:tc>
      </w:tr>
      <w:tr w:rsidR="00B13FBA" w:rsidRPr="00B13FBA" w14:paraId="4A886BF3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B95F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53D9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Textile Mill Products</w:t>
            </w:r>
          </w:p>
        </w:tc>
      </w:tr>
      <w:tr w:rsidR="00B13FBA" w:rsidRPr="00B13FBA" w14:paraId="38A8674B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2158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1BEF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Leather and Leather Products</w:t>
            </w:r>
          </w:p>
        </w:tc>
      </w:tr>
      <w:tr w:rsidR="00B13FBA" w:rsidRPr="00B13FBA" w14:paraId="2AA381EB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F865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2304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Printing</w:t>
            </w:r>
          </w:p>
        </w:tc>
      </w:tr>
      <w:tr w:rsidR="00B13FBA" w:rsidRPr="00B13FBA" w14:paraId="68787109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BD19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450B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D634ED0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5653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823D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75AC8DD1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3506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FC31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4D73AC0F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96EC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CB3A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597A5B7E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C985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DE44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7BA139AC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4CE5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D743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B1BA57E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E82C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CF47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525A89FE" w14:textId="77777777" w:rsidTr="003B2A5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89CF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A0FB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1431530A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6CC84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4C91C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806F0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B13FBA" w:rsidRPr="00B13FBA" w14:paraId="77D03CA9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4B702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19E6D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B90D0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34F63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D5A84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A60DB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87EA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B13FBA" w:rsidRPr="00B13FBA" w14:paraId="4AB28F5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B417B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FF2FF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E0A23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BC501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58F44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9FCF3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DD23C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</w:tr>
      <w:tr w:rsidR="00B13FBA" w:rsidRPr="00B13FBA" w14:paraId="7BC83E04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31D4C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BD67E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E48FCC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116977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ABC9D9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0F6BE5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1D01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</w:tr>
      <w:tr w:rsidR="00B13FBA" w:rsidRPr="00B13FBA" w14:paraId="719340CE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002CD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C52B0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101C6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0.761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1EA77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0B200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D77A7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A80FDB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0.462</w:t>
            </w:r>
          </w:p>
        </w:tc>
      </w:tr>
      <w:tr w:rsidR="00B13FBA" w:rsidRPr="00B13FBA" w14:paraId="70EE211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2A166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B032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A5BC4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1.007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59F7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0.906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33EC6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0.853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1FB0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0.752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07DE7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0.707</w:t>
            </w:r>
          </w:p>
        </w:tc>
      </w:tr>
      <w:tr w:rsidR="00B13FBA" w:rsidRPr="00B13FBA" w14:paraId="0986BFF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777EF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4E91E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3F884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0.794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5D062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0.715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C2F77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9D5C0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DFC49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0.475</w:t>
            </w:r>
          </w:p>
        </w:tc>
      </w:tr>
      <w:tr w:rsidR="00B13FBA" w:rsidRPr="00B13FBA" w14:paraId="0219F4F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7EFCB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0A7E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25489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0.921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DB6B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0.828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388F9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0.781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92B0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23CA7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0.640</w:t>
            </w:r>
          </w:p>
        </w:tc>
      </w:tr>
      <w:tr w:rsidR="00B13FBA" w:rsidRPr="00B13FBA" w14:paraId="1596758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D69B9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1CBC9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7CB71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87CD7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E1E9E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0.488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D637A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620DBA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0.367</w:t>
            </w:r>
          </w:p>
        </w:tc>
      </w:tr>
      <w:tr w:rsidR="00B13FBA" w:rsidRPr="00B13FBA" w14:paraId="4FFD07A0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8284F5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7830B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6F0D4B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0.742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1D1ED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835C87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0.627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5888A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80099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 0.521</w:t>
            </w:r>
          </w:p>
        </w:tc>
      </w:tr>
      <w:tr w:rsidR="00B13FBA" w:rsidRPr="00B13FBA" w14:paraId="698A1510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91A652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A890A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1C2CCB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350F4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3970AF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8CF50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A20AE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6F2A041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157076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C3557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AB3148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327EF9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E1E43B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A18027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6228FC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4128FFC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4FACB1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4DCCE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7BB9A4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31B85F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1F02B1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5B174E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3DDDB0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204E6F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CE9336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660CD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B08BD0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9486C5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A7030C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D0CE62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2E5B95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F4DA969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11CBAA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31E30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2E034B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E5396A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7C7E28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A4A4F0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FC68E4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1FE1F35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1691D0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8A6C9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17452F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69FA87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60EDC2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320DF3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F1F53E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6DC5E7A9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A40721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66E73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7C17F5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53F6D06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D46440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BAD0AB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880519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47C2622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C55436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073D0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6BE00E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234737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13E206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76ED60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215C20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436CA783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73BA47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215B9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8C2D0E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4D5C24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78A0D4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62B680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A43BB1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0ED3EB6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A631DB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78AAA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B36F3E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638943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39B59B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9CCFFB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87A171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2840DC6B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2FB7EE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412B2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020738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7FC89B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E3AECA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595494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B28689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25E89C5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B54C8D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AAB7E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65CF44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715055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C7AAC8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93898C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B4A8BF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42F96C0B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7C250C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A2C63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39A8ACA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ACB2F5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FE2F84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15BFBC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0D6294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179BD97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5B2BC22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4E851E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F9AAD9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C03175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DA2F3A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F6AAE2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AA7EF7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76627B02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28DA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167A9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B13FBA" w:rsidRPr="00B13FBA" w14:paraId="1E8AA1C7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B15F9E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5210EA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Birmingham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3AE5B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1.761</w:t>
            </w:r>
          </w:p>
        </w:tc>
      </w:tr>
      <w:tr w:rsidR="00B13FBA" w:rsidRPr="00B13FBA" w14:paraId="29215D3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76D071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CB6C9BD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City of Mobile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66283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0.723</w:t>
            </w:r>
          </w:p>
        </w:tc>
      </w:tr>
      <w:tr w:rsidR="00B13FBA" w:rsidRPr="00B13FBA" w14:paraId="4AC96DF8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0019FF0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96159F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 xml:space="preserve">Balance of State (Alabama)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C4E67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B13FBA" w:rsidRPr="00B13FBA" w14:paraId="58AD187D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C8C92AB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7E38037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BA8C81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7903438B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391554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980F41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20B66C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17CC5E36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D43246F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3D9706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B9A3C4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34A7FADC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470673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DCF3288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D2738E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B13FBA" w:rsidRPr="00B13FBA" w14:paraId="263F4490" w14:textId="77777777" w:rsidTr="003B2A5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B4F8F75" w14:textId="77777777" w:rsidR="00B13FBA" w:rsidRPr="00B13FBA" w:rsidRDefault="00B13FBA" w:rsidP="00B13FB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B13FB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6435FF9C" w14:textId="77777777" w:rsidR="00B13FBA" w:rsidRPr="00B13FBA" w:rsidRDefault="00B13FBA" w:rsidP="00B13FB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69BDF76" w14:textId="77777777" w:rsidR="00D318CC" w:rsidRDefault="00D318CC"/>
    <w:sectPr w:rsidR="00D318CC" w:rsidSect="00B13FBA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EBC9C" w14:textId="77777777" w:rsidR="00B13FBA" w:rsidRDefault="00B13FBA" w:rsidP="00B13FBA">
      <w:pPr>
        <w:spacing w:after="0" w:line="240" w:lineRule="auto"/>
      </w:pPr>
      <w:r>
        <w:separator/>
      </w:r>
    </w:p>
  </w:endnote>
  <w:endnote w:type="continuationSeparator" w:id="0">
    <w:p w14:paraId="6D329467" w14:textId="77777777" w:rsidR="00B13FBA" w:rsidRDefault="00B13FBA" w:rsidP="00B13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47E39" w14:textId="77777777" w:rsidR="00B13FBA" w:rsidRDefault="00B13FBA" w:rsidP="00A1268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F0B4538" w14:textId="77777777" w:rsidR="00B13FBA" w:rsidRDefault="00B13FBA" w:rsidP="00B13FB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471BD" w14:textId="77777777" w:rsidR="00B13FBA" w:rsidRPr="00B13FBA" w:rsidRDefault="00B13FBA" w:rsidP="00175279">
    <w:pPr>
      <w:pStyle w:val="Footer"/>
      <w:framePr w:h="440" w:hSpace="180" w:wrap="around" w:vAnchor="page" w:hAnchor="page" w:x="1066" w:y="15061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B13FBA">
      <w:rPr>
        <w:rStyle w:val="PageNumber"/>
        <w:rFonts w:ascii="Times New Roman" w:hAnsi="Times New Roman"/>
      </w:rPr>
      <w:t>© Insurance Services Office, Inc., 2023        Alabama        CF-2023-RLA1        E-</w:t>
    </w:r>
    <w:r w:rsidRPr="00B13FBA">
      <w:rPr>
        <w:rStyle w:val="PageNumber"/>
        <w:rFonts w:ascii="Times New Roman" w:hAnsi="Times New Roman"/>
      </w:rPr>
      <w:fldChar w:fldCharType="begin"/>
    </w:r>
    <w:r w:rsidRPr="00B13FBA">
      <w:rPr>
        <w:rStyle w:val="PageNumber"/>
        <w:rFonts w:ascii="Times New Roman" w:hAnsi="Times New Roman"/>
      </w:rPr>
      <w:instrText xml:space="preserve"> PAGE </w:instrText>
    </w:r>
    <w:r w:rsidRPr="00B13FBA">
      <w:rPr>
        <w:rStyle w:val="PageNumber"/>
        <w:rFonts w:ascii="Times New Roman" w:hAnsi="Times New Roman"/>
      </w:rPr>
      <w:fldChar w:fldCharType="separate"/>
    </w:r>
    <w:r w:rsidRPr="00B13FBA">
      <w:rPr>
        <w:rStyle w:val="PageNumber"/>
        <w:rFonts w:ascii="Times New Roman" w:hAnsi="Times New Roman"/>
        <w:noProof/>
      </w:rPr>
      <w:t>1</w:t>
    </w:r>
    <w:r w:rsidRPr="00B13FBA">
      <w:rPr>
        <w:rStyle w:val="PageNumber"/>
        <w:rFonts w:ascii="Times New Roman" w:hAnsi="Times New Roman"/>
      </w:rPr>
      <w:fldChar w:fldCharType="end"/>
    </w:r>
  </w:p>
  <w:p w14:paraId="406C628F" w14:textId="77777777" w:rsidR="00B13FBA" w:rsidRPr="00B13FBA" w:rsidRDefault="00B13FBA" w:rsidP="00175279">
    <w:pPr>
      <w:pStyle w:val="Footer"/>
      <w:framePr w:h="440" w:hSpace="180" w:wrap="around" w:vAnchor="page" w:hAnchor="page" w:x="1066" w:y="15061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BC918" w14:textId="77777777" w:rsidR="00175279" w:rsidRDefault="001752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11B4B" w14:textId="77777777" w:rsidR="00B13FBA" w:rsidRDefault="00B13FBA" w:rsidP="00B13FBA">
      <w:pPr>
        <w:spacing w:after="0" w:line="240" w:lineRule="auto"/>
      </w:pPr>
      <w:r>
        <w:separator/>
      </w:r>
    </w:p>
  </w:footnote>
  <w:footnote w:type="continuationSeparator" w:id="0">
    <w:p w14:paraId="4C93C8A2" w14:textId="77777777" w:rsidR="00B13FBA" w:rsidRDefault="00B13FBA" w:rsidP="00B13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7457A" w14:textId="77777777" w:rsidR="00175279" w:rsidRDefault="00175279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13FBA" w14:paraId="34E3B84C" w14:textId="77777777">
      <w:trPr>
        <w:cantSplit/>
      </w:trPr>
      <w:tc>
        <w:tcPr>
          <w:tcW w:w="2420" w:type="dxa"/>
        </w:tcPr>
        <w:p w14:paraId="3C3B41BA" w14:textId="77777777" w:rsidR="00B13FBA" w:rsidRDefault="00B13FBA">
          <w:pPr>
            <w:pStyle w:val="Header"/>
          </w:pPr>
          <w:r>
            <w:t>ALABAMA (01)</w:t>
          </w:r>
        </w:p>
      </w:tc>
      <w:tc>
        <w:tcPr>
          <w:tcW w:w="5440" w:type="dxa"/>
        </w:tcPr>
        <w:p w14:paraId="485550F0" w14:textId="77777777" w:rsidR="00B13FBA" w:rsidRDefault="00B13FB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C0EF543" w14:textId="77777777" w:rsidR="00B13FBA" w:rsidRDefault="00B13FBA">
          <w:pPr>
            <w:pStyle w:val="Header"/>
            <w:jc w:val="right"/>
          </w:pPr>
        </w:p>
      </w:tc>
    </w:tr>
    <w:tr w:rsidR="00B13FBA" w14:paraId="09FFFD4D" w14:textId="77777777">
      <w:trPr>
        <w:cantSplit/>
      </w:trPr>
      <w:tc>
        <w:tcPr>
          <w:tcW w:w="2420" w:type="dxa"/>
        </w:tcPr>
        <w:p w14:paraId="1F2214DA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7986AF7B" w14:textId="77777777" w:rsidR="00B13FBA" w:rsidRDefault="00B13FB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F06FC0B" w14:textId="77777777" w:rsidR="00B13FBA" w:rsidRDefault="00B13FBA">
          <w:pPr>
            <w:pStyle w:val="Header"/>
            <w:jc w:val="right"/>
          </w:pPr>
        </w:p>
      </w:tc>
    </w:tr>
    <w:tr w:rsidR="00B13FBA" w14:paraId="3EFDDCD3" w14:textId="77777777">
      <w:trPr>
        <w:cantSplit/>
      </w:trPr>
      <w:tc>
        <w:tcPr>
          <w:tcW w:w="2420" w:type="dxa"/>
        </w:tcPr>
        <w:p w14:paraId="3CA53B81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29E8971C" w14:textId="77777777" w:rsidR="00B13FBA" w:rsidRDefault="00B13FB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AF9DF71" w14:textId="77777777" w:rsidR="00B13FBA" w:rsidRDefault="00B13FBA">
          <w:pPr>
            <w:pStyle w:val="Header"/>
            <w:jc w:val="right"/>
          </w:pPr>
        </w:p>
      </w:tc>
    </w:tr>
    <w:tr w:rsidR="00B13FBA" w14:paraId="530EA13B" w14:textId="77777777">
      <w:trPr>
        <w:cantSplit/>
      </w:trPr>
      <w:tc>
        <w:tcPr>
          <w:tcW w:w="2420" w:type="dxa"/>
        </w:tcPr>
        <w:p w14:paraId="2C0D5E46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17E6722F" w14:textId="77777777" w:rsidR="00B13FBA" w:rsidRDefault="00B13FB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EB724E0" w14:textId="77777777" w:rsidR="00B13FBA" w:rsidRDefault="00B13FBA">
          <w:pPr>
            <w:pStyle w:val="Header"/>
            <w:jc w:val="right"/>
          </w:pPr>
        </w:p>
      </w:tc>
    </w:tr>
    <w:tr w:rsidR="00B13FBA" w14:paraId="33438D54" w14:textId="77777777">
      <w:trPr>
        <w:cantSplit/>
      </w:trPr>
      <w:tc>
        <w:tcPr>
          <w:tcW w:w="2420" w:type="dxa"/>
        </w:tcPr>
        <w:p w14:paraId="734C3803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4E0DB44A" w14:textId="77777777" w:rsidR="00B13FBA" w:rsidRDefault="00B13FBA">
          <w:pPr>
            <w:pStyle w:val="Header"/>
            <w:jc w:val="center"/>
          </w:pPr>
        </w:p>
      </w:tc>
      <w:tc>
        <w:tcPr>
          <w:tcW w:w="2420" w:type="dxa"/>
        </w:tcPr>
        <w:p w14:paraId="7ECA559E" w14:textId="77777777" w:rsidR="00B13FBA" w:rsidRDefault="00B13FBA">
          <w:pPr>
            <w:pStyle w:val="Header"/>
            <w:jc w:val="right"/>
          </w:pPr>
        </w:p>
      </w:tc>
    </w:tr>
  </w:tbl>
  <w:p w14:paraId="41919DF7" w14:textId="77777777" w:rsidR="00B13FBA" w:rsidRDefault="00B13FBA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13FBA" w14:paraId="43B6EF7A" w14:textId="77777777">
      <w:trPr>
        <w:cantSplit/>
      </w:trPr>
      <w:tc>
        <w:tcPr>
          <w:tcW w:w="2420" w:type="dxa"/>
        </w:tcPr>
        <w:p w14:paraId="0350D4F2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4F06038E" w14:textId="77777777" w:rsidR="00B13FBA" w:rsidRDefault="00B13FB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4C34EE8" w14:textId="77777777" w:rsidR="00B13FBA" w:rsidRDefault="00B13FBA">
          <w:pPr>
            <w:pStyle w:val="Header"/>
            <w:jc w:val="right"/>
          </w:pPr>
          <w:r>
            <w:t>ALABAMA (01)</w:t>
          </w:r>
        </w:p>
      </w:tc>
    </w:tr>
    <w:tr w:rsidR="00B13FBA" w14:paraId="6555EC20" w14:textId="77777777">
      <w:trPr>
        <w:cantSplit/>
      </w:trPr>
      <w:tc>
        <w:tcPr>
          <w:tcW w:w="2420" w:type="dxa"/>
        </w:tcPr>
        <w:p w14:paraId="5C0DE2F3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1BC876FF" w14:textId="77777777" w:rsidR="00B13FBA" w:rsidRDefault="00B13FB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489CBA2" w14:textId="77777777" w:rsidR="00B13FBA" w:rsidRDefault="00B13FBA">
          <w:pPr>
            <w:pStyle w:val="Header"/>
            <w:jc w:val="right"/>
          </w:pPr>
        </w:p>
      </w:tc>
    </w:tr>
    <w:tr w:rsidR="00B13FBA" w14:paraId="1EA81CA9" w14:textId="77777777">
      <w:trPr>
        <w:cantSplit/>
      </w:trPr>
      <w:tc>
        <w:tcPr>
          <w:tcW w:w="2420" w:type="dxa"/>
        </w:tcPr>
        <w:p w14:paraId="2C508595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28216592" w14:textId="77777777" w:rsidR="00B13FBA" w:rsidRDefault="00B13FB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4424D9C" w14:textId="77777777" w:rsidR="00B13FBA" w:rsidRDefault="00B13FBA">
          <w:pPr>
            <w:pStyle w:val="Header"/>
            <w:jc w:val="right"/>
          </w:pPr>
        </w:p>
      </w:tc>
    </w:tr>
    <w:tr w:rsidR="00B13FBA" w14:paraId="689F7A1A" w14:textId="77777777">
      <w:trPr>
        <w:cantSplit/>
      </w:trPr>
      <w:tc>
        <w:tcPr>
          <w:tcW w:w="2420" w:type="dxa"/>
        </w:tcPr>
        <w:p w14:paraId="326041B5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31C58D14" w14:textId="77777777" w:rsidR="00B13FBA" w:rsidRDefault="00B13FB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2C20752" w14:textId="77777777" w:rsidR="00B13FBA" w:rsidRDefault="00B13FBA">
          <w:pPr>
            <w:pStyle w:val="Header"/>
            <w:jc w:val="right"/>
          </w:pPr>
        </w:p>
      </w:tc>
    </w:tr>
    <w:tr w:rsidR="00B13FBA" w14:paraId="1E97E5E9" w14:textId="77777777">
      <w:trPr>
        <w:cantSplit/>
      </w:trPr>
      <w:tc>
        <w:tcPr>
          <w:tcW w:w="2420" w:type="dxa"/>
        </w:tcPr>
        <w:p w14:paraId="491C22D2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5770A7EE" w14:textId="77777777" w:rsidR="00B13FBA" w:rsidRDefault="00B13FBA">
          <w:pPr>
            <w:pStyle w:val="Header"/>
            <w:jc w:val="center"/>
          </w:pPr>
        </w:p>
      </w:tc>
      <w:tc>
        <w:tcPr>
          <w:tcW w:w="2420" w:type="dxa"/>
        </w:tcPr>
        <w:p w14:paraId="17E746E8" w14:textId="77777777" w:rsidR="00B13FBA" w:rsidRDefault="00B13FBA">
          <w:pPr>
            <w:pStyle w:val="Header"/>
            <w:jc w:val="right"/>
          </w:pPr>
        </w:p>
      </w:tc>
    </w:tr>
  </w:tbl>
  <w:p w14:paraId="445BD4E4" w14:textId="77777777" w:rsidR="00B13FBA" w:rsidRDefault="00B13FBA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13FBA" w14:paraId="7F49987F" w14:textId="77777777">
      <w:trPr>
        <w:cantSplit/>
      </w:trPr>
      <w:tc>
        <w:tcPr>
          <w:tcW w:w="2420" w:type="dxa"/>
        </w:tcPr>
        <w:p w14:paraId="1822E8CC" w14:textId="77777777" w:rsidR="00B13FBA" w:rsidRDefault="00B13FBA">
          <w:pPr>
            <w:pStyle w:val="Header"/>
          </w:pPr>
          <w:r>
            <w:t>ALABAMA (01)</w:t>
          </w:r>
        </w:p>
      </w:tc>
      <w:tc>
        <w:tcPr>
          <w:tcW w:w="5440" w:type="dxa"/>
        </w:tcPr>
        <w:p w14:paraId="0E499ED2" w14:textId="77777777" w:rsidR="00B13FBA" w:rsidRDefault="00B13FB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95EA76B" w14:textId="77777777" w:rsidR="00B13FBA" w:rsidRDefault="00B13FBA">
          <w:pPr>
            <w:pStyle w:val="Header"/>
            <w:jc w:val="right"/>
          </w:pPr>
        </w:p>
      </w:tc>
    </w:tr>
    <w:tr w:rsidR="00B13FBA" w14:paraId="5C2B3333" w14:textId="77777777">
      <w:trPr>
        <w:cantSplit/>
      </w:trPr>
      <w:tc>
        <w:tcPr>
          <w:tcW w:w="2420" w:type="dxa"/>
        </w:tcPr>
        <w:p w14:paraId="456C3E2B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6499BF2D" w14:textId="77777777" w:rsidR="00B13FBA" w:rsidRDefault="00B13FB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9480D17" w14:textId="77777777" w:rsidR="00B13FBA" w:rsidRDefault="00B13FBA">
          <w:pPr>
            <w:pStyle w:val="Header"/>
            <w:jc w:val="right"/>
          </w:pPr>
        </w:p>
      </w:tc>
    </w:tr>
    <w:tr w:rsidR="00B13FBA" w14:paraId="06DB95AD" w14:textId="77777777">
      <w:trPr>
        <w:cantSplit/>
      </w:trPr>
      <w:tc>
        <w:tcPr>
          <w:tcW w:w="2420" w:type="dxa"/>
        </w:tcPr>
        <w:p w14:paraId="00581182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4DA463DE" w14:textId="77777777" w:rsidR="00B13FBA" w:rsidRDefault="00B13FB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6982BF8" w14:textId="77777777" w:rsidR="00B13FBA" w:rsidRDefault="00B13FBA">
          <w:pPr>
            <w:pStyle w:val="Header"/>
            <w:jc w:val="right"/>
          </w:pPr>
        </w:p>
      </w:tc>
    </w:tr>
    <w:tr w:rsidR="00B13FBA" w14:paraId="405D9482" w14:textId="77777777">
      <w:trPr>
        <w:cantSplit/>
      </w:trPr>
      <w:tc>
        <w:tcPr>
          <w:tcW w:w="2420" w:type="dxa"/>
        </w:tcPr>
        <w:p w14:paraId="3109B363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5C33B6E1" w14:textId="77777777" w:rsidR="00B13FBA" w:rsidRDefault="00B13FB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6FBAE61" w14:textId="77777777" w:rsidR="00B13FBA" w:rsidRDefault="00B13FBA">
          <w:pPr>
            <w:pStyle w:val="Header"/>
            <w:jc w:val="right"/>
          </w:pPr>
        </w:p>
      </w:tc>
    </w:tr>
    <w:tr w:rsidR="00B13FBA" w14:paraId="4D820284" w14:textId="77777777">
      <w:trPr>
        <w:cantSplit/>
      </w:trPr>
      <w:tc>
        <w:tcPr>
          <w:tcW w:w="2420" w:type="dxa"/>
        </w:tcPr>
        <w:p w14:paraId="61170DD3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4C7A463F" w14:textId="77777777" w:rsidR="00B13FBA" w:rsidRDefault="00B13FBA">
          <w:pPr>
            <w:pStyle w:val="Header"/>
            <w:jc w:val="center"/>
          </w:pPr>
        </w:p>
      </w:tc>
      <w:tc>
        <w:tcPr>
          <w:tcW w:w="2420" w:type="dxa"/>
        </w:tcPr>
        <w:p w14:paraId="09E5BCA0" w14:textId="77777777" w:rsidR="00B13FBA" w:rsidRDefault="00B13FBA">
          <w:pPr>
            <w:pStyle w:val="Header"/>
            <w:jc w:val="right"/>
          </w:pPr>
        </w:p>
      </w:tc>
    </w:tr>
  </w:tbl>
  <w:p w14:paraId="0FA76B3B" w14:textId="77777777" w:rsidR="00B13FBA" w:rsidRDefault="00B13FBA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13FBA" w14:paraId="73F8DAAA" w14:textId="77777777">
      <w:trPr>
        <w:cantSplit/>
      </w:trPr>
      <w:tc>
        <w:tcPr>
          <w:tcW w:w="2420" w:type="dxa"/>
        </w:tcPr>
        <w:p w14:paraId="5F1EB3BC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37E22856" w14:textId="77777777" w:rsidR="00B13FBA" w:rsidRDefault="00B13FB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A323A70" w14:textId="77777777" w:rsidR="00B13FBA" w:rsidRDefault="00B13FBA">
          <w:pPr>
            <w:pStyle w:val="Header"/>
            <w:jc w:val="right"/>
          </w:pPr>
          <w:r>
            <w:t>ALABAMA (01)</w:t>
          </w:r>
        </w:p>
      </w:tc>
    </w:tr>
    <w:tr w:rsidR="00B13FBA" w14:paraId="7774A29E" w14:textId="77777777">
      <w:trPr>
        <w:cantSplit/>
      </w:trPr>
      <w:tc>
        <w:tcPr>
          <w:tcW w:w="2420" w:type="dxa"/>
        </w:tcPr>
        <w:p w14:paraId="2CE98EE4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171B804C" w14:textId="77777777" w:rsidR="00B13FBA" w:rsidRDefault="00B13FB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5159152" w14:textId="77777777" w:rsidR="00B13FBA" w:rsidRDefault="00B13FBA">
          <w:pPr>
            <w:pStyle w:val="Header"/>
            <w:jc w:val="right"/>
          </w:pPr>
        </w:p>
      </w:tc>
    </w:tr>
    <w:tr w:rsidR="00B13FBA" w14:paraId="3D7EDC94" w14:textId="77777777">
      <w:trPr>
        <w:cantSplit/>
      </w:trPr>
      <w:tc>
        <w:tcPr>
          <w:tcW w:w="2420" w:type="dxa"/>
        </w:tcPr>
        <w:p w14:paraId="508F9191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2ED03F6B" w14:textId="77777777" w:rsidR="00B13FBA" w:rsidRDefault="00B13FB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61DBA40" w14:textId="77777777" w:rsidR="00B13FBA" w:rsidRDefault="00B13FBA">
          <w:pPr>
            <w:pStyle w:val="Header"/>
            <w:jc w:val="right"/>
          </w:pPr>
        </w:p>
      </w:tc>
    </w:tr>
    <w:tr w:rsidR="00B13FBA" w14:paraId="36B3A9D0" w14:textId="77777777">
      <w:trPr>
        <w:cantSplit/>
      </w:trPr>
      <w:tc>
        <w:tcPr>
          <w:tcW w:w="2420" w:type="dxa"/>
        </w:tcPr>
        <w:p w14:paraId="46E0DD80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3B9E5922" w14:textId="77777777" w:rsidR="00B13FBA" w:rsidRDefault="00B13FB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4CE3AD4" w14:textId="77777777" w:rsidR="00B13FBA" w:rsidRDefault="00B13FBA">
          <w:pPr>
            <w:pStyle w:val="Header"/>
            <w:jc w:val="right"/>
          </w:pPr>
        </w:p>
      </w:tc>
    </w:tr>
    <w:tr w:rsidR="00B13FBA" w14:paraId="3700B9CE" w14:textId="77777777">
      <w:trPr>
        <w:cantSplit/>
      </w:trPr>
      <w:tc>
        <w:tcPr>
          <w:tcW w:w="2420" w:type="dxa"/>
        </w:tcPr>
        <w:p w14:paraId="25865F64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2F06361A" w14:textId="77777777" w:rsidR="00B13FBA" w:rsidRDefault="00B13FBA">
          <w:pPr>
            <w:pStyle w:val="Header"/>
            <w:jc w:val="center"/>
          </w:pPr>
        </w:p>
      </w:tc>
      <w:tc>
        <w:tcPr>
          <w:tcW w:w="2420" w:type="dxa"/>
        </w:tcPr>
        <w:p w14:paraId="1C5654D2" w14:textId="77777777" w:rsidR="00B13FBA" w:rsidRDefault="00B13FBA">
          <w:pPr>
            <w:pStyle w:val="Header"/>
            <w:jc w:val="right"/>
          </w:pPr>
        </w:p>
      </w:tc>
    </w:tr>
  </w:tbl>
  <w:p w14:paraId="31E4F28C" w14:textId="77777777" w:rsidR="00B13FBA" w:rsidRDefault="00B13FBA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13FBA" w14:paraId="07640717" w14:textId="77777777">
      <w:trPr>
        <w:cantSplit/>
      </w:trPr>
      <w:tc>
        <w:tcPr>
          <w:tcW w:w="2420" w:type="dxa"/>
        </w:tcPr>
        <w:p w14:paraId="3AFFC599" w14:textId="77777777" w:rsidR="00B13FBA" w:rsidRDefault="00B13FBA">
          <w:pPr>
            <w:pStyle w:val="Header"/>
          </w:pPr>
          <w:r>
            <w:t>ALABAMA (01)</w:t>
          </w:r>
        </w:p>
      </w:tc>
      <w:tc>
        <w:tcPr>
          <w:tcW w:w="5440" w:type="dxa"/>
        </w:tcPr>
        <w:p w14:paraId="014C652A" w14:textId="77777777" w:rsidR="00B13FBA" w:rsidRDefault="00B13FB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AD1A2EB" w14:textId="77777777" w:rsidR="00B13FBA" w:rsidRDefault="00B13FBA">
          <w:pPr>
            <w:pStyle w:val="Header"/>
            <w:jc w:val="right"/>
          </w:pPr>
        </w:p>
      </w:tc>
    </w:tr>
    <w:tr w:rsidR="00B13FBA" w14:paraId="0F37947B" w14:textId="77777777">
      <w:trPr>
        <w:cantSplit/>
      </w:trPr>
      <w:tc>
        <w:tcPr>
          <w:tcW w:w="2420" w:type="dxa"/>
        </w:tcPr>
        <w:p w14:paraId="2370A3CC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3348838E" w14:textId="77777777" w:rsidR="00B13FBA" w:rsidRDefault="00B13FB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FEBAC22" w14:textId="77777777" w:rsidR="00B13FBA" w:rsidRDefault="00B13FBA">
          <w:pPr>
            <w:pStyle w:val="Header"/>
            <w:jc w:val="right"/>
          </w:pPr>
        </w:p>
      </w:tc>
    </w:tr>
    <w:tr w:rsidR="00B13FBA" w14:paraId="123181BE" w14:textId="77777777">
      <w:trPr>
        <w:cantSplit/>
      </w:trPr>
      <w:tc>
        <w:tcPr>
          <w:tcW w:w="2420" w:type="dxa"/>
        </w:tcPr>
        <w:p w14:paraId="6247FD89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7ED65C37" w14:textId="77777777" w:rsidR="00B13FBA" w:rsidRDefault="00B13FB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09C95F5" w14:textId="77777777" w:rsidR="00B13FBA" w:rsidRDefault="00B13FBA">
          <w:pPr>
            <w:pStyle w:val="Header"/>
            <w:jc w:val="right"/>
          </w:pPr>
        </w:p>
      </w:tc>
    </w:tr>
    <w:tr w:rsidR="00B13FBA" w14:paraId="6050CB5D" w14:textId="77777777">
      <w:trPr>
        <w:cantSplit/>
      </w:trPr>
      <w:tc>
        <w:tcPr>
          <w:tcW w:w="2420" w:type="dxa"/>
        </w:tcPr>
        <w:p w14:paraId="104B102C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2AB8252A" w14:textId="77777777" w:rsidR="00B13FBA" w:rsidRDefault="00B13FB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5768ECA" w14:textId="77777777" w:rsidR="00B13FBA" w:rsidRDefault="00B13FBA">
          <w:pPr>
            <w:pStyle w:val="Header"/>
            <w:jc w:val="right"/>
          </w:pPr>
        </w:p>
      </w:tc>
    </w:tr>
    <w:tr w:rsidR="00B13FBA" w14:paraId="425D4313" w14:textId="77777777">
      <w:trPr>
        <w:cantSplit/>
      </w:trPr>
      <w:tc>
        <w:tcPr>
          <w:tcW w:w="2420" w:type="dxa"/>
        </w:tcPr>
        <w:p w14:paraId="16968747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27D07620" w14:textId="77777777" w:rsidR="00B13FBA" w:rsidRDefault="00B13FBA">
          <w:pPr>
            <w:pStyle w:val="Header"/>
            <w:jc w:val="center"/>
          </w:pPr>
        </w:p>
      </w:tc>
      <w:tc>
        <w:tcPr>
          <w:tcW w:w="2420" w:type="dxa"/>
        </w:tcPr>
        <w:p w14:paraId="03508079" w14:textId="77777777" w:rsidR="00B13FBA" w:rsidRDefault="00B13FBA">
          <w:pPr>
            <w:pStyle w:val="Header"/>
            <w:jc w:val="right"/>
          </w:pPr>
        </w:p>
      </w:tc>
    </w:tr>
  </w:tbl>
  <w:p w14:paraId="0EE314B0" w14:textId="77777777" w:rsidR="00B13FBA" w:rsidRDefault="00B13FBA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13FBA" w14:paraId="7B0BF086" w14:textId="77777777">
      <w:trPr>
        <w:cantSplit/>
      </w:trPr>
      <w:tc>
        <w:tcPr>
          <w:tcW w:w="2420" w:type="dxa"/>
        </w:tcPr>
        <w:p w14:paraId="06A55564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0FC9965A" w14:textId="77777777" w:rsidR="00B13FBA" w:rsidRDefault="00B13FB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399B6F0" w14:textId="77777777" w:rsidR="00B13FBA" w:rsidRDefault="00B13FBA">
          <w:pPr>
            <w:pStyle w:val="Header"/>
            <w:jc w:val="right"/>
          </w:pPr>
          <w:r>
            <w:t>ALABAMA (01)</w:t>
          </w:r>
        </w:p>
      </w:tc>
    </w:tr>
    <w:tr w:rsidR="00B13FBA" w14:paraId="4FBBEB93" w14:textId="77777777">
      <w:trPr>
        <w:cantSplit/>
      </w:trPr>
      <w:tc>
        <w:tcPr>
          <w:tcW w:w="2420" w:type="dxa"/>
        </w:tcPr>
        <w:p w14:paraId="14172EA2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5864AA55" w14:textId="77777777" w:rsidR="00B13FBA" w:rsidRDefault="00B13FB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8E76289" w14:textId="77777777" w:rsidR="00B13FBA" w:rsidRDefault="00B13FBA">
          <w:pPr>
            <w:pStyle w:val="Header"/>
            <w:jc w:val="right"/>
          </w:pPr>
        </w:p>
      </w:tc>
    </w:tr>
    <w:tr w:rsidR="00B13FBA" w14:paraId="321753F7" w14:textId="77777777">
      <w:trPr>
        <w:cantSplit/>
      </w:trPr>
      <w:tc>
        <w:tcPr>
          <w:tcW w:w="2420" w:type="dxa"/>
        </w:tcPr>
        <w:p w14:paraId="77493D04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4FB6C1C1" w14:textId="77777777" w:rsidR="00B13FBA" w:rsidRDefault="00B13FB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133FA55" w14:textId="77777777" w:rsidR="00B13FBA" w:rsidRDefault="00B13FBA">
          <w:pPr>
            <w:pStyle w:val="Header"/>
            <w:jc w:val="right"/>
          </w:pPr>
        </w:p>
      </w:tc>
    </w:tr>
    <w:tr w:rsidR="00B13FBA" w14:paraId="7789CBB4" w14:textId="77777777">
      <w:trPr>
        <w:cantSplit/>
      </w:trPr>
      <w:tc>
        <w:tcPr>
          <w:tcW w:w="2420" w:type="dxa"/>
        </w:tcPr>
        <w:p w14:paraId="43FCF057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599D09A1" w14:textId="77777777" w:rsidR="00B13FBA" w:rsidRDefault="00B13FB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8873F06" w14:textId="77777777" w:rsidR="00B13FBA" w:rsidRDefault="00B13FBA">
          <w:pPr>
            <w:pStyle w:val="Header"/>
            <w:jc w:val="right"/>
          </w:pPr>
        </w:p>
      </w:tc>
    </w:tr>
    <w:tr w:rsidR="00B13FBA" w14:paraId="77742462" w14:textId="77777777">
      <w:trPr>
        <w:cantSplit/>
      </w:trPr>
      <w:tc>
        <w:tcPr>
          <w:tcW w:w="2420" w:type="dxa"/>
        </w:tcPr>
        <w:p w14:paraId="7C58A269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6F5B973E" w14:textId="77777777" w:rsidR="00B13FBA" w:rsidRDefault="00B13FBA">
          <w:pPr>
            <w:pStyle w:val="Header"/>
            <w:jc w:val="center"/>
          </w:pPr>
        </w:p>
      </w:tc>
      <w:tc>
        <w:tcPr>
          <w:tcW w:w="2420" w:type="dxa"/>
        </w:tcPr>
        <w:p w14:paraId="27C62487" w14:textId="77777777" w:rsidR="00B13FBA" w:rsidRDefault="00B13FBA">
          <w:pPr>
            <w:pStyle w:val="Header"/>
            <w:jc w:val="right"/>
          </w:pPr>
        </w:p>
      </w:tc>
    </w:tr>
  </w:tbl>
  <w:p w14:paraId="3DA4BF89" w14:textId="77777777" w:rsidR="00B13FBA" w:rsidRDefault="00B13FBA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13FBA" w14:paraId="1DC0FF84" w14:textId="77777777">
      <w:trPr>
        <w:cantSplit/>
      </w:trPr>
      <w:tc>
        <w:tcPr>
          <w:tcW w:w="2420" w:type="dxa"/>
        </w:tcPr>
        <w:p w14:paraId="6FCB8B96" w14:textId="77777777" w:rsidR="00B13FBA" w:rsidRDefault="00B13FBA">
          <w:pPr>
            <w:pStyle w:val="Header"/>
          </w:pPr>
          <w:r>
            <w:t>ALABAMA (01)</w:t>
          </w:r>
        </w:p>
      </w:tc>
      <w:tc>
        <w:tcPr>
          <w:tcW w:w="5440" w:type="dxa"/>
        </w:tcPr>
        <w:p w14:paraId="6EB6F6FF" w14:textId="77777777" w:rsidR="00B13FBA" w:rsidRDefault="00B13FB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C2E7810" w14:textId="77777777" w:rsidR="00B13FBA" w:rsidRDefault="00B13FBA">
          <w:pPr>
            <w:pStyle w:val="Header"/>
            <w:jc w:val="right"/>
          </w:pPr>
        </w:p>
      </w:tc>
    </w:tr>
    <w:tr w:rsidR="00B13FBA" w14:paraId="3B746F8C" w14:textId="77777777">
      <w:trPr>
        <w:cantSplit/>
      </w:trPr>
      <w:tc>
        <w:tcPr>
          <w:tcW w:w="2420" w:type="dxa"/>
        </w:tcPr>
        <w:p w14:paraId="10172E9E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646417B2" w14:textId="77777777" w:rsidR="00B13FBA" w:rsidRDefault="00B13FB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EEDFF9F" w14:textId="77777777" w:rsidR="00B13FBA" w:rsidRDefault="00B13FBA">
          <w:pPr>
            <w:pStyle w:val="Header"/>
            <w:jc w:val="right"/>
          </w:pPr>
        </w:p>
      </w:tc>
    </w:tr>
    <w:tr w:rsidR="00B13FBA" w14:paraId="787945A2" w14:textId="77777777">
      <w:trPr>
        <w:cantSplit/>
      </w:trPr>
      <w:tc>
        <w:tcPr>
          <w:tcW w:w="2420" w:type="dxa"/>
        </w:tcPr>
        <w:p w14:paraId="7CE82034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70285CA1" w14:textId="77777777" w:rsidR="00B13FBA" w:rsidRDefault="00B13FB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7768280" w14:textId="77777777" w:rsidR="00B13FBA" w:rsidRDefault="00B13FBA">
          <w:pPr>
            <w:pStyle w:val="Header"/>
            <w:jc w:val="right"/>
          </w:pPr>
        </w:p>
      </w:tc>
    </w:tr>
    <w:tr w:rsidR="00B13FBA" w14:paraId="639650BE" w14:textId="77777777">
      <w:trPr>
        <w:cantSplit/>
      </w:trPr>
      <w:tc>
        <w:tcPr>
          <w:tcW w:w="2420" w:type="dxa"/>
        </w:tcPr>
        <w:p w14:paraId="5F714F96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19071186" w14:textId="77777777" w:rsidR="00B13FBA" w:rsidRDefault="00B13FB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F3807F6" w14:textId="77777777" w:rsidR="00B13FBA" w:rsidRDefault="00B13FBA">
          <w:pPr>
            <w:pStyle w:val="Header"/>
            <w:jc w:val="right"/>
          </w:pPr>
        </w:p>
      </w:tc>
    </w:tr>
    <w:tr w:rsidR="00B13FBA" w14:paraId="41A6E4B4" w14:textId="77777777">
      <w:trPr>
        <w:cantSplit/>
      </w:trPr>
      <w:tc>
        <w:tcPr>
          <w:tcW w:w="2420" w:type="dxa"/>
        </w:tcPr>
        <w:p w14:paraId="18A463D7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7596E846" w14:textId="77777777" w:rsidR="00B13FBA" w:rsidRDefault="00B13FBA">
          <w:pPr>
            <w:pStyle w:val="Header"/>
            <w:jc w:val="center"/>
          </w:pPr>
        </w:p>
      </w:tc>
      <w:tc>
        <w:tcPr>
          <w:tcW w:w="2420" w:type="dxa"/>
        </w:tcPr>
        <w:p w14:paraId="3959B5F9" w14:textId="77777777" w:rsidR="00B13FBA" w:rsidRDefault="00B13FBA">
          <w:pPr>
            <w:pStyle w:val="Header"/>
            <w:jc w:val="right"/>
          </w:pPr>
        </w:p>
      </w:tc>
    </w:tr>
  </w:tbl>
  <w:p w14:paraId="3AA09FAA" w14:textId="77777777" w:rsidR="00B13FBA" w:rsidRDefault="00B13FBA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13FBA" w14:paraId="33A7B514" w14:textId="77777777">
      <w:trPr>
        <w:cantSplit/>
      </w:trPr>
      <w:tc>
        <w:tcPr>
          <w:tcW w:w="2420" w:type="dxa"/>
        </w:tcPr>
        <w:p w14:paraId="63ABA23D" w14:textId="77777777" w:rsidR="00B13FBA" w:rsidRDefault="00B13FBA">
          <w:pPr>
            <w:pStyle w:val="Header"/>
          </w:pPr>
          <w:r>
            <w:t>ALABAMA (01)</w:t>
          </w:r>
        </w:p>
      </w:tc>
      <w:tc>
        <w:tcPr>
          <w:tcW w:w="5440" w:type="dxa"/>
        </w:tcPr>
        <w:p w14:paraId="4A7BF346" w14:textId="77777777" w:rsidR="00B13FBA" w:rsidRDefault="00B13FB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0309A9A" w14:textId="77777777" w:rsidR="00B13FBA" w:rsidRDefault="00B13FBA">
          <w:pPr>
            <w:pStyle w:val="Header"/>
            <w:jc w:val="right"/>
          </w:pPr>
        </w:p>
      </w:tc>
    </w:tr>
    <w:tr w:rsidR="00B13FBA" w14:paraId="4AEC5878" w14:textId="77777777">
      <w:trPr>
        <w:cantSplit/>
      </w:trPr>
      <w:tc>
        <w:tcPr>
          <w:tcW w:w="2420" w:type="dxa"/>
        </w:tcPr>
        <w:p w14:paraId="43DA7D68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3009E103" w14:textId="77777777" w:rsidR="00B13FBA" w:rsidRDefault="00B13FB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60A0EF4" w14:textId="77777777" w:rsidR="00B13FBA" w:rsidRDefault="00B13FBA">
          <w:pPr>
            <w:pStyle w:val="Header"/>
            <w:jc w:val="right"/>
          </w:pPr>
        </w:p>
      </w:tc>
    </w:tr>
    <w:tr w:rsidR="00B13FBA" w14:paraId="74797112" w14:textId="77777777">
      <w:trPr>
        <w:cantSplit/>
      </w:trPr>
      <w:tc>
        <w:tcPr>
          <w:tcW w:w="2420" w:type="dxa"/>
        </w:tcPr>
        <w:p w14:paraId="680AC56A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00445AD7" w14:textId="77777777" w:rsidR="00B13FBA" w:rsidRDefault="00B13FB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95D89B9" w14:textId="77777777" w:rsidR="00B13FBA" w:rsidRDefault="00B13FBA">
          <w:pPr>
            <w:pStyle w:val="Header"/>
            <w:jc w:val="right"/>
          </w:pPr>
        </w:p>
      </w:tc>
    </w:tr>
    <w:tr w:rsidR="00B13FBA" w14:paraId="506A088A" w14:textId="77777777">
      <w:trPr>
        <w:cantSplit/>
      </w:trPr>
      <w:tc>
        <w:tcPr>
          <w:tcW w:w="2420" w:type="dxa"/>
        </w:tcPr>
        <w:p w14:paraId="71F3B938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2E1598F3" w14:textId="77777777" w:rsidR="00B13FBA" w:rsidRDefault="00B13FB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D9962A5" w14:textId="77777777" w:rsidR="00B13FBA" w:rsidRDefault="00B13FBA">
          <w:pPr>
            <w:pStyle w:val="Header"/>
            <w:jc w:val="right"/>
          </w:pPr>
        </w:p>
      </w:tc>
    </w:tr>
    <w:tr w:rsidR="00B13FBA" w14:paraId="7E2D0896" w14:textId="77777777">
      <w:trPr>
        <w:cantSplit/>
      </w:trPr>
      <w:tc>
        <w:tcPr>
          <w:tcW w:w="2420" w:type="dxa"/>
        </w:tcPr>
        <w:p w14:paraId="0ED6839B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5683933F" w14:textId="77777777" w:rsidR="00B13FBA" w:rsidRDefault="00B13FBA">
          <w:pPr>
            <w:pStyle w:val="Header"/>
            <w:jc w:val="center"/>
          </w:pPr>
        </w:p>
      </w:tc>
      <w:tc>
        <w:tcPr>
          <w:tcW w:w="2420" w:type="dxa"/>
        </w:tcPr>
        <w:p w14:paraId="10B4ABBC" w14:textId="77777777" w:rsidR="00B13FBA" w:rsidRDefault="00B13FBA">
          <w:pPr>
            <w:pStyle w:val="Header"/>
            <w:jc w:val="right"/>
          </w:pPr>
        </w:p>
      </w:tc>
    </w:tr>
  </w:tbl>
  <w:p w14:paraId="20AF52A9" w14:textId="77777777" w:rsidR="00B13FBA" w:rsidRDefault="00B13FBA">
    <w:pPr>
      <w:pStyle w:val="iso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13FBA" w14:paraId="360DC166" w14:textId="77777777">
      <w:trPr>
        <w:cantSplit/>
      </w:trPr>
      <w:tc>
        <w:tcPr>
          <w:tcW w:w="2420" w:type="dxa"/>
        </w:tcPr>
        <w:p w14:paraId="695ACFE6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5BE69793" w14:textId="77777777" w:rsidR="00B13FBA" w:rsidRDefault="00B13FB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851D2B8" w14:textId="77777777" w:rsidR="00B13FBA" w:rsidRDefault="00B13FBA">
          <w:pPr>
            <w:pStyle w:val="Header"/>
            <w:jc w:val="right"/>
          </w:pPr>
          <w:r>
            <w:t>ALABAMA (01)</w:t>
          </w:r>
        </w:p>
      </w:tc>
    </w:tr>
    <w:tr w:rsidR="00B13FBA" w14:paraId="0F3F2A57" w14:textId="77777777">
      <w:trPr>
        <w:cantSplit/>
      </w:trPr>
      <w:tc>
        <w:tcPr>
          <w:tcW w:w="2420" w:type="dxa"/>
        </w:tcPr>
        <w:p w14:paraId="48C136C1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375E55A4" w14:textId="77777777" w:rsidR="00B13FBA" w:rsidRDefault="00B13FB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9085204" w14:textId="77777777" w:rsidR="00B13FBA" w:rsidRDefault="00B13FBA">
          <w:pPr>
            <w:pStyle w:val="Header"/>
            <w:jc w:val="right"/>
          </w:pPr>
        </w:p>
      </w:tc>
    </w:tr>
    <w:tr w:rsidR="00B13FBA" w14:paraId="4E89AD92" w14:textId="77777777">
      <w:trPr>
        <w:cantSplit/>
      </w:trPr>
      <w:tc>
        <w:tcPr>
          <w:tcW w:w="2420" w:type="dxa"/>
        </w:tcPr>
        <w:p w14:paraId="0547F8A4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351A656C" w14:textId="77777777" w:rsidR="00B13FBA" w:rsidRDefault="00B13FB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0B1C2C4" w14:textId="77777777" w:rsidR="00B13FBA" w:rsidRDefault="00B13FBA">
          <w:pPr>
            <w:pStyle w:val="Header"/>
            <w:jc w:val="right"/>
          </w:pPr>
        </w:p>
      </w:tc>
    </w:tr>
    <w:tr w:rsidR="00B13FBA" w14:paraId="30CB7DBF" w14:textId="77777777">
      <w:trPr>
        <w:cantSplit/>
      </w:trPr>
      <w:tc>
        <w:tcPr>
          <w:tcW w:w="2420" w:type="dxa"/>
        </w:tcPr>
        <w:p w14:paraId="12D4A81D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03420D7F" w14:textId="77777777" w:rsidR="00B13FBA" w:rsidRDefault="00B13FB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80C7404" w14:textId="77777777" w:rsidR="00B13FBA" w:rsidRDefault="00B13FBA">
          <w:pPr>
            <w:pStyle w:val="Header"/>
            <w:jc w:val="right"/>
          </w:pPr>
        </w:p>
      </w:tc>
    </w:tr>
    <w:tr w:rsidR="00B13FBA" w14:paraId="178F4D81" w14:textId="77777777">
      <w:trPr>
        <w:cantSplit/>
      </w:trPr>
      <w:tc>
        <w:tcPr>
          <w:tcW w:w="2420" w:type="dxa"/>
        </w:tcPr>
        <w:p w14:paraId="09A3CD06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6BFD2157" w14:textId="77777777" w:rsidR="00B13FBA" w:rsidRDefault="00B13FBA">
          <w:pPr>
            <w:pStyle w:val="Header"/>
            <w:jc w:val="center"/>
          </w:pPr>
        </w:p>
      </w:tc>
      <w:tc>
        <w:tcPr>
          <w:tcW w:w="2420" w:type="dxa"/>
        </w:tcPr>
        <w:p w14:paraId="68F4EF5A" w14:textId="77777777" w:rsidR="00B13FBA" w:rsidRDefault="00B13FBA">
          <w:pPr>
            <w:pStyle w:val="Header"/>
            <w:jc w:val="right"/>
          </w:pPr>
        </w:p>
      </w:tc>
    </w:tr>
  </w:tbl>
  <w:p w14:paraId="6F9D005D" w14:textId="77777777" w:rsidR="00B13FBA" w:rsidRDefault="00B13FBA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13FBA" w14:paraId="43384ABA" w14:textId="77777777">
      <w:trPr>
        <w:cantSplit/>
      </w:trPr>
      <w:tc>
        <w:tcPr>
          <w:tcW w:w="2420" w:type="dxa"/>
        </w:tcPr>
        <w:p w14:paraId="7B6D74AD" w14:textId="77777777" w:rsidR="00B13FBA" w:rsidRDefault="00B13FBA">
          <w:pPr>
            <w:pStyle w:val="Header"/>
          </w:pPr>
          <w:r>
            <w:t>ALABAMA (01)</w:t>
          </w:r>
        </w:p>
      </w:tc>
      <w:tc>
        <w:tcPr>
          <w:tcW w:w="5440" w:type="dxa"/>
        </w:tcPr>
        <w:p w14:paraId="3122079C" w14:textId="77777777" w:rsidR="00B13FBA" w:rsidRDefault="00B13FB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18AC1C5" w14:textId="77777777" w:rsidR="00B13FBA" w:rsidRDefault="00B13FBA">
          <w:pPr>
            <w:pStyle w:val="Header"/>
            <w:jc w:val="right"/>
          </w:pPr>
        </w:p>
      </w:tc>
    </w:tr>
    <w:tr w:rsidR="00B13FBA" w14:paraId="7A073B3A" w14:textId="77777777">
      <w:trPr>
        <w:cantSplit/>
      </w:trPr>
      <w:tc>
        <w:tcPr>
          <w:tcW w:w="2420" w:type="dxa"/>
        </w:tcPr>
        <w:p w14:paraId="6197A932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1242D07D" w14:textId="77777777" w:rsidR="00B13FBA" w:rsidRDefault="00B13FB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844FF6A" w14:textId="77777777" w:rsidR="00B13FBA" w:rsidRDefault="00B13FBA">
          <w:pPr>
            <w:pStyle w:val="Header"/>
            <w:jc w:val="right"/>
          </w:pPr>
        </w:p>
      </w:tc>
    </w:tr>
    <w:tr w:rsidR="00B13FBA" w14:paraId="2C808C82" w14:textId="77777777">
      <w:trPr>
        <w:cantSplit/>
      </w:trPr>
      <w:tc>
        <w:tcPr>
          <w:tcW w:w="2420" w:type="dxa"/>
        </w:tcPr>
        <w:p w14:paraId="02782958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56D6BF74" w14:textId="77777777" w:rsidR="00B13FBA" w:rsidRDefault="00B13FB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77B9E9C" w14:textId="77777777" w:rsidR="00B13FBA" w:rsidRDefault="00B13FBA">
          <w:pPr>
            <w:pStyle w:val="Header"/>
            <w:jc w:val="right"/>
          </w:pPr>
        </w:p>
      </w:tc>
    </w:tr>
    <w:tr w:rsidR="00B13FBA" w14:paraId="660B6F20" w14:textId="77777777">
      <w:trPr>
        <w:cantSplit/>
      </w:trPr>
      <w:tc>
        <w:tcPr>
          <w:tcW w:w="2420" w:type="dxa"/>
        </w:tcPr>
        <w:p w14:paraId="5A9B15CA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0A9FD9ED" w14:textId="77777777" w:rsidR="00B13FBA" w:rsidRDefault="00B13FB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1781005" w14:textId="77777777" w:rsidR="00B13FBA" w:rsidRDefault="00B13FBA">
          <w:pPr>
            <w:pStyle w:val="Header"/>
            <w:jc w:val="right"/>
          </w:pPr>
        </w:p>
      </w:tc>
    </w:tr>
    <w:tr w:rsidR="00B13FBA" w14:paraId="340592DE" w14:textId="77777777">
      <w:trPr>
        <w:cantSplit/>
      </w:trPr>
      <w:tc>
        <w:tcPr>
          <w:tcW w:w="2420" w:type="dxa"/>
        </w:tcPr>
        <w:p w14:paraId="5FB2FA43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7037BBCC" w14:textId="77777777" w:rsidR="00B13FBA" w:rsidRDefault="00B13FBA">
          <w:pPr>
            <w:pStyle w:val="Header"/>
            <w:jc w:val="center"/>
          </w:pPr>
        </w:p>
      </w:tc>
      <w:tc>
        <w:tcPr>
          <w:tcW w:w="2420" w:type="dxa"/>
        </w:tcPr>
        <w:p w14:paraId="252C6AAF" w14:textId="77777777" w:rsidR="00B13FBA" w:rsidRDefault="00B13FBA">
          <w:pPr>
            <w:pStyle w:val="Header"/>
            <w:jc w:val="right"/>
          </w:pPr>
        </w:p>
      </w:tc>
    </w:tr>
  </w:tbl>
  <w:p w14:paraId="54E01993" w14:textId="77777777" w:rsidR="00B13FBA" w:rsidRDefault="00B13FBA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87E14" w14:textId="77777777" w:rsidR="001A4991" w:rsidRDefault="00175279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80FBA" w14:textId="77777777" w:rsidR="00175279" w:rsidRDefault="0017527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E3D4C" w14:textId="77777777" w:rsidR="00B13FBA" w:rsidRDefault="00B13FBA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13FBA" w14:paraId="004A0DB9" w14:textId="77777777">
      <w:trPr>
        <w:cantSplit/>
      </w:trPr>
      <w:tc>
        <w:tcPr>
          <w:tcW w:w="2420" w:type="dxa"/>
        </w:tcPr>
        <w:p w14:paraId="320A840F" w14:textId="77777777" w:rsidR="00B13FBA" w:rsidRDefault="00B13FBA" w:rsidP="0004375E">
          <w:pPr>
            <w:pStyle w:val="Header"/>
          </w:pPr>
        </w:p>
      </w:tc>
      <w:tc>
        <w:tcPr>
          <w:tcW w:w="5440" w:type="dxa"/>
        </w:tcPr>
        <w:p w14:paraId="5879027F" w14:textId="77777777" w:rsidR="00B13FBA" w:rsidRDefault="00B13FB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561B42E" w14:textId="77777777" w:rsidR="00B13FBA" w:rsidRDefault="00B13FBA">
          <w:pPr>
            <w:pStyle w:val="Header"/>
            <w:jc w:val="right"/>
          </w:pPr>
          <w:r w:rsidRPr="0004375E">
            <w:t>ALABAMA (01)</w:t>
          </w:r>
        </w:p>
      </w:tc>
    </w:tr>
    <w:tr w:rsidR="00B13FBA" w14:paraId="505F4566" w14:textId="77777777">
      <w:trPr>
        <w:cantSplit/>
      </w:trPr>
      <w:tc>
        <w:tcPr>
          <w:tcW w:w="2420" w:type="dxa"/>
        </w:tcPr>
        <w:p w14:paraId="33FD30D9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1347C8FB" w14:textId="77777777" w:rsidR="00B13FBA" w:rsidRDefault="00B13FB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3F6065F" w14:textId="77777777" w:rsidR="00B13FBA" w:rsidRDefault="00B13FBA">
          <w:pPr>
            <w:pStyle w:val="Header"/>
            <w:jc w:val="right"/>
          </w:pPr>
        </w:p>
      </w:tc>
    </w:tr>
    <w:tr w:rsidR="00B13FBA" w14:paraId="17A9F937" w14:textId="77777777">
      <w:trPr>
        <w:cantSplit/>
      </w:trPr>
      <w:tc>
        <w:tcPr>
          <w:tcW w:w="2420" w:type="dxa"/>
        </w:tcPr>
        <w:p w14:paraId="71F6408E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0F177403" w14:textId="77777777" w:rsidR="00B13FBA" w:rsidRDefault="00B13FB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1CA4446" w14:textId="77777777" w:rsidR="00B13FBA" w:rsidRDefault="00B13FBA">
          <w:pPr>
            <w:pStyle w:val="Header"/>
            <w:jc w:val="right"/>
          </w:pPr>
        </w:p>
      </w:tc>
    </w:tr>
    <w:tr w:rsidR="00B13FBA" w14:paraId="2265851B" w14:textId="77777777">
      <w:trPr>
        <w:cantSplit/>
      </w:trPr>
      <w:tc>
        <w:tcPr>
          <w:tcW w:w="2420" w:type="dxa"/>
        </w:tcPr>
        <w:p w14:paraId="6ECA66E7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65DAA766" w14:textId="77777777" w:rsidR="00B13FBA" w:rsidRDefault="00B13FB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054DB16" w14:textId="77777777" w:rsidR="00B13FBA" w:rsidRDefault="00B13FBA">
          <w:pPr>
            <w:pStyle w:val="Header"/>
            <w:jc w:val="right"/>
          </w:pPr>
        </w:p>
      </w:tc>
    </w:tr>
    <w:tr w:rsidR="00B13FBA" w14:paraId="2006BD8B" w14:textId="77777777">
      <w:trPr>
        <w:cantSplit/>
      </w:trPr>
      <w:tc>
        <w:tcPr>
          <w:tcW w:w="2420" w:type="dxa"/>
        </w:tcPr>
        <w:p w14:paraId="2BB0136F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1CE64CC3" w14:textId="77777777" w:rsidR="00B13FBA" w:rsidRDefault="00B13FBA">
          <w:pPr>
            <w:pStyle w:val="Header"/>
            <w:jc w:val="center"/>
          </w:pPr>
        </w:p>
      </w:tc>
      <w:tc>
        <w:tcPr>
          <w:tcW w:w="2420" w:type="dxa"/>
        </w:tcPr>
        <w:p w14:paraId="4A1B9A99" w14:textId="77777777" w:rsidR="00B13FBA" w:rsidRDefault="00B13FBA">
          <w:pPr>
            <w:pStyle w:val="Header"/>
            <w:jc w:val="right"/>
          </w:pPr>
        </w:p>
      </w:tc>
    </w:tr>
  </w:tbl>
  <w:p w14:paraId="3DA24ECB" w14:textId="77777777" w:rsidR="00B13FBA" w:rsidRDefault="00B13FBA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475DC" w14:textId="77777777" w:rsidR="00B13FBA" w:rsidRDefault="00B13FBA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13FBA" w14:paraId="0539E03B" w14:textId="77777777">
      <w:trPr>
        <w:cantSplit/>
      </w:trPr>
      <w:tc>
        <w:tcPr>
          <w:tcW w:w="2420" w:type="dxa"/>
        </w:tcPr>
        <w:p w14:paraId="75214DD7" w14:textId="77777777" w:rsidR="00B13FBA" w:rsidRDefault="00B13FBA">
          <w:pPr>
            <w:pStyle w:val="Header"/>
          </w:pPr>
          <w:r>
            <w:t>ALABAMA (01)</w:t>
          </w:r>
        </w:p>
      </w:tc>
      <w:tc>
        <w:tcPr>
          <w:tcW w:w="5440" w:type="dxa"/>
        </w:tcPr>
        <w:p w14:paraId="19B42C4A" w14:textId="77777777" w:rsidR="00B13FBA" w:rsidRDefault="00B13FB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013DE0A" w14:textId="77777777" w:rsidR="00B13FBA" w:rsidRDefault="00B13FBA">
          <w:pPr>
            <w:pStyle w:val="Header"/>
            <w:jc w:val="right"/>
          </w:pPr>
        </w:p>
      </w:tc>
    </w:tr>
    <w:tr w:rsidR="00B13FBA" w14:paraId="7218BE9C" w14:textId="77777777">
      <w:trPr>
        <w:cantSplit/>
      </w:trPr>
      <w:tc>
        <w:tcPr>
          <w:tcW w:w="2420" w:type="dxa"/>
        </w:tcPr>
        <w:p w14:paraId="185BEC8F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198EFB79" w14:textId="77777777" w:rsidR="00B13FBA" w:rsidRDefault="00B13FB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D521C6A" w14:textId="77777777" w:rsidR="00B13FBA" w:rsidRDefault="00B13FBA">
          <w:pPr>
            <w:pStyle w:val="Header"/>
            <w:jc w:val="right"/>
          </w:pPr>
        </w:p>
      </w:tc>
    </w:tr>
    <w:tr w:rsidR="00B13FBA" w14:paraId="5E179FB7" w14:textId="77777777">
      <w:trPr>
        <w:cantSplit/>
      </w:trPr>
      <w:tc>
        <w:tcPr>
          <w:tcW w:w="2420" w:type="dxa"/>
        </w:tcPr>
        <w:p w14:paraId="3A55580A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771F4ABA" w14:textId="77777777" w:rsidR="00B13FBA" w:rsidRDefault="00B13FB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682AC46" w14:textId="77777777" w:rsidR="00B13FBA" w:rsidRDefault="00B13FBA">
          <w:pPr>
            <w:pStyle w:val="Header"/>
            <w:jc w:val="right"/>
          </w:pPr>
        </w:p>
      </w:tc>
    </w:tr>
    <w:tr w:rsidR="00B13FBA" w14:paraId="3AA5BF29" w14:textId="77777777">
      <w:trPr>
        <w:cantSplit/>
      </w:trPr>
      <w:tc>
        <w:tcPr>
          <w:tcW w:w="2420" w:type="dxa"/>
        </w:tcPr>
        <w:p w14:paraId="4B5728B7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69C1CA45" w14:textId="77777777" w:rsidR="00B13FBA" w:rsidRDefault="00B13FB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A79B872" w14:textId="77777777" w:rsidR="00B13FBA" w:rsidRDefault="00B13FBA">
          <w:pPr>
            <w:pStyle w:val="Header"/>
            <w:jc w:val="right"/>
          </w:pPr>
        </w:p>
      </w:tc>
    </w:tr>
    <w:tr w:rsidR="00B13FBA" w14:paraId="099C45EB" w14:textId="77777777">
      <w:trPr>
        <w:cantSplit/>
      </w:trPr>
      <w:tc>
        <w:tcPr>
          <w:tcW w:w="2420" w:type="dxa"/>
        </w:tcPr>
        <w:p w14:paraId="03A36842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2EE34FB8" w14:textId="77777777" w:rsidR="00B13FBA" w:rsidRDefault="00B13FBA">
          <w:pPr>
            <w:pStyle w:val="Header"/>
            <w:jc w:val="center"/>
          </w:pPr>
        </w:p>
      </w:tc>
      <w:tc>
        <w:tcPr>
          <w:tcW w:w="2420" w:type="dxa"/>
        </w:tcPr>
        <w:p w14:paraId="617611F8" w14:textId="77777777" w:rsidR="00B13FBA" w:rsidRDefault="00B13FBA">
          <w:pPr>
            <w:pStyle w:val="Header"/>
            <w:jc w:val="right"/>
          </w:pPr>
        </w:p>
      </w:tc>
    </w:tr>
  </w:tbl>
  <w:p w14:paraId="4B32EE49" w14:textId="77777777" w:rsidR="00B13FBA" w:rsidRDefault="00B13FBA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13FBA" w14:paraId="02B32AD6" w14:textId="77777777">
      <w:trPr>
        <w:cantSplit/>
      </w:trPr>
      <w:tc>
        <w:tcPr>
          <w:tcW w:w="2420" w:type="dxa"/>
        </w:tcPr>
        <w:p w14:paraId="30E9A10B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0DD3FA24" w14:textId="77777777" w:rsidR="00B13FBA" w:rsidRDefault="00B13FB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2FF413" w14:textId="77777777" w:rsidR="00B13FBA" w:rsidRDefault="00B13FBA">
          <w:pPr>
            <w:pStyle w:val="Header"/>
            <w:jc w:val="right"/>
          </w:pPr>
          <w:r>
            <w:t>ALABAMA (01)</w:t>
          </w:r>
        </w:p>
      </w:tc>
    </w:tr>
    <w:tr w:rsidR="00B13FBA" w14:paraId="5AAA0BE1" w14:textId="77777777">
      <w:trPr>
        <w:cantSplit/>
      </w:trPr>
      <w:tc>
        <w:tcPr>
          <w:tcW w:w="2420" w:type="dxa"/>
        </w:tcPr>
        <w:p w14:paraId="2E7F147B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5C418A20" w14:textId="77777777" w:rsidR="00B13FBA" w:rsidRDefault="00B13FB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95CDD7E" w14:textId="77777777" w:rsidR="00B13FBA" w:rsidRDefault="00B13FBA">
          <w:pPr>
            <w:pStyle w:val="Header"/>
            <w:jc w:val="right"/>
          </w:pPr>
        </w:p>
      </w:tc>
    </w:tr>
    <w:tr w:rsidR="00B13FBA" w14:paraId="2A0ED8AB" w14:textId="77777777">
      <w:trPr>
        <w:cantSplit/>
      </w:trPr>
      <w:tc>
        <w:tcPr>
          <w:tcW w:w="2420" w:type="dxa"/>
        </w:tcPr>
        <w:p w14:paraId="4896A02A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558B3489" w14:textId="77777777" w:rsidR="00B13FBA" w:rsidRDefault="00B13FB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86B5E55" w14:textId="77777777" w:rsidR="00B13FBA" w:rsidRDefault="00B13FBA">
          <w:pPr>
            <w:pStyle w:val="Header"/>
            <w:jc w:val="right"/>
          </w:pPr>
        </w:p>
      </w:tc>
    </w:tr>
    <w:tr w:rsidR="00B13FBA" w14:paraId="3FA4358D" w14:textId="77777777">
      <w:trPr>
        <w:cantSplit/>
      </w:trPr>
      <w:tc>
        <w:tcPr>
          <w:tcW w:w="2420" w:type="dxa"/>
        </w:tcPr>
        <w:p w14:paraId="169AE048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4E9ADA8F" w14:textId="77777777" w:rsidR="00B13FBA" w:rsidRDefault="00B13FB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5BF86D4" w14:textId="77777777" w:rsidR="00B13FBA" w:rsidRDefault="00B13FBA">
          <w:pPr>
            <w:pStyle w:val="Header"/>
            <w:jc w:val="right"/>
          </w:pPr>
        </w:p>
      </w:tc>
    </w:tr>
    <w:tr w:rsidR="00B13FBA" w14:paraId="33DD86BC" w14:textId="77777777">
      <w:trPr>
        <w:cantSplit/>
      </w:trPr>
      <w:tc>
        <w:tcPr>
          <w:tcW w:w="2420" w:type="dxa"/>
        </w:tcPr>
        <w:p w14:paraId="19A74774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416CEFD4" w14:textId="77777777" w:rsidR="00B13FBA" w:rsidRDefault="00B13FBA">
          <w:pPr>
            <w:pStyle w:val="Header"/>
            <w:jc w:val="center"/>
          </w:pPr>
        </w:p>
      </w:tc>
      <w:tc>
        <w:tcPr>
          <w:tcW w:w="2420" w:type="dxa"/>
        </w:tcPr>
        <w:p w14:paraId="0B3964D2" w14:textId="77777777" w:rsidR="00B13FBA" w:rsidRDefault="00B13FBA">
          <w:pPr>
            <w:pStyle w:val="Header"/>
            <w:jc w:val="right"/>
          </w:pPr>
        </w:p>
      </w:tc>
    </w:tr>
  </w:tbl>
  <w:p w14:paraId="5486A7D9" w14:textId="77777777" w:rsidR="00B13FBA" w:rsidRDefault="00B13FBA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13FBA" w14:paraId="7BA190BF" w14:textId="77777777">
      <w:trPr>
        <w:cantSplit/>
      </w:trPr>
      <w:tc>
        <w:tcPr>
          <w:tcW w:w="2420" w:type="dxa"/>
        </w:tcPr>
        <w:p w14:paraId="1696FD4A" w14:textId="77777777" w:rsidR="00B13FBA" w:rsidRDefault="00B13FBA">
          <w:pPr>
            <w:pStyle w:val="Header"/>
          </w:pPr>
          <w:r>
            <w:t>ALABAMA (01)</w:t>
          </w:r>
        </w:p>
      </w:tc>
      <w:tc>
        <w:tcPr>
          <w:tcW w:w="5440" w:type="dxa"/>
        </w:tcPr>
        <w:p w14:paraId="397FB708" w14:textId="77777777" w:rsidR="00B13FBA" w:rsidRDefault="00B13FB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39D7BC1" w14:textId="77777777" w:rsidR="00B13FBA" w:rsidRDefault="00B13FBA">
          <w:pPr>
            <w:pStyle w:val="Header"/>
            <w:jc w:val="right"/>
          </w:pPr>
        </w:p>
      </w:tc>
    </w:tr>
    <w:tr w:rsidR="00B13FBA" w14:paraId="0DAA2C7C" w14:textId="77777777">
      <w:trPr>
        <w:cantSplit/>
      </w:trPr>
      <w:tc>
        <w:tcPr>
          <w:tcW w:w="2420" w:type="dxa"/>
        </w:tcPr>
        <w:p w14:paraId="003AF67D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710EB9B4" w14:textId="77777777" w:rsidR="00B13FBA" w:rsidRDefault="00B13FB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CF7133E" w14:textId="77777777" w:rsidR="00B13FBA" w:rsidRDefault="00B13FBA">
          <w:pPr>
            <w:pStyle w:val="Header"/>
            <w:jc w:val="right"/>
          </w:pPr>
        </w:p>
      </w:tc>
    </w:tr>
    <w:tr w:rsidR="00B13FBA" w14:paraId="768DD9B7" w14:textId="77777777">
      <w:trPr>
        <w:cantSplit/>
      </w:trPr>
      <w:tc>
        <w:tcPr>
          <w:tcW w:w="2420" w:type="dxa"/>
        </w:tcPr>
        <w:p w14:paraId="5479474B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4BB0F591" w14:textId="77777777" w:rsidR="00B13FBA" w:rsidRDefault="00B13FB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EC9960A" w14:textId="77777777" w:rsidR="00B13FBA" w:rsidRDefault="00B13FBA">
          <w:pPr>
            <w:pStyle w:val="Header"/>
            <w:jc w:val="right"/>
          </w:pPr>
        </w:p>
      </w:tc>
    </w:tr>
    <w:tr w:rsidR="00B13FBA" w14:paraId="464C248E" w14:textId="77777777">
      <w:trPr>
        <w:cantSplit/>
      </w:trPr>
      <w:tc>
        <w:tcPr>
          <w:tcW w:w="2420" w:type="dxa"/>
        </w:tcPr>
        <w:p w14:paraId="3AE64AC0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2FCE7899" w14:textId="77777777" w:rsidR="00B13FBA" w:rsidRDefault="00B13FB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EF55F0C" w14:textId="77777777" w:rsidR="00B13FBA" w:rsidRDefault="00B13FBA">
          <w:pPr>
            <w:pStyle w:val="Header"/>
            <w:jc w:val="right"/>
          </w:pPr>
        </w:p>
      </w:tc>
    </w:tr>
    <w:tr w:rsidR="00B13FBA" w14:paraId="16042D55" w14:textId="77777777">
      <w:trPr>
        <w:cantSplit/>
      </w:trPr>
      <w:tc>
        <w:tcPr>
          <w:tcW w:w="2420" w:type="dxa"/>
        </w:tcPr>
        <w:p w14:paraId="72232337" w14:textId="77777777" w:rsidR="00B13FBA" w:rsidRDefault="00B13FBA">
          <w:pPr>
            <w:pStyle w:val="Header"/>
          </w:pPr>
        </w:p>
      </w:tc>
      <w:tc>
        <w:tcPr>
          <w:tcW w:w="5440" w:type="dxa"/>
        </w:tcPr>
        <w:p w14:paraId="490AE7B2" w14:textId="77777777" w:rsidR="00B13FBA" w:rsidRDefault="00B13FBA">
          <w:pPr>
            <w:pStyle w:val="Header"/>
            <w:jc w:val="center"/>
          </w:pPr>
        </w:p>
      </w:tc>
      <w:tc>
        <w:tcPr>
          <w:tcW w:w="2420" w:type="dxa"/>
        </w:tcPr>
        <w:p w14:paraId="4267751A" w14:textId="77777777" w:rsidR="00B13FBA" w:rsidRDefault="00B13FBA">
          <w:pPr>
            <w:pStyle w:val="Header"/>
            <w:jc w:val="right"/>
          </w:pPr>
        </w:p>
      </w:tc>
    </w:tr>
  </w:tbl>
  <w:p w14:paraId="394BC2E9" w14:textId="77777777" w:rsidR="00B13FBA" w:rsidRDefault="00B13FBA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9057973">
    <w:abstractNumId w:val="2"/>
  </w:num>
  <w:num w:numId="2" w16cid:durableId="1713073014">
    <w:abstractNumId w:val="1"/>
  </w:num>
  <w:num w:numId="3" w16cid:durableId="1474636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3FBA"/>
    <w:rsid w:val="00175279"/>
    <w:rsid w:val="00B13FBA"/>
    <w:rsid w:val="00CB701A"/>
    <w:rsid w:val="00CF7194"/>
    <w:rsid w:val="00D3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8E1CA97"/>
  <w15:chartTrackingRefBased/>
  <w15:docId w15:val="{23EE8906-F51C-44D0-B380-13AA7B50D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B13FBA"/>
    <w:pPr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Arial" w:eastAsia="Times New Roman" w:hAnsi="Arial"/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B13FBA"/>
    <w:pPr>
      <w:overflowPunct w:val="0"/>
      <w:autoSpaceDE w:val="0"/>
      <w:autoSpaceDN w:val="0"/>
      <w:adjustRightInd w:val="0"/>
      <w:spacing w:before="120" w:after="0" w:line="240" w:lineRule="auto"/>
      <w:textAlignment w:val="baseline"/>
      <w:outlineLvl w:val="1"/>
    </w:pPr>
    <w:rPr>
      <w:rFonts w:ascii="Arial" w:eastAsia="Times New Roman" w:hAnsi="Arial"/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B13FBA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  <w:outlineLvl w:val="2"/>
    </w:pPr>
    <w:rPr>
      <w:rFonts w:ascii="Arial" w:eastAsia="Times New Roman" w:hAnsi="Arial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B13FBA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Arial" w:eastAsia="Times New Roman" w:hAnsi="Arial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FBA"/>
    <w:rPr>
      <w:rFonts w:ascii="Arial" w:eastAsia="Times New Roman" w:hAnsi="Arial"/>
      <w:b/>
    </w:rPr>
  </w:style>
  <w:style w:type="character" w:customStyle="1" w:styleId="Heading2Char">
    <w:name w:val="Heading 2 Char"/>
    <w:basedOn w:val="DefaultParagraphFont"/>
    <w:link w:val="Heading2"/>
    <w:rsid w:val="00B13FBA"/>
    <w:rPr>
      <w:rFonts w:ascii="Arial" w:eastAsia="Times New Roman" w:hAnsi="Arial"/>
      <w:b/>
    </w:rPr>
  </w:style>
  <w:style w:type="character" w:customStyle="1" w:styleId="Heading3Char">
    <w:name w:val="Heading 3 Char"/>
    <w:basedOn w:val="DefaultParagraphFont"/>
    <w:link w:val="Heading3"/>
    <w:rsid w:val="00B13FBA"/>
    <w:rPr>
      <w:rFonts w:ascii="Arial" w:eastAsia="Times New Roman" w:hAnsi="Arial"/>
      <w:b/>
    </w:rPr>
  </w:style>
  <w:style w:type="character" w:customStyle="1" w:styleId="Heading5Char">
    <w:name w:val="Heading 5 Char"/>
    <w:basedOn w:val="DefaultParagraphFont"/>
    <w:link w:val="Heading5"/>
    <w:rsid w:val="00B13FBA"/>
    <w:rPr>
      <w:rFonts w:ascii="Arial" w:eastAsia="Times New Roman" w:hAnsi="Arial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B13FBA"/>
  </w:style>
  <w:style w:type="paragraph" w:styleId="Header">
    <w:name w:val="header"/>
    <w:basedOn w:val="isonormal"/>
    <w:link w:val="HeaderChar"/>
    <w:rsid w:val="00B13FBA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B13FBA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B13FBA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B13FBA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B13FBA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B13FBA"/>
    <w:pPr>
      <w:spacing w:before="20" w:after="20"/>
      <w:jc w:val="left"/>
    </w:pPr>
  </w:style>
  <w:style w:type="paragraph" w:customStyle="1" w:styleId="isonormal">
    <w:name w:val="isonormal"/>
    <w:rsid w:val="00B13FB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B13FBA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B13FBA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B13FBA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B13FBA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B13FBA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B13FBA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B13FBA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B13FBA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B13FBA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B13FBA"/>
    <w:pPr>
      <w:keepLines/>
    </w:pPr>
  </w:style>
  <w:style w:type="paragraph" w:customStyle="1" w:styleId="blocktext10">
    <w:name w:val="blocktext10"/>
    <w:basedOn w:val="isonormal"/>
    <w:rsid w:val="00B13FBA"/>
    <w:pPr>
      <w:keepLines/>
      <w:ind w:left="2700"/>
    </w:pPr>
  </w:style>
  <w:style w:type="paragraph" w:customStyle="1" w:styleId="blocktext2">
    <w:name w:val="blocktext2"/>
    <w:basedOn w:val="isonormal"/>
    <w:rsid w:val="00B13FBA"/>
    <w:pPr>
      <w:keepLines/>
      <w:ind w:left="300"/>
    </w:pPr>
  </w:style>
  <w:style w:type="paragraph" w:customStyle="1" w:styleId="blocktext3">
    <w:name w:val="blocktext3"/>
    <w:basedOn w:val="isonormal"/>
    <w:rsid w:val="00B13FBA"/>
    <w:pPr>
      <w:keepLines/>
      <w:ind w:left="600"/>
    </w:pPr>
  </w:style>
  <w:style w:type="paragraph" w:customStyle="1" w:styleId="blocktext4">
    <w:name w:val="blocktext4"/>
    <w:basedOn w:val="isonormal"/>
    <w:rsid w:val="00B13FBA"/>
    <w:pPr>
      <w:keepLines/>
      <w:ind w:left="900"/>
    </w:pPr>
  </w:style>
  <w:style w:type="paragraph" w:customStyle="1" w:styleId="blocktext5">
    <w:name w:val="blocktext5"/>
    <w:basedOn w:val="isonormal"/>
    <w:rsid w:val="00B13FBA"/>
    <w:pPr>
      <w:keepLines/>
      <w:ind w:left="1200"/>
    </w:pPr>
  </w:style>
  <w:style w:type="paragraph" w:customStyle="1" w:styleId="blocktext6">
    <w:name w:val="blocktext6"/>
    <w:basedOn w:val="isonormal"/>
    <w:rsid w:val="00B13FBA"/>
    <w:pPr>
      <w:keepLines/>
      <w:ind w:left="1500"/>
    </w:pPr>
  </w:style>
  <w:style w:type="paragraph" w:customStyle="1" w:styleId="blocktext7">
    <w:name w:val="blocktext7"/>
    <w:basedOn w:val="isonormal"/>
    <w:rsid w:val="00B13FBA"/>
    <w:pPr>
      <w:keepLines/>
      <w:ind w:left="1800"/>
    </w:pPr>
  </w:style>
  <w:style w:type="paragraph" w:customStyle="1" w:styleId="blocktext8">
    <w:name w:val="blocktext8"/>
    <w:basedOn w:val="isonormal"/>
    <w:rsid w:val="00B13FBA"/>
    <w:pPr>
      <w:keepLines/>
      <w:ind w:left="2100"/>
    </w:pPr>
  </w:style>
  <w:style w:type="paragraph" w:customStyle="1" w:styleId="blocktext9">
    <w:name w:val="blocktext9"/>
    <w:basedOn w:val="isonormal"/>
    <w:rsid w:val="00B13FBA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B13FB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B13FBA"/>
    <w:pPr>
      <w:jc w:val="center"/>
    </w:pPr>
    <w:rPr>
      <w:b/>
    </w:rPr>
  </w:style>
  <w:style w:type="paragraph" w:customStyle="1" w:styleId="ctoutlinetxt1">
    <w:name w:val="ctoutlinetxt1"/>
    <w:basedOn w:val="isonormal"/>
    <w:rsid w:val="00B13FBA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B13FBA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B13FBA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B13FBA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B13FBA"/>
    <w:rPr>
      <w:b/>
    </w:rPr>
  </w:style>
  <w:style w:type="paragraph" w:customStyle="1" w:styleId="icblock">
    <w:name w:val="i/cblock"/>
    <w:basedOn w:val="isonormal"/>
    <w:rsid w:val="00B13FBA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B13FBA"/>
  </w:style>
  <w:style w:type="paragraph" w:styleId="MacroText">
    <w:name w:val="macro"/>
    <w:link w:val="MacroTextChar"/>
    <w:rsid w:val="00B13FB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B13FBA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B13FBA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B13FBA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B13FB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B13FB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B13FBA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B13FBA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B13FBA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13FBA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13FBA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B13FBA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B13FBA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B13FB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B13FBA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B13FB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B13FBA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B13FBA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B13FBA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B13FBA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B13FBA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B13FBA"/>
  </w:style>
  <w:style w:type="character" w:customStyle="1" w:styleId="rulelink">
    <w:name w:val="rulelink"/>
    <w:rsid w:val="00B13FBA"/>
    <w:rPr>
      <w:b/>
    </w:rPr>
  </w:style>
  <w:style w:type="paragraph" w:styleId="Signature">
    <w:name w:val="Signature"/>
    <w:basedOn w:val="Normal"/>
    <w:link w:val="SignatureChar"/>
    <w:rsid w:val="00B13FBA"/>
    <w:pPr>
      <w:overflowPunct w:val="0"/>
      <w:autoSpaceDE w:val="0"/>
      <w:autoSpaceDN w:val="0"/>
      <w:adjustRightInd w:val="0"/>
      <w:spacing w:after="0" w:line="240" w:lineRule="auto"/>
      <w:ind w:left="432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SignatureChar">
    <w:name w:val="Signature Char"/>
    <w:basedOn w:val="DefaultParagraphFont"/>
    <w:link w:val="Signature"/>
    <w:rsid w:val="00B13FBA"/>
    <w:rPr>
      <w:rFonts w:ascii="Arial" w:eastAsia="Times New Roman" w:hAnsi="Arial"/>
    </w:rPr>
  </w:style>
  <w:style w:type="paragraph" w:customStyle="1" w:styleId="space2">
    <w:name w:val="space2"/>
    <w:basedOn w:val="isonormal"/>
    <w:next w:val="isonormal"/>
    <w:rsid w:val="00B13FBA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B13FBA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B13FBA"/>
    <w:pPr>
      <w:spacing w:before="0" w:line="160" w:lineRule="exact"/>
    </w:pPr>
  </w:style>
  <w:style w:type="character" w:customStyle="1" w:styleId="spotlinksource">
    <w:name w:val="spotlinksource"/>
    <w:rsid w:val="00B13FBA"/>
    <w:rPr>
      <w:b/>
    </w:rPr>
  </w:style>
  <w:style w:type="character" w:customStyle="1" w:styleId="spotlinktarget">
    <w:name w:val="spotlinktarget"/>
    <w:rsid w:val="00B13FBA"/>
    <w:rPr>
      <w:b/>
    </w:rPr>
  </w:style>
  <w:style w:type="paragraph" w:customStyle="1" w:styleId="subcap">
    <w:name w:val="subcap"/>
    <w:basedOn w:val="isonormal"/>
    <w:rsid w:val="00B13FB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B13FBA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B13FBA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/>
      <w:i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B13FBA"/>
    <w:rPr>
      <w:rFonts w:ascii="Arial" w:eastAsia="Times New Roman" w:hAnsi="Arial"/>
      <w:i/>
    </w:rPr>
  </w:style>
  <w:style w:type="table" w:styleId="TableGrid">
    <w:name w:val="Table Grid"/>
    <w:basedOn w:val="TableNormal"/>
    <w:rsid w:val="00B13FB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B13FBA"/>
    <w:pPr>
      <w:tabs>
        <w:tab w:val="right" w:leader="dot" w:pos="10080"/>
      </w:tabs>
      <w:overflowPunct w:val="0"/>
      <w:autoSpaceDE w:val="0"/>
      <w:autoSpaceDN w:val="0"/>
      <w:adjustRightInd w:val="0"/>
      <w:spacing w:after="0" w:line="240" w:lineRule="auto"/>
      <w:ind w:left="180" w:hanging="180"/>
      <w:textAlignment w:val="baseline"/>
    </w:pPr>
    <w:rPr>
      <w:rFonts w:ascii="Arial" w:eastAsia="Times New Roman" w:hAnsi="Arial"/>
      <w:sz w:val="20"/>
      <w:szCs w:val="20"/>
    </w:rPr>
  </w:style>
  <w:style w:type="paragraph" w:styleId="TableofFigures">
    <w:name w:val="table of figures"/>
    <w:basedOn w:val="Normal"/>
    <w:next w:val="Normal"/>
    <w:rsid w:val="00B13FBA"/>
    <w:pPr>
      <w:tabs>
        <w:tab w:val="right" w:leader="dot" w:pos="4680"/>
      </w:tabs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table2text04">
    <w:name w:val="table2text0/4"/>
    <w:basedOn w:val="isonormal"/>
    <w:rsid w:val="00B13FBA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B13FBA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B13FBA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B13FBA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B13FBA"/>
    <w:pPr>
      <w:jc w:val="left"/>
    </w:pPr>
    <w:rPr>
      <w:b/>
    </w:rPr>
  </w:style>
  <w:style w:type="character" w:customStyle="1" w:styleId="tablelink">
    <w:name w:val="tablelink"/>
    <w:rsid w:val="00B13FBA"/>
    <w:rPr>
      <w:b/>
    </w:rPr>
  </w:style>
  <w:style w:type="paragraph" w:customStyle="1" w:styleId="tabletext00">
    <w:name w:val="tabletext0/0"/>
    <w:basedOn w:val="isonormal"/>
    <w:rsid w:val="00B13FBA"/>
    <w:pPr>
      <w:spacing w:before="0"/>
      <w:jc w:val="left"/>
    </w:pPr>
  </w:style>
  <w:style w:type="paragraph" w:customStyle="1" w:styleId="tabletext01">
    <w:name w:val="tabletext0/1"/>
    <w:basedOn w:val="isonormal"/>
    <w:rsid w:val="00B13FBA"/>
    <w:pPr>
      <w:spacing w:before="0" w:after="20"/>
      <w:jc w:val="left"/>
    </w:pPr>
  </w:style>
  <w:style w:type="paragraph" w:customStyle="1" w:styleId="tabletext10">
    <w:name w:val="tabletext1/0"/>
    <w:basedOn w:val="isonormal"/>
    <w:rsid w:val="00B13FBA"/>
    <w:pPr>
      <w:spacing w:before="20"/>
      <w:jc w:val="left"/>
    </w:pPr>
  </w:style>
  <w:style w:type="paragraph" w:customStyle="1" w:styleId="tabletext40">
    <w:name w:val="tabletext4/0"/>
    <w:basedOn w:val="isonormal"/>
    <w:rsid w:val="00B13FBA"/>
    <w:pPr>
      <w:jc w:val="left"/>
    </w:pPr>
  </w:style>
  <w:style w:type="paragraph" w:customStyle="1" w:styleId="tabletext44">
    <w:name w:val="tabletext4/4"/>
    <w:basedOn w:val="isonormal"/>
    <w:rsid w:val="00B13FBA"/>
    <w:pPr>
      <w:spacing w:after="80"/>
      <w:jc w:val="left"/>
    </w:pPr>
  </w:style>
  <w:style w:type="paragraph" w:customStyle="1" w:styleId="terr2colblock1">
    <w:name w:val="terr2colblock1"/>
    <w:basedOn w:val="isonormal"/>
    <w:rsid w:val="00B13FBA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B13FBA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B13FBA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B13FBA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B13FBA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B13FBA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B13FBA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B13FBA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B13FBA"/>
  </w:style>
  <w:style w:type="paragraph" w:customStyle="1" w:styleId="tabletext1">
    <w:name w:val="tabletext1"/>
    <w:rsid w:val="00B13FBA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B13FB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B13FBA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B13FBA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FilingHeader">
    <w:name w:val="Filing Header"/>
    <w:basedOn w:val="isonormal"/>
    <w:rsid w:val="00B13FBA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B13FBA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B13FBA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B13FBA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B13FBA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B13FB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B13FBA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B13FBA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B13FB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B13FB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B13FBA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B13FBA"/>
  </w:style>
  <w:style w:type="paragraph" w:customStyle="1" w:styleId="spacesingle">
    <w:name w:val="spacesingle"/>
    <w:basedOn w:val="isonormal"/>
    <w:next w:val="isonormal"/>
    <w:rsid w:val="00B13FB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header" Target="header17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33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32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header" Target="header19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31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header" Target="header18.xml"/><Relationship Id="rId30" Type="http://schemas.openxmlformats.org/officeDocument/2006/relationships/theme" Target="theme/theme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LI-CF-2024-003 - 004 -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Loss Costs</CircularDocDescription>
    <Date_x0020_Modified xmlns="a86cc342-0045-41e2-80e9-abdb777d2eca">2023-11-08T13:28:44+00:00</Date_x0020_Modified>
    <CircularDate xmlns="a86cc342-0045-41e2-80e9-abdb777d2eca">2024-01-16T05:00:00+00:00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+7.0% to be implemented.</KeyMessage>
    <CircularNumber xmlns="a86cc342-0045-41e2-80e9-abdb777d2eca">LI-CF-2024-003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Loss Costs;</ServiceModuleString>
    <CircId xmlns="a86cc342-0045-41e2-80e9-abdb777d2eca">39952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ALABAMA COMMERCIAL FIRE AND ALLIED LINES ADVISORY PROSPECTIVE LOSS COST REVISION TO BE IMPLEMENTED</CircularTitle>
    <Jurs xmlns="a86cc342-0045-41e2-80e9-abdb777d2eca">
      <Value>1</Value>
    </Jurs>
  </documentManagement>
</p:properties>
</file>

<file path=customXml/itemProps1.xml><?xml version="1.0" encoding="utf-8"?>
<ds:datastoreItem xmlns:ds="http://schemas.openxmlformats.org/officeDocument/2006/customXml" ds:itemID="{6E915F38-3335-445E-8D44-F6148CD33889}"/>
</file>

<file path=customXml/itemProps2.xml><?xml version="1.0" encoding="utf-8"?>
<ds:datastoreItem xmlns:ds="http://schemas.openxmlformats.org/officeDocument/2006/customXml" ds:itemID="{854A8B73-E7BD-42A3-9FA1-1AC351959C3E}"/>
</file>

<file path=customXml/itemProps3.xml><?xml version="1.0" encoding="utf-8"?>
<ds:datastoreItem xmlns:ds="http://schemas.openxmlformats.org/officeDocument/2006/customXml" ds:itemID="{6BA04B1E-3620-451C-B965-6BDCDA2CFA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4530</Words>
  <Characters>24780</Characters>
  <Application>Microsoft Office Word</Application>
  <DocSecurity>0</DocSecurity>
  <Lines>4130</Lines>
  <Paragraphs>2664</Paragraphs>
  <ScaleCrop>false</ScaleCrop>
  <Company/>
  <LinksUpToDate>false</LinksUpToDate>
  <CharactersWithSpaces>26646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Ham, Ying Ying</dc:creator>
  <cp:keywords/>
  <dc:description/>
  <cp:lastModifiedBy>Maasbach, Rimma</cp:lastModifiedBy>
  <cp:revision>2</cp:revision>
  <dcterms:created xsi:type="dcterms:W3CDTF">2023-11-01T14:40:00Z</dcterms:created>
  <dcterms:modified xsi:type="dcterms:W3CDTF">2023-11-06T23:44:00Z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