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EA5" w:rsidRPr="001F7F24" w:rsidRDefault="00214EA5" w:rsidP="00214EA5">
      <w:pPr>
        <w:jc w:val="center"/>
        <w:rPr>
          <w:rFonts w:ascii="Univers ATT" w:hAnsi="Univers ATT" w:cs="Arial"/>
          <w:b/>
        </w:rPr>
      </w:pPr>
      <w:r w:rsidRPr="001F7F24">
        <w:rPr>
          <w:rFonts w:ascii="Univers ATT" w:hAnsi="Univers ATT" w:cs="Arial"/>
          <w:b/>
        </w:rPr>
        <w:t>ENDORSEMENT</w:t>
      </w:r>
    </w:p>
    <w:p w:rsidR="00214EA5" w:rsidRPr="001F7F24" w:rsidRDefault="00214EA5" w:rsidP="00214EA5">
      <w:pPr>
        <w:jc w:val="center"/>
        <w:rPr>
          <w:rFonts w:ascii="Univers ATT" w:hAnsi="Univers ATT" w:cs="Arial"/>
          <w:b/>
        </w:rPr>
      </w:pPr>
    </w:p>
    <w:p w:rsidR="00214EA5" w:rsidRPr="001F7F24" w:rsidRDefault="00214EA5" w:rsidP="00214EA5">
      <w:pPr>
        <w:jc w:val="center"/>
        <w:rPr>
          <w:rFonts w:ascii="Univers ATT" w:hAnsi="Univers ATT" w:cs="Arial"/>
        </w:rPr>
      </w:pPr>
      <w:r w:rsidRPr="001F7F24">
        <w:rPr>
          <w:rFonts w:ascii="Univers ATT" w:hAnsi="Univers ATT" w:cs="Arial"/>
          <w:b/>
        </w:rPr>
        <w:t>THIS ENDORSEMENT CHANGES THE POLICY. PLEASE READ IT CAREFULLY.</w:t>
      </w:r>
    </w:p>
    <w:p w:rsidR="00214EA5" w:rsidRPr="001F7F24" w:rsidRDefault="00214EA5" w:rsidP="00214EA5">
      <w:pPr>
        <w:jc w:val="center"/>
        <w:rPr>
          <w:rFonts w:ascii="Univers ATT" w:hAnsi="Univers ATT" w:cs="Arial"/>
        </w:rPr>
      </w:pPr>
    </w:p>
    <w:p w:rsidR="00214EA5" w:rsidRPr="001F7F24" w:rsidRDefault="00214EA5" w:rsidP="00214EA5">
      <w:pPr>
        <w:pStyle w:val="Heading1"/>
        <w:rPr>
          <w:rFonts w:ascii="Univers ATT" w:hAnsi="Univers ATT" w:cs="Arial"/>
          <w:sz w:val="20"/>
        </w:rPr>
      </w:pPr>
      <w:r w:rsidRPr="001F7F24">
        <w:rPr>
          <w:rFonts w:ascii="Univers ATT" w:hAnsi="Univers ATT" w:cs="Arial"/>
          <w:sz w:val="20"/>
        </w:rPr>
        <w:t>This endorsement, effective 12:01 a.m.</w:t>
      </w:r>
    </w:p>
    <w:p w:rsidR="00214EA5" w:rsidRPr="001F7F24" w:rsidRDefault="00214EA5" w:rsidP="00214EA5">
      <w:pPr>
        <w:pStyle w:val="Heading1"/>
        <w:rPr>
          <w:rFonts w:ascii="Univers ATT" w:hAnsi="Univers ATT" w:cs="Arial"/>
          <w:sz w:val="20"/>
        </w:rPr>
      </w:pPr>
      <w:r w:rsidRPr="001F7F24">
        <w:rPr>
          <w:rFonts w:ascii="Univers ATT" w:hAnsi="Univers ATT" w:cs="Arial"/>
          <w:sz w:val="20"/>
        </w:rPr>
        <w:t>Forms a part of Policy No.:</w:t>
      </w:r>
    </w:p>
    <w:p w:rsidR="00A12067" w:rsidRPr="00214EA5" w:rsidRDefault="00A12067">
      <w:pPr>
        <w:pStyle w:val="Header"/>
        <w:rPr>
          <w:sz w:val="22"/>
          <w:szCs w:val="22"/>
        </w:rPr>
      </w:pPr>
    </w:p>
    <w:p w:rsidR="00A12067" w:rsidRPr="00214EA5" w:rsidRDefault="00A12067">
      <w:pPr>
        <w:rPr>
          <w:rFonts w:ascii="Univers ATT" w:hAnsi="Univers ATT"/>
          <w:b/>
          <w:sz w:val="22"/>
          <w:szCs w:val="22"/>
        </w:rPr>
      </w:pPr>
    </w:p>
    <w:p w:rsidR="00A12067" w:rsidRPr="001F7F24" w:rsidRDefault="006D7EF7">
      <w:pPr>
        <w:pStyle w:val="Heading2"/>
        <w:rPr>
          <w:rFonts w:ascii="Univers ATT" w:hAnsi="Univers ATT"/>
          <w:sz w:val="24"/>
          <w:szCs w:val="24"/>
        </w:rPr>
      </w:pPr>
      <w:r w:rsidRPr="001F7F24">
        <w:rPr>
          <w:rFonts w:ascii="Univers ATT" w:hAnsi="Univers ATT" w:cs="Arial"/>
          <w:sz w:val="24"/>
          <w:szCs w:val="24"/>
        </w:rPr>
        <w:t xml:space="preserve">EXTENDED REPORTING PERIOD </w:t>
      </w:r>
      <w:r w:rsidR="00A12067" w:rsidRPr="001F7F24">
        <w:rPr>
          <w:rFonts w:ascii="Univers ATT" w:hAnsi="Univers ATT"/>
          <w:sz w:val="24"/>
          <w:szCs w:val="24"/>
        </w:rPr>
        <w:t>AMENDATORY ENDORSEMENT</w:t>
      </w:r>
    </w:p>
    <w:p w:rsidR="00A12067" w:rsidRPr="001F7F24" w:rsidRDefault="00302585">
      <w:pPr>
        <w:pStyle w:val="Heading2"/>
        <w:rPr>
          <w:rFonts w:ascii="Univers ATT" w:hAnsi="Univers ATT"/>
          <w:sz w:val="24"/>
          <w:szCs w:val="24"/>
        </w:rPr>
      </w:pPr>
      <w:r w:rsidRPr="001F7F24">
        <w:rPr>
          <w:rFonts w:ascii="Univers ATT" w:hAnsi="Univers ATT"/>
          <w:sz w:val="24"/>
          <w:szCs w:val="24"/>
        </w:rPr>
        <w:t>MINNESOTA</w:t>
      </w:r>
    </w:p>
    <w:p w:rsidR="00A12067" w:rsidRPr="00214EA5" w:rsidRDefault="00A12067">
      <w:pPr>
        <w:rPr>
          <w:rFonts w:ascii="Univers ATT" w:hAnsi="Univers ATT"/>
          <w:b/>
          <w:sz w:val="22"/>
          <w:szCs w:val="22"/>
        </w:rPr>
      </w:pPr>
    </w:p>
    <w:p w:rsidR="00A12067" w:rsidRPr="001F7F24" w:rsidRDefault="00A12067">
      <w:pPr>
        <w:rPr>
          <w:rFonts w:ascii="Univers ATT" w:hAnsi="Univers ATT" w:cs="Arial"/>
        </w:rPr>
      </w:pPr>
      <w:r w:rsidRPr="001F7F24">
        <w:rPr>
          <w:rFonts w:ascii="Univers ATT" w:hAnsi="Univers ATT" w:cs="Arial"/>
        </w:rPr>
        <w:t>This endorsement modifies insurance provided under the following:</w:t>
      </w:r>
    </w:p>
    <w:p w:rsidR="00844F37" w:rsidRPr="001F7F24" w:rsidRDefault="00844F37" w:rsidP="00844F37">
      <w:pPr>
        <w:rPr>
          <w:rFonts w:ascii="Arial" w:hAnsi="Arial" w:cs="Arial"/>
        </w:rPr>
      </w:pPr>
    </w:p>
    <w:p w:rsidR="00214EA5" w:rsidRPr="001F7F24" w:rsidRDefault="00214EA5" w:rsidP="00214EA5">
      <w:pPr>
        <w:pStyle w:val="head"/>
        <w:suppressAutoHyphens/>
        <w:spacing w:before="0" w:after="0"/>
        <w:rPr>
          <w:rFonts w:ascii="Univers ATT" w:hAnsi="Univers ATT" w:cs="Arial"/>
          <w:b w:val="0"/>
          <w:sz w:val="20"/>
        </w:rPr>
      </w:pPr>
      <w:r w:rsidRPr="001F7F24">
        <w:rPr>
          <w:rFonts w:ascii="Univers ATT" w:hAnsi="Univers ATT" w:cs="Arial"/>
          <w:b w:val="0"/>
          <w:sz w:val="20"/>
        </w:rPr>
        <w:t>HUMAN SERVICES PROFESSIONAL LIABILITY POLICY CLAIMS MADE</w:t>
      </w:r>
    </w:p>
    <w:p w:rsidR="00214EA5" w:rsidRPr="001F7F24" w:rsidRDefault="00214EA5" w:rsidP="0063310F">
      <w:pPr>
        <w:pStyle w:val="head"/>
        <w:suppressAutoHyphens/>
        <w:spacing w:before="0" w:after="0"/>
        <w:jc w:val="left"/>
        <w:rPr>
          <w:rFonts w:ascii="Univers ATT" w:hAnsi="Univers ATT" w:cs="Arial"/>
          <w:sz w:val="20"/>
        </w:rPr>
      </w:pPr>
    </w:p>
    <w:p w:rsidR="0025672F" w:rsidRPr="001F7F24" w:rsidRDefault="0025672F" w:rsidP="0063310F">
      <w:pPr>
        <w:pStyle w:val="head"/>
        <w:suppressAutoHyphens/>
        <w:spacing w:before="0" w:after="0"/>
        <w:jc w:val="left"/>
        <w:rPr>
          <w:rFonts w:ascii="Univers ATT" w:hAnsi="Univers ATT" w:cs="Arial"/>
          <w:sz w:val="20"/>
        </w:rPr>
      </w:pPr>
    </w:p>
    <w:p w:rsidR="0025672F" w:rsidRPr="001F7F24" w:rsidRDefault="0025672F" w:rsidP="00214EA5">
      <w:pPr>
        <w:pStyle w:val="head"/>
        <w:suppressAutoHyphens/>
        <w:spacing w:before="0" w:after="0"/>
        <w:rPr>
          <w:rFonts w:ascii="Univers ATT" w:hAnsi="Univers ATT" w:cs="Arial"/>
          <w:sz w:val="20"/>
        </w:rPr>
      </w:pPr>
    </w:p>
    <w:p w:rsidR="00091B05" w:rsidRPr="001F7F24" w:rsidRDefault="009A402F">
      <w:pPr>
        <w:rPr>
          <w:rFonts w:ascii="Univers ATT" w:hAnsi="Univers ATT" w:cs="Arial"/>
        </w:rPr>
      </w:pPr>
      <w:r w:rsidRPr="001F7F24">
        <w:rPr>
          <w:rFonts w:ascii="Univers ATT" w:hAnsi="Univers ATT" w:cs="Arial"/>
        </w:rPr>
        <w:t xml:space="preserve">The first Paragraph of </w:t>
      </w:r>
      <w:r w:rsidRPr="001F7F24">
        <w:rPr>
          <w:rFonts w:ascii="Univers ATT" w:hAnsi="Univers ATT" w:cs="Arial"/>
          <w:b/>
        </w:rPr>
        <w:t xml:space="preserve">SECTION V – EXTENDED REPORTING PERIODS </w:t>
      </w:r>
      <w:r w:rsidRPr="001F7F24">
        <w:rPr>
          <w:rFonts w:ascii="Univers ATT" w:hAnsi="Univers ATT" w:cs="Arial"/>
        </w:rPr>
        <w:t>is deleted in its entirety and replaced with the following:</w:t>
      </w:r>
    </w:p>
    <w:p w:rsidR="00302585" w:rsidRPr="001F7F24" w:rsidRDefault="00302585" w:rsidP="00302585">
      <w:pPr>
        <w:spacing w:before="200"/>
        <w:rPr>
          <w:rFonts w:ascii="Univers ATT" w:hAnsi="Univers ATT" w:cs="Arial"/>
          <w:b/>
        </w:rPr>
      </w:pPr>
      <w:r w:rsidRPr="001F7F24">
        <w:rPr>
          <w:rFonts w:ascii="Univers ATT" w:hAnsi="Univers ATT" w:cs="Arial"/>
          <w:b/>
        </w:rPr>
        <w:t>SECTION V - EXTENDED REPORTING PERIODS</w:t>
      </w:r>
    </w:p>
    <w:p w:rsidR="00302585" w:rsidRPr="001F7F24" w:rsidRDefault="00302585" w:rsidP="00A63E89">
      <w:pPr>
        <w:spacing w:before="200"/>
        <w:rPr>
          <w:rFonts w:ascii="Univers ATT" w:hAnsi="Univers ATT" w:cs="Arial"/>
        </w:rPr>
      </w:pPr>
      <w:r w:rsidRPr="001F7F24">
        <w:rPr>
          <w:rFonts w:ascii="Univers ATT" w:hAnsi="Univers ATT" w:cs="Arial"/>
        </w:rPr>
        <w:t>In case of cancellation or nonrenewal of this Coverage Part, by either you or us, for reason other than your non-payment of any amount due under this Policy, you shall have the right to an Extended Reporting Period as follows:</w:t>
      </w:r>
    </w:p>
    <w:p w:rsidR="00BB06F9" w:rsidRDefault="00BB06F9">
      <w:pPr>
        <w:jc w:val="both"/>
        <w:rPr>
          <w:rFonts w:ascii="Univers ATT" w:hAnsi="Univers ATT"/>
          <w:sz w:val="22"/>
          <w:szCs w:val="22"/>
        </w:rPr>
      </w:pPr>
    </w:p>
    <w:p w:rsidR="00A63E89" w:rsidRDefault="00A63E89">
      <w:pPr>
        <w:jc w:val="both"/>
        <w:rPr>
          <w:rFonts w:ascii="Univers ATT" w:hAnsi="Univers ATT"/>
          <w:sz w:val="22"/>
          <w:szCs w:val="22"/>
        </w:rPr>
      </w:pPr>
    </w:p>
    <w:p w:rsidR="00A63E89" w:rsidRPr="00214EA5" w:rsidRDefault="00A63E89">
      <w:pPr>
        <w:jc w:val="both"/>
        <w:rPr>
          <w:rFonts w:ascii="Univers ATT" w:hAnsi="Univers ATT"/>
          <w:sz w:val="22"/>
          <w:szCs w:val="22"/>
        </w:rPr>
      </w:pPr>
    </w:p>
    <w:p w:rsidR="009A402F" w:rsidRPr="001F7F24" w:rsidRDefault="009A402F" w:rsidP="001F7F24">
      <w:pPr>
        <w:spacing w:line="240" w:lineRule="exact"/>
        <w:rPr>
          <w:rFonts w:ascii="Univers ATT" w:hAnsi="Univers ATT"/>
        </w:rPr>
      </w:pPr>
      <w:r w:rsidRPr="001F7F24">
        <w:rPr>
          <w:rFonts w:ascii="Univers ATT" w:hAnsi="Univers ATT"/>
        </w:rPr>
        <w:t>All other terms and conditions of the policy remain the same.</w:t>
      </w:r>
    </w:p>
    <w:p w:rsidR="00A12067" w:rsidRPr="001F7F24" w:rsidRDefault="00A12067">
      <w:pPr>
        <w:spacing w:line="240" w:lineRule="exact"/>
        <w:rPr>
          <w:rFonts w:ascii="Univers ATT" w:hAnsi="Univers ATT"/>
        </w:rPr>
      </w:pPr>
    </w:p>
    <w:p w:rsidR="00A12067" w:rsidRPr="00214EA5" w:rsidRDefault="00A12067">
      <w:pPr>
        <w:pStyle w:val="BodyText"/>
        <w:rPr>
          <w:rFonts w:ascii="Univers ATT" w:hAnsi="Univers ATT"/>
          <w:szCs w:val="22"/>
        </w:rPr>
      </w:pPr>
    </w:p>
    <w:p w:rsidR="00E80B46" w:rsidRPr="00214EA5" w:rsidRDefault="00E80B46">
      <w:pPr>
        <w:pStyle w:val="BodyText"/>
        <w:rPr>
          <w:rFonts w:ascii="Univers ATT" w:hAnsi="Univers ATT"/>
          <w:szCs w:val="22"/>
        </w:rPr>
      </w:pPr>
    </w:p>
    <w:p w:rsidR="006A6B67" w:rsidRPr="00214EA5" w:rsidRDefault="006A6B67" w:rsidP="006A6B67">
      <w:pPr>
        <w:jc w:val="both"/>
        <w:rPr>
          <w:rFonts w:ascii="Univers ATT" w:hAnsi="Univers ATT" w:cs="Arial"/>
          <w:sz w:val="22"/>
          <w:szCs w:val="22"/>
        </w:rPr>
      </w:pPr>
    </w:p>
    <w:p w:rsidR="006A6B67" w:rsidRPr="00214EA5" w:rsidRDefault="006A6B67" w:rsidP="00E80B46">
      <w:pPr>
        <w:tabs>
          <w:tab w:val="num" w:pos="1140"/>
        </w:tabs>
        <w:ind w:left="2160"/>
        <w:jc w:val="center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_______________________</w:t>
      </w:r>
    </w:p>
    <w:p w:rsidR="00A12067" w:rsidRPr="001F7F24" w:rsidRDefault="006A6B67" w:rsidP="00E73A04">
      <w:pPr>
        <w:tabs>
          <w:tab w:val="num" w:pos="1140"/>
        </w:tabs>
        <w:ind w:left="2160"/>
        <w:jc w:val="center"/>
        <w:rPr>
          <w:rFonts w:ascii="Univers ATT" w:hAnsi="Univers ATT" w:cs="Arial"/>
        </w:rPr>
      </w:pPr>
      <w:r w:rsidRPr="001F7F24">
        <w:rPr>
          <w:rFonts w:ascii="Univers ATT" w:hAnsi="Univers ATT" w:cs="Arial"/>
        </w:rPr>
        <w:t>Authorized Representative</w:t>
      </w:r>
    </w:p>
    <w:sectPr w:rsidR="00A12067" w:rsidRPr="001F7F24" w:rsidSect="00514BF9">
      <w:footerReference w:type="default" r:id="rId7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5F7" w:rsidRDefault="009045F7">
      <w:r>
        <w:separator/>
      </w:r>
    </w:p>
  </w:endnote>
  <w:endnote w:type="continuationSeparator" w:id="0">
    <w:p w:rsidR="009045F7" w:rsidRDefault="009045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00" w:type="dxa"/>
      <w:tblInd w:w="-4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238"/>
      <w:gridCol w:w="5603"/>
      <w:gridCol w:w="2059"/>
    </w:tblGrid>
    <w:tr w:rsidR="009045F7" w:rsidRPr="002A132A" w:rsidTr="00854F19">
      <w:trPr>
        <w:trHeight w:val="332"/>
      </w:trPr>
      <w:tc>
        <w:tcPr>
          <w:tcW w:w="2238" w:type="dxa"/>
        </w:tcPr>
        <w:p w:rsidR="009045F7" w:rsidRPr="001715AF" w:rsidRDefault="00EF441D" w:rsidP="00EF441D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 xml:space="preserve">118362 </w:t>
          </w:r>
          <w:r w:rsidR="009045F7" w:rsidRPr="001715AF">
            <w:rPr>
              <w:rFonts w:ascii="Univers ATT" w:hAnsi="Univers ATT" w:cs="Arial"/>
              <w:sz w:val="18"/>
              <w:szCs w:val="18"/>
            </w:rPr>
            <w:t xml:space="preserve"> (</w:t>
          </w:r>
          <w:r>
            <w:rPr>
              <w:rFonts w:ascii="Univers ATT" w:hAnsi="Univers ATT" w:cs="Arial"/>
              <w:sz w:val="18"/>
              <w:szCs w:val="18"/>
            </w:rPr>
            <w:t>1/15</w:t>
          </w:r>
          <w:r w:rsidR="009045F7" w:rsidRPr="001715AF">
            <w:rPr>
              <w:rFonts w:ascii="Univers ATT" w:hAnsi="Univers ATT" w:cs="Arial"/>
              <w:sz w:val="18"/>
              <w:szCs w:val="18"/>
            </w:rPr>
            <w:t>)</w:t>
          </w:r>
        </w:p>
      </w:tc>
      <w:tc>
        <w:tcPr>
          <w:tcW w:w="5603" w:type="dxa"/>
        </w:tcPr>
        <w:p w:rsidR="009045F7" w:rsidRPr="001715AF" w:rsidRDefault="009045F7" w:rsidP="00592590">
          <w:pPr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ind w:left="360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>©All rights reserved.</w:t>
          </w:r>
        </w:p>
      </w:tc>
      <w:tc>
        <w:tcPr>
          <w:tcW w:w="2059" w:type="dxa"/>
        </w:tcPr>
        <w:p w:rsidR="009045F7" w:rsidRPr="001715AF" w:rsidRDefault="009045F7" w:rsidP="00592590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right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2B0105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2B0105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EF441D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2B0105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2B0105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2B0105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EF441D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2B0105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</w:tc>
    </w:tr>
  </w:tbl>
  <w:p w:rsidR="009045F7" w:rsidRPr="00854F19" w:rsidRDefault="009045F7" w:rsidP="00854F19">
    <w:pPr>
      <w:pStyle w:val="Footer"/>
      <w:rPr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5F7" w:rsidRDefault="009045F7">
      <w:r>
        <w:separator/>
      </w:r>
    </w:p>
  </w:footnote>
  <w:footnote w:type="continuationSeparator" w:id="0">
    <w:p w:rsidR="009045F7" w:rsidRDefault="009045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8288A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053D36BD"/>
    <w:multiLevelType w:val="hybridMultilevel"/>
    <w:tmpl w:val="601EE0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0210D"/>
    <w:multiLevelType w:val="hybridMultilevel"/>
    <w:tmpl w:val="2C5663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393715"/>
    <w:multiLevelType w:val="hybridMultilevel"/>
    <w:tmpl w:val="B45227AA"/>
    <w:lvl w:ilvl="0" w:tplc="1A8859C2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5546A2"/>
    <w:multiLevelType w:val="hybridMultilevel"/>
    <w:tmpl w:val="916ECE96"/>
    <w:lvl w:ilvl="0" w:tplc="9C1088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D3219B"/>
    <w:multiLevelType w:val="hybridMultilevel"/>
    <w:tmpl w:val="04989698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DA2F14"/>
    <w:multiLevelType w:val="multilevel"/>
    <w:tmpl w:val="BD8AD1F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7">
    <w:nsid w:val="1CFB127F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8">
    <w:nsid w:val="23907C11"/>
    <w:multiLevelType w:val="multilevel"/>
    <w:tmpl w:val="C1B4C33C"/>
    <w:lvl w:ilvl="0">
      <w:start w:val="1"/>
      <w:numFmt w:val="none"/>
      <w:lvlText w:val="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50B5EBC"/>
    <w:multiLevelType w:val="singleLevel"/>
    <w:tmpl w:val="24A2CF54"/>
    <w:lvl w:ilvl="0">
      <w:start w:val="1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0">
    <w:nsid w:val="28B96C13"/>
    <w:multiLevelType w:val="hybridMultilevel"/>
    <w:tmpl w:val="DECA97F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3A390A"/>
    <w:multiLevelType w:val="hybridMultilevel"/>
    <w:tmpl w:val="BD8AD1F2"/>
    <w:lvl w:ilvl="0" w:tplc="8B10627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2">
    <w:nsid w:val="2A72027B"/>
    <w:multiLevelType w:val="multilevel"/>
    <w:tmpl w:val="C8444C20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671E6E"/>
    <w:multiLevelType w:val="hybridMultilevel"/>
    <w:tmpl w:val="04A457DC"/>
    <w:lvl w:ilvl="0" w:tplc="D028437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D523992"/>
    <w:multiLevelType w:val="singleLevel"/>
    <w:tmpl w:val="D09C773E"/>
    <w:lvl w:ilvl="0">
      <w:start w:val="1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5">
    <w:nsid w:val="45FA3C5A"/>
    <w:multiLevelType w:val="multilevel"/>
    <w:tmpl w:val="04989698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E183CA1"/>
    <w:multiLevelType w:val="hybridMultilevel"/>
    <w:tmpl w:val="7A7C728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B836B6"/>
    <w:multiLevelType w:val="hybridMultilevel"/>
    <w:tmpl w:val="361ACFA4"/>
    <w:lvl w:ilvl="0" w:tplc="5D32BADC">
      <w:start w:val="1"/>
      <w:numFmt w:val="none"/>
      <w:lvlText w:val="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7FE6B63"/>
    <w:multiLevelType w:val="singleLevel"/>
    <w:tmpl w:val="236412C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9">
    <w:nsid w:val="62215F43"/>
    <w:multiLevelType w:val="hybridMultilevel"/>
    <w:tmpl w:val="EA0A4952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9A54A8"/>
    <w:multiLevelType w:val="hybridMultilevel"/>
    <w:tmpl w:val="E620EA64"/>
    <w:lvl w:ilvl="0" w:tplc="B934754E">
      <w:start w:val="1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ascii="Arial" w:hAnsi="Arial" w:hint="default"/>
        <w:b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8670A6D"/>
    <w:multiLevelType w:val="hybridMultilevel"/>
    <w:tmpl w:val="4FE8F224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BC0779C"/>
    <w:multiLevelType w:val="multilevel"/>
    <w:tmpl w:val="DF08B59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3F4BCA"/>
    <w:multiLevelType w:val="singleLevel"/>
    <w:tmpl w:val="6D50ED9A"/>
    <w:lvl w:ilvl="0">
      <w:start w:val="11"/>
      <w:numFmt w:val="lowerLetter"/>
      <w:lvlText w:val="(%1)"/>
      <w:lvlJc w:val="left"/>
      <w:pPr>
        <w:tabs>
          <w:tab w:val="num" w:pos="1438"/>
        </w:tabs>
        <w:ind w:left="1438" w:hanging="720"/>
      </w:pPr>
      <w:rPr>
        <w:rFonts w:hint="default"/>
      </w:rPr>
    </w:lvl>
  </w:abstractNum>
  <w:abstractNum w:abstractNumId="24">
    <w:nsid w:val="73183B48"/>
    <w:multiLevelType w:val="hybridMultilevel"/>
    <w:tmpl w:val="4330ED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4DD2213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6">
    <w:nsid w:val="77112271"/>
    <w:multiLevelType w:val="singleLevel"/>
    <w:tmpl w:val="0282A7EA"/>
    <w:lvl w:ilvl="0">
      <w:start w:val="2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7">
    <w:nsid w:val="78DF4DFE"/>
    <w:multiLevelType w:val="multilevel"/>
    <w:tmpl w:val="AAF0392A"/>
    <w:lvl w:ilvl="0">
      <w:start w:val="1"/>
      <w:numFmt w:val="decimal"/>
      <w:lvlText w:val="3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0"/>
  </w:num>
  <w:num w:numId="2">
    <w:abstractNumId w:val="23"/>
  </w:num>
  <w:num w:numId="3">
    <w:abstractNumId w:val="18"/>
  </w:num>
  <w:num w:numId="4">
    <w:abstractNumId w:val="26"/>
  </w:num>
  <w:num w:numId="5">
    <w:abstractNumId w:val="9"/>
  </w:num>
  <w:num w:numId="6">
    <w:abstractNumId w:val="11"/>
  </w:num>
  <w:num w:numId="7">
    <w:abstractNumId w:val="25"/>
  </w:num>
  <w:num w:numId="8">
    <w:abstractNumId w:val="7"/>
  </w:num>
  <w:num w:numId="9">
    <w:abstractNumId w:val="27"/>
  </w:num>
  <w:num w:numId="10">
    <w:abstractNumId w:val="19"/>
  </w:num>
  <w:num w:numId="11">
    <w:abstractNumId w:val="12"/>
  </w:num>
  <w:num w:numId="12">
    <w:abstractNumId w:val="10"/>
  </w:num>
  <w:num w:numId="13">
    <w:abstractNumId w:val="6"/>
  </w:num>
  <w:num w:numId="14">
    <w:abstractNumId w:val="17"/>
  </w:num>
  <w:num w:numId="15">
    <w:abstractNumId w:val="22"/>
  </w:num>
  <w:num w:numId="16">
    <w:abstractNumId w:val="8"/>
  </w:num>
  <w:num w:numId="17">
    <w:abstractNumId w:val="2"/>
  </w:num>
  <w:num w:numId="18">
    <w:abstractNumId w:val="21"/>
  </w:num>
  <w:num w:numId="19">
    <w:abstractNumId w:val="1"/>
  </w:num>
  <w:num w:numId="20">
    <w:abstractNumId w:val="24"/>
  </w:num>
  <w:num w:numId="21">
    <w:abstractNumId w:val="5"/>
  </w:num>
  <w:num w:numId="22">
    <w:abstractNumId w:val="15"/>
  </w:num>
  <w:num w:numId="23">
    <w:abstractNumId w:val="13"/>
  </w:num>
  <w:num w:numId="24">
    <w:abstractNumId w:val="14"/>
  </w:num>
  <w:num w:numId="25">
    <w:abstractNumId w:val="3"/>
  </w:num>
  <w:num w:numId="26">
    <w:abstractNumId w:val="20"/>
  </w:num>
  <w:num w:numId="27">
    <w:abstractNumId w:val="16"/>
  </w:num>
  <w:num w:numId="2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/>
  <w:rsids>
    <w:rsidRoot w:val="00CC7151"/>
    <w:rsid w:val="000443D5"/>
    <w:rsid w:val="00071012"/>
    <w:rsid w:val="000870E4"/>
    <w:rsid w:val="00091B05"/>
    <w:rsid w:val="000C6129"/>
    <w:rsid w:val="000E1C92"/>
    <w:rsid w:val="001F259E"/>
    <w:rsid w:val="001F7F24"/>
    <w:rsid w:val="00214EA5"/>
    <w:rsid w:val="0025672F"/>
    <w:rsid w:val="002B0105"/>
    <w:rsid w:val="00302585"/>
    <w:rsid w:val="003A346F"/>
    <w:rsid w:val="003C4FC5"/>
    <w:rsid w:val="003D2094"/>
    <w:rsid w:val="003D5BE1"/>
    <w:rsid w:val="004263F6"/>
    <w:rsid w:val="0047474E"/>
    <w:rsid w:val="00496E11"/>
    <w:rsid w:val="00514BF9"/>
    <w:rsid w:val="00550E5C"/>
    <w:rsid w:val="00592590"/>
    <w:rsid w:val="005C11E4"/>
    <w:rsid w:val="00604D11"/>
    <w:rsid w:val="0063310F"/>
    <w:rsid w:val="00657852"/>
    <w:rsid w:val="006632D9"/>
    <w:rsid w:val="006A6B67"/>
    <w:rsid w:val="006D7EF7"/>
    <w:rsid w:val="0070105F"/>
    <w:rsid w:val="007141D5"/>
    <w:rsid w:val="00784157"/>
    <w:rsid w:val="007E2765"/>
    <w:rsid w:val="00821206"/>
    <w:rsid w:val="008229EA"/>
    <w:rsid w:val="008352E9"/>
    <w:rsid w:val="00844F37"/>
    <w:rsid w:val="00851451"/>
    <w:rsid w:val="00854F19"/>
    <w:rsid w:val="008713E4"/>
    <w:rsid w:val="008808C4"/>
    <w:rsid w:val="008D5C9C"/>
    <w:rsid w:val="00902985"/>
    <w:rsid w:val="009045F7"/>
    <w:rsid w:val="009410AA"/>
    <w:rsid w:val="009576CE"/>
    <w:rsid w:val="00963D36"/>
    <w:rsid w:val="00973784"/>
    <w:rsid w:val="00994B31"/>
    <w:rsid w:val="009A402F"/>
    <w:rsid w:val="00A12067"/>
    <w:rsid w:val="00A26505"/>
    <w:rsid w:val="00A60F85"/>
    <w:rsid w:val="00A63E89"/>
    <w:rsid w:val="00A66A51"/>
    <w:rsid w:val="00A85179"/>
    <w:rsid w:val="00A96FBB"/>
    <w:rsid w:val="00AC0146"/>
    <w:rsid w:val="00AE28F8"/>
    <w:rsid w:val="00BB06F9"/>
    <w:rsid w:val="00BD5DB3"/>
    <w:rsid w:val="00C266C7"/>
    <w:rsid w:val="00C5610B"/>
    <w:rsid w:val="00C7585B"/>
    <w:rsid w:val="00CA4AEF"/>
    <w:rsid w:val="00CC7151"/>
    <w:rsid w:val="00CD4BC6"/>
    <w:rsid w:val="00CD5013"/>
    <w:rsid w:val="00CE2154"/>
    <w:rsid w:val="00D63F1C"/>
    <w:rsid w:val="00D84225"/>
    <w:rsid w:val="00DC0BE2"/>
    <w:rsid w:val="00DE4665"/>
    <w:rsid w:val="00E034FC"/>
    <w:rsid w:val="00E14D47"/>
    <w:rsid w:val="00E41897"/>
    <w:rsid w:val="00E73A04"/>
    <w:rsid w:val="00E80B46"/>
    <w:rsid w:val="00EF441D"/>
    <w:rsid w:val="00F42DCD"/>
    <w:rsid w:val="00F95197"/>
    <w:rsid w:val="00FC1A45"/>
    <w:rsid w:val="00FE5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4BF9"/>
  </w:style>
  <w:style w:type="paragraph" w:styleId="Heading1">
    <w:name w:val="heading 1"/>
    <w:basedOn w:val="Normal"/>
    <w:next w:val="Normal"/>
    <w:qFormat/>
    <w:rsid w:val="00514BF9"/>
    <w:pPr>
      <w:keepNext/>
      <w:tabs>
        <w:tab w:val="left" w:pos="360"/>
        <w:tab w:val="left" w:pos="1584"/>
      </w:tabs>
      <w:ind w:left="356" w:right="-1786" w:hanging="14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514BF9"/>
    <w:pPr>
      <w:keepNext/>
      <w:jc w:val="center"/>
      <w:outlineLvl w:val="1"/>
    </w:pPr>
    <w:rPr>
      <w:b/>
      <w:sz w:val="22"/>
    </w:rPr>
  </w:style>
  <w:style w:type="paragraph" w:styleId="Heading4">
    <w:name w:val="heading 4"/>
    <w:basedOn w:val="Normal"/>
    <w:next w:val="Normal"/>
    <w:qFormat/>
    <w:rsid w:val="001F259E"/>
    <w:pPr>
      <w:keepNext/>
      <w:tabs>
        <w:tab w:val="left" w:pos="720"/>
      </w:tabs>
      <w:jc w:val="both"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514BF9"/>
    <w:rPr>
      <w:sz w:val="24"/>
    </w:rPr>
  </w:style>
  <w:style w:type="paragraph" w:styleId="BodyText2">
    <w:name w:val="Body Text 2"/>
    <w:basedOn w:val="Normal"/>
    <w:rsid w:val="00514BF9"/>
    <w:pPr>
      <w:jc w:val="both"/>
    </w:pPr>
    <w:rPr>
      <w:sz w:val="22"/>
    </w:rPr>
  </w:style>
  <w:style w:type="paragraph" w:styleId="BodyTextIndent">
    <w:name w:val="Body Text Indent"/>
    <w:basedOn w:val="Normal"/>
    <w:rsid w:val="00514BF9"/>
    <w:pPr>
      <w:tabs>
        <w:tab w:val="left" w:pos="450"/>
      </w:tabs>
      <w:spacing w:line="300" w:lineRule="atLeast"/>
      <w:ind w:left="1434" w:hanging="444"/>
      <w:jc w:val="both"/>
    </w:pPr>
    <w:rPr>
      <w:sz w:val="24"/>
    </w:rPr>
  </w:style>
  <w:style w:type="paragraph" w:styleId="BodyTextIndent3">
    <w:name w:val="Body Text Indent 3"/>
    <w:basedOn w:val="Normal"/>
    <w:rsid w:val="00514BF9"/>
    <w:pPr>
      <w:widowControl w:val="0"/>
      <w:tabs>
        <w:tab w:val="left" w:pos="1008"/>
        <w:tab w:val="left" w:pos="1584"/>
      </w:tabs>
      <w:spacing w:before="120" w:line="300" w:lineRule="auto"/>
      <w:ind w:left="1008" w:hanging="576"/>
    </w:pPr>
    <w:rPr>
      <w:sz w:val="24"/>
    </w:rPr>
  </w:style>
  <w:style w:type="paragraph" w:styleId="BlockText">
    <w:name w:val="Block Text"/>
    <w:basedOn w:val="Normal"/>
    <w:rsid w:val="00514BF9"/>
    <w:pPr>
      <w:spacing w:line="300" w:lineRule="atLeast"/>
      <w:ind w:left="1438" w:right="18" w:firstLine="2"/>
      <w:jc w:val="both"/>
    </w:pPr>
    <w:rPr>
      <w:rFonts w:ascii="Univers ATT" w:hAnsi="Univers ATT"/>
      <w:sz w:val="22"/>
    </w:rPr>
  </w:style>
  <w:style w:type="paragraph" w:styleId="BodyTextIndent2">
    <w:name w:val="Body Text Indent 2"/>
    <w:basedOn w:val="Normal"/>
    <w:rsid w:val="00514BF9"/>
    <w:pPr>
      <w:ind w:left="720"/>
      <w:jc w:val="both"/>
    </w:pPr>
    <w:rPr>
      <w:rFonts w:ascii="Univers ATT" w:hAnsi="Univers ATT"/>
      <w:b/>
      <w:sz w:val="22"/>
    </w:rPr>
  </w:style>
  <w:style w:type="paragraph" w:styleId="BodyText">
    <w:name w:val="Body Text"/>
    <w:basedOn w:val="Normal"/>
    <w:rsid w:val="00514BF9"/>
    <w:pPr>
      <w:ind w:right="720"/>
      <w:jc w:val="both"/>
    </w:pPr>
    <w:rPr>
      <w:sz w:val="22"/>
    </w:rPr>
  </w:style>
  <w:style w:type="paragraph" w:styleId="Header">
    <w:name w:val="header"/>
    <w:basedOn w:val="Normal"/>
    <w:rsid w:val="00514BF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514BF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14BF9"/>
  </w:style>
  <w:style w:type="paragraph" w:customStyle="1" w:styleId="tabjust">
    <w:name w:val="tab/just"/>
    <w:basedOn w:val="Normal"/>
    <w:rsid w:val="00514BF9"/>
    <w:pPr>
      <w:widowControl w:val="0"/>
      <w:adjustRightInd w:val="0"/>
      <w:spacing w:before="120" w:line="360" w:lineRule="atLeast"/>
      <w:ind w:left="360"/>
      <w:jc w:val="both"/>
      <w:textAlignment w:val="baseline"/>
    </w:pPr>
    <w:rPr>
      <w:rFonts w:ascii="Univers ATT" w:hAnsi="Univers ATT"/>
      <w:snapToGrid w:val="0"/>
    </w:rPr>
  </w:style>
  <w:style w:type="paragraph" w:styleId="BodyText3">
    <w:name w:val="Body Text 3"/>
    <w:basedOn w:val="Normal"/>
    <w:rsid w:val="00514BF9"/>
    <w:pPr>
      <w:spacing w:line="240" w:lineRule="exact"/>
      <w:jc w:val="center"/>
    </w:pPr>
    <w:rPr>
      <w:rFonts w:ascii="Univers ATT" w:hAnsi="Univers ATT"/>
      <w:snapToGrid w:val="0"/>
      <w:sz w:val="22"/>
    </w:rPr>
  </w:style>
  <w:style w:type="paragraph" w:customStyle="1" w:styleId="head">
    <w:name w:val="head"/>
    <w:basedOn w:val="Normal"/>
    <w:uiPriority w:val="99"/>
    <w:rsid w:val="00214EA5"/>
    <w:pPr>
      <w:tabs>
        <w:tab w:val="left" w:pos="360"/>
        <w:tab w:val="left" w:pos="720"/>
      </w:tabs>
      <w:spacing w:before="60" w:after="120"/>
      <w:jc w:val="center"/>
    </w:pPr>
    <w:rPr>
      <w:rFonts w:ascii="Helvetica" w:hAnsi="Helvetica"/>
      <w:b/>
      <w:sz w:val="28"/>
    </w:rPr>
  </w:style>
  <w:style w:type="paragraph" w:customStyle="1" w:styleId="blocktext1">
    <w:name w:val="blocktext1"/>
    <w:basedOn w:val="Normal"/>
    <w:rsid w:val="00091B05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CE2154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854F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121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endorsement, </vt:lpstr>
    </vt:vector>
  </TitlesOfParts>
  <Company>AIG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endorsement, </dc:title>
  <dc:subject/>
  <dc:creator>AIG User</dc:creator>
  <cp:keywords/>
  <dc:description/>
  <cp:lastModifiedBy>emartell</cp:lastModifiedBy>
  <cp:revision>7</cp:revision>
  <cp:lastPrinted>2013-01-31T14:01:00Z</cp:lastPrinted>
  <dcterms:created xsi:type="dcterms:W3CDTF">2015-01-12T22:13:00Z</dcterms:created>
  <dcterms:modified xsi:type="dcterms:W3CDTF">2015-01-20T14:51:00Z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-1249263630</vt:i4>
  </property>
  <property fmtid="{D5CDD505-2E9C-101B-9397-08002B2CF9AE}" pid="3" name="_EmailSubject">
    <vt:lpwstr>New Filings</vt:lpwstr>
  </property>
  <property fmtid="{D5CDD505-2E9C-101B-9397-08002B2CF9AE}" pid="4" name="_AuthorEmail">
    <vt:lpwstr>Jennifer.Percarpio@AIG.com</vt:lpwstr>
  </property>
  <property fmtid="{D5CDD505-2E9C-101B-9397-08002B2CF9AE}" pid="5" name="_AuthorEmailDisplayName">
    <vt:lpwstr>Percarpio, Jennifer</vt:lpwstr>
  </property>
  <property fmtid="{D5CDD505-2E9C-101B-9397-08002B2CF9AE}" pid="6" name="_ReviewingToolsShownOnce">
    <vt:lpwstr/>
  </property>
</Properties>
</file>