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74" w:lineRule="exact"/>
        <w:ind w:left="1804"/>
      </w:pPr>
      <w:r>
        <w:rPr>
          <w:w w:val="105"/>
        </w:rPr>
        <w:t>Granite State Insurance Company/IDinois National Insurance Company New Hampshire Insurance Company</w:t>
      </w:r>
    </w:p>
    <w:p>
      <w:pPr>
        <w:spacing w:before="204"/>
        <w:ind w:left="1791" w:right="783" w:firstLine="0"/>
        <w:jc w:val="center"/>
        <w:rPr>
          <w:sz w:val="25"/>
        </w:rPr>
      </w:pPr>
      <w:r>
        <w:rPr>
          <w:w w:val="105"/>
          <w:sz w:val="25"/>
        </w:rPr>
        <w:t>AMERICAN OR1HOTICS &amp;PROS1HETICS ASSOCIATION</w:t>
      </w:r>
    </w:p>
    <w:p>
      <w:pPr>
        <w:spacing w:line="254" w:lineRule="auto" w:before="14"/>
        <w:ind w:left="5006" w:right="3990" w:firstLine="0"/>
        <w:jc w:val="center"/>
        <w:rPr>
          <w:rFonts w:ascii="Arial"/>
          <w:sz w:val="21"/>
        </w:rPr>
      </w:pPr>
      <w:r>
        <w:rPr>
          <w:rFonts w:ascii="Arial"/>
          <w:sz w:val="21"/>
        </w:rPr>
        <w:t>(AOPA) RATEPAGE</w:t>
      </w:r>
    </w:p>
    <w:p>
      <w:pPr>
        <w:pStyle w:val="BodyText"/>
        <w:spacing w:line="235" w:lineRule="exact" w:before="190"/>
        <w:ind w:left="1784" w:right="783"/>
        <w:jc w:val="center"/>
      </w:pPr>
      <w:r>
        <w:rPr/>
        <w:t>Montana</w:t>
      </w:r>
    </w:p>
    <w:p>
      <w:pPr>
        <w:spacing w:line="200" w:lineRule="exact" w:before="0"/>
        <w:ind w:left="942" w:right="0" w:firstLine="0"/>
        <w:jc w:val="left"/>
        <w:rPr>
          <w:sz w:val="19"/>
        </w:rPr>
      </w:pPr>
      <w:r>
        <w:rPr>
          <w:w w:val="105"/>
          <w:sz w:val="19"/>
          <w:u w:val="single"/>
        </w:rPr>
        <w:t>General Liability</w:t>
      </w:r>
    </w:p>
    <w:p>
      <w:pPr>
        <w:tabs>
          <w:tab w:pos="2372" w:val="left" w:leader="none"/>
        </w:tabs>
        <w:spacing w:line="209" w:lineRule="exact" w:before="0"/>
        <w:ind w:left="935" w:right="0" w:firstLine="0"/>
        <w:jc w:val="left"/>
        <w:rPr>
          <w:i/>
          <w:sz w:val="20"/>
        </w:rPr>
      </w:pPr>
      <w:r>
        <w:rPr>
          <w:sz w:val="20"/>
        </w:rPr>
        <w:t>I.</w:t>
      </w:r>
      <w:r>
        <w:rPr>
          <w:spacing w:val="34"/>
          <w:sz w:val="20"/>
        </w:rPr>
        <w:t> </w:t>
      </w:r>
      <w:r>
        <w:rPr>
          <w:sz w:val="19"/>
        </w:rPr>
        <w:t>Base</w:t>
      </w:r>
      <w:r>
        <w:rPr>
          <w:spacing w:val="-8"/>
          <w:sz w:val="19"/>
        </w:rPr>
        <w:t> </w:t>
      </w:r>
      <w:r>
        <w:rPr>
          <w:sz w:val="19"/>
        </w:rPr>
        <w:t>Rates</w:t>
        <w:tab/>
      </w:r>
      <w:r>
        <w:rPr>
          <w:i/>
          <w:w w:val="90"/>
          <w:sz w:val="20"/>
        </w:rPr>
        <w:t>(Per$1,000 Net</w:t>
      </w:r>
      <w:r>
        <w:rPr>
          <w:i/>
          <w:spacing w:val="-27"/>
          <w:w w:val="90"/>
          <w:sz w:val="20"/>
        </w:rPr>
        <w:t> </w:t>
      </w:r>
      <w:r>
        <w:rPr>
          <w:i/>
          <w:w w:val="90"/>
          <w:sz w:val="20"/>
        </w:rPr>
        <w:t>Sales)</w:t>
      </w:r>
    </w:p>
    <w:p>
      <w:pPr>
        <w:spacing w:line="219" w:lineRule="exact" w:before="0"/>
        <w:ind w:left="1654" w:right="0" w:firstLine="0"/>
        <w:jc w:val="left"/>
        <w:rPr>
          <w:i/>
          <w:sz w:val="20"/>
        </w:rPr>
      </w:pPr>
      <w:r>
        <w:rPr>
          <w:i/>
          <w:w w:val="90"/>
          <w:sz w:val="20"/>
        </w:rPr>
        <w:t>$1,000,000/2,000,000 Umit of liability</w:t>
      </w:r>
    </w:p>
    <w:p>
      <w:pPr>
        <w:pStyle w:val="BodyText"/>
        <w:spacing w:before="7"/>
        <w:rPr>
          <w:i/>
          <w:sz w:val="18"/>
        </w:rPr>
      </w:pPr>
    </w:p>
    <w:p>
      <w:pPr>
        <w:spacing w:before="1"/>
        <w:ind w:left="2369" w:right="0" w:firstLine="0"/>
        <w:jc w:val="left"/>
        <w:rPr>
          <w:sz w:val="19"/>
        </w:rPr>
      </w:pPr>
      <w:r>
        <w:rPr>
          <w:w w:val="105"/>
          <w:sz w:val="19"/>
        </w:rPr>
        <w:t>CJassifkation</w:t>
      </w:r>
    </w:p>
    <w:p>
      <w:pPr>
        <w:pStyle w:val="BodyText"/>
        <w:spacing w:before="10"/>
        <w:rPr>
          <w:sz w:val="17"/>
        </w:rPr>
      </w:pPr>
    </w:p>
    <w:tbl>
      <w:tblPr>
        <w:tblW w:w="0" w:type="auto"/>
        <w:jc w:val="left"/>
        <w:tblInd w:w="87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10"/>
        <w:gridCol w:w="2413"/>
        <w:gridCol w:w="999"/>
        <w:gridCol w:w="306"/>
        <w:gridCol w:w="373"/>
      </w:tblGrid>
      <w:tr>
        <w:trPr>
          <w:trHeight w:val="315" w:hRule="exact"/>
        </w:trPr>
        <w:tc>
          <w:tcPr>
            <w:tcW w:w="4910" w:type="dxa"/>
          </w:tcPr>
          <w:p>
            <w:pPr>
              <w:pStyle w:val="TableParagraph"/>
              <w:spacing w:line="210" w:lineRule="exact"/>
              <w:ind w:left="398"/>
              <w:rPr>
                <w:sz w:val="19"/>
              </w:rPr>
            </w:pPr>
            <w:r>
              <w:rPr>
                <w:sz w:val="19"/>
              </w:rPr>
              <w:t>Manufacturing/PatientCare  Facilities</w:t>
            </w:r>
          </w:p>
        </w:tc>
        <w:tc>
          <w:tcPr>
            <w:tcW w:w="2413" w:type="dxa"/>
          </w:tcPr>
          <w:p>
            <w:pPr>
              <w:pStyle w:val="TableParagraph"/>
              <w:spacing w:before="29"/>
              <w:ind w:right="4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9.436</w:t>
            </w:r>
          </w:p>
        </w:tc>
        <w:tc>
          <w:tcPr>
            <w:tcW w:w="1678" w:type="dxa"/>
            <w:gridSpan w:val="3"/>
          </w:tcPr>
          <w:p>
            <w:pPr/>
          </w:p>
        </w:tc>
      </w:tr>
      <w:tr>
        <w:trPr>
          <w:trHeight w:val="415" w:hRule="exact"/>
        </w:trPr>
        <w:tc>
          <w:tcPr>
            <w:tcW w:w="4910" w:type="dxa"/>
          </w:tcPr>
          <w:p>
            <w:pPr>
              <w:pStyle w:val="TableParagraph"/>
              <w:spacing w:before="93"/>
              <w:ind w:left="906"/>
              <w:rPr>
                <w:sz w:val="19"/>
              </w:rPr>
            </w:pPr>
            <w:r>
              <w:rPr>
                <w:w w:val="105"/>
                <w:sz w:val="18"/>
              </w:rPr>
              <w:t>Supplier/ </w:t>
            </w:r>
            <w:r>
              <w:rPr>
                <w:w w:val="105"/>
                <w:sz w:val="19"/>
              </w:rPr>
              <w:t>Manufacturer</w:t>
            </w:r>
          </w:p>
        </w:tc>
        <w:tc>
          <w:tcPr>
            <w:tcW w:w="2413" w:type="dxa"/>
          </w:tcPr>
          <w:p>
            <w:pPr>
              <w:pStyle w:val="TableParagraph"/>
              <w:spacing w:before="121"/>
              <w:ind w:right="4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7,189</w:t>
            </w:r>
          </w:p>
        </w:tc>
        <w:tc>
          <w:tcPr>
            <w:tcW w:w="999" w:type="dxa"/>
          </w:tcPr>
          <w:p>
            <w:pPr/>
          </w:p>
        </w:tc>
        <w:tc>
          <w:tcPr>
            <w:tcW w:w="306" w:type="dxa"/>
          </w:tcPr>
          <w:p>
            <w:pPr/>
          </w:p>
        </w:tc>
        <w:tc>
          <w:tcPr>
            <w:tcW w:w="373" w:type="dxa"/>
          </w:tcPr>
          <w:p>
            <w:pPr/>
          </w:p>
        </w:tc>
      </w:tr>
      <w:tr>
        <w:trPr>
          <w:trHeight w:val="416" w:hRule="exact"/>
        </w:trPr>
        <w:tc>
          <w:tcPr>
            <w:tcW w:w="4910" w:type="dxa"/>
          </w:tcPr>
          <w:p>
            <w:pPr>
              <w:pStyle w:val="TableParagraph"/>
              <w:spacing w:before="95"/>
              <w:ind w:left="440"/>
              <w:rPr>
                <w:sz w:val="18"/>
              </w:rPr>
            </w:pPr>
            <w:r>
              <w:rPr>
                <w:w w:val="115"/>
                <w:sz w:val="18"/>
              </w:rPr>
              <w:t>_.Supplier/Dishibutor/Whoies er</w:t>
            </w:r>
          </w:p>
        </w:tc>
        <w:tc>
          <w:tcPr>
            <w:tcW w:w="2413" w:type="dxa"/>
          </w:tcPr>
          <w:p>
            <w:pPr>
              <w:pStyle w:val="TableParagraph"/>
              <w:spacing w:before="114"/>
              <w:ind w:right="4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1.799</w:t>
            </w:r>
          </w:p>
        </w:tc>
        <w:tc>
          <w:tcPr>
            <w:tcW w:w="999" w:type="dxa"/>
          </w:tcPr>
          <w:p>
            <w:pPr/>
          </w:p>
        </w:tc>
        <w:tc>
          <w:tcPr>
            <w:tcW w:w="306" w:type="dxa"/>
          </w:tcPr>
          <w:p>
            <w:pPr/>
          </w:p>
        </w:tc>
        <w:tc>
          <w:tcPr>
            <w:tcW w:w="373" w:type="dxa"/>
          </w:tcPr>
          <w:p>
            <w:pPr/>
          </w:p>
        </w:tc>
      </w:tr>
      <w:tr>
        <w:trPr>
          <w:trHeight w:val="720" w:hRule="exact"/>
        </w:trPr>
        <w:tc>
          <w:tcPr>
            <w:tcW w:w="4910" w:type="dxa"/>
          </w:tcPr>
          <w:p>
            <w:pPr>
              <w:pStyle w:val="TableParagraph"/>
              <w:tabs>
                <w:tab w:pos="2672" w:val="left" w:leader="none"/>
              </w:tabs>
              <w:spacing w:line="313" w:lineRule="exact"/>
              <w:ind w:left="1333"/>
              <w:rPr>
                <w:rFonts w:ascii="Arial"/>
                <w:sz w:val="22"/>
              </w:rPr>
            </w:pPr>
            <w:r>
              <w:rPr>
                <w:w w:val="105"/>
                <w:sz w:val="18"/>
              </w:rPr>
              <w:t>Countersaies</w:t>
              <w:tab/>
            </w:r>
            <w:r>
              <w:rPr>
                <w:rFonts w:ascii="Arial"/>
                <w:w w:val="105"/>
                <w:position w:val="7"/>
                <w:sz w:val="22"/>
              </w:rPr>
              <w:t>"</w:t>
            </w:r>
          </w:p>
          <w:p>
            <w:pPr>
              <w:pStyle w:val="TableParagraph"/>
              <w:spacing w:before="200"/>
              <w:ind w:left="50"/>
              <w:rPr>
                <w:sz w:val="18"/>
              </w:rPr>
            </w:pPr>
            <w:r>
              <w:rPr>
                <w:w w:val="110"/>
                <w:sz w:val="18"/>
              </w:rPr>
              <w:t>IL Additional Coverages· ·</w:t>
            </w:r>
          </w:p>
        </w:tc>
        <w:tc>
          <w:tcPr>
            <w:tcW w:w="2413" w:type="dxa"/>
          </w:tcPr>
          <w:p>
            <w:pPr>
              <w:pStyle w:val="TableParagraph"/>
              <w:spacing w:before="3"/>
              <w:rPr>
                <w:sz w:val="13"/>
              </w:rPr>
            </w:pPr>
          </w:p>
          <w:p>
            <w:pPr>
              <w:pStyle w:val="TableParagraph"/>
              <w:ind w:right="437"/>
              <w:jc w:val="right"/>
              <w:rPr>
                <w:sz w:val="15"/>
              </w:rPr>
            </w:pPr>
            <w:r>
              <w:rPr>
                <w:sz w:val="15"/>
              </w:rPr>
              <w:t>1.125</w:t>
            </w:r>
          </w:p>
        </w:tc>
        <w:tc>
          <w:tcPr>
            <w:tcW w:w="999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ind w:left="439"/>
              <w:rPr>
                <w:sz w:val="14"/>
              </w:rPr>
            </w:pPr>
            <w:r>
              <w:rPr>
                <w:w w:val="110"/>
                <w:sz w:val="14"/>
              </w:rPr>
              <w:t>,1n,1! '.</w:t>
            </w:r>
          </w:p>
        </w:tc>
        <w:tc>
          <w:tcPr>
            <w:tcW w:w="306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ind w:left="98"/>
              <w:rPr>
                <w:sz w:val="14"/>
              </w:rPr>
            </w:pPr>
            <w:r>
              <w:rPr>
                <w:w w:val="110"/>
                <w:sz w:val="14"/>
              </w:rPr>
              <w:t>·,,</w:t>
            </w:r>
          </w:p>
        </w:tc>
        <w:tc>
          <w:tcPr>
            <w:tcW w:w="373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ind w:left="81"/>
              <w:rPr>
                <w:sz w:val="12"/>
              </w:rPr>
            </w:pPr>
            <w:r>
              <w:rPr>
                <w:i/>
                <w:w w:val="110"/>
                <w:sz w:val="14"/>
              </w:rPr>
              <w:t>:. </w:t>
            </w:r>
            <w:r>
              <w:rPr>
                <w:w w:val="110"/>
                <w:sz w:val="12"/>
              </w:rPr>
              <w:t>!-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140" w:bottom="280" w:left="740" w:right="1320"/>
        </w:sectPr>
      </w:pPr>
    </w:p>
    <w:p>
      <w:pPr>
        <w:spacing w:line="218" w:lineRule="exact" w:before="92"/>
        <w:ind w:left="1649" w:right="1905" w:firstLine="0"/>
        <w:jc w:val="center"/>
        <w:rPr>
          <w:sz w:val="19"/>
        </w:rPr>
      </w:pPr>
      <w:r>
        <w:rPr>
          <w:sz w:val="19"/>
          <w:u w:val="thick"/>
        </w:rPr>
        <w:t>Description</w:t>
      </w:r>
    </w:p>
    <w:p>
      <w:pPr>
        <w:spacing w:line="218" w:lineRule="exact" w:before="0"/>
        <w:ind w:left="1640" w:right="0" w:firstLine="0"/>
        <w:jc w:val="left"/>
        <w:rPr>
          <w:sz w:val="19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2.435398pt;margin-top:1.488592pt;width:3.45pt;height:18.45pt;mso-position-horizontal-relative:page;mso-position-vertical-relative:paragraph;z-index:1096" type="#_x0000_t202" filled="false" stroked="false">
            <v:textbox inset="0,0,0,0">
              <w:txbxContent>
                <w:p>
                  <w:pPr>
                    <w:spacing w:line="369" w:lineRule="exact" w:before="0"/>
                    <w:ind w:left="0" w:right="0" w:firstLine="0"/>
                    <w:jc w:val="left"/>
                    <w:rPr>
                      <w:rFonts w:ascii="Arial"/>
                      <w:sz w:val="33"/>
                    </w:rPr>
                  </w:pPr>
                  <w:r>
                    <w:rPr>
                      <w:rFonts w:ascii="Arial"/>
                      <w:w w:val="108"/>
                      <w:sz w:val="33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>
          <w:w w:val="95"/>
          <w:sz w:val="19"/>
        </w:rPr>
        <w:t>Liability </w:t>
      </w:r>
      <w:r>
        <w:rPr>
          <w:rFonts w:ascii="Arial"/>
          <w:w w:val="95"/>
          <w:sz w:val="18"/>
        </w:rPr>
        <w:t>Only </w:t>
      </w:r>
      <w:r>
        <w:rPr>
          <w:w w:val="95"/>
          <w:sz w:val="19"/>
        </w:rPr>
        <w:t>Location</w:t>
      </w:r>
    </w:p>
    <w:p>
      <w:pPr>
        <w:spacing w:before="9"/>
        <w:ind w:left="1650" w:right="0" w:firstLine="0"/>
        <w:jc w:val="left"/>
        <w:rPr>
          <w:sz w:val="19"/>
        </w:rPr>
      </w:pPr>
      <w:r>
        <w:rPr>
          <w:w w:val="95"/>
          <w:sz w:val="18"/>
        </w:rPr>
        <w:t>Discontinued </w:t>
      </w:r>
      <w:r>
        <w:rPr>
          <w:w w:val="95"/>
          <w:sz w:val="19"/>
        </w:rPr>
        <w:t>Products:</w:t>
      </w:r>
    </w:p>
    <w:p>
      <w:pPr>
        <w:spacing w:line="213" w:lineRule="auto" w:before="28"/>
        <w:ind w:left="2350" w:right="-11" w:hanging="1"/>
        <w:jc w:val="left"/>
        <w:rPr>
          <w:sz w:val="19"/>
        </w:rPr>
      </w:pPr>
      <w:r>
        <w:rPr>
          <w:sz w:val="18"/>
        </w:rPr>
        <w:t>3</w:t>
      </w:r>
      <w:r>
        <w:rPr>
          <w:spacing w:val="-16"/>
          <w:sz w:val="18"/>
        </w:rPr>
        <w:t> </w:t>
      </w:r>
      <w:r>
        <w:rPr>
          <w:sz w:val="19"/>
        </w:rPr>
        <w:t>year</w:t>
      </w:r>
      <w:r>
        <w:rPr>
          <w:spacing w:val="-25"/>
          <w:sz w:val="19"/>
        </w:rPr>
        <w:t> </w:t>
      </w:r>
      <w:r>
        <w:rPr>
          <w:sz w:val="18"/>
        </w:rPr>
        <w:t>prepaid using</w:t>
      </w:r>
      <w:r>
        <w:rPr>
          <w:spacing w:val="-19"/>
          <w:sz w:val="18"/>
        </w:rPr>
        <w:t> </w:t>
      </w:r>
      <w:r>
        <w:rPr>
          <w:spacing w:val="2"/>
          <w:sz w:val="18"/>
        </w:rPr>
        <w:t>ISOform </w:t>
      </w:r>
      <w:r>
        <w:rPr>
          <w:rFonts w:ascii="Arial"/>
          <w:spacing w:val="3"/>
          <w:w w:val="95"/>
          <w:sz w:val="17"/>
        </w:rPr>
        <w:t>2M</w:t>
      </w:r>
      <w:r>
        <w:rPr>
          <w:spacing w:val="3"/>
          <w:w w:val="95"/>
          <w:sz w:val="19"/>
        </w:rPr>
        <w:t>yearof </w:t>
      </w:r>
      <w:r>
        <w:rPr>
          <w:w w:val="95"/>
          <w:sz w:val="19"/>
        </w:rPr>
        <w:t>AUantic coverage </w:t>
      </w:r>
      <w:r>
        <w:rPr>
          <w:rFonts w:ascii="Arial"/>
          <w:spacing w:val="2"/>
          <w:w w:val="95"/>
          <w:sz w:val="16"/>
        </w:rPr>
        <w:t>3rd</w:t>
      </w:r>
      <w:r>
        <w:rPr>
          <w:spacing w:val="2"/>
          <w:w w:val="95"/>
          <w:sz w:val="18"/>
        </w:rPr>
        <w:t>year</w:t>
      </w:r>
      <w:r>
        <w:rPr>
          <w:rFonts w:ascii="Arial"/>
          <w:spacing w:val="2"/>
          <w:w w:val="95"/>
          <w:sz w:val="18"/>
        </w:rPr>
        <w:t>of</w:t>
      </w:r>
      <w:r>
        <w:rPr>
          <w:rFonts w:ascii="Arial"/>
          <w:spacing w:val="31"/>
          <w:w w:val="95"/>
          <w:sz w:val="18"/>
        </w:rPr>
        <w:t> </w:t>
      </w:r>
      <w:r>
        <w:rPr>
          <w:w w:val="95"/>
          <w:sz w:val="19"/>
        </w:rPr>
        <w:t>Atlanticcoverage</w:t>
      </w:r>
    </w:p>
    <w:p>
      <w:pPr>
        <w:spacing w:before="110"/>
        <w:ind w:left="112" w:right="0" w:firstLine="0"/>
        <w:jc w:val="left"/>
        <w:rPr>
          <w:rFonts w:ascii="Arial"/>
          <w:b/>
          <w:sz w:val="17"/>
        </w:rPr>
      </w:pPr>
      <w:r>
        <w:rPr/>
        <w:br w:type="column"/>
      </w:r>
      <w:r>
        <w:rPr>
          <w:rFonts w:ascii="Arial"/>
          <w:b/>
          <w:w w:val="105"/>
          <w:sz w:val="17"/>
        </w:rPr>
        <w:t>Rafe</w:t>
      </w:r>
    </w:p>
    <w:p>
      <w:pPr>
        <w:tabs>
          <w:tab w:pos="3020" w:val="left" w:leader="none"/>
        </w:tabs>
        <w:spacing w:before="23"/>
        <w:ind w:left="116" w:right="0" w:firstLine="0"/>
        <w:jc w:val="left"/>
        <w:rPr>
          <w:sz w:val="11"/>
        </w:rPr>
      </w:pPr>
      <w:r>
        <w:rPr>
          <w:w w:val="105"/>
          <w:sz w:val="16"/>
        </w:rPr>
        <w:t>$25</w:t>
      </w:r>
      <w:r>
        <w:rPr>
          <w:spacing w:val="-20"/>
          <w:w w:val="105"/>
          <w:sz w:val="16"/>
        </w:rPr>
        <w:t> </w:t>
      </w:r>
      <w:r>
        <w:rPr>
          <w:w w:val="105"/>
          <w:sz w:val="18"/>
        </w:rPr>
        <w:t>perlocation</w:t>
        <w:tab/>
      </w:r>
      <w:r>
        <w:rPr>
          <w:position w:val="3"/>
          <w:sz w:val="11"/>
        </w:rPr>
        <w:t>'</w:t>
      </w:r>
    </w:p>
    <w:p>
      <w:pPr>
        <w:pStyle w:val="BodyText"/>
        <w:spacing w:before="10"/>
        <w:rPr>
          <w:sz w:val="19"/>
        </w:rPr>
      </w:pPr>
    </w:p>
    <w:p>
      <w:pPr>
        <w:spacing w:before="0"/>
        <w:ind w:left="111" w:right="0" w:firstLine="0"/>
        <w:jc w:val="left"/>
        <w:rPr>
          <w:sz w:val="19"/>
        </w:rPr>
      </w:pPr>
      <w:r>
        <w:rPr>
          <w:w w:val="90"/>
          <w:sz w:val="19"/>
        </w:rPr>
        <w:t>200% of premium</w:t>
      </w:r>
    </w:p>
    <w:p>
      <w:pPr>
        <w:spacing w:line="188" w:lineRule="exact" w:before="7"/>
        <w:ind w:left="117" w:right="0" w:firstLine="0"/>
        <w:jc w:val="left"/>
        <w:rPr>
          <w:sz w:val="16"/>
        </w:rPr>
      </w:pPr>
      <w:r>
        <w:rPr>
          <w:rFonts w:ascii="Arial"/>
          <w:w w:val="105"/>
          <w:sz w:val="17"/>
        </w:rPr>
        <w:t>90% </w:t>
      </w:r>
      <w:r>
        <w:rPr>
          <w:w w:val="105"/>
          <w:sz w:val="16"/>
        </w:rPr>
        <w:t>ofpremium</w:t>
      </w:r>
    </w:p>
    <w:p>
      <w:pPr>
        <w:spacing w:line="209" w:lineRule="exact" w:before="0"/>
        <w:ind w:left="108" w:right="0" w:firstLine="0"/>
        <w:jc w:val="left"/>
        <w:rPr>
          <w:sz w:val="19"/>
        </w:rPr>
      </w:pPr>
      <w:r>
        <w:rPr/>
        <w:pict>
          <v:group style="position:absolute;margin-left:476.160004pt;margin-top:-48.286251pt;width:34.6pt;height:14.1pt;mso-position-horizontal-relative:page;mso-position-vertical-relative:paragraph;z-index:-10096" coordorigin="9523,-966" coordsize="692,282">
            <v:shape style="position:absolute;left:9523;top:-966;width:691;height:230" type="#_x0000_t75" stroked="false">
              <v:imagedata r:id="rId5" o:title=""/>
            </v:shape>
            <v:shape style="position:absolute;left:9523;top:-966;width:692;height:282" type="#_x0000_t202" filled="false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sz w:val="12"/>
                      </w:rPr>
                    </w:pPr>
                  </w:p>
                  <w:p>
                    <w:pPr>
                      <w:spacing w:before="0"/>
                      <w:ind w:left="-2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1"/>
                      </w:rPr>
                      <w:t>,'.  I   </w:t>
                    </w:r>
                    <w:r>
                      <w:rPr>
                        <w:sz w:val="12"/>
                      </w:rPr>
                      <w:t>t·...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"/>
          <w:w w:val="95"/>
          <w:sz w:val="17"/>
        </w:rPr>
        <w:t>60% </w:t>
      </w:r>
      <w:r>
        <w:rPr>
          <w:w w:val="95"/>
          <w:sz w:val="19"/>
        </w:rPr>
        <w:t>ofpremium</w:t>
      </w:r>
    </w:p>
    <w:p>
      <w:pPr>
        <w:spacing w:before="358"/>
        <w:ind w:left="51" w:right="0" w:firstLine="0"/>
        <w:jc w:val="left"/>
        <w:rPr>
          <w:rFonts w:ascii="Arial"/>
          <w:sz w:val="18"/>
        </w:rPr>
      </w:pPr>
      <w:r>
        <w:rPr/>
        <w:br w:type="column"/>
      </w:r>
      <w:r>
        <w:rPr>
          <w:rFonts w:ascii="Arial"/>
          <w:w w:val="80"/>
          <w:sz w:val="18"/>
        </w:rPr>
        <w:t>' </w:t>
      </w:r>
      <w:r>
        <w:rPr>
          <w:rFonts w:ascii="Arial"/>
          <w:w w:val="75"/>
          <w:sz w:val="38"/>
        </w:rPr>
        <w:t>...</w:t>
      </w:r>
      <w:r>
        <w:rPr>
          <w:rFonts w:ascii="Arial"/>
          <w:spacing w:val="-60"/>
          <w:w w:val="75"/>
          <w:sz w:val="38"/>
        </w:rPr>
        <w:t> </w:t>
      </w:r>
      <w:r>
        <w:rPr>
          <w:rFonts w:ascii="Arial"/>
          <w:w w:val="75"/>
          <w:sz w:val="18"/>
        </w:rPr>
        <w:t>'</w:t>
      </w:r>
    </w:p>
    <w:p>
      <w:pPr>
        <w:spacing w:after="0"/>
        <w:jc w:val="left"/>
        <w:rPr>
          <w:rFonts w:ascii="Arial"/>
          <w:sz w:val="18"/>
        </w:rPr>
        <w:sectPr>
          <w:type w:val="continuous"/>
          <w:pgSz w:w="12240" w:h="15840"/>
          <w:pgMar w:top="1140" w:bottom="280" w:left="740" w:right="1320"/>
          <w:cols w:num="3" w:equalWidth="0">
            <w:col w:w="4482" w:space="1093"/>
            <w:col w:w="3041" w:space="40"/>
            <w:col w:w="1524"/>
          </w:cols>
        </w:sectPr>
      </w:pPr>
    </w:p>
    <w:p>
      <w:pPr>
        <w:spacing w:line="211" w:lineRule="exact" w:before="0"/>
        <w:ind w:left="1623" w:right="0" w:firstLine="0"/>
        <w:jc w:val="left"/>
        <w:rPr>
          <w:sz w:val="18"/>
        </w:rPr>
      </w:pPr>
      <w:r>
        <w:rPr>
          <w:sz w:val="18"/>
        </w:rPr>
        <w:t>Special general </w:t>
      </w:r>
      <w:r>
        <w:rPr>
          <w:sz w:val="19"/>
        </w:rPr>
        <w:t>liability </w:t>
      </w:r>
      <w:r>
        <w:rPr>
          <w:sz w:val="18"/>
        </w:rPr>
        <w:t>coverage form</w:t>
      </w:r>
    </w:p>
    <w:p>
      <w:pPr>
        <w:spacing w:before="123"/>
        <w:ind w:left="918" w:right="0" w:firstLine="0"/>
        <w:jc w:val="left"/>
        <w:rPr>
          <w:sz w:val="18"/>
        </w:rPr>
      </w:pPr>
      <w:r>
        <w:rPr>
          <w:w w:val="105"/>
          <w:sz w:val="28"/>
        </w:rPr>
        <w:t>m. </w:t>
      </w:r>
      <w:r>
        <w:rPr>
          <w:w w:val="105"/>
          <w:sz w:val="18"/>
        </w:rPr>
        <w:t>Increased Limits Factors</w:t>
      </w:r>
    </w:p>
    <w:p>
      <w:pPr>
        <w:spacing w:before="26"/>
        <w:ind w:left="1642" w:right="0" w:firstLine="0"/>
        <w:jc w:val="left"/>
        <w:rPr>
          <w:sz w:val="16"/>
        </w:rPr>
      </w:pPr>
      <w:r>
        <w:rPr>
          <w:w w:val="105"/>
          <w:sz w:val="16"/>
        </w:rPr>
        <w:t>Apply</w:t>
      </w:r>
      <w:r>
        <w:rPr>
          <w:spacing w:val="-12"/>
          <w:w w:val="105"/>
          <w:sz w:val="16"/>
        </w:rPr>
        <w:t> </w:t>
      </w:r>
      <w:r>
        <w:rPr>
          <w:w w:val="105"/>
          <w:sz w:val="16"/>
        </w:rPr>
        <w:t>theapplicableincreased</w:t>
      </w:r>
      <w:r>
        <w:rPr>
          <w:spacing w:val="-15"/>
          <w:w w:val="105"/>
          <w:sz w:val="16"/>
        </w:rPr>
        <w:t> </w:t>
      </w:r>
      <w:r>
        <w:rPr>
          <w:w w:val="105"/>
          <w:sz w:val="16"/>
        </w:rPr>
        <w:t>llmlts</w:t>
      </w:r>
      <w:r>
        <w:rPr>
          <w:spacing w:val="-26"/>
          <w:w w:val="105"/>
          <w:sz w:val="16"/>
        </w:rPr>
        <w:t> </w:t>
      </w:r>
      <w:r>
        <w:rPr>
          <w:w w:val="105"/>
          <w:sz w:val="16"/>
        </w:rPr>
        <w:t>factor</w:t>
      </w:r>
      <w:r>
        <w:rPr>
          <w:spacing w:val="-19"/>
          <w:w w:val="105"/>
          <w:sz w:val="16"/>
        </w:rPr>
        <w:t> </w:t>
      </w:r>
      <w:r>
        <w:rPr>
          <w:w w:val="105"/>
          <w:sz w:val="16"/>
        </w:rPr>
        <w:t>to</w:t>
      </w:r>
      <w:r>
        <w:rPr>
          <w:spacing w:val="-26"/>
          <w:w w:val="105"/>
          <w:sz w:val="16"/>
        </w:rPr>
        <w:t> </w:t>
      </w:r>
      <w:r>
        <w:rPr>
          <w:spacing w:val="3"/>
          <w:w w:val="105"/>
          <w:sz w:val="16"/>
        </w:rPr>
        <w:t>thebaserate.</w:t>
      </w:r>
    </w:p>
    <w:p>
      <w:pPr>
        <w:spacing w:before="5"/>
        <w:ind w:left="1745" w:right="1844" w:firstLine="0"/>
        <w:jc w:val="center"/>
        <w:rPr>
          <w:i/>
          <w:sz w:val="20"/>
        </w:rPr>
      </w:pPr>
      <w:r>
        <w:rPr>
          <w:i/>
          <w:w w:val="90"/>
          <w:sz w:val="20"/>
          <w:u w:val="thick"/>
        </w:rPr>
        <w:t>Umils ofLiability</w:t>
      </w:r>
    </w:p>
    <w:p>
      <w:pPr>
        <w:spacing w:line="203" w:lineRule="exact" w:before="15"/>
        <w:ind w:left="1798" w:right="1844" w:firstLine="0"/>
        <w:jc w:val="center"/>
        <w:rPr>
          <w:sz w:val="18"/>
        </w:rPr>
      </w:pPr>
      <w:r>
        <w:rPr>
          <w:sz w:val="18"/>
        </w:rPr>
        <w:t>$1,000,000/$2,000,000</w:t>
      </w:r>
    </w:p>
    <w:p>
      <w:pPr>
        <w:spacing w:line="214" w:lineRule="exact" w:before="0"/>
        <w:ind w:left="1805" w:right="1844" w:firstLine="0"/>
        <w:jc w:val="center"/>
        <w:rPr>
          <w:sz w:val="19"/>
        </w:rPr>
      </w:pPr>
      <w:r>
        <w:rPr>
          <w:sz w:val="19"/>
        </w:rPr>
        <w:t>$1,000,000/$3,000,000</w:t>
      </w:r>
    </w:p>
    <w:p>
      <w:pPr>
        <w:spacing w:line="211" w:lineRule="exact" w:before="0"/>
        <w:ind w:left="190" w:right="0" w:firstLine="0"/>
        <w:jc w:val="left"/>
        <w:rPr>
          <w:sz w:val="16"/>
        </w:rPr>
      </w:pPr>
      <w:r>
        <w:rPr/>
        <w:br w:type="column"/>
      </w:r>
      <w:r>
        <w:rPr>
          <w:rFonts w:ascii="Arial"/>
          <w:w w:val="105"/>
          <w:sz w:val="17"/>
        </w:rPr>
        <w:t>3% </w:t>
      </w:r>
      <w:r>
        <w:rPr>
          <w:w w:val="105"/>
          <w:sz w:val="19"/>
        </w:rPr>
        <w:t>of premium</w:t>
      </w:r>
      <w:r>
        <w:rPr>
          <w:w w:val="105"/>
          <w:sz w:val="16"/>
        </w:rPr>
        <w:t>subject </w:t>
      </w:r>
      <w:r>
        <w:rPr>
          <w:w w:val="105"/>
          <w:sz w:val="19"/>
        </w:rPr>
        <w:t>to</w:t>
      </w:r>
      <w:r>
        <w:rPr>
          <w:w w:val="105"/>
          <w:sz w:val="16"/>
        </w:rPr>
        <w:t>$750 minimum premium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spacing w:before="1"/>
        <w:ind w:left="705" w:right="0" w:firstLine="0"/>
        <w:jc w:val="left"/>
        <w:rPr>
          <w:rFonts w:ascii="Arial"/>
          <w:i/>
          <w:sz w:val="17"/>
        </w:rPr>
      </w:pPr>
      <w:r>
        <w:rPr>
          <w:rFonts w:ascii="Arial"/>
          <w:i/>
          <w:sz w:val="17"/>
        </w:rPr>
        <w:t>Faclor</w:t>
      </w:r>
    </w:p>
    <w:p>
      <w:pPr>
        <w:spacing w:before="13"/>
        <w:ind w:left="777" w:right="0" w:firstLine="0"/>
        <w:jc w:val="left"/>
        <w:rPr>
          <w:sz w:val="18"/>
        </w:rPr>
      </w:pPr>
      <w:r>
        <w:rPr>
          <w:w w:val="105"/>
          <w:sz w:val="18"/>
        </w:rPr>
        <w:t>1.00</w:t>
      </w:r>
    </w:p>
    <w:p>
      <w:pPr>
        <w:spacing w:before="0"/>
        <w:ind w:left="766" w:right="0" w:firstLine="0"/>
        <w:jc w:val="left"/>
        <w:rPr>
          <w:sz w:val="19"/>
        </w:rPr>
      </w:pPr>
      <w:r>
        <w:rPr>
          <w:w w:val="105"/>
          <w:sz w:val="19"/>
        </w:rPr>
        <w:t>1.15</w:t>
      </w:r>
    </w:p>
    <w:p>
      <w:pPr>
        <w:spacing w:after="0"/>
        <w:jc w:val="left"/>
        <w:rPr>
          <w:sz w:val="19"/>
        </w:rPr>
        <w:sectPr>
          <w:type w:val="continuous"/>
          <w:pgSz w:w="12240" w:h="15840"/>
          <w:pgMar w:top="1140" w:bottom="280" w:left="740" w:right="1320"/>
          <w:cols w:num="2" w:equalWidth="0">
            <w:col w:w="5453" w:space="40"/>
            <w:col w:w="4687"/>
          </w:cols>
        </w:sectPr>
      </w:pPr>
    </w:p>
    <w:p>
      <w:pPr>
        <w:pStyle w:val="BodyText"/>
        <w:spacing w:before="1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top="1140" w:bottom="280" w:left="740" w:right="1320"/>
        </w:sectPr>
      </w:pPr>
    </w:p>
    <w:p>
      <w:pPr>
        <w:pStyle w:val="ListParagraph"/>
        <w:numPr>
          <w:ilvl w:val="0"/>
          <w:numId w:val="1"/>
        </w:numPr>
        <w:tabs>
          <w:tab w:pos="1210" w:val="left" w:leader="none"/>
        </w:tabs>
        <w:spacing w:line="240" w:lineRule="auto" w:before="93" w:after="0"/>
        <w:ind w:left="1209" w:right="0" w:hanging="293"/>
        <w:jc w:val="left"/>
        <w:rPr>
          <w:sz w:val="19"/>
        </w:rPr>
      </w:pPr>
      <w:r>
        <w:rPr>
          <w:w w:val="105"/>
          <w:sz w:val="19"/>
        </w:rPr>
        <w:t>Deductible</w:t>
      </w:r>
      <w:r>
        <w:rPr>
          <w:spacing w:val="-22"/>
          <w:w w:val="105"/>
          <w:sz w:val="19"/>
        </w:rPr>
        <w:t> </w:t>
      </w:r>
      <w:r>
        <w:rPr>
          <w:w w:val="105"/>
          <w:sz w:val="19"/>
        </w:rPr>
        <w:t>Credits</w:t>
      </w:r>
    </w:p>
    <w:p>
      <w:pPr>
        <w:spacing w:before="130"/>
        <w:ind w:left="339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Apply the deductible credits lo thebaseralc andsubtracthom theinCRascd limits p[emlum, as follows:</w:t>
      </w:r>
    </w:p>
    <w:p>
      <w:pPr>
        <w:spacing w:before="33"/>
        <w:ind w:left="1058" w:right="0" w:firstLine="0"/>
        <w:jc w:val="left"/>
        <w:rPr>
          <w:sz w:val="17"/>
        </w:rPr>
      </w:pPr>
      <w:r>
        <w:rPr/>
        <w:pict>
          <v:line style="position:absolute;mso-position-horizontal-relative:page;mso-position-vertical-relative:paragraph;z-index:-10072" from="152.530701pt,19.763655pt" to="155.346601pt,19.763655pt" stroked="true" strokeweight=".469325pt" strokecolor="#000000">
            <v:stroke dashstyle="solid"/>
            <w10:wrap type="none"/>
          </v:line>
        </w:pict>
      </w:r>
      <w:r>
        <w:rPr>
          <w:w w:val="95"/>
          <w:sz w:val="17"/>
        </w:rPr>
        <w:t>l-.falut'e Premlumm(Base Rate XILfHBase Rate X Ded CredltJ</w:t>
      </w:r>
    </w:p>
    <w:p>
      <w:pPr>
        <w:spacing w:after="0"/>
        <w:jc w:val="left"/>
        <w:rPr>
          <w:sz w:val="17"/>
        </w:rPr>
        <w:sectPr>
          <w:type w:val="continuous"/>
          <w:pgSz w:w="12240" w:h="15840"/>
          <w:pgMar w:top="1140" w:bottom="280" w:left="740" w:right="1320"/>
          <w:cols w:num="2" w:equalWidth="0">
            <w:col w:w="2690" w:space="40"/>
            <w:col w:w="7450"/>
          </w:cols>
        </w:sectPr>
      </w:pPr>
    </w:p>
    <w:tbl>
      <w:tblPr>
        <w:tblW w:w="0" w:type="auto"/>
        <w:jc w:val="left"/>
        <w:tblInd w:w="208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6"/>
        <w:gridCol w:w="2068"/>
      </w:tblGrid>
      <w:tr>
        <w:trPr>
          <w:trHeight w:val="234" w:hRule="exact"/>
        </w:trPr>
        <w:tc>
          <w:tcPr>
            <w:tcW w:w="2536" w:type="dxa"/>
          </w:tcPr>
          <w:p>
            <w:pPr>
              <w:pStyle w:val="TableParagraph"/>
              <w:spacing w:line="205" w:lineRule="exact"/>
              <w:ind w:left="219"/>
              <w:rPr>
                <w:i/>
                <w:sz w:val="20"/>
              </w:rPr>
            </w:pPr>
            <w:r>
              <w:rPr>
                <w:i/>
                <w:sz w:val="20"/>
              </w:rPr>
              <w:t>Dedudibte</w:t>
            </w:r>
          </w:p>
        </w:tc>
        <w:tc>
          <w:tcPr>
            <w:tcW w:w="2068" w:type="dxa"/>
          </w:tcPr>
          <w:p>
            <w:pPr>
              <w:pStyle w:val="TableParagraph"/>
              <w:spacing w:before="11"/>
              <w:ind w:right="48"/>
              <w:jc w:val="right"/>
              <w:rPr>
                <w:rFonts w:ascii="Arial"/>
                <w:i/>
                <w:sz w:val="17"/>
              </w:rPr>
            </w:pPr>
            <w:r>
              <w:rPr>
                <w:rFonts w:ascii="Arial"/>
                <w:i/>
                <w:w w:val="90"/>
                <w:sz w:val="17"/>
                <w:u w:val="thick"/>
              </w:rPr>
              <w:t>Factor</w:t>
            </w:r>
          </w:p>
        </w:tc>
      </w:tr>
      <w:tr>
        <w:trPr>
          <w:trHeight w:val="229" w:hRule="exact"/>
        </w:trPr>
        <w:tc>
          <w:tcPr>
            <w:tcW w:w="2536" w:type="dxa"/>
          </w:tcPr>
          <w:p>
            <w:pPr>
              <w:pStyle w:val="TableParagraph"/>
              <w:spacing w:line="193" w:lineRule="exact"/>
              <w:ind w:left="476"/>
              <w:rPr>
                <w:sz w:val="18"/>
              </w:rPr>
            </w:pPr>
            <w:r>
              <w:rPr>
                <w:sz w:val="18"/>
              </w:rPr>
              <w:t>$0</w:t>
            </w:r>
          </w:p>
        </w:tc>
        <w:tc>
          <w:tcPr>
            <w:tcW w:w="2068" w:type="dxa"/>
          </w:tcPr>
          <w:p>
            <w:pPr>
              <w:pStyle w:val="TableParagraph"/>
              <w:spacing w:line="203" w:lineRule="exact"/>
              <w:ind w:right="9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</w:t>
            </w:r>
          </w:p>
        </w:tc>
      </w:tr>
      <w:tr>
        <w:trPr>
          <w:trHeight w:val="223" w:hRule="exact"/>
        </w:trPr>
        <w:tc>
          <w:tcPr>
            <w:tcW w:w="2536" w:type="dxa"/>
          </w:tcPr>
          <w:p>
            <w:pPr>
              <w:pStyle w:val="TableParagraph"/>
              <w:spacing w:line="201" w:lineRule="exact"/>
              <w:ind w:left="316"/>
              <w:rPr>
                <w:sz w:val="18"/>
              </w:rPr>
            </w:pPr>
            <w:r>
              <w:rPr>
                <w:sz w:val="18"/>
              </w:rPr>
              <w:t>$1,000</w:t>
            </w:r>
          </w:p>
        </w:tc>
        <w:tc>
          <w:tcPr>
            <w:tcW w:w="2068" w:type="dxa"/>
          </w:tcPr>
          <w:p>
            <w:pPr>
              <w:pStyle w:val="TableParagraph"/>
              <w:spacing w:line="203" w:lineRule="exact"/>
              <w:ind w:right="9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0.92</w:t>
            </w:r>
          </w:p>
        </w:tc>
      </w:tr>
      <w:tr>
        <w:trPr>
          <w:trHeight w:val="222" w:hRule="exact"/>
        </w:trPr>
        <w:tc>
          <w:tcPr>
            <w:tcW w:w="2536" w:type="dxa"/>
          </w:tcPr>
          <w:p>
            <w:pPr>
              <w:pStyle w:val="TableParagraph"/>
              <w:tabs>
                <w:tab w:pos="325" w:val="left" w:leader="none"/>
              </w:tabs>
              <w:spacing w:line="186" w:lineRule="exact"/>
              <w:ind w:left="50"/>
              <w:rPr>
                <w:sz w:val="18"/>
              </w:rPr>
            </w:pPr>
            <w:r>
              <w:rPr>
                <w:sz w:val="18"/>
              </w:rPr>
              <w:t>,</w:t>
              <w:tab/>
              <w:t>$2,500</w:t>
            </w:r>
          </w:p>
        </w:tc>
        <w:tc>
          <w:tcPr>
            <w:tcW w:w="2068" w:type="dxa"/>
          </w:tcPr>
          <w:p>
            <w:pPr>
              <w:pStyle w:val="TableParagraph"/>
              <w:spacing w:line="205" w:lineRule="exact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0.88</w:t>
            </w:r>
          </w:p>
        </w:tc>
      </w:tr>
      <w:tr>
        <w:trPr>
          <w:trHeight w:val="210" w:hRule="exact"/>
        </w:trPr>
        <w:tc>
          <w:tcPr>
            <w:tcW w:w="2536" w:type="dxa"/>
          </w:tcPr>
          <w:p>
            <w:pPr>
              <w:pStyle w:val="TableParagraph"/>
              <w:spacing w:line="194" w:lineRule="exact"/>
              <w:ind w:left="316"/>
              <w:rPr>
                <w:sz w:val="19"/>
              </w:rPr>
            </w:pPr>
            <w:r>
              <w:rPr>
                <w:sz w:val="19"/>
              </w:rPr>
              <w:t>$5,000</w:t>
            </w:r>
          </w:p>
        </w:tc>
        <w:tc>
          <w:tcPr>
            <w:tcW w:w="2068" w:type="dxa"/>
          </w:tcPr>
          <w:p>
            <w:pPr>
              <w:pStyle w:val="TableParagraph"/>
              <w:spacing w:line="192" w:lineRule="exact"/>
              <w:ind w:right="96"/>
              <w:jc w:val="right"/>
              <w:rPr>
                <w:sz w:val="18"/>
              </w:rPr>
            </w:pPr>
            <w:r>
              <w:rPr>
                <w:sz w:val="18"/>
              </w:rPr>
              <w:t>0,80</w:t>
            </w:r>
          </w:p>
        </w:tc>
      </w:tr>
    </w:tbl>
    <w:p>
      <w:pPr>
        <w:pStyle w:val="BodyText"/>
        <w:spacing w:before="11"/>
        <w:rPr>
          <w:sz w:val="6"/>
        </w:rPr>
      </w:pPr>
    </w:p>
    <w:p>
      <w:pPr>
        <w:pStyle w:val="ListParagraph"/>
        <w:numPr>
          <w:ilvl w:val="0"/>
          <w:numId w:val="1"/>
        </w:numPr>
        <w:tabs>
          <w:tab w:pos="1172" w:val="left" w:leader="none"/>
        </w:tabs>
        <w:spacing w:line="240" w:lineRule="auto" w:before="92" w:after="0"/>
        <w:ind w:left="1171" w:right="0" w:hanging="261"/>
        <w:jc w:val="left"/>
        <w:rPr>
          <w:sz w:val="18"/>
        </w:rPr>
      </w:pPr>
      <w:r>
        <w:rPr>
          <w:w w:val="105"/>
          <w:sz w:val="19"/>
        </w:rPr>
        <w:t>Rate</w:t>
      </w:r>
      <w:r>
        <w:rPr>
          <w:spacing w:val="-29"/>
          <w:w w:val="105"/>
          <w:sz w:val="19"/>
        </w:rPr>
        <w:t> </w:t>
      </w:r>
      <w:r>
        <w:rPr>
          <w:w w:val="105"/>
          <w:sz w:val="19"/>
        </w:rPr>
        <w:t>Modification</w:t>
      </w:r>
      <w:r>
        <w:rPr>
          <w:spacing w:val="-21"/>
          <w:w w:val="105"/>
          <w:sz w:val="19"/>
        </w:rPr>
        <w:t> </w:t>
      </w:r>
      <w:r>
        <w:rPr>
          <w:w w:val="105"/>
          <w:sz w:val="18"/>
        </w:rPr>
        <w:t>Factors</w:t>
      </w:r>
    </w:p>
    <w:p>
      <w:pPr>
        <w:spacing w:line="223" w:lineRule="auto" w:before="135"/>
        <w:ind w:left="1049" w:right="108" w:firstLine="0"/>
        <w:jc w:val="center"/>
        <w:rPr>
          <w:sz w:val="19"/>
        </w:rPr>
      </w:pPr>
      <w:r>
        <w:rPr>
          <w:w w:val="95"/>
          <w:sz w:val="19"/>
        </w:rPr>
        <w:t>If</w:t>
      </w:r>
      <w:r>
        <w:rPr>
          <w:spacing w:val="-15"/>
          <w:w w:val="95"/>
          <w:sz w:val="19"/>
        </w:rPr>
        <w:t> </w:t>
      </w:r>
      <w:r>
        <w:rPr>
          <w:w w:val="95"/>
          <w:sz w:val="20"/>
        </w:rPr>
        <w:t>the</w:t>
      </w:r>
      <w:r>
        <w:rPr>
          <w:spacing w:val="-36"/>
          <w:w w:val="95"/>
          <w:sz w:val="20"/>
        </w:rPr>
        <w:t> </w:t>
      </w:r>
      <w:r>
        <w:rPr>
          <w:w w:val="95"/>
          <w:sz w:val="19"/>
        </w:rPr>
        <w:t>applicant</w:t>
      </w:r>
      <w:r>
        <w:rPr>
          <w:spacing w:val="-29"/>
          <w:w w:val="95"/>
          <w:sz w:val="19"/>
        </w:rPr>
        <w:t> </w:t>
      </w:r>
      <w:r>
        <w:rPr>
          <w:rFonts w:ascii="Arial"/>
          <w:w w:val="95"/>
          <w:sz w:val="17"/>
        </w:rPr>
        <w:t>is</w:t>
      </w:r>
      <w:r>
        <w:rPr>
          <w:rFonts w:ascii="Arial"/>
          <w:spacing w:val="-26"/>
          <w:w w:val="95"/>
          <w:sz w:val="17"/>
        </w:rPr>
        <w:t> </w:t>
      </w:r>
      <w:r>
        <w:rPr>
          <w:w w:val="95"/>
          <w:sz w:val="19"/>
        </w:rPr>
        <w:t>a</w:t>
      </w:r>
      <w:r>
        <w:rPr>
          <w:spacing w:val="-29"/>
          <w:w w:val="95"/>
          <w:sz w:val="19"/>
        </w:rPr>
        <w:t> </w:t>
      </w:r>
      <w:r>
        <w:rPr>
          <w:w w:val="95"/>
          <w:sz w:val="19"/>
        </w:rPr>
        <w:t>ml?mberof</w:t>
      </w:r>
      <w:r>
        <w:rPr>
          <w:spacing w:val="-19"/>
          <w:w w:val="95"/>
          <w:sz w:val="19"/>
        </w:rPr>
        <w:t> </w:t>
      </w:r>
      <w:r>
        <w:rPr>
          <w:w w:val="95"/>
          <w:sz w:val="19"/>
        </w:rPr>
        <w:t>the</w:t>
      </w:r>
      <w:r>
        <w:rPr>
          <w:spacing w:val="-30"/>
          <w:w w:val="95"/>
          <w:sz w:val="19"/>
        </w:rPr>
        <w:t> </w:t>
      </w:r>
      <w:r>
        <w:rPr>
          <w:w w:val="95"/>
          <w:sz w:val="19"/>
        </w:rPr>
        <w:t>American</w:t>
      </w:r>
      <w:r>
        <w:rPr>
          <w:spacing w:val="-25"/>
          <w:w w:val="95"/>
          <w:sz w:val="19"/>
        </w:rPr>
        <w:t> </w:t>
      </w:r>
      <w:r>
        <w:rPr>
          <w:w w:val="95"/>
          <w:sz w:val="19"/>
        </w:rPr>
        <w:t>Ortholic</w:t>
      </w:r>
      <w:r>
        <w:rPr>
          <w:spacing w:val="-30"/>
          <w:w w:val="95"/>
          <w:sz w:val="19"/>
        </w:rPr>
        <w:t> </w:t>
      </w:r>
      <w:r>
        <w:rPr>
          <w:w w:val="95"/>
          <w:sz w:val="19"/>
        </w:rPr>
        <w:t>and</w:t>
      </w:r>
      <w:r>
        <w:rPr>
          <w:spacing w:val="-28"/>
          <w:w w:val="95"/>
          <w:sz w:val="19"/>
        </w:rPr>
        <w:t> </w:t>
      </w:r>
      <w:r>
        <w:rPr>
          <w:w w:val="95"/>
          <w:sz w:val="19"/>
        </w:rPr>
        <w:t>Prosthetic</w:t>
      </w:r>
      <w:r>
        <w:rPr>
          <w:spacing w:val="-24"/>
          <w:w w:val="95"/>
          <w:sz w:val="19"/>
        </w:rPr>
        <w:t> </w:t>
      </w:r>
      <w:r>
        <w:rPr>
          <w:w w:val="95"/>
          <w:sz w:val="19"/>
        </w:rPr>
        <w:t>Association</w:t>
      </w:r>
      <w:r>
        <w:rPr>
          <w:spacing w:val="-16"/>
          <w:w w:val="95"/>
          <w:sz w:val="19"/>
        </w:rPr>
        <w:t> </w:t>
      </w:r>
      <w:r>
        <w:rPr>
          <w:w w:val="95"/>
          <w:sz w:val="19"/>
        </w:rPr>
        <w:t>(AOPA),</w:t>
      </w:r>
      <w:r>
        <w:rPr>
          <w:spacing w:val="-15"/>
          <w:w w:val="95"/>
          <w:sz w:val="19"/>
        </w:rPr>
        <w:t> </w:t>
      </w:r>
      <w:r>
        <w:rPr>
          <w:w w:val="95"/>
          <w:sz w:val="20"/>
        </w:rPr>
        <w:t>Utey</w:t>
      </w:r>
      <w:r>
        <w:rPr>
          <w:spacing w:val="-33"/>
          <w:w w:val="95"/>
          <w:sz w:val="20"/>
        </w:rPr>
        <w:t> </w:t>
      </w:r>
      <w:r>
        <w:rPr>
          <w:w w:val="95"/>
          <w:sz w:val="19"/>
        </w:rPr>
        <w:t>will</w:t>
      </w:r>
      <w:r>
        <w:rPr>
          <w:spacing w:val="-26"/>
          <w:w w:val="95"/>
          <w:sz w:val="19"/>
        </w:rPr>
        <w:t> </w:t>
      </w:r>
      <w:r>
        <w:rPr>
          <w:spacing w:val="3"/>
          <w:w w:val="95"/>
          <w:sz w:val="19"/>
        </w:rPr>
        <w:t>qualifyfora10%</w:t>
      </w:r>
      <w:r>
        <w:rPr>
          <w:spacing w:val="-22"/>
          <w:w w:val="95"/>
          <w:sz w:val="19"/>
        </w:rPr>
        <w:t> </w:t>
      </w:r>
      <w:r>
        <w:rPr>
          <w:w w:val="95"/>
          <w:sz w:val="19"/>
        </w:rPr>
        <w:t>discount</w:t>
      </w:r>
      <w:r>
        <w:rPr>
          <w:spacing w:val="-31"/>
          <w:w w:val="95"/>
          <w:sz w:val="19"/>
        </w:rPr>
        <w:t> </w:t>
      </w:r>
      <w:r>
        <w:rPr>
          <w:w w:val="95"/>
          <w:sz w:val="19"/>
        </w:rPr>
        <w:t>on their</w:t>
      </w:r>
      <w:r>
        <w:rPr>
          <w:spacing w:val="-23"/>
          <w:w w:val="95"/>
          <w:sz w:val="19"/>
        </w:rPr>
        <w:t> </w:t>
      </w:r>
      <w:r>
        <w:rPr>
          <w:w w:val="95"/>
          <w:sz w:val="19"/>
        </w:rPr>
        <w:t>premium.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Use</w:t>
      </w:r>
      <w:r>
        <w:rPr>
          <w:spacing w:val="-29"/>
          <w:w w:val="95"/>
          <w:sz w:val="19"/>
        </w:rPr>
        <w:t> </w:t>
      </w:r>
      <w:r>
        <w:rPr>
          <w:w w:val="95"/>
          <w:sz w:val="19"/>
        </w:rPr>
        <w:t>of</w:t>
      </w:r>
      <w:r>
        <w:rPr>
          <w:spacing w:val="-15"/>
          <w:w w:val="95"/>
          <w:sz w:val="19"/>
        </w:rPr>
        <w:t> </w:t>
      </w:r>
      <w:r>
        <w:rPr>
          <w:w w:val="95"/>
          <w:sz w:val="19"/>
        </w:rPr>
        <w:t>the</w:t>
      </w:r>
      <w:r>
        <w:rPr>
          <w:spacing w:val="-25"/>
          <w:w w:val="95"/>
          <w:sz w:val="19"/>
        </w:rPr>
        <w:t> </w:t>
      </w:r>
      <w:r>
        <w:rPr>
          <w:w w:val="95"/>
          <w:sz w:val="19"/>
        </w:rPr>
        <w:t>American</w:t>
      </w:r>
      <w:r>
        <w:rPr>
          <w:spacing w:val="-26"/>
          <w:w w:val="95"/>
          <w:sz w:val="19"/>
        </w:rPr>
        <w:t> </w:t>
      </w:r>
      <w:r>
        <w:rPr>
          <w:spacing w:val="2"/>
          <w:w w:val="95"/>
          <w:sz w:val="18"/>
        </w:rPr>
        <w:t>Or</w:t>
      </w:r>
      <w:r>
        <w:rPr>
          <w:spacing w:val="2"/>
          <w:w w:val="95"/>
          <w:sz w:val="19"/>
        </w:rPr>
        <w:t>thoticand</w:t>
      </w:r>
      <w:r>
        <w:rPr>
          <w:spacing w:val="-22"/>
          <w:w w:val="95"/>
          <w:sz w:val="19"/>
        </w:rPr>
        <w:t> </w:t>
      </w:r>
      <w:r>
        <w:rPr>
          <w:w w:val="95"/>
          <w:sz w:val="19"/>
        </w:rPr>
        <w:t>Prosthetic</w:t>
      </w:r>
      <w:r>
        <w:rPr>
          <w:spacing w:val="-17"/>
          <w:w w:val="95"/>
          <w:sz w:val="19"/>
        </w:rPr>
        <w:t> </w:t>
      </w:r>
      <w:r>
        <w:rPr>
          <w:w w:val="95"/>
          <w:sz w:val="19"/>
        </w:rPr>
        <w:t>Association</w:t>
      </w:r>
      <w:r>
        <w:rPr>
          <w:spacing w:val="-6"/>
          <w:w w:val="95"/>
          <w:sz w:val="19"/>
        </w:rPr>
        <w:t> </w:t>
      </w:r>
      <w:r>
        <w:rPr>
          <w:w w:val="95"/>
          <w:sz w:val="19"/>
        </w:rPr>
        <w:t>(AOPA)</w:t>
      </w:r>
      <w:r>
        <w:rPr>
          <w:spacing w:val="-21"/>
          <w:w w:val="95"/>
          <w:sz w:val="19"/>
        </w:rPr>
        <w:t> </w:t>
      </w:r>
      <w:r>
        <w:rPr>
          <w:w w:val="95"/>
          <w:sz w:val="19"/>
        </w:rPr>
        <w:t>approved</w:t>
      </w:r>
      <w:r>
        <w:rPr>
          <w:spacing w:val="-16"/>
          <w:w w:val="95"/>
          <w:sz w:val="19"/>
        </w:rPr>
        <w:t> </w:t>
      </w:r>
      <w:r>
        <w:rPr>
          <w:w w:val="95"/>
          <w:sz w:val="19"/>
        </w:rPr>
        <w:t>Loss</w:t>
      </w:r>
      <w:r>
        <w:rPr>
          <w:spacing w:val="-24"/>
          <w:w w:val="95"/>
          <w:sz w:val="19"/>
        </w:rPr>
        <w:t> </w:t>
      </w:r>
      <w:r>
        <w:rPr>
          <w:w w:val="95"/>
          <w:sz w:val="18"/>
        </w:rPr>
        <w:t>Control</w:t>
      </w:r>
      <w:r>
        <w:rPr>
          <w:spacing w:val="-18"/>
          <w:w w:val="95"/>
          <w:sz w:val="18"/>
        </w:rPr>
        <w:t> </w:t>
      </w:r>
      <w:r>
        <w:rPr>
          <w:w w:val="95"/>
          <w:sz w:val="19"/>
        </w:rPr>
        <w:t>Program</w:t>
      </w:r>
      <w:r>
        <w:rPr>
          <w:spacing w:val="-15"/>
          <w:w w:val="95"/>
          <w:sz w:val="19"/>
        </w:rPr>
        <w:t> </w:t>
      </w:r>
      <w:r>
        <w:rPr>
          <w:w w:val="95"/>
          <w:sz w:val="19"/>
        </w:rPr>
        <w:t>will</w:t>
      </w:r>
      <w:r>
        <w:rPr>
          <w:spacing w:val="-19"/>
          <w:w w:val="95"/>
          <w:sz w:val="19"/>
        </w:rPr>
        <w:t> </w:t>
      </w:r>
      <w:r>
        <w:rPr>
          <w:w w:val="95"/>
          <w:sz w:val="19"/>
        </w:rPr>
        <w:t>qualify </w:t>
      </w:r>
      <w:r>
        <w:rPr>
          <w:w w:val="90"/>
          <w:sz w:val="19"/>
        </w:rPr>
        <w:t>applicants </w:t>
      </w:r>
      <w:r>
        <w:rPr>
          <w:spacing w:val="4"/>
          <w:w w:val="90"/>
          <w:sz w:val="19"/>
        </w:rPr>
        <w:t>fora </w:t>
      </w:r>
      <w:r>
        <w:rPr>
          <w:w w:val="90"/>
          <w:sz w:val="19"/>
        </w:rPr>
        <w:t>10% </w:t>
      </w:r>
      <w:r>
        <w:rPr>
          <w:w w:val="90"/>
          <w:sz w:val="21"/>
        </w:rPr>
        <w:t>policy</w:t>
      </w:r>
      <w:r>
        <w:rPr>
          <w:spacing w:val="-16"/>
          <w:w w:val="90"/>
          <w:sz w:val="21"/>
        </w:rPr>
        <w:t> </w:t>
      </w:r>
      <w:r>
        <w:rPr>
          <w:w w:val="90"/>
          <w:sz w:val="19"/>
        </w:rPr>
        <w:t>discounL</w:t>
      </w:r>
    </w:p>
    <w:p>
      <w:pPr>
        <w:spacing w:after="0" w:line="223" w:lineRule="auto"/>
        <w:jc w:val="center"/>
        <w:rPr>
          <w:sz w:val="19"/>
        </w:rPr>
        <w:sectPr>
          <w:type w:val="continuous"/>
          <w:pgSz w:w="12240" w:h="15840"/>
          <w:pgMar w:top="1140" w:bottom="280" w:left="740" w:right="1320"/>
        </w:sectPr>
      </w:pPr>
    </w:p>
    <w:p>
      <w:pPr>
        <w:pStyle w:val="ListParagraph"/>
        <w:numPr>
          <w:ilvl w:val="0"/>
          <w:numId w:val="1"/>
        </w:numPr>
        <w:tabs>
          <w:tab w:pos="1893" w:val="left" w:leader="none"/>
        </w:tabs>
        <w:spacing w:line="240" w:lineRule="auto" w:before="69" w:after="0"/>
        <w:ind w:left="1892" w:right="0" w:hanging="400"/>
        <w:jc w:val="left"/>
        <w:rPr>
          <w:sz w:val="18"/>
        </w:rPr>
      </w:pPr>
      <w:r>
        <w:rPr>
          <w:w w:val="125"/>
          <w:sz w:val="18"/>
        </w:rPr>
        <w:t>e:rience</w:t>
      </w:r>
      <w:r>
        <w:rPr>
          <w:spacing w:val="-3"/>
          <w:w w:val="125"/>
          <w:sz w:val="18"/>
        </w:rPr>
        <w:t> </w:t>
      </w:r>
      <w:r>
        <w:rPr>
          <w:w w:val="125"/>
          <w:sz w:val="18"/>
        </w:rPr>
        <w:t>Rating</w:t>
      </w:r>
    </w:p>
    <w:p>
      <w:pPr>
        <w:pStyle w:val="BodyText"/>
        <w:spacing w:before="5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020" w:bottom="280" w:left="240" w:right="960"/>
        </w:sectPr>
      </w:pPr>
    </w:p>
    <w:p>
      <w:pPr>
        <w:spacing w:before="92"/>
        <w:ind w:left="2176" w:right="2008" w:firstLine="0"/>
        <w:jc w:val="center"/>
        <w:rPr>
          <w:sz w:val="18"/>
        </w:rPr>
      </w:pPr>
      <w:r>
        <w:rPr>
          <w:w w:val="105"/>
          <w:sz w:val="18"/>
          <w:u w:val="thick"/>
        </w:rPr>
        <w:t>Claims Frequency</w:t>
      </w:r>
    </w:p>
    <w:p>
      <w:pPr>
        <w:spacing w:before="9"/>
        <w:ind w:left="3007" w:right="0" w:firstLine="8"/>
        <w:jc w:val="left"/>
        <w:rPr>
          <w:sz w:val="18"/>
        </w:rPr>
      </w:pPr>
      <w:r>
        <w:rPr>
          <w:w w:val="220"/>
          <w:sz w:val="18"/>
        </w:rPr>
        <w:t>Nod </w:t>
      </w:r>
      <w:r>
        <w:rPr>
          <w:w w:val="120"/>
          <w:sz w:val="18"/>
        </w:rPr>
        <w:t>in lastsyears </w:t>
      </w:r>
      <w:r>
        <w:rPr>
          <w:w w:val="115"/>
          <w:sz w:val="18"/>
        </w:rPr>
        <w:t>Oneclaim in lastsyears</w:t>
      </w:r>
    </w:p>
    <w:p>
      <w:pPr>
        <w:spacing w:line="209" w:lineRule="exact" w:before="0"/>
        <w:ind w:left="2998" w:right="0" w:firstLine="0"/>
        <w:jc w:val="left"/>
        <w:rPr>
          <w:sz w:val="18"/>
        </w:rPr>
      </w:pPr>
      <w:r>
        <w:rPr>
          <w:w w:val="105"/>
          <w:sz w:val="18"/>
        </w:rPr>
        <w:t>Two or  more  </w:t>
      </w:r>
      <w:r>
        <w:rPr>
          <w:w w:val="105"/>
          <w:sz w:val="19"/>
        </w:rPr>
        <w:t>claims</w:t>
      </w:r>
      <w:r>
        <w:rPr>
          <w:spacing w:val="-16"/>
          <w:w w:val="105"/>
          <w:sz w:val="19"/>
        </w:rPr>
        <w:t> </w:t>
      </w:r>
      <w:r>
        <w:rPr>
          <w:w w:val="105"/>
          <w:sz w:val="18"/>
        </w:rPr>
        <w:t>inlastSyears</w:t>
      </w:r>
    </w:p>
    <w:p>
      <w:pPr>
        <w:pStyle w:val="BodyText"/>
        <w:spacing w:before="1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spacing w:line="218" w:lineRule="exact" w:before="0"/>
        <w:ind w:left="1408" w:right="0" w:firstLine="0"/>
        <w:jc w:val="left"/>
        <w:rPr>
          <w:sz w:val="19"/>
        </w:rPr>
      </w:pPr>
      <w:r>
        <w:rPr>
          <w:sz w:val="19"/>
        </w:rPr>
        <w:t>0.75</w:t>
      </w:r>
    </w:p>
    <w:p>
      <w:pPr>
        <w:spacing w:line="202" w:lineRule="exact" w:before="0"/>
        <w:ind w:left="1384" w:right="0" w:firstLine="0"/>
        <w:jc w:val="left"/>
        <w:rPr>
          <w:sz w:val="18"/>
        </w:rPr>
      </w:pPr>
      <w:r>
        <w:rPr>
          <w:w w:val="105"/>
          <w:sz w:val="18"/>
        </w:rPr>
        <w:t>1.10</w:t>
      </w:r>
    </w:p>
    <w:p>
      <w:pPr>
        <w:spacing w:line="214" w:lineRule="exact" w:before="0"/>
        <w:ind w:left="1383" w:right="0" w:firstLine="0"/>
        <w:jc w:val="left"/>
        <w:rPr>
          <w:sz w:val="19"/>
        </w:rPr>
      </w:pPr>
      <w:r>
        <w:rPr>
          <w:w w:val="105"/>
          <w:sz w:val="19"/>
        </w:rPr>
        <w:t>1.25</w:t>
      </w:r>
    </w:p>
    <w:p>
      <w:pPr>
        <w:spacing w:after="0" w:line="214" w:lineRule="exact"/>
        <w:jc w:val="left"/>
        <w:rPr>
          <w:sz w:val="19"/>
        </w:rPr>
        <w:sectPr>
          <w:type w:val="continuous"/>
          <w:pgSz w:w="12240" w:h="15840"/>
          <w:pgMar w:top="1140" w:bottom="280" w:left="240" w:right="960"/>
          <w:cols w:num="2" w:equalWidth="0">
            <w:col w:w="5605" w:space="40"/>
            <w:col w:w="5395"/>
          </w:cols>
        </w:sectPr>
      </w:pPr>
    </w:p>
    <w:p>
      <w:pPr>
        <w:pStyle w:val="BodyText"/>
        <w:rPr>
          <w:sz w:val="9"/>
        </w:rPr>
      </w:pPr>
    </w:p>
    <w:p>
      <w:pPr>
        <w:spacing w:line="203" w:lineRule="exact" w:before="92"/>
        <w:ind w:left="2195" w:right="0" w:firstLine="0"/>
        <w:jc w:val="left"/>
        <w:rPr>
          <w:sz w:val="18"/>
        </w:rPr>
      </w:pPr>
      <w:r>
        <w:rPr>
          <w:w w:val="105"/>
          <w:sz w:val="18"/>
          <w:u w:val="single"/>
        </w:rPr>
        <w:t>ClaimsSeyerity</w:t>
      </w:r>
    </w:p>
    <w:p>
      <w:pPr>
        <w:spacing w:line="220" w:lineRule="exact" w:before="0"/>
        <w:ind w:left="2199" w:right="0" w:firstLine="0"/>
        <w:jc w:val="left"/>
        <w:rPr>
          <w:sz w:val="21"/>
        </w:rPr>
      </w:pPr>
      <w:r>
        <w:rPr>
          <w:w w:val="105"/>
          <w:sz w:val="18"/>
        </w:rPr>
        <w:t>Based on Loss Ratio- calculated by dividing insureds totalincurred loss (including </w:t>
      </w:r>
      <w:r>
        <w:rPr>
          <w:w w:val="105"/>
          <w:sz w:val="21"/>
        </w:rPr>
        <w:t>legal expenses}</w:t>
      </w:r>
    </w:p>
    <w:p>
      <w:pPr>
        <w:spacing w:line="224" w:lineRule="exact" w:before="0"/>
        <w:ind w:left="2187" w:right="0" w:firstLine="0"/>
        <w:jc w:val="left"/>
        <w:rPr>
          <w:sz w:val="18"/>
        </w:rPr>
      </w:pPr>
      <w:r>
        <w:rPr>
          <w:w w:val="105"/>
          <w:sz w:val="18"/>
        </w:rPr>
        <w:t>in  excess of </w:t>
      </w:r>
      <w:r>
        <w:rPr>
          <w:w w:val="105"/>
          <w:sz w:val="21"/>
        </w:rPr>
        <w:t>any</w:t>
      </w:r>
      <w:r>
        <w:rPr>
          <w:w w:val="105"/>
          <w:sz w:val="18"/>
        </w:rPr>
        <w:t>deductibles by the totalpremium the insured paid</w:t>
      </w:r>
    </w:p>
    <w:p>
      <w:pPr>
        <w:tabs>
          <w:tab w:pos="7033" w:val="left" w:leader="none"/>
        </w:tabs>
        <w:spacing w:before="31"/>
        <w:ind w:left="2997" w:right="0" w:firstLine="0"/>
        <w:jc w:val="left"/>
        <w:rPr>
          <w:sz w:val="19"/>
        </w:rPr>
      </w:pPr>
      <w:r>
        <w:rPr>
          <w:sz w:val="19"/>
        </w:rPr>
        <w:t>0-30%</w:t>
        <w:tab/>
        <w:t>0.85</w:t>
      </w:r>
    </w:p>
    <w:p>
      <w:pPr>
        <w:spacing w:after="0"/>
        <w:jc w:val="left"/>
        <w:rPr>
          <w:sz w:val="19"/>
        </w:rPr>
        <w:sectPr>
          <w:type w:val="continuous"/>
          <w:pgSz w:w="12240" w:h="15840"/>
          <w:pgMar w:top="1140" w:bottom="280" w:left="240" w:right="960"/>
        </w:sectPr>
      </w:pPr>
    </w:p>
    <w:p>
      <w:pPr>
        <w:pStyle w:val="BodyText"/>
        <w:rPr>
          <w:sz w:val="60"/>
        </w:rPr>
      </w:pPr>
    </w:p>
    <w:p>
      <w:pPr>
        <w:pStyle w:val="BodyText"/>
        <w:spacing w:before="2"/>
        <w:rPr>
          <w:sz w:val="61"/>
        </w:rPr>
      </w:pPr>
    </w:p>
    <w:p>
      <w:pPr>
        <w:spacing w:before="0"/>
        <w:ind w:left="111" w:right="0" w:firstLine="0"/>
        <w:jc w:val="left"/>
        <w:rPr>
          <w:rFonts w:ascii="Arial"/>
          <w:sz w:val="54"/>
        </w:rPr>
      </w:pPr>
      <w:r>
        <w:rPr>
          <w:rFonts w:ascii="Arial"/>
          <w:spacing w:val="-7"/>
          <w:w w:val="61"/>
          <w:sz w:val="54"/>
        </w:rPr>
        <w:t>.</w:t>
      </w:r>
      <w:r>
        <w:rPr>
          <w:rFonts w:ascii="Arial"/>
          <w:spacing w:val="-32"/>
          <w:w w:val="48"/>
          <w:sz w:val="45"/>
        </w:rPr>
        <w:t>'</w:t>
      </w:r>
      <w:r>
        <w:rPr>
          <w:rFonts w:ascii="Arial"/>
          <w:w w:val="61"/>
          <w:sz w:val="54"/>
        </w:rPr>
        <w:t>.</w:t>
      </w:r>
    </w:p>
    <w:p>
      <w:pPr>
        <w:spacing w:before="26"/>
        <w:ind w:left="1361" w:right="1985" w:firstLine="0"/>
        <w:jc w:val="center"/>
        <w:rPr>
          <w:sz w:val="19"/>
        </w:rPr>
      </w:pPr>
      <w:r>
        <w:rPr/>
        <w:br w:type="column"/>
      </w:r>
      <w:r>
        <w:rPr>
          <w:sz w:val="19"/>
        </w:rPr>
        <w:t>31%-40%</w:t>
      </w:r>
    </w:p>
    <w:p>
      <w:pPr>
        <w:spacing w:line="218" w:lineRule="exact" w:before="26"/>
        <w:ind w:left="1344" w:right="1985" w:firstLine="0"/>
        <w:jc w:val="center"/>
        <w:rPr>
          <w:sz w:val="19"/>
        </w:rPr>
      </w:pPr>
      <w:r>
        <w:rPr>
          <w:sz w:val="19"/>
        </w:rPr>
        <w:t>41%-50%</w:t>
      </w:r>
    </w:p>
    <w:p>
      <w:pPr>
        <w:spacing w:line="217" w:lineRule="exact" w:before="0"/>
        <w:ind w:left="1339" w:right="1985" w:firstLine="0"/>
        <w:jc w:val="center"/>
        <w:rPr>
          <w:sz w:val="19"/>
        </w:rPr>
      </w:pPr>
      <w:r>
        <w:rPr>
          <w:sz w:val="19"/>
        </w:rPr>
        <w:t>51%-60%</w:t>
      </w:r>
    </w:p>
    <w:p>
      <w:pPr>
        <w:spacing w:line="218" w:lineRule="exact" w:before="0"/>
        <w:ind w:left="1341" w:right="1985" w:firstLine="0"/>
        <w:jc w:val="center"/>
        <w:rPr>
          <w:sz w:val="19"/>
        </w:rPr>
      </w:pPr>
      <w:r>
        <w:rPr>
          <w:sz w:val="19"/>
        </w:rPr>
        <w:t>61%·70%</w:t>
      </w:r>
    </w:p>
    <w:p>
      <w:pPr>
        <w:spacing w:line="218" w:lineRule="exact" w:before="7"/>
        <w:ind w:left="1339" w:right="1985" w:firstLine="0"/>
        <w:jc w:val="center"/>
        <w:rPr>
          <w:sz w:val="19"/>
        </w:rPr>
      </w:pPr>
      <w:r>
        <w:rPr>
          <w:sz w:val="19"/>
        </w:rPr>
        <w:t>71%•80%</w:t>
      </w:r>
    </w:p>
    <w:p>
      <w:pPr>
        <w:spacing w:line="206" w:lineRule="exact" w:before="0"/>
        <w:ind w:left="111" w:right="0" w:firstLine="0"/>
        <w:jc w:val="left"/>
        <w:rPr>
          <w:sz w:val="18"/>
        </w:rPr>
      </w:pPr>
      <w:r>
        <w:rPr>
          <w:w w:val="110"/>
          <w:sz w:val="18"/>
        </w:rPr>
        <w:t>VU. Sclteduled Rating</w:t>
      </w:r>
    </w:p>
    <w:p>
      <w:pPr>
        <w:pStyle w:val="BodyText"/>
        <w:spacing w:before="2"/>
      </w:pPr>
    </w:p>
    <w:p>
      <w:pPr>
        <w:spacing w:before="0"/>
        <w:ind w:left="827" w:right="0" w:firstLine="0"/>
        <w:jc w:val="left"/>
        <w:rPr>
          <w:sz w:val="18"/>
        </w:rPr>
      </w:pPr>
      <w:r>
        <w:rPr>
          <w:w w:val="105"/>
          <w:sz w:val="18"/>
          <w:u w:val="single"/>
        </w:rPr>
        <w:t>Lonaevity ofBusiness</w:t>
      </w:r>
    </w:p>
    <w:p>
      <w:pPr>
        <w:spacing w:line="218" w:lineRule="exact" w:before="8"/>
        <w:ind w:left="1284" w:right="1985" w:firstLine="0"/>
        <w:jc w:val="center"/>
        <w:rPr>
          <w:rFonts w:ascii="Arial"/>
          <w:sz w:val="19"/>
        </w:rPr>
      </w:pPr>
      <w:r>
        <w:rPr>
          <w:w w:val="110"/>
          <w:sz w:val="18"/>
        </w:rPr>
        <w:t>Start</w:t>
      </w:r>
      <w:r>
        <w:rPr>
          <w:rFonts w:ascii="Arial"/>
          <w:w w:val="110"/>
          <w:sz w:val="19"/>
        </w:rPr>
        <w:t>Up</w:t>
      </w:r>
    </w:p>
    <w:p>
      <w:pPr>
        <w:spacing w:line="218" w:lineRule="exact" w:before="0"/>
        <w:ind w:left="1507" w:right="1985" w:firstLine="0"/>
        <w:jc w:val="center"/>
        <w:rPr>
          <w:sz w:val="18"/>
        </w:rPr>
      </w:pPr>
      <w:r>
        <w:rPr>
          <w:w w:val="115"/>
          <w:sz w:val="19"/>
        </w:rPr>
        <w:t>1 </w:t>
      </w:r>
      <w:r>
        <w:rPr>
          <w:w w:val="115"/>
          <w:sz w:val="18"/>
        </w:rPr>
        <w:t>to3years</w:t>
      </w:r>
    </w:p>
    <w:p>
      <w:pPr>
        <w:spacing w:line="203" w:lineRule="exact" w:before="7"/>
        <w:ind w:left="1513" w:right="1985" w:firstLine="0"/>
        <w:jc w:val="center"/>
        <w:rPr>
          <w:sz w:val="18"/>
        </w:rPr>
      </w:pPr>
      <w:r>
        <w:rPr>
          <w:rFonts w:ascii="Arial"/>
          <w:w w:val="115"/>
          <w:sz w:val="18"/>
        </w:rPr>
        <w:t>4 to </w:t>
      </w:r>
      <w:r>
        <w:rPr>
          <w:w w:val="115"/>
          <w:sz w:val="18"/>
        </w:rPr>
        <w:t>6years</w:t>
      </w:r>
    </w:p>
    <w:p>
      <w:pPr>
        <w:spacing w:line="237" w:lineRule="exact" w:before="0"/>
        <w:ind w:left="1566" w:right="1942" w:firstLine="0"/>
        <w:jc w:val="center"/>
        <w:rPr>
          <w:sz w:val="18"/>
        </w:rPr>
      </w:pPr>
      <w:r>
        <w:rPr>
          <w:w w:val="115"/>
          <w:sz w:val="21"/>
        </w:rPr>
        <w:t>7to</w:t>
      </w:r>
      <w:r>
        <w:rPr>
          <w:w w:val="115"/>
          <w:sz w:val="18"/>
        </w:rPr>
        <w:t>12years</w:t>
      </w:r>
    </w:p>
    <w:p>
      <w:pPr>
        <w:spacing w:before="3"/>
        <w:ind w:left="1620" w:right="0" w:firstLine="0"/>
        <w:jc w:val="left"/>
        <w:rPr>
          <w:sz w:val="18"/>
        </w:rPr>
      </w:pPr>
      <w:r>
        <w:rPr>
          <w:w w:val="110"/>
          <w:sz w:val="18"/>
        </w:rPr>
        <w:t>More than12 years</w:t>
      </w:r>
    </w:p>
    <w:p>
      <w:pPr>
        <w:pStyle w:val="BodyText"/>
        <w:spacing w:before="7"/>
        <w:rPr>
          <w:sz w:val="19"/>
        </w:rPr>
      </w:pPr>
    </w:p>
    <w:p>
      <w:pPr>
        <w:spacing w:before="0"/>
        <w:ind w:left="805" w:right="0" w:firstLine="0"/>
        <w:jc w:val="left"/>
        <w:rPr>
          <w:sz w:val="18"/>
        </w:rPr>
      </w:pPr>
      <w:r>
        <w:rPr>
          <w:sz w:val="18"/>
          <w:u w:val="single"/>
        </w:rPr>
        <w:t>Contjnuing Educatign  </w:t>
      </w:r>
      <w:r>
        <w:rPr>
          <w:sz w:val="18"/>
        </w:rPr>
        <w:t>_,.</w:t>
      </w:r>
    </w:p>
    <w:p>
      <w:pPr>
        <w:spacing w:before="19"/>
        <w:ind w:left="1626" w:right="0" w:firstLine="0"/>
        <w:jc w:val="left"/>
        <w:rPr>
          <w:sz w:val="18"/>
        </w:rPr>
      </w:pPr>
      <w:r>
        <w:rPr>
          <w:w w:val="110"/>
          <w:sz w:val="18"/>
        </w:rPr>
        <w:t>No CE program</w:t>
      </w:r>
    </w:p>
    <w:p>
      <w:pPr>
        <w:pStyle w:val="BodyText"/>
        <w:spacing w:before="3"/>
        <w:rPr>
          <w:sz w:val="17"/>
        </w:rPr>
      </w:pPr>
    </w:p>
    <w:p>
      <w:pPr>
        <w:spacing w:before="0"/>
        <w:ind w:left="811" w:right="0" w:firstLine="0"/>
        <w:jc w:val="left"/>
        <w:rPr>
          <w:sz w:val="20"/>
        </w:rPr>
      </w:pPr>
      <w:r>
        <w:rPr>
          <w:sz w:val="18"/>
          <w:u w:val="thick"/>
        </w:rPr>
        <w:t>Accreditation of </w:t>
      </w:r>
      <w:r>
        <w:rPr>
          <w:sz w:val="20"/>
          <w:u w:val="thick"/>
        </w:rPr>
        <w:t>facilitx</w:t>
      </w:r>
      <w:r>
        <w:rPr>
          <w:sz w:val="20"/>
        </w:rPr>
        <w:t>;</w:t>
      </w:r>
    </w:p>
    <w:p>
      <w:pPr>
        <w:spacing w:line="252" w:lineRule="auto" w:before="14"/>
        <w:ind w:left="1612" w:right="0" w:firstLine="13"/>
        <w:jc w:val="left"/>
        <w:rPr>
          <w:sz w:val="18"/>
        </w:rPr>
      </w:pPr>
      <w:r>
        <w:rPr>
          <w:w w:val="105"/>
          <w:sz w:val="18"/>
        </w:rPr>
        <w:t>No accreditation </w:t>
      </w:r>
      <w:r>
        <w:rPr>
          <w:sz w:val="18"/>
        </w:rPr>
        <w:t>Accreclitl_tiol).WithAOPAnnd/orABC</w:t>
      </w:r>
    </w:p>
    <w:p>
      <w:pPr>
        <w:pStyle w:val="BodyText"/>
        <w:spacing w:before="1"/>
        <w:rPr>
          <w:sz w:val="17"/>
        </w:rPr>
      </w:pPr>
    </w:p>
    <w:p>
      <w:pPr>
        <w:spacing w:before="0"/>
        <w:ind w:left="809" w:right="0" w:firstLine="0"/>
        <w:jc w:val="left"/>
        <w:rPr>
          <w:sz w:val="18"/>
        </w:rPr>
      </w:pPr>
      <w:r>
        <w:rPr>
          <w:w w:val="105"/>
          <w:sz w:val="18"/>
          <w:u w:val="single"/>
        </w:rPr>
        <w:t>Patient </w:t>
      </w:r>
      <w:r>
        <w:rPr>
          <w:w w:val="105"/>
          <w:sz w:val="19"/>
          <w:u w:val="single"/>
        </w:rPr>
        <w:t>Visit </w:t>
      </w:r>
      <w:r>
        <w:rPr>
          <w:w w:val="105"/>
          <w:sz w:val="18"/>
          <w:u w:val="single"/>
        </w:rPr>
        <w:t>Records</w:t>
      </w:r>
    </w:p>
    <w:p>
      <w:pPr>
        <w:spacing w:line="254" w:lineRule="auto" w:before="16"/>
        <w:ind w:left="1605" w:right="225" w:firstLine="5"/>
        <w:jc w:val="left"/>
        <w:rPr>
          <w:sz w:val="18"/>
        </w:rPr>
      </w:pPr>
      <w:r>
        <w:rPr>
          <w:w w:val="110"/>
          <w:sz w:val="18"/>
        </w:rPr>
        <w:t>Fullcompliance with documentation procedures Compliance with documentation procedures,</w:t>
      </w:r>
      <w:r>
        <w:rPr>
          <w:spacing w:val="-25"/>
          <w:w w:val="110"/>
          <w:sz w:val="18"/>
        </w:rPr>
        <w:t> </w:t>
      </w:r>
      <w:r>
        <w:rPr>
          <w:w w:val="110"/>
          <w:sz w:val="18"/>
        </w:rPr>
        <w:t>but</w:t>
      </w:r>
      <w:r>
        <w:rPr>
          <w:spacing w:val="-23"/>
          <w:w w:val="110"/>
          <w:sz w:val="18"/>
        </w:rPr>
        <w:t> </w:t>
      </w:r>
      <w:r>
        <w:rPr>
          <w:w w:val="110"/>
          <w:sz w:val="18"/>
        </w:rPr>
        <w:t>needs</w:t>
      </w:r>
      <w:r>
        <w:rPr>
          <w:spacing w:val="-26"/>
          <w:w w:val="110"/>
          <w:sz w:val="18"/>
        </w:rPr>
        <w:t> </w:t>
      </w:r>
      <w:r>
        <w:rPr>
          <w:w w:val="110"/>
          <w:sz w:val="18"/>
        </w:rPr>
        <w:t>improvement Non-compliance</w:t>
      </w:r>
    </w:p>
    <w:p>
      <w:pPr>
        <w:spacing w:before="26"/>
        <w:ind w:left="163" w:right="0" w:firstLine="0"/>
        <w:jc w:val="left"/>
        <w:rPr>
          <w:sz w:val="19"/>
        </w:rPr>
      </w:pPr>
      <w:r>
        <w:rPr/>
        <w:br w:type="column"/>
      </w:r>
      <w:r>
        <w:rPr>
          <w:w w:val="95"/>
          <w:sz w:val="19"/>
        </w:rPr>
        <w:t>0.90</w:t>
      </w:r>
    </w:p>
    <w:p>
      <w:pPr>
        <w:spacing w:line="218" w:lineRule="exact" w:before="35"/>
        <w:ind w:left="163" w:right="0" w:firstLine="0"/>
        <w:jc w:val="left"/>
        <w:rPr>
          <w:sz w:val="19"/>
        </w:rPr>
      </w:pPr>
      <w:r>
        <w:rPr>
          <w:w w:val="95"/>
          <w:sz w:val="19"/>
        </w:rPr>
        <w:t>0.95</w:t>
      </w:r>
    </w:p>
    <w:p>
      <w:pPr>
        <w:spacing w:line="218" w:lineRule="exact" w:before="0"/>
        <w:ind w:left="147" w:right="0" w:firstLine="0"/>
        <w:jc w:val="left"/>
        <w:rPr>
          <w:sz w:val="19"/>
        </w:rPr>
      </w:pPr>
      <w:r>
        <w:rPr>
          <w:sz w:val="19"/>
        </w:rPr>
        <w:t>1.05</w:t>
      </w:r>
    </w:p>
    <w:p>
      <w:pPr>
        <w:spacing w:before="8"/>
        <w:ind w:left="149" w:right="0" w:firstLine="0"/>
        <w:jc w:val="left"/>
        <w:rPr>
          <w:sz w:val="18"/>
        </w:rPr>
      </w:pPr>
      <w:r>
        <w:rPr>
          <w:w w:val="105"/>
          <w:sz w:val="18"/>
        </w:rPr>
        <w:t>1.10</w:t>
      </w:r>
    </w:p>
    <w:p>
      <w:pPr>
        <w:spacing w:before="0"/>
        <w:ind w:left="138" w:right="0" w:firstLine="0"/>
        <w:jc w:val="left"/>
        <w:rPr>
          <w:sz w:val="19"/>
        </w:rPr>
      </w:pPr>
      <w:r>
        <w:rPr>
          <w:w w:val="105"/>
          <w:sz w:val="19"/>
        </w:rPr>
        <w:t>1.15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8"/>
        </w:rPr>
      </w:pPr>
    </w:p>
    <w:p>
      <w:pPr>
        <w:spacing w:before="0"/>
        <w:ind w:left="138" w:right="0" w:firstLine="0"/>
        <w:jc w:val="left"/>
        <w:rPr>
          <w:sz w:val="19"/>
        </w:rPr>
      </w:pPr>
      <w:r>
        <w:rPr>
          <w:sz w:val="19"/>
        </w:rPr>
        <w:t>1.20</w:t>
      </w:r>
    </w:p>
    <w:p>
      <w:pPr>
        <w:spacing w:before="7"/>
        <w:ind w:left="138" w:right="0" w:firstLine="0"/>
        <w:jc w:val="left"/>
        <w:rPr>
          <w:sz w:val="19"/>
        </w:rPr>
      </w:pPr>
      <w:r>
        <w:rPr>
          <w:sz w:val="19"/>
        </w:rPr>
        <w:t>1.15</w:t>
      </w:r>
    </w:p>
    <w:p>
      <w:pPr>
        <w:spacing w:before="7"/>
        <w:ind w:left="130" w:right="0" w:firstLine="0"/>
        <w:jc w:val="left"/>
        <w:rPr>
          <w:sz w:val="18"/>
        </w:rPr>
      </w:pPr>
      <w:r>
        <w:rPr>
          <w:w w:val="105"/>
          <w:sz w:val="18"/>
        </w:rPr>
        <w:t>1.00</w:t>
      </w:r>
    </w:p>
    <w:p>
      <w:pPr>
        <w:spacing w:line="218" w:lineRule="exact" w:before="0"/>
        <w:ind w:left="153" w:right="0" w:firstLine="0"/>
        <w:jc w:val="left"/>
        <w:rPr>
          <w:sz w:val="19"/>
        </w:rPr>
      </w:pPr>
      <w:r>
        <w:rPr>
          <w:w w:val="95"/>
          <w:sz w:val="19"/>
        </w:rPr>
        <w:t>0.90</w:t>
      </w:r>
    </w:p>
    <w:p>
      <w:pPr>
        <w:spacing w:line="218" w:lineRule="exact" w:before="0"/>
        <w:ind w:left="153" w:right="0" w:firstLine="0"/>
        <w:jc w:val="left"/>
        <w:rPr>
          <w:sz w:val="19"/>
        </w:rPr>
      </w:pPr>
      <w:r>
        <w:rPr>
          <w:w w:val="95"/>
          <w:sz w:val="19"/>
        </w:rPr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</w:p>
    <w:p>
      <w:pPr>
        <w:spacing w:before="0"/>
        <w:ind w:left="129" w:right="0" w:firstLine="0"/>
        <w:jc w:val="left"/>
        <w:rPr>
          <w:sz w:val="19"/>
        </w:rPr>
      </w:pPr>
      <w:r>
        <w:rPr>
          <w:sz w:val="19"/>
        </w:rPr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7"/>
        </w:rPr>
      </w:pPr>
    </w:p>
    <w:p>
      <w:pPr>
        <w:spacing w:line="213" w:lineRule="exact" w:before="0"/>
        <w:ind w:left="129" w:right="0" w:firstLine="0"/>
        <w:jc w:val="left"/>
        <w:rPr>
          <w:sz w:val="19"/>
        </w:rPr>
      </w:pPr>
      <w:r>
        <w:rPr>
          <w:sz w:val="19"/>
        </w:rPr>
        <w:t>1.15</w:t>
      </w:r>
    </w:p>
    <w:p>
      <w:pPr>
        <w:spacing w:line="213" w:lineRule="exact" w:before="0"/>
        <w:ind w:left="135" w:right="0" w:firstLine="0"/>
        <w:jc w:val="left"/>
        <w:rPr>
          <w:sz w:val="19"/>
        </w:rPr>
      </w:pPr>
      <w:r>
        <w:rPr>
          <w:sz w:val="19"/>
        </w:rPr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8"/>
        </w:rPr>
      </w:pPr>
    </w:p>
    <w:p>
      <w:pPr>
        <w:spacing w:before="0"/>
        <w:ind w:left="135" w:right="0" w:firstLine="0"/>
        <w:jc w:val="left"/>
        <w:rPr>
          <w:sz w:val="19"/>
        </w:rPr>
      </w:pPr>
      <w:r>
        <w:rPr>
          <w:sz w:val="19"/>
        </w:rPr>
        <w:t>0.90</w:t>
      </w:r>
    </w:p>
    <w:p>
      <w:pPr>
        <w:pStyle w:val="BodyText"/>
        <w:spacing w:before="3"/>
        <w:rPr>
          <w:sz w:val="20"/>
        </w:rPr>
      </w:pPr>
    </w:p>
    <w:p>
      <w:pPr>
        <w:spacing w:before="0"/>
        <w:ind w:left="121" w:right="0" w:firstLine="0"/>
        <w:jc w:val="left"/>
        <w:rPr>
          <w:sz w:val="18"/>
        </w:rPr>
      </w:pPr>
      <w:r>
        <w:rPr>
          <w:w w:val="105"/>
          <w:sz w:val="18"/>
        </w:rPr>
        <w:t>1.00</w:t>
      </w:r>
    </w:p>
    <w:p>
      <w:pPr>
        <w:pStyle w:val="BodyText"/>
        <w:spacing w:before="7"/>
        <w:rPr>
          <w:sz w:val="19"/>
        </w:rPr>
      </w:pPr>
    </w:p>
    <w:p>
      <w:pPr>
        <w:spacing w:before="0"/>
        <w:ind w:left="111" w:right="0" w:firstLine="0"/>
        <w:jc w:val="left"/>
        <w:rPr>
          <w:sz w:val="18"/>
        </w:rPr>
      </w:pPr>
      <w:r>
        <w:rPr>
          <w:w w:val="110"/>
          <w:sz w:val="18"/>
        </w:rPr>
        <w:t>1.10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tabs>
          <w:tab w:pos="453" w:val="left" w:leader="none"/>
        </w:tabs>
        <w:spacing w:before="142"/>
        <w:ind w:left="111" w:right="0" w:firstLine="0"/>
        <w:jc w:val="left"/>
        <w:rPr>
          <w:sz w:val="18"/>
        </w:rPr>
      </w:pPr>
      <w:r>
        <w:rPr>
          <w:w w:val="95"/>
          <w:sz w:val="18"/>
        </w:rPr>
        <w:t>•</w:t>
        <w:tab/>
        <w:t>.   :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,o_•,:,.</w:t>
      </w:r>
    </w:p>
    <w:p>
      <w:pPr>
        <w:pStyle w:val="BodyText"/>
        <w:spacing w:before="11"/>
        <w:rPr>
          <w:sz w:val="24"/>
        </w:rPr>
      </w:pPr>
    </w:p>
    <w:p>
      <w:pPr>
        <w:spacing w:before="0"/>
        <w:ind w:left="130" w:right="0" w:firstLine="0"/>
        <w:jc w:val="left"/>
        <w:rPr>
          <w:rFonts w:ascii="Courier New" w:hAnsi="Courier New"/>
          <w:sz w:val="14"/>
        </w:rPr>
      </w:pPr>
      <w:r>
        <w:rPr>
          <w:rFonts w:ascii="Courier New" w:hAnsi="Courier New"/>
          <w:sz w:val="14"/>
        </w:rPr>
        <w:t>•h</w:t>
      </w:r>
    </w:p>
    <w:p>
      <w:pPr>
        <w:spacing w:before="63"/>
        <w:ind w:left="720" w:right="0" w:firstLine="0"/>
        <w:jc w:val="left"/>
        <w:rPr>
          <w:rFonts w:ascii="Arial"/>
          <w:sz w:val="35"/>
        </w:rPr>
      </w:pPr>
      <w:r>
        <w:rPr>
          <w:rFonts w:ascii="Arial"/>
          <w:sz w:val="35"/>
        </w:rPr>
        <w:t>..</w:t>
      </w:r>
    </w:p>
    <w:p>
      <w:pPr>
        <w:spacing w:after="0"/>
        <w:jc w:val="left"/>
        <w:rPr>
          <w:rFonts w:ascii="Arial"/>
          <w:sz w:val="35"/>
        </w:rPr>
        <w:sectPr>
          <w:type w:val="continuous"/>
          <w:pgSz w:w="12240" w:h="15840"/>
          <w:pgMar w:top="1140" w:bottom="280" w:left="240" w:right="960"/>
          <w:cols w:num="4" w:equalWidth="0">
            <w:col w:w="298" w:space="1064"/>
            <w:col w:w="4588" w:space="921"/>
            <w:col w:w="493" w:space="2412"/>
            <w:col w:w="1264"/>
          </w:cols>
        </w:sectPr>
      </w:pPr>
    </w:p>
    <w:p>
      <w:pPr>
        <w:pStyle w:val="BodyText"/>
        <w:spacing w:before="4"/>
        <w:rPr>
          <w:rFonts w:ascii="Arial"/>
          <w:sz w:val="11"/>
        </w:rPr>
      </w:pPr>
    </w:p>
    <w:p>
      <w:pPr>
        <w:spacing w:after="0"/>
        <w:rPr>
          <w:rFonts w:ascii="Arial"/>
          <w:sz w:val="11"/>
        </w:rPr>
        <w:sectPr>
          <w:type w:val="continuous"/>
          <w:pgSz w:w="12240" w:h="15840"/>
          <w:pgMar w:top="1140" w:bottom="280" w:left="240" w:right="960"/>
        </w:sectPr>
      </w:pPr>
    </w:p>
    <w:p>
      <w:pPr>
        <w:spacing w:before="93"/>
        <w:ind w:left="2153" w:right="0" w:firstLine="0"/>
        <w:jc w:val="left"/>
        <w:rPr>
          <w:sz w:val="18"/>
        </w:rPr>
      </w:pPr>
      <w:r>
        <w:rPr>
          <w:w w:val="110"/>
          <w:sz w:val="18"/>
        </w:rPr>
        <w:t>Maximum</w:t>
      </w:r>
      <w:r>
        <w:rPr>
          <w:spacing w:val="-31"/>
          <w:w w:val="110"/>
          <w:sz w:val="18"/>
        </w:rPr>
        <w:t> </w:t>
      </w:r>
      <w:r>
        <w:rPr>
          <w:w w:val="110"/>
          <w:sz w:val="18"/>
        </w:rPr>
        <w:t>Debit/Credit</w:t>
      </w:r>
    </w:p>
    <w:p>
      <w:pPr>
        <w:pStyle w:val="BodyText"/>
        <w:spacing w:before="10"/>
        <w:rPr>
          <w:sz w:val="18"/>
        </w:rPr>
      </w:pPr>
    </w:p>
    <w:p>
      <w:pPr>
        <w:spacing w:before="0"/>
        <w:ind w:left="1436" w:right="0" w:firstLine="0"/>
        <w:jc w:val="left"/>
        <w:rPr>
          <w:sz w:val="18"/>
        </w:rPr>
      </w:pPr>
      <w:r>
        <w:rPr>
          <w:w w:val="110"/>
          <w:sz w:val="19"/>
        </w:rPr>
        <w:t>VIII. </w:t>
      </w:r>
      <w:r>
        <w:rPr>
          <w:w w:val="110"/>
          <w:sz w:val="18"/>
        </w:rPr>
        <w:t>Minimum</w:t>
      </w:r>
      <w:r>
        <w:rPr>
          <w:spacing w:val="-22"/>
          <w:w w:val="110"/>
          <w:sz w:val="18"/>
        </w:rPr>
        <w:t> </w:t>
      </w:r>
      <w:r>
        <w:rPr>
          <w:w w:val="110"/>
          <w:sz w:val="18"/>
        </w:rPr>
        <w:t>Policy</w:t>
      </w:r>
      <w:r>
        <w:rPr>
          <w:spacing w:val="-28"/>
          <w:w w:val="110"/>
          <w:sz w:val="18"/>
        </w:rPr>
        <w:t> </w:t>
      </w:r>
      <w:r>
        <w:rPr>
          <w:w w:val="110"/>
          <w:sz w:val="18"/>
        </w:rPr>
        <w:t>Premium</w:t>
      </w:r>
    </w:p>
    <w:p>
      <w:pPr>
        <w:spacing w:before="101"/>
        <w:ind w:left="1179" w:right="0" w:firstLine="0"/>
        <w:jc w:val="left"/>
        <w:rPr>
          <w:rFonts w:ascii="Arial"/>
          <w:sz w:val="18"/>
        </w:rPr>
      </w:pPr>
      <w:r>
        <w:rPr/>
        <w:br w:type="column"/>
      </w:r>
      <w:r>
        <w:rPr>
          <w:rFonts w:ascii="Arial"/>
          <w:w w:val="95"/>
          <w:sz w:val="18"/>
        </w:rPr>
        <w:t>25%</w:t>
      </w:r>
    </w:p>
    <w:p>
      <w:pPr>
        <w:spacing w:after="0"/>
        <w:jc w:val="left"/>
        <w:rPr>
          <w:rFonts w:ascii="Arial"/>
          <w:sz w:val="18"/>
        </w:rPr>
        <w:sectPr>
          <w:type w:val="continuous"/>
          <w:pgSz w:w="12240" w:h="15840"/>
          <w:pgMar w:top="1140" w:bottom="280" w:left="240" w:right="960"/>
          <w:cols w:num="2" w:equalWidth="0">
            <w:col w:w="3990" w:space="40"/>
            <w:col w:w="7010"/>
          </w:cols>
        </w:sectPr>
      </w:pPr>
    </w:p>
    <w:p>
      <w:pPr>
        <w:pStyle w:val="BodyText"/>
        <w:spacing w:before="4"/>
        <w:rPr>
          <w:rFonts w:ascii="Arial"/>
          <w:sz w:val="12"/>
        </w:rPr>
      </w:pPr>
    </w:p>
    <w:p>
      <w:pPr>
        <w:spacing w:after="0"/>
        <w:rPr>
          <w:rFonts w:ascii="Arial"/>
          <w:sz w:val="12"/>
        </w:rPr>
        <w:sectPr>
          <w:type w:val="continuous"/>
          <w:pgSz w:w="12240" w:h="15840"/>
          <w:pgMar w:top="1140" w:bottom="280" w:left="240" w:right="960"/>
        </w:sectPr>
      </w:pPr>
    </w:p>
    <w:p>
      <w:pPr>
        <w:spacing w:before="91"/>
        <w:ind w:left="0" w:right="662" w:firstLine="0"/>
        <w:jc w:val="right"/>
        <w:rPr>
          <w:i/>
          <w:sz w:val="20"/>
        </w:rPr>
      </w:pPr>
      <w:r>
        <w:rPr>
          <w:i/>
          <w:w w:val="95"/>
          <w:sz w:val="20"/>
          <w:u w:val="single"/>
        </w:rPr>
        <w:t>Umit</w:t>
      </w:r>
    </w:p>
    <w:p>
      <w:pPr>
        <w:spacing w:before="23"/>
        <w:ind w:left="2360" w:right="0" w:firstLine="0"/>
        <w:jc w:val="center"/>
        <w:rPr>
          <w:sz w:val="18"/>
        </w:rPr>
      </w:pPr>
      <w:r>
        <w:rPr>
          <w:sz w:val="18"/>
        </w:rPr>
        <w:t>$1,000,000/$2,000,000</w:t>
      </w:r>
    </w:p>
    <w:p>
      <w:pPr>
        <w:spacing w:before="18"/>
        <w:ind w:left="2360" w:right="0" w:firstLine="0"/>
        <w:jc w:val="center"/>
        <w:rPr>
          <w:sz w:val="18"/>
        </w:rPr>
      </w:pPr>
      <w:r>
        <w:rPr>
          <w:sz w:val="18"/>
        </w:rPr>
        <w:t>$1,000,000/$3,000,000</w:t>
      </w:r>
    </w:p>
    <w:p>
      <w:pPr>
        <w:spacing w:before="109"/>
        <w:ind w:left="2309" w:right="3745" w:firstLine="0"/>
        <w:jc w:val="center"/>
        <w:rPr>
          <w:rFonts w:ascii="Arial"/>
          <w:i/>
          <w:sz w:val="18"/>
        </w:rPr>
      </w:pPr>
      <w:r>
        <w:rPr/>
        <w:br w:type="column"/>
      </w:r>
      <w:r>
        <w:rPr>
          <w:rFonts w:ascii="Arial"/>
          <w:i/>
          <w:sz w:val="18"/>
        </w:rPr>
        <w:t>Premium</w:t>
      </w:r>
    </w:p>
    <w:p>
      <w:pPr>
        <w:spacing w:before="29"/>
        <w:ind w:left="2289" w:right="3745" w:firstLine="0"/>
        <w:jc w:val="center"/>
        <w:rPr>
          <w:sz w:val="18"/>
        </w:rPr>
      </w:pPr>
      <w:r>
        <w:rPr/>
        <w:pict>
          <v:line style="position:absolute;mso-position-horizontal-relative:page;mso-position-vertical-relative:paragraph;z-index:-10024" from="350.979401pt,-1.690861pt" to="352.843901pt,-1.690861pt" stroked="true" strokeweight=".466108pt" strokecolor="#000000">
            <v:stroke dashstyle="solid"/>
            <w10:wrap type="none"/>
          </v:line>
        </w:pict>
      </w:r>
      <w:r>
        <w:rPr>
          <w:sz w:val="18"/>
        </w:rPr>
        <w:t>$1,500</w:t>
      </w:r>
    </w:p>
    <w:p>
      <w:pPr>
        <w:spacing w:before="37"/>
        <w:ind w:left="2294" w:right="3745" w:firstLine="0"/>
        <w:jc w:val="center"/>
        <w:rPr>
          <w:rFonts w:ascii="Arial"/>
          <w:sz w:val="17"/>
        </w:rPr>
      </w:pPr>
      <w:r>
        <w:rPr>
          <w:rFonts w:ascii="Arial"/>
          <w:sz w:val="17"/>
        </w:rPr>
        <w:t>$2,000</w:t>
      </w:r>
    </w:p>
    <w:p>
      <w:pPr>
        <w:spacing w:after="0"/>
        <w:jc w:val="center"/>
        <w:rPr>
          <w:rFonts w:ascii="Arial"/>
          <w:sz w:val="17"/>
        </w:rPr>
        <w:sectPr>
          <w:type w:val="continuous"/>
          <w:pgSz w:w="12240" w:h="15840"/>
          <w:pgMar w:top="1140" w:bottom="280" w:left="240" w:right="960"/>
          <w:cols w:num="2" w:equalWidth="0">
            <w:col w:w="4048" w:space="177"/>
            <w:col w:w="6815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2240" w:h="15840"/>
          <w:pgMar w:top="1140" w:bottom="280" w:left="240" w:right="960"/>
        </w:sectPr>
      </w:pPr>
    </w:p>
    <w:p>
      <w:pPr>
        <w:pStyle w:val="BodyText"/>
        <w:spacing w:before="2"/>
        <w:rPr>
          <w:rFonts w:ascii="Arial"/>
          <w:sz w:val="21"/>
        </w:rPr>
      </w:pPr>
    </w:p>
    <w:p>
      <w:pPr>
        <w:spacing w:before="0"/>
        <w:ind w:left="1416" w:right="1989" w:firstLine="0"/>
        <w:jc w:val="center"/>
        <w:rPr>
          <w:sz w:val="18"/>
        </w:rPr>
      </w:pPr>
      <w:r>
        <w:rPr>
          <w:w w:val="110"/>
          <w:sz w:val="18"/>
          <w:u w:val="thick"/>
        </w:rPr>
        <w:t>Property</w:t>
      </w:r>
    </w:p>
    <w:p>
      <w:pPr>
        <w:spacing w:before="18"/>
        <w:ind w:left="1594" w:right="0" w:firstLine="0"/>
        <w:jc w:val="left"/>
        <w:rPr>
          <w:sz w:val="18"/>
        </w:rPr>
      </w:pPr>
      <w:r>
        <w:rPr>
          <w:w w:val="110"/>
          <w:sz w:val="18"/>
        </w:rPr>
        <w:t>Special</w:t>
      </w:r>
      <w:r>
        <w:rPr>
          <w:spacing w:val="-25"/>
          <w:w w:val="110"/>
          <w:sz w:val="18"/>
        </w:rPr>
        <w:t> </w:t>
      </w:r>
      <w:r>
        <w:rPr>
          <w:w w:val="110"/>
          <w:sz w:val="18"/>
        </w:rPr>
        <w:t>Property</w:t>
      </w:r>
      <w:r>
        <w:rPr>
          <w:spacing w:val="-23"/>
          <w:w w:val="110"/>
          <w:sz w:val="18"/>
        </w:rPr>
        <w:t> </w:t>
      </w:r>
      <w:r>
        <w:rPr>
          <w:w w:val="110"/>
          <w:sz w:val="18"/>
        </w:rPr>
        <w:t>Coverage</w:t>
      </w:r>
      <w:r>
        <w:rPr>
          <w:spacing w:val="-23"/>
          <w:w w:val="110"/>
          <w:sz w:val="18"/>
        </w:rPr>
        <w:t> </w:t>
      </w:r>
      <w:r>
        <w:rPr>
          <w:w w:val="110"/>
          <w:sz w:val="18"/>
        </w:rPr>
        <w:t>Form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"/>
      </w:pPr>
    </w:p>
    <w:p>
      <w:pPr>
        <w:spacing w:before="0"/>
        <w:ind w:left="2357" w:right="3754" w:firstLine="0"/>
        <w:jc w:val="center"/>
        <w:rPr>
          <w:rFonts w:ascii="Arial"/>
          <w:i/>
          <w:sz w:val="18"/>
        </w:rPr>
      </w:pPr>
      <w:r>
        <w:rPr>
          <w:rFonts w:ascii="Arial"/>
          <w:i/>
          <w:sz w:val="18"/>
        </w:rPr>
        <w:t>Premium</w:t>
      </w:r>
    </w:p>
    <w:p>
      <w:pPr>
        <w:spacing w:before="19"/>
        <w:ind w:left="820" w:right="0" w:firstLine="0"/>
        <w:jc w:val="left"/>
        <w:rPr>
          <w:sz w:val="18"/>
        </w:rPr>
      </w:pPr>
      <w:r>
        <w:rPr>
          <w:rFonts w:ascii="Arial"/>
          <w:i/>
          <w:w w:val="105"/>
          <w:sz w:val="17"/>
        </w:rPr>
        <w:t>7% </w:t>
      </w:r>
      <w:r>
        <w:rPr>
          <w:w w:val="105"/>
          <w:sz w:val="18"/>
        </w:rPr>
        <w:t>of Property Premium subject to a $200 minimum premium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140" w:bottom="280" w:left="240" w:right="960"/>
          <w:cols w:num="2" w:equalWidth="0">
            <w:col w:w="4127" w:space="40"/>
            <w:col w:w="6873"/>
          </w:cols>
        </w:sectPr>
      </w:pPr>
    </w:p>
    <w:p>
      <w:pPr>
        <w:spacing w:line="240" w:lineRule="auto"/>
        <w:ind w:left="7614" w:right="0" w:firstLine="0"/>
        <w:rPr>
          <w:sz w:val="20"/>
        </w:rPr>
      </w:pPr>
      <w:r>
        <w:rPr>
          <w:position w:val="3"/>
          <w:sz w:val="20"/>
        </w:rPr>
        <w:pict>
          <v:group style="width:141.450pt;height:10.45pt;mso-position-horizontal-relative:char;mso-position-vertical-relative:line" coordorigin="0,0" coordsize="2829,209">
            <v:rect style="position:absolute;left:0;top:0;width:2828;height:208" filled="true" fillcolor="#080808" stroked="false">
              <v:fill type="solid"/>
            </v:rect>
          </v:group>
        </w:pict>
      </w:r>
      <w:r>
        <w:rPr>
          <w:position w:val="3"/>
          <w:sz w:val="20"/>
        </w:rPr>
      </w:r>
      <w:r>
        <w:rPr>
          <w:spacing w:val="62"/>
          <w:position w:val="3"/>
          <w:sz w:val="20"/>
        </w:rPr>
        <w:t> </w:t>
      </w:r>
      <w:r>
        <w:rPr>
          <w:spacing w:val="62"/>
          <w:sz w:val="20"/>
        </w:rPr>
        <w:drawing>
          <wp:inline distT="0" distB="0" distL="0" distR="0">
            <wp:extent cx="707136" cy="158496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136" cy="15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2"/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p>
      <w:pPr>
        <w:spacing w:after="0"/>
        <w:rPr>
          <w:sz w:val="17"/>
        </w:rPr>
        <w:sectPr>
          <w:pgSz w:w="12240" w:h="15840"/>
          <w:pgMar w:top="100" w:bottom="280" w:left="180" w:right="220"/>
        </w:sectPr>
      </w:pPr>
    </w:p>
    <w:p>
      <w:pPr>
        <w:pStyle w:val="BodyText"/>
        <w:rPr>
          <w:sz w:val="50"/>
        </w:rPr>
      </w:pPr>
    </w:p>
    <w:p>
      <w:pPr>
        <w:pStyle w:val="BodyText"/>
        <w:spacing w:before="8"/>
        <w:rPr>
          <w:sz w:val="71"/>
        </w:rPr>
      </w:pPr>
    </w:p>
    <w:p>
      <w:pPr>
        <w:pStyle w:val="BodyText"/>
        <w:ind w:left="573"/>
        <w:rPr>
          <w:rFonts w:ascii="Arial"/>
          <w:sz w:val="36"/>
        </w:rPr>
      </w:pPr>
      <w:r>
        <w:rPr>
          <w:color w:val="282828"/>
        </w:rPr>
        <w:t>Mar</w:t>
      </w:r>
      <w:r>
        <w:rPr>
          <w:color w:val="484848"/>
        </w:rPr>
        <w:t>ch </w:t>
      </w:r>
      <w:r>
        <w:rPr>
          <w:color w:val="383838"/>
        </w:rPr>
        <w:t>28, 2006</w:t>
      </w:r>
      <w:r>
        <w:rPr>
          <w:rFonts w:ascii="Arial"/>
          <w:color w:val="93B1DB"/>
          <w:position w:val="13"/>
          <w:sz w:val="36"/>
        </w:rPr>
        <w:t>L</w:t>
      </w:r>
    </w:p>
    <w:p>
      <w:pPr>
        <w:spacing w:line="209" w:lineRule="exact" w:before="92"/>
        <w:ind w:left="2287" w:right="0" w:firstLine="0"/>
        <w:jc w:val="left"/>
        <w:rPr>
          <w:b/>
          <w:sz w:val="19"/>
        </w:rPr>
      </w:pPr>
      <w:r>
        <w:rPr/>
        <w:br w:type="column"/>
      </w:r>
      <w:r>
        <w:rPr>
          <w:b/>
          <w:color w:val="161616"/>
          <w:w w:val="110"/>
          <w:sz w:val="19"/>
        </w:rPr>
        <w:t>Am</w:t>
      </w:r>
      <w:r>
        <w:rPr>
          <w:b/>
          <w:color w:val="383838"/>
          <w:w w:val="110"/>
          <w:sz w:val="19"/>
        </w:rPr>
        <w:t>e </w:t>
      </w:r>
      <w:r>
        <w:rPr>
          <w:b/>
          <w:color w:val="161616"/>
          <w:w w:val="110"/>
          <w:sz w:val="19"/>
        </w:rPr>
        <w:t>ric</w:t>
      </w:r>
      <w:r>
        <w:rPr>
          <w:b/>
          <w:color w:val="383838"/>
          <w:w w:val="110"/>
          <w:sz w:val="19"/>
        </w:rPr>
        <w:t>a</w:t>
      </w:r>
      <w:r>
        <w:rPr>
          <w:b/>
          <w:color w:val="161616"/>
          <w:w w:val="110"/>
          <w:sz w:val="19"/>
        </w:rPr>
        <w:t>n International Companie</w:t>
      </w:r>
      <w:r>
        <w:rPr>
          <w:b/>
          <w:color w:val="383838"/>
          <w:w w:val="110"/>
          <w:sz w:val="19"/>
        </w:rPr>
        <w:t>s </w:t>
      </w:r>
      <w:r>
        <w:rPr>
          <w:b/>
          <w:color w:val="7B7B7B"/>
          <w:w w:val="110"/>
          <w:sz w:val="19"/>
        </w:rPr>
        <w:t>•</w:t>
      </w:r>
    </w:p>
    <w:p>
      <w:pPr>
        <w:spacing w:line="232" w:lineRule="auto" w:before="0"/>
        <w:ind w:left="2281" w:right="2145" w:firstLine="4"/>
        <w:jc w:val="left"/>
        <w:rPr>
          <w:rFonts w:ascii="Arial"/>
          <w:sz w:val="17"/>
        </w:rPr>
      </w:pPr>
      <w:r>
        <w:rPr/>
        <w:drawing>
          <wp:anchor distT="0" distB="0" distL="0" distR="0" allowOverlap="1" layoutInCell="1" locked="0" behindDoc="0" simplePos="0" relativeHeight="1168">
            <wp:simplePos x="0" y="0"/>
            <wp:positionH relativeFrom="page">
              <wp:posOffset>3925823</wp:posOffset>
            </wp:positionH>
            <wp:positionV relativeFrom="paragraph">
              <wp:posOffset>-167377</wp:posOffset>
            </wp:positionV>
            <wp:extent cx="877824" cy="438912"/>
            <wp:effectExtent l="0" t="0" r="0" b="0"/>
            <wp:wrapNone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824" cy="438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color w:val="282828"/>
          <w:w w:val="105"/>
          <w:sz w:val="17"/>
        </w:rPr>
        <w:t>DB</w:t>
      </w:r>
      <w:r>
        <w:rPr>
          <w:rFonts w:ascii="Arial"/>
          <w:color w:val="484848"/>
          <w:w w:val="105"/>
          <w:sz w:val="17"/>
        </w:rPr>
        <w:t>G Legal </w:t>
      </w:r>
      <w:r>
        <w:rPr>
          <w:rFonts w:ascii="Arial"/>
          <w:color w:val="383838"/>
          <w:w w:val="105"/>
          <w:sz w:val="17"/>
        </w:rPr>
        <w:t>Services State </w:t>
      </w:r>
      <w:r>
        <w:rPr>
          <w:rFonts w:ascii="Arial"/>
          <w:color w:val="484848"/>
          <w:w w:val="105"/>
          <w:sz w:val="17"/>
        </w:rPr>
        <w:t>Filings </w:t>
      </w:r>
      <w:r>
        <w:rPr>
          <w:rFonts w:ascii="Arial"/>
          <w:color w:val="383838"/>
          <w:w w:val="105"/>
          <w:sz w:val="17"/>
        </w:rPr>
        <w:t>Department</w:t>
      </w:r>
    </w:p>
    <w:p>
      <w:pPr>
        <w:spacing w:line="180" w:lineRule="exact" w:before="17"/>
        <w:ind w:left="2276" w:right="1908" w:firstLine="4"/>
        <w:jc w:val="left"/>
        <w:rPr>
          <w:rFonts w:ascii="Arial"/>
          <w:sz w:val="17"/>
        </w:rPr>
      </w:pPr>
      <w:r>
        <w:rPr>
          <w:rFonts w:ascii="Arial"/>
          <w:color w:val="282828"/>
          <w:w w:val="105"/>
          <w:sz w:val="17"/>
        </w:rPr>
        <w:t>175W</w:t>
      </w:r>
      <w:r>
        <w:rPr>
          <w:rFonts w:ascii="Arial"/>
          <w:color w:val="484848"/>
          <w:w w:val="105"/>
          <w:sz w:val="17"/>
        </w:rPr>
        <w:t>ater </w:t>
      </w:r>
      <w:r>
        <w:rPr>
          <w:rFonts w:ascii="Arial"/>
          <w:color w:val="383838"/>
          <w:w w:val="105"/>
          <w:sz w:val="17"/>
        </w:rPr>
        <w:t>Street, 17th Floor NewYork, NY 10038</w:t>
      </w:r>
    </w:p>
    <w:p>
      <w:pPr>
        <w:tabs>
          <w:tab w:pos="3810" w:val="left" w:leader="none"/>
        </w:tabs>
        <w:spacing w:line="190" w:lineRule="exact" w:before="0"/>
        <w:ind w:left="2284" w:right="0" w:firstLine="0"/>
        <w:jc w:val="left"/>
        <w:rPr>
          <w:rFonts w:ascii="Arial"/>
          <w:sz w:val="17"/>
        </w:rPr>
      </w:pPr>
      <w:r>
        <w:rPr/>
        <w:drawing>
          <wp:anchor distT="0" distB="0" distL="0" distR="0" allowOverlap="1" layoutInCell="1" locked="0" behindDoc="0" simplePos="0" relativeHeight="1192">
            <wp:simplePos x="0" y="0"/>
            <wp:positionH relativeFrom="page">
              <wp:posOffset>5254752</wp:posOffset>
            </wp:positionH>
            <wp:positionV relativeFrom="paragraph">
              <wp:posOffset>147813</wp:posOffset>
            </wp:positionV>
            <wp:extent cx="2304288" cy="1133855"/>
            <wp:effectExtent l="0" t="0" r="0" b="0"/>
            <wp:wrapNone/>
            <wp:docPr id="5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4288" cy="1133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color w:val="383838"/>
          <w:sz w:val="17"/>
        </w:rPr>
        <w:t>212.458.</w:t>
      </w:r>
      <w:r>
        <w:rPr>
          <w:rFonts w:ascii="Arial"/>
          <w:color w:val="383838"/>
          <w:sz w:val="17"/>
          <w:u w:val="single" w:color="5B5B5B"/>
        </w:rPr>
        <w:t> </w:t>
        <w:tab/>
      </w:r>
      <w:r>
        <w:rPr>
          <w:rFonts w:ascii="Arial"/>
          <w:color w:val="484848"/>
          <w:sz w:val="17"/>
        </w:rPr>
        <w:t>{Direct</w:t>
      </w:r>
      <w:r>
        <w:rPr>
          <w:rFonts w:ascii="Arial"/>
          <w:color w:val="484848"/>
          <w:spacing w:val="34"/>
          <w:sz w:val="17"/>
        </w:rPr>
        <w:t> </w:t>
      </w:r>
      <w:r>
        <w:rPr>
          <w:rFonts w:ascii="Arial"/>
          <w:color w:val="484848"/>
          <w:sz w:val="17"/>
        </w:rPr>
        <w:t>Dial)</w:t>
      </w:r>
    </w:p>
    <w:p>
      <w:pPr>
        <w:spacing w:after="0" w:line="190" w:lineRule="exact"/>
        <w:jc w:val="left"/>
        <w:rPr>
          <w:rFonts w:ascii="Arial"/>
          <w:sz w:val="17"/>
        </w:rPr>
        <w:sectPr>
          <w:type w:val="continuous"/>
          <w:pgSz w:w="12240" w:h="15840"/>
          <w:pgMar w:top="1140" w:bottom="280" w:left="180" w:right="220"/>
          <w:cols w:num="2" w:equalWidth="0">
            <w:col w:w="2197" w:space="3232"/>
            <w:col w:w="6411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2"/>
        <w:rPr>
          <w:rFonts w:ascii="Arial"/>
          <w:sz w:val="16"/>
        </w:rPr>
      </w:pPr>
    </w:p>
    <w:p>
      <w:pPr>
        <w:spacing w:after="0"/>
        <w:rPr>
          <w:rFonts w:ascii="Arial"/>
          <w:sz w:val="16"/>
        </w:rPr>
        <w:sectPr>
          <w:type w:val="continuous"/>
          <w:pgSz w:w="12240" w:h="15840"/>
          <w:pgMar w:top="1140" w:bottom="280" w:left="180" w:right="220"/>
        </w:sectPr>
      </w:pPr>
    </w:p>
    <w:p>
      <w:pPr>
        <w:pStyle w:val="BodyText"/>
        <w:spacing w:line="248" w:lineRule="exact" w:before="98"/>
        <w:ind w:left="563" w:right="3885" w:firstLine="9"/>
      </w:pPr>
      <w:r>
        <w:rPr>
          <w:color w:val="282828"/>
        </w:rPr>
        <w:t>Honorable  </w:t>
      </w:r>
      <w:r>
        <w:rPr>
          <w:color w:val="383838"/>
          <w:sz w:val="21"/>
        </w:rPr>
        <w:t>John  </w:t>
      </w:r>
      <w:r>
        <w:rPr>
          <w:color w:val="383838"/>
        </w:rPr>
        <w:t>Morrison State Auditor </w:t>
      </w:r>
      <w:r>
        <w:rPr>
          <w:color w:val="484848"/>
        </w:rPr>
        <w:t>a</w:t>
      </w:r>
      <w:r>
        <w:rPr>
          <w:color w:val="282828"/>
        </w:rPr>
        <w:t>n</w:t>
      </w:r>
      <w:r>
        <w:rPr>
          <w:color w:val="484848"/>
        </w:rPr>
        <w:t>d </w:t>
      </w:r>
      <w:r>
        <w:rPr>
          <w:color w:val="282828"/>
        </w:rPr>
        <w:t>Commissioner </w:t>
      </w:r>
      <w:r>
        <w:rPr>
          <w:color w:val="383838"/>
        </w:rPr>
        <w:t>of </w:t>
      </w:r>
      <w:r>
        <w:rPr>
          <w:color w:val="282828"/>
        </w:rPr>
        <w:t>In</w:t>
      </w:r>
      <w:r>
        <w:rPr>
          <w:color w:val="484848"/>
        </w:rPr>
        <w:t>s</w:t>
      </w:r>
      <w:r>
        <w:rPr>
          <w:color w:val="282828"/>
        </w:rPr>
        <w:t>ur</w:t>
      </w:r>
      <w:r>
        <w:rPr>
          <w:color w:val="484848"/>
        </w:rPr>
        <w:t>a</w:t>
      </w:r>
      <w:r>
        <w:rPr>
          <w:color w:val="282828"/>
        </w:rPr>
        <w:t>nc</w:t>
      </w:r>
      <w:r>
        <w:rPr>
          <w:color w:val="484848"/>
        </w:rPr>
        <w:t>e </w:t>
      </w:r>
      <w:r>
        <w:rPr>
          <w:color w:val="282828"/>
        </w:rPr>
        <w:t>Montana Insurance D</w:t>
      </w:r>
      <w:r>
        <w:rPr>
          <w:color w:val="484848"/>
        </w:rPr>
        <w:t>epartm</w:t>
      </w:r>
      <w:r>
        <w:rPr>
          <w:color w:val="282828"/>
        </w:rPr>
        <w:t>ent </w:t>
      </w:r>
      <w:r>
        <w:rPr>
          <w:color w:val="383838"/>
        </w:rPr>
        <w:t>840 Helena A</w:t>
      </w:r>
      <w:r>
        <w:rPr>
          <w:color w:val="484848"/>
        </w:rPr>
        <w:t>venue</w:t>
      </w:r>
    </w:p>
    <w:p>
      <w:pPr>
        <w:pStyle w:val="BodyText"/>
        <w:spacing w:line="245" w:lineRule="exact"/>
        <w:ind w:left="563"/>
      </w:pPr>
      <w:r>
        <w:rPr>
          <w:color w:val="282828"/>
          <w:w w:val="105"/>
        </w:rPr>
        <w:t>H</w:t>
      </w:r>
      <w:r>
        <w:rPr>
          <w:color w:val="484848"/>
          <w:w w:val="105"/>
        </w:rPr>
        <w:t>e</w:t>
      </w:r>
      <w:r>
        <w:rPr>
          <w:color w:val="282828"/>
          <w:w w:val="105"/>
        </w:rPr>
        <w:t>l</w:t>
      </w:r>
      <w:r>
        <w:rPr>
          <w:color w:val="484848"/>
          <w:w w:val="105"/>
        </w:rPr>
        <w:t>ena, </w:t>
      </w:r>
      <w:r>
        <w:rPr>
          <w:color w:val="282828"/>
          <w:w w:val="105"/>
        </w:rPr>
        <w:t>MT </w:t>
      </w:r>
      <w:r>
        <w:rPr>
          <w:color w:val="484848"/>
          <w:w w:val="105"/>
        </w:rPr>
        <w:t>5960</w:t>
      </w:r>
      <w:r>
        <w:rPr>
          <w:color w:val="282828"/>
          <w:w w:val="105"/>
        </w:rPr>
        <w:t>1</w:t>
      </w:r>
    </w:p>
    <w:p>
      <w:pPr>
        <w:pStyle w:val="BodyText"/>
        <w:spacing w:before="7"/>
      </w:pPr>
    </w:p>
    <w:p>
      <w:pPr>
        <w:tabs>
          <w:tab w:pos="1286" w:val="left" w:leader="none"/>
          <w:tab w:pos="3386" w:val="left" w:leader="none"/>
        </w:tabs>
        <w:spacing w:line="240" w:lineRule="auto" w:before="0"/>
        <w:ind w:left="1273" w:right="1543" w:hanging="711"/>
        <w:jc w:val="left"/>
        <w:rPr>
          <w:sz w:val="22"/>
        </w:rPr>
      </w:pPr>
      <w:r>
        <w:rPr>
          <w:b/>
          <w:color w:val="282828"/>
          <w:w w:val="105"/>
          <w:sz w:val="21"/>
        </w:rPr>
        <w:t>RE:</w:t>
        <w:tab/>
        <w:tab/>
      </w:r>
      <w:r>
        <w:rPr>
          <w:b/>
          <w:color w:val="161616"/>
          <w:w w:val="105"/>
          <w:sz w:val="21"/>
        </w:rPr>
        <w:t>GRANITE</w:t>
      </w:r>
      <w:r>
        <w:rPr>
          <w:b/>
          <w:color w:val="161616"/>
          <w:spacing w:val="-29"/>
          <w:w w:val="105"/>
          <w:sz w:val="21"/>
        </w:rPr>
        <w:t> </w:t>
      </w:r>
      <w:r>
        <w:rPr>
          <w:b/>
          <w:color w:val="282828"/>
          <w:w w:val="105"/>
          <w:sz w:val="21"/>
        </w:rPr>
        <w:t>STATE</w:t>
      </w:r>
      <w:r>
        <w:rPr>
          <w:b/>
          <w:color w:val="282828"/>
          <w:spacing w:val="-29"/>
          <w:w w:val="105"/>
          <w:sz w:val="21"/>
        </w:rPr>
        <w:t> </w:t>
      </w:r>
      <w:r>
        <w:rPr>
          <w:b/>
          <w:color w:val="282828"/>
          <w:w w:val="105"/>
          <w:sz w:val="21"/>
        </w:rPr>
        <w:t>INSURANCE</w:t>
      </w:r>
      <w:r>
        <w:rPr>
          <w:b/>
          <w:color w:val="282828"/>
          <w:spacing w:val="-27"/>
          <w:w w:val="105"/>
          <w:sz w:val="21"/>
        </w:rPr>
        <w:t> </w:t>
      </w:r>
      <w:r>
        <w:rPr>
          <w:b/>
          <w:color w:val="282828"/>
          <w:w w:val="105"/>
          <w:sz w:val="21"/>
        </w:rPr>
        <w:t>COMPANY</w:t>
      </w:r>
      <w:r>
        <w:rPr>
          <w:b/>
          <w:color w:val="282828"/>
          <w:w w:val="102"/>
          <w:sz w:val="21"/>
        </w:rPr>
        <w:t> </w:t>
      </w:r>
      <w:r>
        <w:rPr>
          <w:color w:val="383838"/>
          <w:w w:val="98"/>
          <w:sz w:val="22"/>
        </w:rPr>
        <w:t>NAIC</w:t>
      </w:r>
      <w:r>
        <w:rPr>
          <w:color w:val="383838"/>
          <w:spacing w:val="-8"/>
          <w:sz w:val="22"/>
        </w:rPr>
        <w:t> </w:t>
      </w:r>
      <w:r>
        <w:rPr>
          <w:color w:val="5D5D5D"/>
          <w:w w:val="99"/>
          <w:sz w:val="22"/>
        </w:rPr>
        <w:t>#</w:t>
      </w:r>
      <w:r>
        <w:rPr>
          <w:color w:val="5D5D5D"/>
          <w:spacing w:val="-8"/>
          <w:sz w:val="22"/>
        </w:rPr>
        <w:t> </w:t>
      </w:r>
      <w:r>
        <w:rPr>
          <w:color w:val="282828"/>
          <w:w w:val="98"/>
          <w:sz w:val="22"/>
        </w:rPr>
        <w:t>012</w:t>
      </w:r>
      <w:r>
        <w:rPr>
          <w:color w:val="282828"/>
          <w:spacing w:val="1"/>
          <w:w w:val="98"/>
          <w:sz w:val="22"/>
        </w:rPr>
        <w:t>-</w:t>
      </w:r>
      <w:r>
        <w:rPr>
          <w:color w:val="484848"/>
          <w:w w:val="98"/>
          <w:sz w:val="22"/>
        </w:rPr>
        <w:t>238</w:t>
      </w:r>
      <w:r>
        <w:rPr>
          <w:color w:val="282828"/>
          <w:spacing w:val="-17"/>
          <w:w w:val="109"/>
          <w:sz w:val="22"/>
        </w:rPr>
        <w:t>0</w:t>
      </w:r>
      <w:r>
        <w:rPr>
          <w:color w:val="484848"/>
          <w:w w:val="109"/>
          <w:sz w:val="22"/>
        </w:rPr>
        <w:t>9</w:t>
      </w:r>
      <w:r>
        <w:rPr>
          <w:color w:val="484848"/>
          <w:sz w:val="22"/>
        </w:rPr>
        <w:tab/>
      </w:r>
      <w:r>
        <w:rPr>
          <w:color w:val="383838"/>
          <w:w w:val="111"/>
          <w:sz w:val="22"/>
        </w:rPr>
        <w:t>FEIN#</w:t>
      </w:r>
      <w:r>
        <w:rPr>
          <w:color w:val="383838"/>
          <w:spacing w:val="-21"/>
          <w:sz w:val="22"/>
        </w:rPr>
        <w:t> </w:t>
      </w:r>
      <w:r>
        <w:rPr>
          <w:color w:val="282828"/>
          <w:w w:val="111"/>
          <w:sz w:val="22"/>
        </w:rPr>
        <w:t>02-0140</w:t>
      </w:r>
      <w:r>
        <w:rPr>
          <w:color w:val="282828"/>
          <w:spacing w:val="-14"/>
          <w:w w:val="111"/>
          <w:sz w:val="22"/>
        </w:rPr>
        <w:t>6</w:t>
      </w:r>
      <w:r>
        <w:rPr>
          <w:color w:val="282828"/>
          <w:spacing w:val="-135"/>
          <w:w w:val="111"/>
          <w:sz w:val="22"/>
        </w:rPr>
        <w:t>9</w:t>
      </w:r>
      <w:r>
        <w:rPr>
          <w:color w:val="484848"/>
          <w:w w:val="109"/>
          <w:sz w:val="22"/>
        </w:rPr>
        <w:t>0 </w:t>
      </w:r>
      <w:r>
        <w:rPr>
          <w:b/>
          <w:color w:val="161616"/>
          <w:w w:val="105"/>
          <w:sz w:val="21"/>
        </w:rPr>
        <w:t>ILLINOIS </w:t>
      </w:r>
      <w:r>
        <w:rPr>
          <w:b/>
          <w:color w:val="282828"/>
          <w:w w:val="105"/>
          <w:sz w:val="21"/>
        </w:rPr>
        <w:t>NATIONAL INSURANCE CO</w:t>
      </w:r>
      <w:r>
        <w:rPr>
          <w:b/>
          <w:color w:val="484848"/>
          <w:w w:val="105"/>
          <w:sz w:val="21"/>
        </w:rPr>
        <w:t>. </w:t>
      </w:r>
      <w:r>
        <w:rPr>
          <w:color w:val="282828"/>
          <w:spacing w:val="-9"/>
          <w:w w:val="105"/>
          <w:sz w:val="22"/>
        </w:rPr>
        <w:t>NAI</w:t>
      </w:r>
      <w:r>
        <w:rPr>
          <w:color w:val="484848"/>
          <w:spacing w:val="-9"/>
          <w:w w:val="105"/>
          <w:sz w:val="22"/>
        </w:rPr>
        <w:t>C</w:t>
      </w:r>
      <w:r>
        <w:rPr>
          <w:color w:val="484848"/>
          <w:spacing w:val="-19"/>
          <w:w w:val="105"/>
          <w:sz w:val="22"/>
        </w:rPr>
        <w:t> </w:t>
      </w:r>
      <w:r>
        <w:rPr>
          <w:color w:val="484848"/>
          <w:w w:val="105"/>
          <w:sz w:val="22"/>
        </w:rPr>
        <w:t>#</w:t>
      </w:r>
      <w:r>
        <w:rPr>
          <w:color w:val="484848"/>
          <w:spacing w:val="-32"/>
          <w:w w:val="105"/>
          <w:sz w:val="22"/>
        </w:rPr>
        <w:t> </w:t>
      </w:r>
      <w:r>
        <w:rPr>
          <w:color w:val="383838"/>
          <w:w w:val="105"/>
          <w:sz w:val="22"/>
        </w:rPr>
        <w:t>012-23817</w:t>
        <w:tab/>
        <w:t>FEIN#</w:t>
      </w:r>
      <w:r>
        <w:rPr>
          <w:color w:val="383838"/>
          <w:spacing w:val="34"/>
          <w:w w:val="105"/>
          <w:sz w:val="22"/>
        </w:rPr>
        <w:t> </w:t>
      </w:r>
      <w:r>
        <w:rPr>
          <w:color w:val="484848"/>
          <w:spacing w:val="-8"/>
          <w:w w:val="105"/>
          <w:sz w:val="22"/>
        </w:rPr>
        <w:t>37-</w:t>
      </w:r>
      <w:r>
        <w:rPr>
          <w:color w:val="282828"/>
          <w:spacing w:val="-8"/>
          <w:w w:val="105"/>
          <w:sz w:val="22"/>
        </w:rPr>
        <w:t>0344</w:t>
      </w:r>
      <w:r>
        <w:rPr>
          <w:color w:val="484848"/>
          <w:spacing w:val="-8"/>
          <w:w w:val="105"/>
          <w:sz w:val="22"/>
        </w:rPr>
        <w:t>3</w:t>
      </w:r>
      <w:r>
        <w:rPr>
          <w:color w:val="282828"/>
          <w:spacing w:val="-8"/>
          <w:w w:val="105"/>
          <w:sz w:val="22"/>
        </w:rPr>
        <w:t>10</w:t>
      </w:r>
      <w:r>
        <w:rPr>
          <w:color w:val="282828"/>
          <w:w w:val="96"/>
          <w:sz w:val="22"/>
        </w:rPr>
        <w:t> </w:t>
      </w:r>
      <w:r>
        <w:rPr>
          <w:b/>
          <w:color w:val="282828"/>
          <w:w w:val="105"/>
          <w:sz w:val="21"/>
        </w:rPr>
        <w:t>NEW</w:t>
      </w:r>
      <w:r>
        <w:rPr>
          <w:b/>
          <w:color w:val="282828"/>
          <w:spacing w:val="-27"/>
          <w:w w:val="105"/>
          <w:sz w:val="21"/>
        </w:rPr>
        <w:t> </w:t>
      </w:r>
      <w:r>
        <w:rPr>
          <w:b/>
          <w:color w:val="282828"/>
          <w:w w:val="105"/>
          <w:sz w:val="21"/>
        </w:rPr>
        <w:t>HAMPSHIRE</w:t>
      </w:r>
      <w:r>
        <w:rPr>
          <w:b/>
          <w:color w:val="282828"/>
          <w:spacing w:val="-25"/>
          <w:w w:val="105"/>
          <w:sz w:val="21"/>
        </w:rPr>
        <w:t> </w:t>
      </w:r>
      <w:r>
        <w:rPr>
          <w:b/>
          <w:color w:val="282828"/>
          <w:w w:val="105"/>
          <w:sz w:val="21"/>
        </w:rPr>
        <w:t>INSURANCE</w:t>
      </w:r>
      <w:r>
        <w:rPr>
          <w:b/>
          <w:color w:val="282828"/>
          <w:spacing w:val="-29"/>
          <w:w w:val="105"/>
          <w:sz w:val="21"/>
        </w:rPr>
        <w:t> </w:t>
      </w:r>
      <w:r>
        <w:rPr>
          <w:b/>
          <w:color w:val="282828"/>
          <w:w w:val="105"/>
          <w:sz w:val="21"/>
        </w:rPr>
        <w:t>COMPANY </w:t>
      </w:r>
      <w:r>
        <w:rPr>
          <w:color w:val="282828"/>
          <w:w w:val="105"/>
          <w:sz w:val="22"/>
        </w:rPr>
        <w:t>NAIC</w:t>
      </w:r>
      <w:r>
        <w:rPr>
          <w:color w:val="282828"/>
          <w:spacing w:val="-30"/>
          <w:w w:val="105"/>
          <w:sz w:val="22"/>
        </w:rPr>
        <w:t> </w:t>
      </w:r>
      <w:r>
        <w:rPr>
          <w:rFonts w:ascii="Arial"/>
          <w:color w:val="484848"/>
          <w:w w:val="105"/>
          <w:sz w:val="19"/>
        </w:rPr>
        <w:t>#</w:t>
      </w:r>
      <w:r>
        <w:rPr>
          <w:rFonts w:ascii="Arial"/>
          <w:color w:val="484848"/>
          <w:spacing w:val="-27"/>
          <w:w w:val="105"/>
          <w:sz w:val="19"/>
        </w:rPr>
        <w:t> </w:t>
      </w:r>
      <w:r>
        <w:rPr>
          <w:color w:val="282828"/>
          <w:w w:val="105"/>
          <w:sz w:val="22"/>
        </w:rPr>
        <w:t>012-23841</w:t>
        <w:tab/>
      </w:r>
      <w:r>
        <w:rPr>
          <w:color w:val="383838"/>
          <w:w w:val="105"/>
          <w:sz w:val="22"/>
        </w:rPr>
        <w:t>FEIN#</w:t>
      </w:r>
      <w:r>
        <w:rPr>
          <w:color w:val="383838"/>
          <w:spacing w:val="-46"/>
          <w:w w:val="105"/>
          <w:sz w:val="22"/>
        </w:rPr>
        <w:t> </w:t>
      </w:r>
      <w:r>
        <w:rPr>
          <w:color w:val="282828"/>
          <w:w w:val="105"/>
          <w:sz w:val="22"/>
        </w:rPr>
        <w:t>02-0172170</w:t>
      </w:r>
    </w:p>
    <w:p>
      <w:pPr>
        <w:spacing w:before="12"/>
        <w:ind w:left="1275" w:right="0" w:firstLine="0"/>
        <w:jc w:val="left"/>
        <w:rPr>
          <w:b/>
          <w:sz w:val="21"/>
        </w:rPr>
      </w:pPr>
      <w:r>
        <w:rPr>
          <w:b/>
          <w:color w:val="282828"/>
          <w:w w:val="105"/>
          <w:sz w:val="21"/>
        </w:rPr>
        <w:t>American</w:t>
      </w:r>
      <w:r>
        <w:rPr>
          <w:b/>
          <w:color w:val="282828"/>
          <w:spacing w:val="-17"/>
          <w:w w:val="105"/>
          <w:sz w:val="21"/>
        </w:rPr>
        <w:t> </w:t>
      </w:r>
      <w:r>
        <w:rPr>
          <w:b/>
          <w:color w:val="161616"/>
          <w:w w:val="105"/>
          <w:sz w:val="21"/>
        </w:rPr>
        <w:t>Orthotic</w:t>
      </w:r>
      <w:r>
        <w:rPr>
          <w:b/>
          <w:color w:val="161616"/>
          <w:spacing w:val="-18"/>
          <w:w w:val="105"/>
          <w:sz w:val="21"/>
        </w:rPr>
        <w:t> </w:t>
      </w:r>
      <w:r>
        <w:rPr>
          <w:b/>
          <w:color w:val="282828"/>
          <w:w w:val="105"/>
          <w:sz w:val="21"/>
        </w:rPr>
        <w:t>and</w:t>
      </w:r>
      <w:r>
        <w:rPr>
          <w:b/>
          <w:color w:val="282828"/>
          <w:spacing w:val="-26"/>
          <w:w w:val="105"/>
          <w:sz w:val="21"/>
        </w:rPr>
        <w:t> </w:t>
      </w:r>
      <w:r>
        <w:rPr>
          <w:b/>
          <w:color w:val="161616"/>
          <w:w w:val="105"/>
          <w:sz w:val="21"/>
        </w:rPr>
        <w:t>Prosthetic</w:t>
      </w:r>
      <w:r>
        <w:rPr>
          <w:b/>
          <w:color w:val="161616"/>
          <w:spacing w:val="-13"/>
          <w:w w:val="105"/>
          <w:sz w:val="21"/>
        </w:rPr>
        <w:t> </w:t>
      </w:r>
      <w:r>
        <w:rPr>
          <w:b/>
          <w:color w:val="282828"/>
          <w:w w:val="105"/>
          <w:sz w:val="21"/>
        </w:rPr>
        <w:t>Association</w:t>
      </w:r>
      <w:r>
        <w:rPr>
          <w:b/>
          <w:color w:val="282828"/>
          <w:spacing w:val="-12"/>
          <w:w w:val="105"/>
          <w:sz w:val="21"/>
        </w:rPr>
        <w:t> </w:t>
      </w:r>
      <w:r>
        <w:rPr>
          <w:b/>
          <w:color w:val="282828"/>
          <w:w w:val="105"/>
          <w:sz w:val="21"/>
        </w:rPr>
        <w:t>(AOPA)</w:t>
      </w:r>
      <w:r>
        <w:rPr>
          <w:b/>
          <w:color w:val="282828"/>
          <w:spacing w:val="-20"/>
          <w:w w:val="105"/>
          <w:sz w:val="21"/>
        </w:rPr>
        <w:t> </w:t>
      </w:r>
      <w:r>
        <w:rPr>
          <w:b/>
          <w:color w:val="161616"/>
          <w:w w:val="105"/>
          <w:sz w:val="21"/>
        </w:rPr>
        <w:t>Pro</w:t>
      </w:r>
      <w:r>
        <w:rPr>
          <w:b/>
          <w:color w:val="383838"/>
          <w:w w:val="105"/>
          <w:sz w:val="21"/>
        </w:rPr>
        <w:t>g</w:t>
      </w:r>
      <w:r>
        <w:rPr>
          <w:b/>
          <w:color w:val="161616"/>
          <w:w w:val="105"/>
          <w:sz w:val="21"/>
        </w:rPr>
        <w:t>ram</w:t>
      </w:r>
    </w:p>
    <w:p>
      <w:pPr>
        <w:pStyle w:val="BodyText"/>
        <w:spacing w:before="5"/>
        <w:ind w:left="1272"/>
      </w:pPr>
      <w:r>
        <w:rPr>
          <w:color w:val="282828"/>
          <w:w w:val="110"/>
        </w:rPr>
        <w:t>Ra</w:t>
      </w:r>
      <w:r>
        <w:rPr>
          <w:color w:val="484848"/>
          <w:w w:val="110"/>
        </w:rPr>
        <w:t>tes</w:t>
      </w:r>
    </w:p>
    <w:p>
      <w:pPr>
        <w:spacing w:before="3"/>
        <w:ind w:left="1268" w:right="0" w:firstLine="0"/>
        <w:jc w:val="left"/>
        <w:rPr>
          <w:b/>
          <w:sz w:val="21"/>
        </w:rPr>
      </w:pPr>
      <w:r>
        <w:rPr>
          <w:b/>
          <w:color w:val="282828"/>
          <w:w w:val="105"/>
          <w:sz w:val="21"/>
        </w:rPr>
        <w:t>Our </w:t>
      </w:r>
      <w:r>
        <w:rPr>
          <w:b/>
          <w:color w:val="383838"/>
          <w:w w:val="105"/>
          <w:sz w:val="21"/>
        </w:rPr>
        <w:t>F</w:t>
      </w:r>
      <w:r>
        <w:rPr>
          <w:b/>
          <w:color w:val="161616"/>
          <w:w w:val="105"/>
          <w:sz w:val="21"/>
        </w:rPr>
        <w:t>iling </w:t>
      </w:r>
      <w:r>
        <w:rPr>
          <w:b/>
          <w:color w:val="282828"/>
          <w:w w:val="105"/>
          <w:sz w:val="21"/>
        </w:rPr>
        <w:t>Number: AIC-06-MP-02</w:t>
      </w:r>
    </w:p>
    <w:p>
      <w:pPr>
        <w:pStyle w:val="BodyText"/>
        <w:rPr>
          <w:b/>
        </w:rPr>
      </w:pPr>
      <w:r>
        <w:rPr/>
        <w:br w:type="column"/>
      </w:r>
      <w:r>
        <w:rPr>
          <w:b/>
        </w:rPr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6"/>
        <w:rPr>
          <w:b/>
          <w:sz w:val="28"/>
        </w:rPr>
      </w:pPr>
    </w:p>
    <w:p>
      <w:pPr>
        <w:spacing w:before="0"/>
        <w:ind w:left="392" w:right="0" w:firstLine="0"/>
        <w:jc w:val="left"/>
        <w:rPr>
          <w:b/>
          <w:sz w:val="21"/>
        </w:rPr>
      </w:pPr>
      <w:r>
        <w:rPr>
          <w:b/>
          <w:color w:val="282828"/>
          <w:w w:val="105"/>
          <w:sz w:val="21"/>
          <w:u w:val="thick" w:color="000000"/>
        </w:rPr>
        <w:t>RATES</w:t>
      </w:r>
    </w:p>
    <w:p>
      <w:pPr>
        <w:spacing w:after="0"/>
        <w:jc w:val="left"/>
        <w:rPr>
          <w:sz w:val="21"/>
        </w:rPr>
        <w:sectPr>
          <w:type w:val="continuous"/>
          <w:pgSz w:w="12240" w:h="15840"/>
          <w:pgMar w:top="1140" w:bottom="280" w:left="180" w:right="220"/>
          <w:cols w:num="2" w:equalWidth="0">
            <w:col w:w="7254" w:space="40"/>
            <w:col w:w="4546"/>
          </w:cols>
        </w:sectPr>
      </w:pPr>
    </w:p>
    <w:p>
      <w:pPr>
        <w:pStyle w:val="BodyText"/>
        <w:spacing w:before="3"/>
        <w:rPr>
          <w:b/>
          <w:sz w:val="13"/>
        </w:rPr>
      </w:pPr>
    </w:p>
    <w:p>
      <w:pPr>
        <w:pStyle w:val="BodyText"/>
        <w:spacing w:before="91"/>
        <w:ind w:left="544"/>
        <w:jc w:val="both"/>
      </w:pPr>
      <w:r>
        <w:rPr>
          <w:color w:val="282828"/>
        </w:rPr>
        <w:t>Dear </w:t>
      </w:r>
      <w:r>
        <w:rPr>
          <w:color w:val="484848"/>
        </w:rPr>
        <w:t>C</w:t>
      </w:r>
      <w:r>
        <w:rPr>
          <w:color w:val="282828"/>
        </w:rPr>
        <w:t>ommi</w:t>
      </w:r>
      <w:r>
        <w:rPr>
          <w:color w:val="484848"/>
        </w:rPr>
        <w:t>ssioner </w:t>
      </w:r>
      <w:r>
        <w:rPr>
          <w:color w:val="383838"/>
        </w:rPr>
        <w:t>Morrison: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48" w:lineRule="exact" w:before="1"/>
        <w:ind w:left="537" w:right="894" w:firstLine="4"/>
        <w:jc w:val="both"/>
      </w:pPr>
      <w:r>
        <w:rPr>
          <w:color w:val="282828"/>
          <w:w w:val="105"/>
        </w:rPr>
        <w:t>The </w:t>
      </w:r>
      <w:r>
        <w:rPr>
          <w:color w:val="383838"/>
          <w:w w:val="105"/>
        </w:rPr>
        <w:t>above-referenced companies submit </w:t>
      </w:r>
      <w:r>
        <w:rPr>
          <w:color w:val="282828"/>
          <w:w w:val="105"/>
        </w:rPr>
        <w:t>for your </w:t>
      </w:r>
      <w:r>
        <w:rPr>
          <w:color w:val="383838"/>
          <w:w w:val="105"/>
        </w:rPr>
        <w:t>review </w:t>
      </w:r>
      <w:r>
        <w:rPr>
          <w:color w:val="282828"/>
          <w:w w:val="105"/>
        </w:rPr>
        <w:t>and approval th</w:t>
      </w:r>
      <w:r>
        <w:rPr>
          <w:color w:val="484848"/>
          <w:w w:val="105"/>
        </w:rPr>
        <w:t>eir </w:t>
      </w:r>
      <w:r>
        <w:rPr>
          <w:color w:val="383838"/>
          <w:w w:val="105"/>
        </w:rPr>
        <w:t>American </w:t>
      </w:r>
      <w:r>
        <w:rPr>
          <w:color w:val="282828"/>
          <w:w w:val="105"/>
        </w:rPr>
        <w:t>Orthotic </w:t>
      </w:r>
      <w:r>
        <w:rPr>
          <w:color w:val="383838"/>
          <w:w w:val="105"/>
        </w:rPr>
        <w:t>and </w:t>
      </w:r>
      <w:r>
        <w:rPr>
          <w:color w:val="282828"/>
          <w:spacing w:val="-4"/>
          <w:w w:val="105"/>
        </w:rPr>
        <w:t>Pro</w:t>
      </w:r>
      <w:r>
        <w:rPr>
          <w:color w:val="484848"/>
          <w:spacing w:val="-4"/>
          <w:w w:val="105"/>
        </w:rPr>
        <w:t>s</w:t>
      </w:r>
      <w:r>
        <w:rPr>
          <w:color w:val="282828"/>
          <w:spacing w:val="-4"/>
          <w:w w:val="105"/>
        </w:rPr>
        <w:t>th</w:t>
      </w:r>
      <w:r>
        <w:rPr>
          <w:color w:val="484848"/>
          <w:spacing w:val="-4"/>
          <w:w w:val="105"/>
        </w:rPr>
        <w:t>etic </w:t>
      </w:r>
      <w:r>
        <w:rPr>
          <w:color w:val="282828"/>
          <w:w w:val="105"/>
        </w:rPr>
        <w:t>A</w:t>
      </w:r>
      <w:r>
        <w:rPr>
          <w:color w:val="484848"/>
          <w:w w:val="105"/>
        </w:rPr>
        <w:t>ssoc</w:t>
      </w:r>
      <w:r>
        <w:rPr>
          <w:color w:val="282828"/>
          <w:w w:val="105"/>
        </w:rPr>
        <w:t>iation</w:t>
      </w:r>
      <w:r>
        <w:rPr>
          <w:color w:val="383838"/>
          <w:w w:val="105"/>
        </w:rPr>
        <w:t>(AOPA)</w:t>
      </w:r>
      <w:r>
        <w:rPr>
          <w:color w:val="383838"/>
          <w:spacing w:val="-25"/>
          <w:w w:val="105"/>
        </w:rPr>
        <w:t> </w:t>
      </w:r>
      <w:r>
        <w:rPr>
          <w:color w:val="383838"/>
          <w:w w:val="105"/>
        </w:rPr>
        <w:t>Program</w:t>
      </w:r>
      <w:r>
        <w:rPr>
          <w:color w:val="383838"/>
          <w:spacing w:val="-30"/>
          <w:w w:val="105"/>
        </w:rPr>
        <w:t> </w:t>
      </w:r>
      <w:r>
        <w:rPr>
          <w:color w:val="484848"/>
          <w:w w:val="105"/>
        </w:rPr>
        <w:t>(the</w:t>
      </w:r>
      <w:r>
        <w:rPr>
          <w:color w:val="484848"/>
          <w:spacing w:val="-36"/>
          <w:w w:val="105"/>
        </w:rPr>
        <w:t> </w:t>
      </w:r>
      <w:r>
        <w:rPr>
          <w:color w:val="383838"/>
          <w:spacing w:val="-3"/>
          <w:w w:val="105"/>
        </w:rPr>
        <w:t>"</w:t>
      </w:r>
      <w:r>
        <w:rPr>
          <w:color w:val="161616"/>
          <w:spacing w:val="-3"/>
          <w:w w:val="105"/>
        </w:rPr>
        <w:t>Pro</w:t>
      </w:r>
      <w:r>
        <w:rPr>
          <w:color w:val="484848"/>
          <w:spacing w:val="-3"/>
          <w:w w:val="105"/>
        </w:rPr>
        <w:t>gram")</w:t>
      </w:r>
      <w:r>
        <w:rPr>
          <w:color w:val="282828"/>
          <w:spacing w:val="-3"/>
          <w:w w:val="105"/>
        </w:rPr>
        <w:t>.</w:t>
      </w:r>
      <w:r>
        <w:rPr>
          <w:color w:val="282828"/>
          <w:spacing w:val="-29"/>
          <w:w w:val="105"/>
        </w:rPr>
        <w:t> </w:t>
      </w:r>
      <w:r>
        <w:rPr>
          <w:color w:val="383838"/>
          <w:w w:val="105"/>
        </w:rPr>
        <w:t>The</w:t>
      </w:r>
      <w:r>
        <w:rPr>
          <w:color w:val="383838"/>
          <w:spacing w:val="-25"/>
          <w:w w:val="105"/>
        </w:rPr>
        <w:t> </w:t>
      </w:r>
      <w:r>
        <w:rPr>
          <w:color w:val="282828"/>
          <w:w w:val="105"/>
        </w:rPr>
        <w:t>Program</w:t>
      </w:r>
      <w:r>
        <w:rPr>
          <w:color w:val="282828"/>
          <w:spacing w:val="-21"/>
          <w:w w:val="105"/>
        </w:rPr>
        <w:t> </w:t>
      </w:r>
      <w:r>
        <w:rPr>
          <w:color w:val="383838"/>
          <w:w w:val="105"/>
        </w:rPr>
        <w:t>provides</w:t>
      </w:r>
      <w:r>
        <w:rPr>
          <w:color w:val="383838"/>
          <w:spacing w:val="-25"/>
          <w:w w:val="105"/>
        </w:rPr>
        <w:t> </w:t>
      </w:r>
      <w:r>
        <w:rPr>
          <w:color w:val="383838"/>
          <w:w w:val="105"/>
        </w:rPr>
        <w:t>multi-line</w:t>
      </w:r>
      <w:r>
        <w:rPr>
          <w:color w:val="383838"/>
          <w:spacing w:val="-19"/>
          <w:w w:val="105"/>
        </w:rPr>
        <w:t> </w:t>
      </w:r>
      <w:r>
        <w:rPr>
          <w:color w:val="383838"/>
          <w:w w:val="105"/>
        </w:rPr>
        <w:t>coverages</w:t>
      </w:r>
      <w:r>
        <w:rPr>
          <w:color w:val="383838"/>
          <w:spacing w:val="-22"/>
          <w:w w:val="105"/>
        </w:rPr>
        <w:t> </w:t>
      </w:r>
      <w:r>
        <w:rPr>
          <w:color w:val="484848"/>
          <w:w w:val="105"/>
        </w:rPr>
        <w:t>to</w:t>
      </w:r>
      <w:r>
        <w:rPr>
          <w:color w:val="484848"/>
          <w:spacing w:val="-25"/>
          <w:w w:val="105"/>
        </w:rPr>
        <w:t> </w:t>
      </w:r>
      <w:r>
        <w:rPr>
          <w:color w:val="484848"/>
          <w:w w:val="105"/>
        </w:rPr>
        <w:t>firms</w:t>
      </w:r>
      <w:r>
        <w:rPr>
          <w:color w:val="484848"/>
          <w:spacing w:val="-24"/>
          <w:w w:val="105"/>
        </w:rPr>
        <w:t> </w:t>
      </w:r>
      <w:r>
        <w:rPr>
          <w:color w:val="484848"/>
          <w:w w:val="105"/>
        </w:rPr>
        <w:t>that</w:t>
      </w:r>
      <w:r>
        <w:rPr>
          <w:color w:val="484848"/>
          <w:spacing w:val="-29"/>
          <w:w w:val="105"/>
        </w:rPr>
        <w:t> </w:t>
      </w:r>
      <w:r>
        <w:rPr>
          <w:color w:val="484848"/>
          <w:w w:val="105"/>
        </w:rPr>
        <w:t>are</w:t>
      </w:r>
      <w:r>
        <w:rPr>
          <w:color w:val="484848"/>
          <w:spacing w:val="-33"/>
          <w:w w:val="105"/>
        </w:rPr>
        <w:t> </w:t>
      </w:r>
      <w:r>
        <w:rPr>
          <w:color w:val="484848"/>
          <w:w w:val="105"/>
        </w:rPr>
        <w:t>engaged </w:t>
      </w:r>
      <w:r>
        <w:rPr>
          <w:color w:val="282828"/>
          <w:w w:val="105"/>
        </w:rPr>
        <w:t>in</w:t>
      </w:r>
      <w:r>
        <w:rPr>
          <w:color w:val="282828"/>
          <w:spacing w:val="-12"/>
          <w:w w:val="105"/>
        </w:rPr>
        <w:t> </w:t>
      </w:r>
      <w:r>
        <w:rPr>
          <w:color w:val="282828"/>
          <w:spacing w:val="-5"/>
          <w:w w:val="105"/>
        </w:rPr>
        <w:t>providin</w:t>
      </w:r>
      <w:r>
        <w:rPr>
          <w:color w:val="484848"/>
          <w:spacing w:val="-5"/>
          <w:w w:val="105"/>
        </w:rPr>
        <w:t>g</w:t>
      </w:r>
      <w:r>
        <w:rPr>
          <w:color w:val="484848"/>
          <w:spacing w:val="-22"/>
          <w:w w:val="105"/>
        </w:rPr>
        <w:t> </w:t>
      </w:r>
      <w:r>
        <w:rPr>
          <w:color w:val="383838"/>
          <w:w w:val="105"/>
        </w:rPr>
        <w:t>Orthotic</w:t>
      </w:r>
      <w:r>
        <w:rPr>
          <w:color w:val="383838"/>
          <w:spacing w:val="-16"/>
          <w:w w:val="105"/>
        </w:rPr>
        <w:t> </w:t>
      </w:r>
      <w:r>
        <w:rPr>
          <w:color w:val="484848"/>
          <w:spacing w:val="-3"/>
          <w:w w:val="105"/>
        </w:rPr>
        <w:t>and/o</w:t>
      </w:r>
      <w:r>
        <w:rPr>
          <w:color w:val="282828"/>
          <w:spacing w:val="-3"/>
          <w:w w:val="105"/>
        </w:rPr>
        <w:t>r</w:t>
      </w:r>
      <w:r>
        <w:rPr>
          <w:color w:val="282828"/>
          <w:spacing w:val="-17"/>
          <w:w w:val="105"/>
        </w:rPr>
        <w:t> </w:t>
      </w:r>
      <w:r>
        <w:rPr>
          <w:color w:val="282828"/>
          <w:spacing w:val="-6"/>
          <w:w w:val="105"/>
        </w:rPr>
        <w:t>Pro</w:t>
      </w:r>
      <w:r>
        <w:rPr>
          <w:color w:val="484848"/>
          <w:spacing w:val="-6"/>
          <w:w w:val="105"/>
        </w:rPr>
        <w:t>sthe</w:t>
      </w:r>
      <w:r>
        <w:rPr>
          <w:color w:val="161616"/>
          <w:spacing w:val="-6"/>
          <w:w w:val="105"/>
        </w:rPr>
        <w:t>ti</w:t>
      </w:r>
      <w:r>
        <w:rPr>
          <w:color w:val="383838"/>
          <w:spacing w:val="-6"/>
          <w:w w:val="105"/>
        </w:rPr>
        <w:t>c</w:t>
      </w:r>
      <w:r>
        <w:rPr>
          <w:color w:val="383838"/>
          <w:spacing w:val="-13"/>
          <w:w w:val="105"/>
        </w:rPr>
        <w:t> </w:t>
      </w:r>
      <w:r>
        <w:rPr>
          <w:color w:val="383838"/>
          <w:w w:val="105"/>
        </w:rPr>
        <w:t>care</w:t>
      </w:r>
      <w:r>
        <w:rPr>
          <w:color w:val="383838"/>
          <w:spacing w:val="-27"/>
          <w:w w:val="105"/>
        </w:rPr>
        <w:t> </w:t>
      </w:r>
      <w:r>
        <w:rPr>
          <w:color w:val="383838"/>
          <w:w w:val="105"/>
        </w:rPr>
        <w:t>to</w:t>
      </w:r>
      <w:r>
        <w:rPr>
          <w:color w:val="383838"/>
          <w:spacing w:val="-26"/>
          <w:w w:val="105"/>
        </w:rPr>
        <w:t> </w:t>
      </w:r>
      <w:r>
        <w:rPr>
          <w:color w:val="282828"/>
          <w:spacing w:val="-3"/>
          <w:w w:val="105"/>
        </w:rPr>
        <w:t>pati</w:t>
      </w:r>
      <w:r>
        <w:rPr>
          <w:color w:val="484848"/>
          <w:spacing w:val="-3"/>
          <w:w w:val="105"/>
        </w:rPr>
        <w:t>ents.</w:t>
      </w:r>
    </w:p>
    <w:p>
      <w:pPr>
        <w:pStyle w:val="BodyText"/>
        <w:spacing w:before="7"/>
        <w:rPr>
          <w:sz w:val="21"/>
        </w:rPr>
      </w:pPr>
    </w:p>
    <w:p>
      <w:pPr>
        <w:pStyle w:val="BodyText"/>
        <w:ind w:left="531" w:right="921" w:firstLine="1"/>
        <w:jc w:val="both"/>
      </w:pPr>
      <w:r>
        <w:rPr>
          <w:color w:val="282828"/>
          <w:spacing w:val="-5"/>
          <w:w w:val="105"/>
        </w:rPr>
        <w:t>Th</w:t>
      </w:r>
      <w:r>
        <w:rPr>
          <w:color w:val="484848"/>
          <w:spacing w:val="-5"/>
          <w:w w:val="105"/>
        </w:rPr>
        <w:t>e</w:t>
      </w:r>
      <w:r>
        <w:rPr>
          <w:color w:val="484848"/>
          <w:spacing w:val="-12"/>
          <w:w w:val="105"/>
        </w:rPr>
        <w:t> </w:t>
      </w:r>
      <w:r>
        <w:rPr>
          <w:color w:val="484848"/>
          <w:spacing w:val="-6"/>
          <w:w w:val="105"/>
        </w:rPr>
        <w:t>Spec</w:t>
      </w:r>
      <w:r>
        <w:rPr>
          <w:color w:val="282828"/>
          <w:spacing w:val="-6"/>
          <w:w w:val="105"/>
        </w:rPr>
        <w:t>ial</w:t>
      </w:r>
      <w:r>
        <w:rPr>
          <w:color w:val="282828"/>
          <w:spacing w:val="-9"/>
          <w:w w:val="105"/>
        </w:rPr>
        <w:t> </w:t>
      </w:r>
      <w:r>
        <w:rPr>
          <w:color w:val="383838"/>
          <w:w w:val="105"/>
        </w:rPr>
        <w:t>P</w:t>
      </w:r>
      <w:r>
        <w:rPr>
          <w:color w:val="161616"/>
          <w:w w:val="105"/>
        </w:rPr>
        <w:t>r</w:t>
      </w:r>
      <w:r>
        <w:rPr>
          <w:color w:val="484848"/>
          <w:w w:val="105"/>
        </w:rPr>
        <w:t>operty</w:t>
      </w:r>
      <w:r>
        <w:rPr>
          <w:color w:val="484848"/>
          <w:spacing w:val="-13"/>
          <w:w w:val="105"/>
        </w:rPr>
        <w:t> </w:t>
      </w:r>
      <w:r>
        <w:rPr>
          <w:color w:val="282828"/>
          <w:spacing w:val="-5"/>
          <w:w w:val="105"/>
        </w:rPr>
        <w:t>Plu</w:t>
      </w:r>
      <w:r>
        <w:rPr>
          <w:color w:val="484848"/>
          <w:spacing w:val="-5"/>
          <w:w w:val="105"/>
        </w:rPr>
        <w:t>s</w:t>
      </w:r>
      <w:r>
        <w:rPr>
          <w:color w:val="484848"/>
          <w:spacing w:val="-4"/>
          <w:w w:val="105"/>
        </w:rPr>
        <w:t> </w:t>
      </w:r>
      <w:r>
        <w:rPr>
          <w:color w:val="282828"/>
          <w:w w:val="105"/>
        </w:rPr>
        <w:t>Cov</w:t>
      </w:r>
      <w:r>
        <w:rPr>
          <w:color w:val="484848"/>
          <w:w w:val="105"/>
        </w:rPr>
        <w:t>erage</w:t>
      </w:r>
      <w:r>
        <w:rPr>
          <w:color w:val="484848"/>
          <w:spacing w:val="-15"/>
          <w:w w:val="105"/>
        </w:rPr>
        <w:t> </w:t>
      </w:r>
      <w:r>
        <w:rPr>
          <w:color w:val="282828"/>
          <w:spacing w:val="-6"/>
          <w:w w:val="105"/>
        </w:rPr>
        <w:t>Form</w:t>
      </w:r>
      <w:r>
        <w:rPr>
          <w:color w:val="484848"/>
          <w:spacing w:val="-6"/>
          <w:w w:val="105"/>
        </w:rPr>
        <w:t>,</w:t>
      </w:r>
      <w:r>
        <w:rPr>
          <w:color w:val="484848"/>
          <w:spacing w:val="3"/>
          <w:w w:val="105"/>
        </w:rPr>
        <w:t> </w:t>
      </w:r>
      <w:r>
        <w:rPr>
          <w:color w:val="282828"/>
          <w:w w:val="105"/>
        </w:rPr>
        <w:t>the</w:t>
      </w:r>
      <w:r>
        <w:rPr>
          <w:color w:val="282828"/>
          <w:spacing w:val="-14"/>
          <w:w w:val="105"/>
        </w:rPr>
        <w:t> </w:t>
      </w:r>
      <w:r>
        <w:rPr>
          <w:color w:val="383838"/>
          <w:w w:val="105"/>
        </w:rPr>
        <w:t>three</w:t>
      </w:r>
      <w:r>
        <w:rPr>
          <w:color w:val="383838"/>
          <w:spacing w:val="-11"/>
          <w:w w:val="105"/>
        </w:rPr>
        <w:t> </w:t>
      </w:r>
      <w:r>
        <w:rPr>
          <w:color w:val="383838"/>
          <w:w w:val="105"/>
        </w:rPr>
        <w:t>(3)</w:t>
      </w:r>
      <w:r>
        <w:rPr>
          <w:color w:val="383838"/>
          <w:spacing w:val="-14"/>
          <w:w w:val="105"/>
        </w:rPr>
        <w:t> </w:t>
      </w:r>
      <w:r>
        <w:rPr>
          <w:color w:val="383838"/>
          <w:spacing w:val="-5"/>
          <w:w w:val="105"/>
        </w:rPr>
        <w:t>genera</w:t>
      </w:r>
      <w:r>
        <w:rPr>
          <w:color w:val="161616"/>
          <w:spacing w:val="-5"/>
          <w:w w:val="105"/>
        </w:rPr>
        <w:t>l</w:t>
      </w:r>
      <w:r>
        <w:rPr>
          <w:color w:val="161616"/>
          <w:spacing w:val="-2"/>
          <w:w w:val="105"/>
        </w:rPr>
        <w:t> </w:t>
      </w:r>
      <w:r>
        <w:rPr>
          <w:color w:val="282828"/>
          <w:w w:val="105"/>
        </w:rPr>
        <w:t>li</w:t>
      </w:r>
      <w:r>
        <w:rPr>
          <w:color w:val="484848"/>
          <w:w w:val="105"/>
        </w:rPr>
        <w:t>ability</w:t>
      </w:r>
      <w:r>
        <w:rPr>
          <w:color w:val="484848"/>
          <w:spacing w:val="-9"/>
          <w:w w:val="105"/>
        </w:rPr>
        <w:t> </w:t>
      </w:r>
      <w:r>
        <w:rPr>
          <w:color w:val="484848"/>
          <w:spacing w:val="-3"/>
          <w:w w:val="105"/>
        </w:rPr>
        <w:t>endo</w:t>
      </w:r>
      <w:r>
        <w:rPr>
          <w:color w:val="282828"/>
          <w:spacing w:val="-3"/>
          <w:w w:val="105"/>
        </w:rPr>
        <w:t>r</w:t>
      </w:r>
      <w:r>
        <w:rPr>
          <w:color w:val="484848"/>
          <w:spacing w:val="-3"/>
          <w:w w:val="105"/>
        </w:rPr>
        <w:t>sements</w:t>
      </w:r>
      <w:r>
        <w:rPr>
          <w:color w:val="484848"/>
          <w:spacing w:val="-13"/>
          <w:w w:val="105"/>
        </w:rPr>
        <w:t> </w:t>
      </w:r>
      <w:r>
        <w:rPr>
          <w:color w:val="484848"/>
          <w:w w:val="105"/>
        </w:rPr>
        <w:t>and</w:t>
      </w:r>
      <w:r>
        <w:rPr>
          <w:color w:val="484848"/>
          <w:spacing w:val="-10"/>
          <w:w w:val="105"/>
        </w:rPr>
        <w:t> </w:t>
      </w:r>
      <w:r>
        <w:rPr>
          <w:color w:val="383838"/>
          <w:spacing w:val="-3"/>
          <w:w w:val="105"/>
        </w:rPr>
        <w:t>rates</w:t>
      </w:r>
      <w:r>
        <w:rPr>
          <w:color w:val="5D5D5D"/>
          <w:spacing w:val="-3"/>
          <w:w w:val="105"/>
        </w:rPr>
        <w:t>, </w:t>
      </w:r>
      <w:r>
        <w:rPr>
          <w:color w:val="383838"/>
          <w:w w:val="105"/>
        </w:rPr>
        <w:t>included</w:t>
      </w:r>
      <w:r>
        <w:rPr>
          <w:color w:val="383838"/>
          <w:spacing w:val="-4"/>
          <w:w w:val="105"/>
        </w:rPr>
        <w:t> </w:t>
      </w:r>
      <w:r>
        <w:rPr>
          <w:color w:val="484848"/>
          <w:w w:val="105"/>
        </w:rPr>
        <w:t>as</w:t>
      </w:r>
      <w:r>
        <w:rPr>
          <w:color w:val="484848"/>
          <w:spacing w:val="-8"/>
          <w:w w:val="105"/>
        </w:rPr>
        <w:t> </w:t>
      </w:r>
      <w:r>
        <w:rPr>
          <w:color w:val="484848"/>
          <w:w w:val="105"/>
        </w:rPr>
        <w:t>part</w:t>
      </w:r>
      <w:r>
        <w:rPr>
          <w:color w:val="484848"/>
          <w:spacing w:val="-14"/>
          <w:w w:val="105"/>
        </w:rPr>
        <w:t> </w:t>
      </w:r>
      <w:r>
        <w:rPr>
          <w:color w:val="383838"/>
          <w:w w:val="105"/>
        </w:rPr>
        <w:t>of </w:t>
      </w:r>
      <w:r>
        <w:rPr>
          <w:color w:val="282828"/>
          <w:spacing w:val="-3"/>
          <w:w w:val="105"/>
        </w:rPr>
        <w:t>thi</w:t>
      </w:r>
      <w:r>
        <w:rPr>
          <w:color w:val="484848"/>
          <w:spacing w:val="-3"/>
          <w:w w:val="105"/>
        </w:rPr>
        <w:t>s</w:t>
      </w:r>
      <w:r>
        <w:rPr>
          <w:color w:val="484848"/>
          <w:spacing w:val="-12"/>
          <w:w w:val="105"/>
        </w:rPr>
        <w:t> </w:t>
      </w:r>
      <w:r>
        <w:rPr>
          <w:color w:val="282828"/>
          <w:spacing w:val="-8"/>
          <w:w w:val="105"/>
        </w:rPr>
        <w:t>Program</w:t>
      </w:r>
      <w:r>
        <w:rPr>
          <w:color w:val="484848"/>
          <w:spacing w:val="-8"/>
          <w:w w:val="105"/>
        </w:rPr>
        <w:t>,</w:t>
      </w:r>
      <w:r>
        <w:rPr>
          <w:color w:val="484848"/>
          <w:spacing w:val="-12"/>
          <w:w w:val="105"/>
        </w:rPr>
        <w:t> </w:t>
      </w:r>
      <w:r>
        <w:rPr>
          <w:color w:val="484848"/>
          <w:w w:val="105"/>
        </w:rPr>
        <w:t>wi</w:t>
      </w:r>
      <w:r>
        <w:rPr>
          <w:color w:val="282828"/>
          <w:w w:val="105"/>
        </w:rPr>
        <w:t>ll</w:t>
      </w:r>
      <w:r>
        <w:rPr>
          <w:color w:val="282828"/>
          <w:spacing w:val="-21"/>
          <w:w w:val="105"/>
        </w:rPr>
        <w:t> </w:t>
      </w:r>
      <w:r>
        <w:rPr>
          <w:color w:val="282828"/>
          <w:spacing w:val="-3"/>
          <w:w w:val="105"/>
        </w:rPr>
        <w:t>b</w:t>
      </w:r>
      <w:r>
        <w:rPr>
          <w:color w:val="484848"/>
          <w:spacing w:val="-3"/>
          <w:w w:val="105"/>
        </w:rPr>
        <w:t>e</w:t>
      </w:r>
      <w:r>
        <w:rPr>
          <w:color w:val="484848"/>
          <w:spacing w:val="-21"/>
          <w:w w:val="105"/>
        </w:rPr>
        <w:t> </w:t>
      </w:r>
      <w:r>
        <w:rPr>
          <w:color w:val="383838"/>
          <w:w w:val="105"/>
        </w:rPr>
        <w:t>used</w:t>
      </w:r>
      <w:r>
        <w:rPr>
          <w:color w:val="383838"/>
          <w:spacing w:val="-21"/>
          <w:w w:val="105"/>
        </w:rPr>
        <w:t> </w:t>
      </w:r>
      <w:r>
        <w:rPr>
          <w:color w:val="161616"/>
          <w:w w:val="105"/>
        </w:rPr>
        <w:t>in</w:t>
      </w:r>
      <w:r>
        <w:rPr>
          <w:color w:val="161616"/>
          <w:spacing w:val="-24"/>
          <w:w w:val="105"/>
        </w:rPr>
        <w:t> </w:t>
      </w:r>
      <w:r>
        <w:rPr>
          <w:color w:val="484848"/>
          <w:spacing w:val="-4"/>
          <w:w w:val="105"/>
        </w:rPr>
        <w:t>co</w:t>
      </w:r>
      <w:r>
        <w:rPr>
          <w:color w:val="282828"/>
          <w:spacing w:val="-4"/>
          <w:w w:val="105"/>
        </w:rPr>
        <w:t>njunction</w:t>
      </w:r>
      <w:r>
        <w:rPr>
          <w:color w:val="282828"/>
          <w:spacing w:val="-25"/>
          <w:w w:val="105"/>
        </w:rPr>
        <w:t> </w:t>
      </w:r>
      <w:r>
        <w:rPr>
          <w:color w:val="484848"/>
          <w:spacing w:val="-3"/>
          <w:w w:val="105"/>
        </w:rPr>
        <w:t>wi</w:t>
      </w:r>
      <w:r>
        <w:rPr>
          <w:color w:val="282828"/>
          <w:spacing w:val="-3"/>
          <w:w w:val="105"/>
        </w:rPr>
        <w:t>th</w:t>
      </w:r>
      <w:r>
        <w:rPr>
          <w:color w:val="282828"/>
          <w:spacing w:val="-18"/>
          <w:w w:val="105"/>
        </w:rPr>
        <w:t> </w:t>
      </w:r>
      <w:r>
        <w:rPr>
          <w:color w:val="383838"/>
          <w:w w:val="105"/>
        </w:rPr>
        <w:t>the</w:t>
      </w:r>
      <w:r>
        <w:rPr>
          <w:color w:val="383838"/>
          <w:spacing w:val="-17"/>
          <w:w w:val="105"/>
        </w:rPr>
        <w:t> </w:t>
      </w:r>
      <w:r>
        <w:rPr>
          <w:color w:val="383838"/>
          <w:w w:val="105"/>
        </w:rPr>
        <w:t>latest</w:t>
      </w:r>
      <w:r>
        <w:rPr>
          <w:color w:val="383838"/>
          <w:spacing w:val="-12"/>
          <w:w w:val="105"/>
        </w:rPr>
        <w:t> </w:t>
      </w:r>
      <w:r>
        <w:rPr>
          <w:color w:val="383838"/>
          <w:w w:val="105"/>
        </w:rPr>
        <w:t>versions</w:t>
      </w:r>
      <w:r>
        <w:rPr>
          <w:color w:val="383838"/>
          <w:spacing w:val="-21"/>
          <w:w w:val="105"/>
        </w:rPr>
        <w:t> </w:t>
      </w:r>
      <w:r>
        <w:rPr>
          <w:color w:val="282828"/>
          <w:w w:val="105"/>
        </w:rPr>
        <w:t>ofI</w:t>
      </w:r>
      <w:r>
        <w:rPr>
          <w:color w:val="282828"/>
          <w:spacing w:val="-9"/>
          <w:w w:val="105"/>
        </w:rPr>
        <w:t> </w:t>
      </w:r>
      <w:r>
        <w:rPr>
          <w:color w:val="484848"/>
          <w:spacing w:val="3"/>
          <w:w w:val="105"/>
        </w:rPr>
        <w:t>S</w:t>
      </w:r>
      <w:r>
        <w:rPr>
          <w:color w:val="282828"/>
          <w:spacing w:val="3"/>
          <w:w w:val="105"/>
        </w:rPr>
        <w:t>O</w:t>
      </w:r>
      <w:r>
        <w:rPr>
          <w:color w:val="484848"/>
          <w:spacing w:val="3"/>
          <w:w w:val="105"/>
        </w:rPr>
        <w:t>'</w:t>
      </w:r>
      <w:r>
        <w:rPr>
          <w:color w:val="484848"/>
          <w:spacing w:val="-41"/>
          <w:w w:val="105"/>
        </w:rPr>
        <w:t> </w:t>
      </w:r>
      <w:r>
        <w:rPr>
          <w:color w:val="484848"/>
          <w:w w:val="105"/>
        </w:rPr>
        <w:t>s</w:t>
      </w:r>
      <w:r>
        <w:rPr>
          <w:color w:val="484848"/>
          <w:spacing w:val="-10"/>
          <w:w w:val="105"/>
        </w:rPr>
        <w:t> </w:t>
      </w:r>
      <w:r>
        <w:rPr>
          <w:color w:val="484848"/>
          <w:w w:val="105"/>
        </w:rPr>
        <w:t>coverage</w:t>
      </w:r>
      <w:r>
        <w:rPr>
          <w:color w:val="484848"/>
          <w:spacing w:val="-12"/>
          <w:w w:val="105"/>
        </w:rPr>
        <w:t> </w:t>
      </w:r>
      <w:r>
        <w:rPr>
          <w:color w:val="383838"/>
          <w:w w:val="105"/>
        </w:rPr>
        <w:t>parts,</w:t>
      </w:r>
      <w:r>
        <w:rPr>
          <w:color w:val="383838"/>
          <w:spacing w:val="-19"/>
          <w:w w:val="105"/>
        </w:rPr>
        <w:t> </w:t>
      </w:r>
      <w:r>
        <w:rPr>
          <w:color w:val="383838"/>
          <w:w w:val="105"/>
        </w:rPr>
        <w:t>endorsements</w:t>
      </w:r>
      <w:r>
        <w:rPr>
          <w:color w:val="383838"/>
          <w:spacing w:val="-12"/>
          <w:w w:val="105"/>
        </w:rPr>
        <w:t> </w:t>
      </w:r>
      <w:r>
        <w:rPr>
          <w:color w:val="383838"/>
          <w:w w:val="105"/>
        </w:rPr>
        <w:t>or</w:t>
      </w:r>
      <w:r>
        <w:rPr>
          <w:color w:val="383838"/>
          <w:spacing w:val="-21"/>
          <w:w w:val="105"/>
        </w:rPr>
        <w:t> </w:t>
      </w:r>
      <w:r>
        <w:rPr>
          <w:color w:val="383838"/>
          <w:w w:val="105"/>
        </w:rPr>
        <w:t>approved </w:t>
      </w:r>
      <w:r>
        <w:rPr>
          <w:color w:val="383838"/>
        </w:rPr>
        <w:t>company</w:t>
      </w:r>
      <w:r>
        <w:rPr>
          <w:color w:val="383838"/>
          <w:spacing w:val="4"/>
        </w:rPr>
        <w:t> </w:t>
      </w:r>
      <w:r>
        <w:rPr>
          <w:color w:val="383838"/>
        </w:rPr>
        <w:t>rates.</w:t>
      </w:r>
    </w:p>
    <w:p>
      <w:pPr>
        <w:pStyle w:val="BodyText"/>
        <w:spacing w:before="4"/>
      </w:pPr>
    </w:p>
    <w:p>
      <w:pPr>
        <w:pStyle w:val="BodyText"/>
        <w:spacing w:line="248" w:lineRule="exact"/>
        <w:ind w:left="521" w:right="912" w:firstLine="1"/>
        <w:jc w:val="both"/>
      </w:pPr>
      <w:r>
        <w:rPr>
          <w:color w:val="282828"/>
          <w:spacing w:val="-5"/>
          <w:w w:val="105"/>
        </w:rPr>
        <w:t>Th</w:t>
      </w:r>
      <w:r>
        <w:rPr>
          <w:color w:val="484848"/>
          <w:spacing w:val="-5"/>
          <w:w w:val="105"/>
        </w:rPr>
        <w:t>e </w:t>
      </w:r>
      <w:r>
        <w:rPr>
          <w:color w:val="484848"/>
          <w:w w:val="105"/>
        </w:rPr>
        <w:t>rates </w:t>
      </w:r>
      <w:r>
        <w:rPr>
          <w:color w:val="383838"/>
          <w:w w:val="105"/>
        </w:rPr>
        <w:t>are </w:t>
      </w:r>
      <w:r>
        <w:rPr>
          <w:color w:val="484848"/>
          <w:spacing w:val="-4"/>
          <w:w w:val="105"/>
        </w:rPr>
        <w:t>attac</w:t>
      </w:r>
      <w:r>
        <w:rPr>
          <w:color w:val="282828"/>
          <w:spacing w:val="-4"/>
          <w:w w:val="105"/>
        </w:rPr>
        <w:t>h</w:t>
      </w:r>
      <w:r>
        <w:rPr>
          <w:color w:val="484848"/>
          <w:spacing w:val="-4"/>
          <w:w w:val="105"/>
        </w:rPr>
        <w:t>e</w:t>
      </w:r>
      <w:r>
        <w:rPr>
          <w:color w:val="282828"/>
          <w:spacing w:val="-4"/>
          <w:w w:val="105"/>
        </w:rPr>
        <w:t>d </w:t>
      </w:r>
      <w:r>
        <w:rPr>
          <w:color w:val="383838"/>
          <w:w w:val="105"/>
        </w:rPr>
        <w:t>for the forms mentioned </w:t>
      </w:r>
      <w:r>
        <w:rPr>
          <w:color w:val="484848"/>
          <w:w w:val="105"/>
        </w:rPr>
        <w:t>above. </w:t>
      </w:r>
      <w:r>
        <w:rPr>
          <w:color w:val="282828"/>
          <w:w w:val="105"/>
        </w:rPr>
        <w:t>Pl</w:t>
      </w:r>
      <w:r>
        <w:rPr>
          <w:color w:val="484848"/>
          <w:w w:val="105"/>
        </w:rPr>
        <w:t>ease </w:t>
      </w:r>
      <w:r>
        <w:rPr>
          <w:color w:val="383838"/>
          <w:w w:val="105"/>
        </w:rPr>
        <w:t>refer </w:t>
      </w:r>
      <w:r>
        <w:rPr>
          <w:color w:val="282828"/>
          <w:spacing w:val="-6"/>
          <w:w w:val="105"/>
        </w:rPr>
        <w:t>t</w:t>
      </w:r>
      <w:r>
        <w:rPr>
          <w:color w:val="484848"/>
          <w:spacing w:val="-6"/>
          <w:w w:val="105"/>
        </w:rPr>
        <w:t>o </w:t>
      </w:r>
      <w:r>
        <w:rPr>
          <w:color w:val="383838"/>
          <w:w w:val="105"/>
        </w:rPr>
        <w:t>the </w:t>
      </w:r>
      <w:r>
        <w:rPr>
          <w:color w:val="484848"/>
          <w:w w:val="105"/>
        </w:rPr>
        <w:t>attached </w:t>
      </w:r>
      <w:r>
        <w:rPr>
          <w:color w:val="484848"/>
          <w:spacing w:val="-3"/>
          <w:w w:val="105"/>
        </w:rPr>
        <w:t>ex</w:t>
      </w:r>
      <w:r>
        <w:rPr>
          <w:color w:val="282828"/>
          <w:spacing w:val="-3"/>
          <w:w w:val="105"/>
        </w:rPr>
        <w:t>pla</w:t>
      </w:r>
      <w:r>
        <w:rPr>
          <w:color w:val="484848"/>
          <w:spacing w:val="-3"/>
          <w:w w:val="105"/>
        </w:rPr>
        <w:t>natory </w:t>
      </w:r>
      <w:r>
        <w:rPr>
          <w:color w:val="383838"/>
          <w:w w:val="105"/>
        </w:rPr>
        <w:t>memorandum </w:t>
      </w:r>
      <w:r>
        <w:rPr>
          <w:color w:val="484848"/>
          <w:w w:val="105"/>
        </w:rPr>
        <w:t>and </w:t>
      </w:r>
      <w:r>
        <w:rPr>
          <w:color w:val="383838"/>
          <w:w w:val="105"/>
        </w:rPr>
        <w:t>exhibits</w:t>
      </w:r>
      <w:r>
        <w:rPr>
          <w:color w:val="383838"/>
          <w:spacing w:val="-8"/>
          <w:w w:val="105"/>
        </w:rPr>
        <w:t> </w:t>
      </w:r>
      <w:r>
        <w:rPr>
          <w:color w:val="383838"/>
          <w:w w:val="105"/>
        </w:rPr>
        <w:t>for</w:t>
      </w:r>
      <w:r>
        <w:rPr>
          <w:color w:val="383838"/>
          <w:spacing w:val="-12"/>
          <w:w w:val="105"/>
        </w:rPr>
        <w:t> </w:t>
      </w:r>
      <w:r>
        <w:rPr>
          <w:color w:val="383838"/>
          <w:w w:val="105"/>
        </w:rPr>
        <w:t>information</w:t>
      </w:r>
      <w:r>
        <w:rPr>
          <w:color w:val="383838"/>
          <w:spacing w:val="-4"/>
          <w:w w:val="105"/>
        </w:rPr>
        <w:t> </w:t>
      </w:r>
      <w:r>
        <w:rPr>
          <w:color w:val="383838"/>
          <w:w w:val="105"/>
        </w:rPr>
        <w:t>about</w:t>
      </w:r>
      <w:r>
        <w:rPr>
          <w:color w:val="383838"/>
          <w:spacing w:val="-14"/>
          <w:w w:val="105"/>
        </w:rPr>
        <w:t> </w:t>
      </w:r>
      <w:r>
        <w:rPr>
          <w:color w:val="383838"/>
          <w:w w:val="105"/>
        </w:rPr>
        <w:t>the</w:t>
      </w:r>
      <w:r>
        <w:rPr>
          <w:color w:val="383838"/>
          <w:spacing w:val="-13"/>
          <w:w w:val="105"/>
        </w:rPr>
        <w:t> </w:t>
      </w:r>
      <w:r>
        <w:rPr>
          <w:color w:val="383838"/>
          <w:w w:val="105"/>
        </w:rPr>
        <w:t>rates.</w:t>
      </w:r>
      <w:r>
        <w:rPr>
          <w:color w:val="383838"/>
          <w:spacing w:val="-25"/>
          <w:w w:val="105"/>
        </w:rPr>
        <w:t> </w:t>
      </w:r>
      <w:r>
        <w:rPr>
          <w:color w:val="383838"/>
          <w:w w:val="105"/>
        </w:rPr>
        <w:t>The</w:t>
      </w:r>
      <w:r>
        <w:rPr>
          <w:color w:val="383838"/>
          <w:spacing w:val="-18"/>
          <w:w w:val="105"/>
        </w:rPr>
        <w:t> </w:t>
      </w:r>
      <w:r>
        <w:rPr>
          <w:color w:val="282828"/>
          <w:spacing w:val="-6"/>
          <w:w w:val="105"/>
        </w:rPr>
        <w:t>form</w:t>
      </w:r>
      <w:r>
        <w:rPr>
          <w:color w:val="484848"/>
          <w:spacing w:val="-6"/>
          <w:w w:val="105"/>
        </w:rPr>
        <w:t>s</w:t>
      </w:r>
      <w:r>
        <w:rPr>
          <w:color w:val="484848"/>
          <w:spacing w:val="-4"/>
          <w:w w:val="105"/>
        </w:rPr>
        <w:t> </w:t>
      </w:r>
      <w:r>
        <w:rPr>
          <w:color w:val="383838"/>
          <w:w w:val="105"/>
        </w:rPr>
        <w:t>associated</w:t>
      </w:r>
      <w:r>
        <w:rPr>
          <w:color w:val="383838"/>
          <w:spacing w:val="1"/>
          <w:w w:val="105"/>
        </w:rPr>
        <w:t> </w:t>
      </w:r>
      <w:r>
        <w:rPr>
          <w:color w:val="282828"/>
          <w:w w:val="105"/>
        </w:rPr>
        <w:t>with</w:t>
      </w:r>
      <w:r>
        <w:rPr>
          <w:color w:val="282828"/>
          <w:spacing w:val="-12"/>
          <w:w w:val="105"/>
        </w:rPr>
        <w:t> </w:t>
      </w:r>
      <w:r>
        <w:rPr>
          <w:color w:val="282828"/>
          <w:spacing w:val="-6"/>
          <w:w w:val="105"/>
        </w:rPr>
        <w:t>th</w:t>
      </w:r>
      <w:r>
        <w:rPr>
          <w:color w:val="484848"/>
          <w:spacing w:val="-6"/>
          <w:w w:val="105"/>
        </w:rPr>
        <w:t>is</w:t>
      </w:r>
      <w:r>
        <w:rPr>
          <w:color w:val="484848"/>
          <w:spacing w:val="-16"/>
          <w:w w:val="105"/>
        </w:rPr>
        <w:t> </w:t>
      </w:r>
      <w:r>
        <w:rPr>
          <w:color w:val="161616"/>
          <w:spacing w:val="-4"/>
          <w:w w:val="105"/>
        </w:rPr>
        <w:t>Pro</w:t>
      </w:r>
      <w:r>
        <w:rPr>
          <w:color w:val="383838"/>
          <w:spacing w:val="-4"/>
          <w:w w:val="105"/>
        </w:rPr>
        <w:t>gram</w:t>
      </w:r>
      <w:r>
        <w:rPr>
          <w:color w:val="383838"/>
          <w:spacing w:val="-25"/>
          <w:w w:val="105"/>
        </w:rPr>
        <w:t> </w:t>
      </w:r>
      <w:r>
        <w:rPr>
          <w:color w:val="383838"/>
          <w:w w:val="105"/>
        </w:rPr>
        <w:t>are</w:t>
      </w:r>
      <w:r>
        <w:rPr>
          <w:color w:val="383838"/>
          <w:spacing w:val="-13"/>
          <w:w w:val="105"/>
        </w:rPr>
        <w:t> </w:t>
      </w:r>
      <w:r>
        <w:rPr>
          <w:color w:val="282828"/>
          <w:w w:val="105"/>
        </w:rPr>
        <w:t>being</w:t>
      </w:r>
      <w:r>
        <w:rPr>
          <w:color w:val="282828"/>
          <w:spacing w:val="-14"/>
          <w:w w:val="105"/>
        </w:rPr>
        <w:t> </w:t>
      </w:r>
      <w:r>
        <w:rPr>
          <w:color w:val="383838"/>
          <w:w w:val="105"/>
        </w:rPr>
        <w:t>submitted</w:t>
      </w:r>
      <w:r>
        <w:rPr>
          <w:color w:val="383838"/>
          <w:spacing w:val="1"/>
          <w:w w:val="105"/>
        </w:rPr>
        <w:t> </w:t>
      </w:r>
      <w:r>
        <w:rPr>
          <w:color w:val="282828"/>
          <w:spacing w:val="-3"/>
          <w:w w:val="105"/>
        </w:rPr>
        <w:t>und</w:t>
      </w:r>
      <w:r>
        <w:rPr>
          <w:color w:val="484848"/>
          <w:spacing w:val="-3"/>
          <w:w w:val="105"/>
        </w:rPr>
        <w:t>er</w:t>
      </w:r>
      <w:r>
        <w:rPr>
          <w:color w:val="484848"/>
          <w:spacing w:val="-13"/>
          <w:w w:val="105"/>
        </w:rPr>
        <w:t> </w:t>
      </w:r>
      <w:r>
        <w:rPr>
          <w:color w:val="484848"/>
          <w:spacing w:val="-3"/>
          <w:w w:val="105"/>
        </w:rPr>
        <w:t>s</w:t>
      </w:r>
      <w:r>
        <w:rPr>
          <w:color w:val="282828"/>
          <w:spacing w:val="-3"/>
          <w:w w:val="105"/>
        </w:rPr>
        <w:t>epara</w:t>
      </w:r>
      <w:r>
        <w:rPr>
          <w:color w:val="484848"/>
          <w:spacing w:val="-3"/>
          <w:w w:val="105"/>
        </w:rPr>
        <w:t>te </w:t>
      </w:r>
      <w:r>
        <w:rPr>
          <w:color w:val="282828"/>
          <w:spacing w:val="-7"/>
          <w:w w:val="105"/>
        </w:rPr>
        <w:t>cover</w:t>
      </w:r>
      <w:r>
        <w:rPr>
          <w:color w:val="484848"/>
          <w:spacing w:val="-7"/>
          <w:w w:val="105"/>
        </w:rPr>
        <w:t>.</w:t>
      </w:r>
    </w:p>
    <w:p>
      <w:pPr>
        <w:pStyle w:val="BodyText"/>
        <w:spacing w:before="5"/>
      </w:pPr>
    </w:p>
    <w:p>
      <w:pPr>
        <w:pStyle w:val="BodyText"/>
        <w:spacing w:line="468" w:lineRule="auto"/>
        <w:ind w:left="517" w:right="2388" w:firstLine="8"/>
      </w:pPr>
      <w:r>
        <w:rPr>
          <w:color w:val="383838"/>
          <w:w w:val="105"/>
        </w:rPr>
        <w:t>We</w:t>
      </w:r>
      <w:r>
        <w:rPr>
          <w:color w:val="383838"/>
          <w:spacing w:val="-25"/>
          <w:w w:val="105"/>
        </w:rPr>
        <w:t> </w:t>
      </w:r>
      <w:r>
        <w:rPr>
          <w:color w:val="484848"/>
          <w:spacing w:val="-4"/>
          <w:w w:val="105"/>
        </w:rPr>
        <w:t>w</w:t>
      </w:r>
      <w:r>
        <w:rPr>
          <w:color w:val="282828"/>
          <w:spacing w:val="-4"/>
          <w:w w:val="105"/>
        </w:rPr>
        <w:t>i</w:t>
      </w:r>
      <w:r>
        <w:rPr>
          <w:color w:val="484848"/>
          <w:spacing w:val="-4"/>
          <w:w w:val="105"/>
        </w:rPr>
        <w:t>sh</w:t>
      </w:r>
      <w:r>
        <w:rPr>
          <w:color w:val="484848"/>
          <w:spacing w:val="-17"/>
          <w:w w:val="105"/>
        </w:rPr>
        <w:t> </w:t>
      </w:r>
      <w:r>
        <w:rPr>
          <w:color w:val="282828"/>
          <w:w w:val="105"/>
        </w:rPr>
        <w:t>to</w:t>
      </w:r>
      <w:r>
        <w:rPr>
          <w:color w:val="282828"/>
          <w:spacing w:val="-27"/>
          <w:w w:val="105"/>
        </w:rPr>
        <w:t> </w:t>
      </w:r>
      <w:r>
        <w:rPr>
          <w:color w:val="484848"/>
          <w:w w:val="105"/>
        </w:rPr>
        <w:t>make</w:t>
      </w:r>
      <w:r>
        <w:rPr>
          <w:color w:val="484848"/>
          <w:spacing w:val="-23"/>
          <w:w w:val="105"/>
        </w:rPr>
        <w:t> </w:t>
      </w:r>
      <w:r>
        <w:rPr>
          <w:color w:val="383838"/>
          <w:w w:val="105"/>
        </w:rPr>
        <w:t>this</w:t>
      </w:r>
      <w:r>
        <w:rPr>
          <w:color w:val="383838"/>
          <w:spacing w:val="-28"/>
          <w:w w:val="105"/>
        </w:rPr>
        <w:t> </w:t>
      </w:r>
      <w:r>
        <w:rPr>
          <w:color w:val="383838"/>
          <w:w w:val="105"/>
        </w:rPr>
        <w:t>Program</w:t>
      </w:r>
      <w:r>
        <w:rPr>
          <w:color w:val="383838"/>
          <w:spacing w:val="-28"/>
          <w:w w:val="105"/>
        </w:rPr>
        <w:t> </w:t>
      </w:r>
      <w:r>
        <w:rPr>
          <w:color w:val="484848"/>
          <w:w w:val="105"/>
        </w:rPr>
        <w:t>effec</w:t>
      </w:r>
      <w:r>
        <w:rPr>
          <w:color w:val="282828"/>
          <w:w w:val="105"/>
        </w:rPr>
        <w:t>tiveJun</w:t>
      </w:r>
      <w:r>
        <w:rPr>
          <w:color w:val="484848"/>
          <w:w w:val="105"/>
        </w:rPr>
        <w:t>e</w:t>
      </w:r>
      <w:r>
        <w:rPr>
          <w:color w:val="484848"/>
          <w:spacing w:val="-24"/>
          <w:w w:val="105"/>
        </w:rPr>
        <w:t> </w:t>
      </w:r>
      <w:r>
        <w:rPr>
          <w:color w:val="282828"/>
          <w:w w:val="105"/>
        </w:rPr>
        <w:t>6,</w:t>
      </w:r>
      <w:r>
        <w:rPr>
          <w:color w:val="282828"/>
          <w:spacing w:val="-24"/>
          <w:w w:val="105"/>
        </w:rPr>
        <w:t> </w:t>
      </w:r>
      <w:r>
        <w:rPr>
          <w:color w:val="383838"/>
          <w:w w:val="105"/>
        </w:rPr>
        <w:t>2006,</w:t>
      </w:r>
      <w:r>
        <w:rPr>
          <w:color w:val="383838"/>
          <w:spacing w:val="-26"/>
          <w:w w:val="105"/>
        </w:rPr>
        <w:t> </w:t>
      </w:r>
      <w:r>
        <w:rPr>
          <w:color w:val="282828"/>
          <w:w w:val="105"/>
        </w:rPr>
        <w:t>or</w:t>
      </w:r>
      <w:r>
        <w:rPr>
          <w:color w:val="282828"/>
          <w:spacing w:val="-28"/>
          <w:w w:val="105"/>
        </w:rPr>
        <w:t> </w:t>
      </w:r>
      <w:r>
        <w:rPr>
          <w:color w:val="383838"/>
          <w:w w:val="105"/>
        </w:rPr>
        <w:t>the</w:t>
      </w:r>
      <w:r>
        <w:rPr>
          <w:color w:val="383838"/>
          <w:spacing w:val="-29"/>
          <w:w w:val="105"/>
        </w:rPr>
        <w:t> </w:t>
      </w:r>
      <w:r>
        <w:rPr>
          <w:color w:val="484848"/>
          <w:spacing w:val="-3"/>
          <w:w w:val="105"/>
        </w:rPr>
        <w:t>ea</w:t>
      </w:r>
      <w:r>
        <w:rPr>
          <w:color w:val="282828"/>
          <w:spacing w:val="-3"/>
          <w:w w:val="105"/>
        </w:rPr>
        <w:t>rli</w:t>
      </w:r>
      <w:r>
        <w:rPr>
          <w:color w:val="484848"/>
          <w:spacing w:val="-3"/>
          <w:w w:val="105"/>
        </w:rPr>
        <w:t>est</w:t>
      </w:r>
      <w:r>
        <w:rPr>
          <w:color w:val="484848"/>
          <w:spacing w:val="-28"/>
          <w:w w:val="105"/>
        </w:rPr>
        <w:t> </w:t>
      </w:r>
      <w:r>
        <w:rPr>
          <w:color w:val="383838"/>
          <w:w w:val="105"/>
        </w:rPr>
        <w:t>date</w:t>
      </w:r>
      <w:r>
        <w:rPr>
          <w:color w:val="383838"/>
          <w:spacing w:val="-30"/>
          <w:w w:val="105"/>
        </w:rPr>
        <w:t> </w:t>
      </w:r>
      <w:r>
        <w:rPr>
          <w:color w:val="282828"/>
          <w:spacing w:val="-5"/>
          <w:w w:val="105"/>
        </w:rPr>
        <w:t>p</w:t>
      </w:r>
      <w:r>
        <w:rPr>
          <w:color w:val="484848"/>
          <w:spacing w:val="-5"/>
          <w:w w:val="105"/>
        </w:rPr>
        <w:t>erm</w:t>
      </w:r>
      <w:r>
        <w:rPr>
          <w:color w:val="282828"/>
          <w:spacing w:val="-5"/>
          <w:w w:val="105"/>
        </w:rPr>
        <w:t>i</w:t>
      </w:r>
      <w:r>
        <w:rPr>
          <w:color w:val="484848"/>
          <w:spacing w:val="-5"/>
          <w:w w:val="105"/>
        </w:rPr>
        <w:t>tte</w:t>
      </w:r>
      <w:r>
        <w:rPr>
          <w:color w:val="282828"/>
          <w:spacing w:val="-5"/>
          <w:w w:val="105"/>
        </w:rPr>
        <w:t>d</w:t>
      </w:r>
      <w:r>
        <w:rPr>
          <w:color w:val="282828"/>
          <w:spacing w:val="-14"/>
          <w:w w:val="105"/>
        </w:rPr>
        <w:t> </w:t>
      </w:r>
      <w:r>
        <w:rPr>
          <w:color w:val="282828"/>
          <w:w w:val="105"/>
        </w:rPr>
        <w:t>by</w:t>
      </w:r>
      <w:r>
        <w:rPr>
          <w:color w:val="282828"/>
          <w:spacing w:val="-30"/>
          <w:w w:val="105"/>
        </w:rPr>
        <w:t> </w:t>
      </w:r>
      <w:r>
        <w:rPr>
          <w:color w:val="383838"/>
          <w:w w:val="105"/>
        </w:rPr>
        <w:t>your</w:t>
      </w:r>
      <w:r>
        <w:rPr>
          <w:color w:val="383838"/>
          <w:spacing w:val="-24"/>
          <w:w w:val="105"/>
        </w:rPr>
        <w:t> </w:t>
      </w:r>
      <w:r>
        <w:rPr>
          <w:color w:val="484848"/>
          <w:w w:val="105"/>
        </w:rPr>
        <w:t>s</w:t>
      </w:r>
      <w:r>
        <w:rPr>
          <w:color w:val="282828"/>
          <w:w w:val="105"/>
        </w:rPr>
        <w:t>tate</w:t>
      </w:r>
      <w:r>
        <w:rPr>
          <w:color w:val="484848"/>
          <w:w w:val="105"/>
        </w:rPr>
        <w:t>. </w:t>
      </w:r>
      <w:r>
        <w:rPr>
          <w:color w:val="383838"/>
          <w:w w:val="105"/>
        </w:rPr>
        <w:t>Your</w:t>
      </w:r>
      <w:r>
        <w:rPr>
          <w:color w:val="383838"/>
          <w:spacing w:val="-42"/>
          <w:w w:val="105"/>
        </w:rPr>
        <w:t> </w:t>
      </w:r>
      <w:r>
        <w:rPr>
          <w:color w:val="484848"/>
          <w:spacing w:val="-4"/>
          <w:w w:val="105"/>
        </w:rPr>
        <w:t>favorab</w:t>
      </w:r>
      <w:r>
        <w:rPr>
          <w:color w:val="282828"/>
          <w:spacing w:val="-4"/>
          <w:w w:val="105"/>
        </w:rPr>
        <w:t>le</w:t>
      </w:r>
      <w:r>
        <w:rPr>
          <w:color w:val="282828"/>
          <w:spacing w:val="-43"/>
          <w:w w:val="105"/>
        </w:rPr>
        <w:t> </w:t>
      </w:r>
      <w:r>
        <w:rPr>
          <w:color w:val="484848"/>
          <w:w w:val="105"/>
        </w:rPr>
        <w:t>consideration</w:t>
      </w:r>
      <w:r>
        <w:rPr>
          <w:color w:val="484848"/>
          <w:spacing w:val="-34"/>
          <w:w w:val="105"/>
        </w:rPr>
        <w:t> </w:t>
      </w:r>
      <w:r>
        <w:rPr>
          <w:color w:val="383838"/>
          <w:w w:val="105"/>
        </w:rPr>
        <w:t>and</w:t>
      </w:r>
      <w:r>
        <w:rPr>
          <w:color w:val="383838"/>
          <w:spacing w:val="-43"/>
          <w:w w:val="105"/>
        </w:rPr>
        <w:t> </w:t>
      </w:r>
      <w:r>
        <w:rPr>
          <w:color w:val="383838"/>
          <w:w w:val="105"/>
        </w:rPr>
        <w:t>approval</w:t>
      </w:r>
      <w:r>
        <w:rPr>
          <w:color w:val="383838"/>
          <w:spacing w:val="-41"/>
          <w:w w:val="105"/>
        </w:rPr>
        <w:t> </w:t>
      </w:r>
      <w:r>
        <w:rPr>
          <w:color w:val="383838"/>
          <w:w w:val="105"/>
        </w:rPr>
        <w:t>are</w:t>
      </w:r>
      <w:r>
        <w:rPr>
          <w:color w:val="383838"/>
          <w:spacing w:val="-46"/>
          <w:w w:val="105"/>
        </w:rPr>
        <w:t> </w:t>
      </w:r>
      <w:r>
        <w:rPr>
          <w:color w:val="383838"/>
          <w:w w:val="105"/>
        </w:rPr>
        <w:t>respectfully</w:t>
      </w:r>
      <w:r>
        <w:rPr>
          <w:color w:val="383838"/>
          <w:spacing w:val="-40"/>
          <w:w w:val="105"/>
        </w:rPr>
        <w:t> </w:t>
      </w:r>
      <w:r>
        <w:rPr>
          <w:color w:val="484848"/>
          <w:w w:val="105"/>
        </w:rPr>
        <w:t>r</w:t>
      </w:r>
      <w:r>
        <w:rPr>
          <w:color w:val="282828"/>
          <w:w w:val="105"/>
        </w:rPr>
        <w:t>e</w:t>
      </w:r>
      <w:r>
        <w:rPr>
          <w:color w:val="484848"/>
          <w:w w:val="105"/>
        </w:rPr>
        <w:t>quested.</w:t>
      </w:r>
    </w:p>
    <w:p>
      <w:pPr>
        <w:spacing w:line="785" w:lineRule="exact" w:before="0"/>
        <w:ind w:left="505" w:right="0" w:firstLine="0"/>
        <w:jc w:val="both"/>
        <w:rPr>
          <w:i/>
          <w:sz w:val="81"/>
        </w:rPr>
      </w:pPr>
      <w:r>
        <w:rPr>
          <w:i/>
          <w:color w:val="282828"/>
          <w:w w:val="130"/>
          <w:sz w:val="81"/>
        </w:rPr>
        <w:t>;Vl r/</w:t>
      </w:r>
    </w:p>
    <w:p>
      <w:pPr>
        <w:pStyle w:val="BodyText"/>
        <w:spacing w:line="242" w:lineRule="auto"/>
        <w:ind w:left="497" w:right="8687" w:firstLine="9"/>
      </w:pPr>
      <w:r>
        <w:rPr>
          <w:color w:val="282828"/>
          <w:w w:val="120"/>
        </w:rPr>
        <w:t>Mi</w:t>
      </w:r>
      <w:r>
        <w:rPr>
          <w:color w:val="484848"/>
          <w:w w:val="120"/>
        </w:rPr>
        <w:t>c</w:t>
      </w:r>
      <w:r>
        <w:rPr>
          <w:color w:val="282828"/>
          <w:w w:val="120"/>
        </w:rPr>
        <w:t>h</w:t>
      </w:r>
      <w:r>
        <w:rPr>
          <w:color w:val="484848"/>
          <w:w w:val="120"/>
        </w:rPr>
        <w:t>ae</w:t>
      </w:r>
      <w:r>
        <w:rPr>
          <w:color w:val="282828"/>
          <w:w w:val="120"/>
        </w:rPr>
        <w:t>l </w:t>
      </w:r>
      <w:r>
        <w:rPr>
          <w:color w:val="282828"/>
          <w:w w:val="180"/>
        </w:rPr>
        <w:t>Ma::O: / </w:t>
      </w:r>
      <w:r>
        <w:rPr>
          <w:color w:val="383838"/>
        </w:rPr>
        <w:t>Filings Ana</w:t>
      </w:r>
      <w:r>
        <w:rPr>
          <w:color w:val="161616"/>
        </w:rPr>
        <w:t>l</w:t>
      </w:r>
      <w:r>
        <w:rPr>
          <w:color w:val="383838"/>
        </w:rPr>
        <w:t>yst</w:t>
      </w:r>
    </w:p>
    <w:p>
      <w:pPr>
        <w:pStyle w:val="BodyText"/>
        <w:spacing w:line="242" w:lineRule="auto" w:before="6"/>
        <w:ind w:left="501" w:right="8687" w:hanging="5"/>
      </w:pPr>
      <w:r>
        <w:rPr>
          <w:color w:val="484848"/>
        </w:rPr>
        <w:t>Sta</w:t>
      </w:r>
      <w:r>
        <w:rPr>
          <w:color w:val="282828"/>
        </w:rPr>
        <w:t>t</w:t>
      </w:r>
      <w:r>
        <w:rPr>
          <w:color w:val="484848"/>
        </w:rPr>
        <w:t>e </w:t>
      </w:r>
      <w:r>
        <w:rPr>
          <w:color w:val="383838"/>
        </w:rPr>
        <w:t>Filings Department </w:t>
      </w:r>
      <w:r>
        <w:rPr>
          <w:color w:val="282828"/>
        </w:rPr>
        <w:t>(212) </w:t>
      </w:r>
      <w:r>
        <w:rPr>
          <w:color w:val="383838"/>
        </w:rPr>
        <w:t>458</w:t>
      </w:r>
      <w:r>
        <w:rPr>
          <w:color w:val="161616"/>
        </w:rPr>
        <w:t>-</w:t>
      </w:r>
      <w:r>
        <w:rPr>
          <w:color w:val="383838"/>
        </w:rPr>
        <w:t>7057</w:t>
      </w:r>
    </w:p>
    <w:p>
      <w:pPr>
        <w:pStyle w:val="BodyText"/>
        <w:spacing w:line="245" w:lineRule="exact"/>
        <w:ind w:left="499"/>
        <w:jc w:val="both"/>
      </w:pPr>
      <w:hyperlink r:id="rId9">
        <w:r>
          <w:rPr>
            <w:color w:val="383838"/>
          </w:rPr>
          <w:t>michael.martinez@aig.com</w:t>
        </w:r>
      </w:hyperlink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19"/>
        </w:rPr>
      </w:pPr>
    </w:p>
    <w:p>
      <w:pPr>
        <w:spacing w:before="0"/>
        <w:ind w:left="107" w:right="0" w:firstLine="0"/>
        <w:jc w:val="left"/>
        <w:rPr>
          <w:sz w:val="15"/>
        </w:rPr>
      </w:pPr>
      <w:r>
        <w:rPr>
          <w:color w:val="5D5D5D"/>
          <w:w w:val="105"/>
          <w:sz w:val="15"/>
        </w:rPr>
        <w:t>72005{5/01)</w:t>
      </w:r>
    </w:p>
    <w:sectPr>
      <w:type w:val="continuous"/>
      <w:pgSz w:w="12240" w:h="15840"/>
      <w:pgMar w:top="1140" w:bottom="280" w:left="18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1209" w:hanging="293"/>
        <w:jc w:val="right"/>
      </w:pPr>
      <w:rPr>
        <w:rFonts w:hint="default" w:ascii="Times New Roman" w:hAnsi="Times New Roman" w:eastAsia="Times New Roman" w:cs="Times New Roman"/>
        <w:w w:val="107"/>
        <w:sz w:val="19"/>
        <w:szCs w:val="19"/>
      </w:rPr>
    </w:lvl>
    <w:lvl w:ilvl="1">
      <w:start w:val="0"/>
      <w:numFmt w:val="bullet"/>
      <w:lvlText w:val="•"/>
      <w:lvlJc w:val="left"/>
      <w:pPr>
        <w:ind w:left="1780" w:hanging="29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85" w:hanging="29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90" w:hanging="29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96" w:hanging="29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01" w:hanging="29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06" w:hanging="29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812" w:hanging="29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817" w:hanging="29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77"/>
      <w:ind w:left="1791" w:right="783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ListParagraph" w:type="paragraph">
    <w:name w:val="List Paragraph"/>
    <w:basedOn w:val="Normal"/>
    <w:uiPriority w:val="1"/>
    <w:qFormat/>
    <w:pPr>
      <w:spacing w:before="69"/>
      <w:ind w:left="1171" w:hanging="400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hyperlink" Target="mailto:michael.martinez@aig.com" TargetMode="External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2017-09-08T09:50:26Z</dcterms:created>
  <dcterms:modified xsi:type="dcterms:W3CDTF">2017-09-08T09:50:26Z</dcterms:modified>
</cp:coreProperties>
</file>