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Heading1"/>
        <w:spacing w:line="249" w:lineRule="auto"/>
        <w:ind w:left="1422"/>
      </w:pPr>
      <w:r>
        <w:rPr/>
        <w:pict>
          <v:group style="position:absolute;margin-left:74.879997pt;margin-top:-59.416862pt;width:179.55pt;height:221.05pt;mso-position-horizontal-relative:page;mso-position-vertical-relative:paragraph;z-index:-7240" coordorigin="1498,-1188" coordsize="3591,4421">
            <v:shape style="position:absolute;left:1498;top:2157;width:3590;height:1075" type="#_x0000_t75" stroked="false">
              <v:imagedata r:id="rId5" o:title=""/>
            </v:shape>
            <v:line style="position:absolute" from="1896,2157" to="1896,-1164" stroked="true" strokeweight="2.4pt" strokecolor="#f7d4a0">
              <v:stroke dashstyle="solid"/>
            </v:line>
            <v:line style="position:absolute" from="2030,2186" to="2030,-1164" stroked="true" strokeweight="2.4pt" strokecolor="#9cd4bc">
              <v:stroke dashstyle="solid"/>
            </v:line>
            <v:line style="position:absolute" from="2731,-128" to="2731,-1164" stroked="true" strokeweight=".48pt" strokecolor="#c8d4b8">
              <v:stroke dashstyle="solid"/>
            </v:line>
            <w10:wrap type="none"/>
          </v:group>
        </w:pict>
      </w:r>
      <w:r>
        <w:rPr>
          <w:color w:val="161616"/>
          <w:spacing w:val="-114"/>
          <w:w w:val="107"/>
        </w:rPr>
        <w:t>G</w:t>
      </w:r>
      <w:r>
        <w:rPr>
          <w:color w:val="444644"/>
          <w:w w:val="110"/>
        </w:rPr>
        <w:t>,</w:t>
      </w:r>
      <w:r>
        <w:rPr>
          <w:color w:val="444644"/>
        </w:rPr>
        <w:t> </w:t>
      </w:r>
      <w:r>
        <w:rPr>
          <w:color w:val="161616"/>
          <w:w w:val="107"/>
        </w:rPr>
        <w:t>r</w:t>
      </w:r>
      <w:r>
        <w:rPr>
          <w:color w:val="161616"/>
        </w:rPr>
        <w:t>  </w:t>
      </w:r>
      <w:r>
        <w:rPr>
          <w:color w:val="161616"/>
          <w:w w:val="109"/>
        </w:rPr>
        <w:t>ni</w:t>
      </w:r>
      <w:r>
        <w:rPr>
          <w:color w:val="161616"/>
          <w:spacing w:val="-12"/>
          <w:w w:val="109"/>
        </w:rPr>
        <w:t>t</w:t>
      </w:r>
      <w:r>
        <w:rPr>
          <w:color w:val="2F2F2F"/>
          <w:w w:val="109"/>
        </w:rPr>
        <w:t>e</w:t>
      </w:r>
      <w:r>
        <w:rPr>
          <w:color w:val="2F2F2F"/>
        </w:rPr>
        <w:t> </w:t>
      </w:r>
      <w:r>
        <w:rPr>
          <w:color w:val="161616"/>
          <w:w w:val="109"/>
        </w:rPr>
        <w:t>Sta</w:t>
      </w:r>
      <w:r>
        <w:rPr>
          <w:color w:val="161616"/>
          <w:spacing w:val="-30"/>
          <w:w w:val="109"/>
        </w:rPr>
        <w:t>t</w:t>
      </w:r>
      <w:r>
        <w:rPr>
          <w:color w:val="2F2F2F"/>
          <w:w w:val="109"/>
        </w:rPr>
        <w:t>e</w:t>
      </w:r>
      <w:r>
        <w:rPr>
          <w:color w:val="2F2F2F"/>
        </w:rPr>
        <w:t> </w:t>
      </w:r>
      <w:r>
        <w:rPr>
          <w:color w:val="161616"/>
          <w:w w:val="101"/>
        </w:rPr>
        <w:t>Insura</w:t>
      </w:r>
      <w:r>
        <w:rPr>
          <w:color w:val="161616"/>
          <w:spacing w:val="11"/>
          <w:w w:val="101"/>
        </w:rPr>
        <w:t>n</w:t>
      </w:r>
      <w:r>
        <w:rPr>
          <w:color w:val="2F2F2F"/>
          <w:spacing w:val="-2"/>
          <w:w w:val="99"/>
        </w:rPr>
        <w:t>c</w:t>
      </w:r>
      <w:r>
        <w:rPr>
          <w:color w:val="161616"/>
          <w:w w:val="99"/>
        </w:rPr>
        <w:t>e</w:t>
      </w:r>
      <w:r>
        <w:rPr>
          <w:color w:val="161616"/>
        </w:rPr>
        <w:t> </w:t>
      </w:r>
      <w:r>
        <w:rPr>
          <w:color w:val="161616"/>
          <w:w w:val="110"/>
        </w:rPr>
        <w:t>Company/</w:t>
      </w:r>
      <w:r>
        <w:rPr>
          <w:color w:val="161616"/>
        </w:rPr>
        <w:t> </w:t>
      </w:r>
      <w:r>
        <w:rPr>
          <w:color w:val="161616"/>
          <w:w w:val="112"/>
        </w:rPr>
        <w:t>Illinois</w:t>
      </w:r>
      <w:r>
        <w:rPr>
          <w:color w:val="161616"/>
        </w:rPr>
        <w:t> </w:t>
      </w:r>
      <w:r>
        <w:rPr>
          <w:color w:val="161616"/>
          <w:w w:val="106"/>
        </w:rPr>
        <w:t>National</w:t>
      </w:r>
      <w:r>
        <w:rPr>
          <w:color w:val="161616"/>
        </w:rPr>
        <w:t> </w:t>
      </w:r>
      <w:r>
        <w:rPr>
          <w:color w:val="161616"/>
          <w:w w:val="101"/>
        </w:rPr>
        <w:t>I</w:t>
      </w:r>
      <w:r>
        <w:rPr>
          <w:color w:val="161616"/>
          <w:spacing w:val="3"/>
          <w:w w:val="101"/>
        </w:rPr>
        <w:t>n</w:t>
      </w:r>
      <w:r>
        <w:rPr>
          <w:color w:val="2F2F2F"/>
          <w:spacing w:val="2"/>
          <w:w w:val="101"/>
        </w:rPr>
        <w:t>s</w:t>
      </w:r>
      <w:r>
        <w:rPr>
          <w:color w:val="161616"/>
          <w:w w:val="101"/>
        </w:rPr>
        <w:t>u</w:t>
      </w:r>
      <w:r>
        <w:rPr>
          <w:color w:val="161616"/>
          <w:spacing w:val="-8"/>
          <w:w w:val="101"/>
        </w:rPr>
        <w:t>r</w:t>
      </w:r>
      <w:r>
        <w:rPr>
          <w:color w:val="2F2F2F"/>
          <w:spacing w:val="-2"/>
          <w:w w:val="107"/>
        </w:rPr>
        <w:t>a</w:t>
      </w:r>
      <w:r>
        <w:rPr>
          <w:color w:val="161616"/>
          <w:w w:val="106"/>
        </w:rPr>
        <w:t>n</w:t>
      </w:r>
      <w:r>
        <w:rPr>
          <w:color w:val="161616"/>
          <w:spacing w:val="-18"/>
          <w:w w:val="106"/>
        </w:rPr>
        <w:t>c</w:t>
      </w:r>
      <w:r>
        <w:rPr>
          <w:color w:val="2F2F2F"/>
          <w:w w:val="106"/>
        </w:rPr>
        <w:t>e</w:t>
      </w:r>
      <w:r>
        <w:rPr>
          <w:color w:val="2F2F2F"/>
        </w:rPr>
        <w:t> </w:t>
      </w:r>
      <w:r>
        <w:rPr>
          <w:color w:val="2F2F2F"/>
          <w:w w:val="106"/>
        </w:rPr>
        <w:t>C</w:t>
      </w:r>
      <w:r>
        <w:rPr>
          <w:color w:val="2F2F2F"/>
          <w:spacing w:val="-6"/>
          <w:w w:val="106"/>
        </w:rPr>
        <w:t>o</w:t>
      </w:r>
      <w:r>
        <w:rPr>
          <w:color w:val="161616"/>
          <w:w w:val="106"/>
        </w:rPr>
        <w:t>mpany </w:t>
      </w:r>
      <w:r>
        <w:rPr>
          <w:color w:val="161616"/>
          <w:spacing w:val="2"/>
          <w:w w:val="105"/>
        </w:rPr>
        <w:t>N</w:t>
      </w:r>
      <w:r>
        <w:rPr>
          <w:color w:val="2F2F2F"/>
          <w:spacing w:val="2"/>
          <w:w w:val="105"/>
        </w:rPr>
        <w:t>e</w:t>
      </w:r>
      <w:r>
        <w:rPr>
          <w:color w:val="161616"/>
          <w:spacing w:val="2"/>
          <w:w w:val="105"/>
        </w:rPr>
        <w:t>w </w:t>
      </w:r>
      <w:r>
        <w:rPr>
          <w:color w:val="161616"/>
          <w:w w:val="105"/>
        </w:rPr>
        <w:t>Hampshire In</w:t>
      </w:r>
      <w:r>
        <w:rPr>
          <w:color w:val="2F2F2F"/>
          <w:w w:val="105"/>
        </w:rPr>
        <w:t>s</w:t>
      </w:r>
      <w:r>
        <w:rPr>
          <w:color w:val="161616"/>
          <w:w w:val="105"/>
        </w:rPr>
        <w:t>ur</w:t>
      </w:r>
      <w:r>
        <w:rPr>
          <w:color w:val="2F2F2F"/>
          <w:w w:val="105"/>
        </w:rPr>
        <w:t>a</w:t>
      </w:r>
      <w:r>
        <w:rPr>
          <w:color w:val="161616"/>
          <w:w w:val="105"/>
        </w:rPr>
        <w:t>n</w:t>
      </w:r>
      <w:r>
        <w:rPr>
          <w:color w:val="2F2F2F"/>
          <w:w w:val="105"/>
        </w:rPr>
        <w:t>c</w:t>
      </w:r>
      <w:r>
        <w:rPr>
          <w:color w:val="161616"/>
          <w:w w:val="105"/>
        </w:rPr>
        <w:t>e </w:t>
      </w:r>
      <w:r>
        <w:rPr>
          <w:color w:val="161616"/>
          <w:spacing w:val="2"/>
          <w:w w:val="105"/>
        </w:rPr>
        <w:t>Comp</w:t>
      </w:r>
      <w:r>
        <w:rPr>
          <w:color w:val="2F2F2F"/>
          <w:spacing w:val="2"/>
          <w:w w:val="105"/>
        </w:rPr>
        <w:t>a</w:t>
      </w:r>
      <w:r>
        <w:rPr>
          <w:color w:val="161616"/>
          <w:spacing w:val="2"/>
          <w:w w:val="105"/>
        </w:rPr>
        <w:t>ny</w:t>
      </w:r>
    </w:p>
    <w:p>
      <w:pPr>
        <w:spacing w:before="203"/>
        <w:ind w:left="1408" w:right="797" w:firstLine="0"/>
        <w:jc w:val="center"/>
        <w:rPr>
          <w:b/>
          <w:sz w:val="24"/>
        </w:rPr>
      </w:pPr>
      <w:r>
        <w:rPr>
          <w:b/>
          <w:color w:val="161616"/>
          <w:w w:val="105"/>
          <w:sz w:val="24"/>
        </w:rPr>
        <w:t>AM</w:t>
      </w:r>
      <w:r>
        <w:rPr>
          <w:b/>
          <w:color w:val="2F2F2F"/>
          <w:w w:val="105"/>
          <w:sz w:val="24"/>
        </w:rPr>
        <w:t>E</w:t>
      </w:r>
      <w:r>
        <w:rPr>
          <w:b/>
          <w:color w:val="161616"/>
          <w:w w:val="105"/>
          <w:sz w:val="24"/>
        </w:rPr>
        <w:t>RI</w:t>
      </w:r>
      <w:r>
        <w:rPr>
          <w:b/>
          <w:color w:val="2F2F2F"/>
          <w:w w:val="105"/>
          <w:sz w:val="24"/>
        </w:rPr>
        <w:t>C</w:t>
      </w:r>
      <w:r>
        <w:rPr>
          <w:b/>
          <w:color w:val="161616"/>
          <w:w w:val="105"/>
          <w:sz w:val="24"/>
        </w:rPr>
        <w:t>AN ORTHOTI</w:t>
      </w:r>
      <w:r>
        <w:rPr>
          <w:b/>
          <w:color w:val="2F2F2F"/>
          <w:w w:val="105"/>
          <w:sz w:val="24"/>
        </w:rPr>
        <w:t>C</w:t>
      </w:r>
      <w:r>
        <w:rPr>
          <w:b/>
          <w:color w:val="161616"/>
          <w:w w:val="105"/>
          <w:sz w:val="24"/>
        </w:rPr>
        <w:t>S </w:t>
      </w:r>
      <w:r>
        <w:rPr>
          <w:color w:val="161616"/>
          <w:w w:val="105"/>
          <w:sz w:val="24"/>
        </w:rPr>
        <w:t>&amp; </w:t>
      </w:r>
      <w:r>
        <w:rPr>
          <w:b/>
          <w:color w:val="161616"/>
          <w:w w:val="105"/>
          <w:sz w:val="24"/>
        </w:rPr>
        <w:t>PROSTH</w:t>
      </w:r>
      <w:r>
        <w:rPr>
          <w:b/>
          <w:color w:val="2F2F2F"/>
          <w:w w:val="105"/>
          <w:sz w:val="24"/>
        </w:rPr>
        <w:t>E</w:t>
      </w:r>
      <w:r>
        <w:rPr>
          <w:b/>
          <w:color w:val="161616"/>
          <w:w w:val="105"/>
          <w:sz w:val="24"/>
        </w:rPr>
        <w:t>TI</w:t>
      </w:r>
      <w:r>
        <w:rPr>
          <w:b/>
          <w:color w:val="2F2F2F"/>
          <w:w w:val="105"/>
          <w:sz w:val="24"/>
        </w:rPr>
        <w:t>C</w:t>
      </w:r>
      <w:r>
        <w:rPr>
          <w:b/>
          <w:color w:val="161616"/>
          <w:w w:val="105"/>
          <w:sz w:val="24"/>
        </w:rPr>
        <w:t>S ASSOCIATION</w:t>
      </w:r>
    </w:p>
    <w:p>
      <w:pPr>
        <w:pStyle w:val="Heading2"/>
        <w:ind w:left="1422"/>
      </w:pPr>
      <w:r>
        <w:rPr>
          <w:color w:val="161616"/>
          <w:w w:val="105"/>
        </w:rPr>
        <w:t>(</w:t>
      </w:r>
      <w:r>
        <w:rPr>
          <w:color w:val="2F2F2F"/>
          <w:w w:val="105"/>
        </w:rPr>
        <w:t>AOP</w:t>
      </w:r>
      <w:r>
        <w:rPr>
          <w:color w:val="161616"/>
          <w:w w:val="105"/>
        </w:rPr>
        <w:t>A)</w:t>
      </w:r>
    </w:p>
    <w:p>
      <w:pPr>
        <w:spacing w:before="38"/>
        <w:ind w:left="1410" w:right="797" w:firstLine="0"/>
        <w:jc w:val="center"/>
        <w:rPr>
          <w:rFonts w:ascii="Arial"/>
          <w:b/>
          <w:sz w:val="20"/>
        </w:rPr>
      </w:pPr>
      <w:r>
        <w:rPr>
          <w:rFonts w:ascii="Arial"/>
          <w:b/>
          <w:color w:val="161616"/>
          <w:w w:val="105"/>
          <w:sz w:val="20"/>
        </w:rPr>
        <w:t>R</w:t>
      </w:r>
      <w:r>
        <w:rPr>
          <w:rFonts w:ascii="Arial"/>
          <w:b/>
          <w:color w:val="2F2F2F"/>
          <w:w w:val="105"/>
          <w:sz w:val="20"/>
        </w:rPr>
        <w:t>A</w:t>
      </w:r>
      <w:r>
        <w:rPr>
          <w:rFonts w:ascii="Arial"/>
          <w:b/>
          <w:color w:val="161616"/>
          <w:w w:val="105"/>
          <w:sz w:val="20"/>
        </w:rPr>
        <w:t>T</w:t>
      </w:r>
      <w:r>
        <w:rPr>
          <w:rFonts w:ascii="Arial"/>
          <w:b/>
          <w:color w:val="2F2F2F"/>
          <w:w w:val="105"/>
          <w:sz w:val="20"/>
        </w:rPr>
        <w:t>E </w:t>
      </w:r>
      <w:r>
        <w:rPr>
          <w:rFonts w:ascii="Arial"/>
          <w:b/>
          <w:color w:val="161616"/>
          <w:w w:val="105"/>
          <w:sz w:val="20"/>
        </w:rPr>
        <w:t>P</w:t>
      </w:r>
      <w:r>
        <w:rPr>
          <w:rFonts w:ascii="Arial"/>
          <w:b/>
          <w:color w:val="2F2F2F"/>
          <w:w w:val="105"/>
          <w:sz w:val="20"/>
        </w:rPr>
        <w:t>A</w:t>
      </w:r>
      <w:r>
        <w:rPr>
          <w:rFonts w:ascii="Arial"/>
          <w:b/>
          <w:color w:val="161616"/>
          <w:w w:val="105"/>
          <w:sz w:val="20"/>
        </w:rPr>
        <w:t>GE</w:t>
      </w:r>
    </w:p>
    <w:p>
      <w:pPr>
        <w:pStyle w:val="BodyText"/>
        <w:spacing w:before="10"/>
        <w:rPr>
          <w:rFonts w:ascii="Arial"/>
          <w:b/>
          <w:sz w:val="20"/>
        </w:rPr>
      </w:pPr>
    </w:p>
    <w:p>
      <w:pPr>
        <w:spacing w:before="0"/>
        <w:ind w:left="1422" w:right="790" w:firstLine="0"/>
        <w:jc w:val="center"/>
        <w:rPr>
          <w:b/>
          <w:sz w:val="18"/>
        </w:rPr>
      </w:pPr>
      <w:r>
        <w:rPr>
          <w:b/>
          <w:color w:val="161616"/>
          <w:w w:val="105"/>
          <w:sz w:val="18"/>
        </w:rPr>
        <w:t>A</w:t>
      </w:r>
      <w:r>
        <w:rPr>
          <w:b/>
          <w:color w:val="2F2F2F"/>
          <w:w w:val="105"/>
          <w:sz w:val="18"/>
        </w:rPr>
        <w:t>r</w:t>
      </w:r>
      <w:r>
        <w:rPr>
          <w:b/>
          <w:color w:val="161616"/>
          <w:w w:val="105"/>
          <w:sz w:val="18"/>
        </w:rPr>
        <w:t>i</w:t>
      </w:r>
      <w:r>
        <w:rPr>
          <w:b/>
          <w:color w:val="2F2F2F"/>
          <w:w w:val="105"/>
          <w:sz w:val="18"/>
        </w:rPr>
        <w:t>zon 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5"/>
        </w:rPr>
      </w:pPr>
    </w:p>
    <w:p>
      <w:pPr>
        <w:spacing w:after="0"/>
        <w:rPr>
          <w:sz w:val="25"/>
        </w:rPr>
        <w:sectPr>
          <w:type w:val="continuous"/>
          <w:pgSz w:w="12240" w:h="15840"/>
          <w:pgMar w:top="20" w:bottom="0" w:left="900" w:right="1180"/>
        </w:sectPr>
      </w:pPr>
    </w:p>
    <w:p>
      <w:pPr>
        <w:pStyle w:val="BodyText"/>
        <w:spacing w:line="463" w:lineRule="auto" w:before="92"/>
        <w:ind w:left="1459" w:right="40" w:hanging="25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1.395813pt;margin-top:9.241463pt;width:2.25pt;height:31.3pt;mso-position-horizontal-relative:page;mso-position-vertical-relative:paragraph;z-index:1336" type="#_x0000_t202" filled="false" stroked="false">
            <v:textbox inset="0,0,0,0">
              <w:txbxContent>
                <w:p>
                  <w:pPr>
                    <w:spacing w:line="626" w:lineRule="exact" w:before="0"/>
                    <w:ind w:left="0" w:right="0" w:firstLine="0"/>
                    <w:jc w:val="left"/>
                    <w:rPr>
                      <w:rFonts w:ascii="Arial"/>
                      <w:b/>
                      <w:sz w:val="56"/>
                    </w:rPr>
                  </w:pPr>
                  <w:r>
                    <w:rPr>
                      <w:rFonts w:ascii="Arial"/>
                      <w:b/>
                      <w:color w:val="80D4B8"/>
                      <w:w w:val="28"/>
                      <w:sz w:val="56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color w:val="2F2F2F"/>
          <w:w w:val="100"/>
        </w:rPr>
        <w:t>nufa</w:t>
      </w:r>
      <w:r>
        <w:rPr>
          <w:color w:val="2F2F2F"/>
          <w:spacing w:val="4"/>
          <w:w w:val="100"/>
        </w:rPr>
        <w:t>c</w:t>
      </w:r>
      <w:r>
        <w:rPr>
          <w:color w:val="2F2F2F"/>
          <w:w w:val="109"/>
        </w:rPr>
        <w:t>t</w:t>
      </w:r>
      <w:r>
        <w:rPr>
          <w:color w:val="2F2F2F"/>
          <w:spacing w:val="-48"/>
          <w:w w:val="110"/>
        </w:rPr>
        <w:t>u</w:t>
      </w:r>
      <w:r>
        <w:rPr>
          <w:color w:val="728075"/>
          <w:w w:val="48"/>
        </w:rPr>
        <w:t>f</w:t>
      </w:r>
      <w:r>
        <w:rPr>
          <w:color w:val="728075"/>
        </w:rPr>
        <w:t> </w:t>
      </w:r>
      <w:r>
        <w:rPr>
          <w:color w:val="728075"/>
          <w:spacing w:val="-15"/>
        </w:rPr>
        <w:t> </w:t>
      </w:r>
      <w:r>
        <w:rPr>
          <w:color w:val="161616"/>
          <w:w w:val="48"/>
        </w:rPr>
        <w:t>i</w:t>
      </w:r>
      <w:r>
        <w:rPr>
          <w:color w:val="161616"/>
          <w:spacing w:val="-21"/>
        </w:rPr>
        <w:t> </w:t>
      </w:r>
      <w:r>
        <w:rPr>
          <w:color w:val="2F2F2F"/>
          <w:w w:val="48"/>
        </w:rPr>
        <w:t>ng/</w:t>
      </w:r>
      <w:r>
        <w:rPr>
          <w:color w:val="2F2F2F"/>
        </w:rPr>
        <w:t> </w:t>
      </w:r>
      <w:r>
        <w:rPr>
          <w:color w:val="2F2F2F"/>
          <w:spacing w:val="-7"/>
        </w:rPr>
        <w:t> </w:t>
      </w:r>
      <w:r>
        <w:rPr>
          <w:color w:val="2F2F2F"/>
          <w:w w:val="107"/>
        </w:rPr>
        <w:t>Pa</w:t>
      </w:r>
      <w:r>
        <w:rPr>
          <w:color w:val="2F2F2F"/>
          <w:spacing w:val="-15"/>
          <w:w w:val="107"/>
        </w:rPr>
        <w:t>t</w:t>
      </w:r>
      <w:r>
        <w:rPr>
          <w:color w:val="161616"/>
          <w:spacing w:val="-12"/>
          <w:w w:val="109"/>
        </w:rPr>
        <w:t>i</w:t>
      </w:r>
      <w:r>
        <w:rPr>
          <w:color w:val="2F2F2F"/>
          <w:w w:val="109"/>
        </w:rPr>
        <w:t>ent</w:t>
      </w:r>
      <w:r>
        <w:rPr>
          <w:color w:val="2F2F2F"/>
          <w:spacing w:val="-15"/>
        </w:rPr>
        <w:t> </w:t>
      </w:r>
      <w:r>
        <w:rPr>
          <w:color w:val="2F2F2F"/>
          <w:w w:val="108"/>
        </w:rPr>
        <w:t>Care</w:t>
      </w:r>
      <w:r>
        <w:rPr>
          <w:color w:val="2F2F2F"/>
          <w:spacing w:val="-12"/>
        </w:rPr>
        <w:t> </w:t>
      </w:r>
      <w:r>
        <w:rPr>
          <w:color w:val="2F2F2F"/>
          <w:w w:val="98"/>
        </w:rPr>
        <w:t>Facilities </w:t>
      </w:r>
      <w:r>
        <w:rPr>
          <w:color w:val="444644"/>
          <w:w w:val="28"/>
        </w:rPr>
        <w:t>   </w:t>
      </w:r>
      <w:r>
        <w:rPr>
          <w:color w:val="444644"/>
          <w:w w:val="70"/>
        </w:rPr>
        <w:t>S </w:t>
      </w:r>
      <w:r>
        <w:rPr>
          <w:color w:val="444644"/>
          <w:spacing w:val="-3"/>
        </w:rPr>
        <w:t>upp</w:t>
      </w:r>
      <w:r>
        <w:rPr>
          <w:color w:val="161616"/>
          <w:spacing w:val="-3"/>
        </w:rPr>
        <w:t>li</w:t>
      </w:r>
      <w:r>
        <w:rPr>
          <w:color w:val="2F2F2F"/>
          <w:spacing w:val="-3"/>
        </w:rPr>
        <w:t>er/   </w:t>
      </w:r>
      <w:r>
        <w:rPr>
          <w:color w:val="444644"/>
        </w:rPr>
        <w:t>Manufacturer</w:t>
      </w:r>
    </w:p>
    <w:p>
      <w:pPr>
        <w:pStyle w:val="BodyText"/>
        <w:spacing w:line="475" w:lineRule="auto"/>
        <w:ind w:left="1915" w:right="74" w:hanging="913"/>
      </w:pPr>
      <w:r>
        <w:rPr>
          <w:color w:val="72B8A8"/>
          <w:w w:val="110"/>
        </w:rPr>
        <w:t>r </w:t>
      </w:r>
      <w:r>
        <w:rPr>
          <w:color w:val="444644"/>
          <w:w w:val="110"/>
        </w:rPr>
        <w:t>upplierJDist</w:t>
      </w:r>
      <w:r>
        <w:rPr>
          <w:color w:val="161616"/>
          <w:w w:val="110"/>
        </w:rPr>
        <w:t>r</w:t>
      </w:r>
      <w:r>
        <w:rPr>
          <w:color w:val="2F2F2F"/>
          <w:w w:val="110"/>
        </w:rPr>
        <w:t>ibutor/ Wholesa </w:t>
      </w:r>
      <w:r>
        <w:rPr>
          <w:color w:val="161616"/>
          <w:w w:val="110"/>
        </w:rPr>
        <w:t>l</w:t>
      </w:r>
      <w:r>
        <w:rPr>
          <w:color w:val="2F2F2F"/>
          <w:w w:val="110"/>
        </w:rPr>
        <w:t>er Countersales</w:t>
      </w:r>
    </w:p>
    <w:p>
      <w:pPr>
        <w:spacing w:line="204" w:lineRule="exact" w:before="11"/>
        <w:ind w:left="581" w:right="0" w:firstLine="0"/>
        <w:jc w:val="left"/>
        <w:rPr>
          <w:b/>
          <w:sz w:val="18"/>
        </w:rPr>
      </w:pPr>
      <w:r>
        <w:rPr>
          <w:rFonts w:ascii="Arial"/>
          <w:color w:val="161616"/>
          <w:w w:val="105"/>
          <w:sz w:val="17"/>
        </w:rPr>
        <w:t>II </w:t>
      </w:r>
      <w:r>
        <w:rPr>
          <w:rFonts w:ascii="Arial"/>
          <w:color w:val="2F2F2F"/>
          <w:w w:val="105"/>
          <w:sz w:val="17"/>
        </w:rPr>
        <w:t>.  </w:t>
      </w:r>
      <w:r>
        <w:rPr>
          <w:b/>
          <w:color w:val="2F2F2F"/>
          <w:w w:val="105"/>
          <w:sz w:val="18"/>
        </w:rPr>
        <w:t>Ad</w:t>
      </w:r>
      <w:r>
        <w:rPr>
          <w:b/>
          <w:color w:val="528982"/>
          <w:w w:val="105"/>
          <w:sz w:val="18"/>
        </w:rPr>
        <w:t>t        </w:t>
      </w:r>
      <w:r>
        <w:rPr>
          <w:b/>
          <w:color w:val="161616"/>
          <w:w w:val="105"/>
          <w:sz w:val="18"/>
        </w:rPr>
        <w:t>ti</w:t>
      </w:r>
      <w:r>
        <w:rPr>
          <w:b/>
          <w:color w:val="2F2F2F"/>
          <w:w w:val="105"/>
          <w:sz w:val="18"/>
        </w:rPr>
        <w:t>o</w:t>
      </w:r>
      <w:r>
        <w:rPr>
          <w:b/>
          <w:color w:val="161616"/>
          <w:w w:val="105"/>
          <w:sz w:val="18"/>
        </w:rPr>
        <w:t>n</w:t>
      </w:r>
      <w:r>
        <w:rPr>
          <w:b/>
          <w:color w:val="2F2F2F"/>
          <w:w w:val="105"/>
          <w:sz w:val="18"/>
        </w:rPr>
        <w:t>a</w:t>
      </w:r>
      <w:r>
        <w:rPr>
          <w:b/>
          <w:color w:val="161616"/>
          <w:w w:val="105"/>
          <w:sz w:val="18"/>
        </w:rPr>
        <w:t>l </w:t>
      </w:r>
      <w:r>
        <w:rPr>
          <w:b/>
          <w:color w:val="444644"/>
          <w:w w:val="105"/>
          <w:sz w:val="18"/>
        </w:rPr>
        <w:t>C</w:t>
      </w:r>
      <w:r>
        <w:rPr>
          <w:b/>
          <w:color w:val="161616"/>
          <w:w w:val="105"/>
          <w:sz w:val="18"/>
        </w:rPr>
        <w:t>o</w:t>
      </w:r>
      <w:r>
        <w:rPr>
          <w:b/>
          <w:color w:val="2F2F2F"/>
          <w:w w:val="105"/>
          <w:sz w:val="18"/>
        </w:rPr>
        <w:t>ve</w:t>
      </w:r>
      <w:r>
        <w:rPr>
          <w:b/>
          <w:color w:val="161616"/>
          <w:w w:val="105"/>
          <w:sz w:val="18"/>
        </w:rPr>
        <w:t>ra</w:t>
      </w:r>
      <w:r>
        <w:rPr>
          <w:b/>
          <w:color w:val="2F2F2F"/>
          <w:w w:val="105"/>
          <w:sz w:val="18"/>
        </w:rPr>
        <w:t>ges</w:t>
      </w:r>
    </w:p>
    <w:p>
      <w:pPr>
        <w:spacing w:before="120"/>
        <w:ind w:left="599" w:right="0" w:firstLine="0"/>
        <w:jc w:val="left"/>
        <w:rPr>
          <w:sz w:val="15"/>
        </w:rPr>
      </w:pPr>
      <w:r>
        <w:rPr/>
        <w:br w:type="column"/>
      </w:r>
      <w:r>
        <w:rPr>
          <w:color w:val="2F2F2F"/>
          <w:sz w:val="15"/>
        </w:rPr>
        <w:t>8.964</w:t>
      </w:r>
    </w:p>
    <w:p>
      <w:pPr>
        <w:pStyle w:val="BodyText"/>
        <w:spacing w:before="9"/>
        <w:rPr>
          <w:sz w:val="20"/>
        </w:rPr>
      </w:pPr>
    </w:p>
    <w:p>
      <w:pPr>
        <w:spacing w:before="1"/>
        <w:ind w:left="602" w:right="0" w:firstLine="0"/>
        <w:jc w:val="left"/>
        <w:rPr>
          <w:sz w:val="15"/>
        </w:rPr>
      </w:pPr>
      <w:r>
        <w:rPr>
          <w:color w:val="444644"/>
          <w:sz w:val="15"/>
        </w:rPr>
        <w:t>6.830</w:t>
      </w:r>
    </w:p>
    <w:p>
      <w:pPr>
        <w:pStyle w:val="BodyText"/>
        <w:rPr>
          <w:sz w:val="20"/>
        </w:rPr>
      </w:pPr>
    </w:p>
    <w:p>
      <w:pPr>
        <w:spacing w:before="1"/>
        <w:ind w:left="581" w:right="0" w:firstLine="0"/>
        <w:jc w:val="left"/>
        <w:rPr>
          <w:sz w:val="15"/>
        </w:rPr>
      </w:pPr>
      <w:r>
        <w:rPr>
          <w:color w:val="444644"/>
          <w:w w:val="110"/>
          <w:sz w:val="15"/>
        </w:rPr>
        <w:t>1.709</w:t>
      </w:r>
    </w:p>
    <w:p>
      <w:pPr>
        <w:pStyle w:val="BodyText"/>
        <w:rPr>
          <w:sz w:val="16"/>
        </w:rPr>
      </w:pPr>
    </w:p>
    <w:p>
      <w:pPr>
        <w:spacing w:before="95"/>
        <w:ind w:left="591" w:right="0" w:firstLine="0"/>
        <w:jc w:val="left"/>
        <w:rPr>
          <w:sz w:val="15"/>
        </w:rPr>
      </w:pPr>
      <w:r>
        <w:rPr>
          <w:color w:val="444644"/>
          <w:w w:val="105"/>
          <w:sz w:val="15"/>
        </w:rPr>
        <w:t>1.067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20" w:bottom="0" w:left="900" w:right="1180"/>
          <w:cols w:num="2" w:equalWidth="0">
            <w:col w:w="3923" w:space="2757"/>
            <w:col w:w="3480"/>
          </w:cols>
        </w:sectPr>
      </w:pP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20" w:bottom="0" w:left="900" w:right="1180"/>
        </w:sectPr>
      </w:pPr>
    </w:p>
    <w:p>
      <w:pPr>
        <w:spacing w:before="93"/>
        <w:ind w:left="1334" w:right="0" w:firstLine="0"/>
        <w:jc w:val="left"/>
        <w:rPr>
          <w:b/>
          <w:sz w:val="18"/>
        </w:rPr>
      </w:pPr>
      <w:r>
        <w:rPr/>
        <w:pict>
          <v:group style="position:absolute;margin-left:74.879997pt;margin-top:-6.387654pt;width:28.8pt;height:169.95pt;mso-position-horizontal-relative:page;mso-position-vertical-relative:paragraph;z-index:-7216" coordorigin="1498,-128" coordsize="576,3399">
            <v:shape style="position:absolute;left:1498;top:952;width:576;height:1075" type="#_x0000_t75" stroked="false">
              <v:imagedata r:id="rId6" o:title=""/>
            </v:shape>
            <v:line style="position:absolute" from="1896,1855" to="1896,-104" stroked="true" strokeweight="2.4pt" strokecolor="#f7cf9c">
              <v:stroke dashstyle="solid"/>
            </v:line>
            <v:line style="position:absolute" from="2030,3247" to="2030,2056" stroked="true" strokeweight="2.4pt" strokecolor="#97d4bc">
              <v:stroke dashstyle="solid"/>
            </v:line>
            <w10:wrap type="none"/>
          </v:group>
        </w:pict>
      </w:r>
      <w:r>
        <w:rPr>
          <w:b/>
          <w:color w:val="2F2F2F"/>
          <w:w w:val="110"/>
          <w:sz w:val="18"/>
        </w:rPr>
        <w:t>Descr  tion</w:t>
      </w:r>
    </w:p>
    <w:p>
      <w:pPr>
        <w:spacing w:line="295" w:lineRule="auto" w:before="23"/>
        <w:ind w:left="1333" w:right="1450" w:hanging="1"/>
        <w:jc w:val="left"/>
        <w:rPr>
          <w:sz w:val="17"/>
        </w:rPr>
      </w:pPr>
      <w:r>
        <w:rPr>
          <w:color w:val="2F2F2F"/>
          <w:w w:val="105"/>
          <w:sz w:val="17"/>
        </w:rPr>
        <w:t>Liabili </w:t>
      </w:r>
      <w:r>
        <w:rPr>
          <w:rFonts w:ascii="Arial"/>
          <w:color w:val="2F2F2F"/>
          <w:w w:val="105"/>
          <w:sz w:val="16"/>
        </w:rPr>
        <w:t>Only </w:t>
      </w:r>
      <w:r>
        <w:rPr>
          <w:color w:val="444644"/>
          <w:w w:val="105"/>
          <w:sz w:val="17"/>
        </w:rPr>
        <w:t>Location Discontinued Products:</w:t>
      </w:r>
    </w:p>
    <w:p>
      <w:pPr>
        <w:spacing w:line="176" w:lineRule="exact" w:before="0"/>
        <w:ind w:left="2069" w:right="0" w:firstLine="0"/>
        <w:jc w:val="left"/>
        <w:rPr>
          <w:sz w:val="17"/>
        </w:rPr>
      </w:pPr>
      <w:r>
        <w:rPr>
          <w:color w:val="444644"/>
          <w:w w:val="110"/>
          <w:sz w:val="17"/>
        </w:rPr>
        <w:t>3 year </w:t>
      </w:r>
      <w:r>
        <w:rPr>
          <w:color w:val="2F2F2F"/>
          <w:w w:val="110"/>
          <w:sz w:val="17"/>
        </w:rPr>
        <w:t>prepaid using </w:t>
      </w:r>
      <w:r>
        <w:rPr>
          <w:color w:val="444644"/>
          <w:w w:val="110"/>
          <w:sz w:val="17"/>
        </w:rPr>
        <w:t>ISO form</w:t>
      </w:r>
    </w:p>
    <w:p>
      <w:pPr>
        <w:spacing w:line="194" w:lineRule="exact" w:before="0"/>
        <w:ind w:left="2072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7024" from="136.559998pt,46.24846pt" to="136.559998pt,5.92846pt" stroked="true" strokeweight=".48pt" strokecolor="#acb3a0">
            <v:stroke dashstyle="solid"/>
            <w10:wrap type="none"/>
          </v:line>
        </w:pict>
      </w:r>
      <w:r>
        <w:rPr>
          <w:color w:val="444644"/>
          <w:w w:val="105"/>
          <w:sz w:val="17"/>
        </w:rPr>
        <w:t>2"d year of Atlantic coverage</w:t>
      </w:r>
    </w:p>
    <w:p>
      <w:pPr>
        <w:spacing w:line="283" w:lineRule="auto" w:before="15"/>
        <w:ind w:left="1316" w:right="709" w:firstLine="754"/>
        <w:jc w:val="left"/>
        <w:rPr>
          <w:sz w:val="17"/>
        </w:rPr>
      </w:pPr>
      <w:r>
        <w:rPr>
          <w:rFonts w:ascii="Arial"/>
          <w:color w:val="444644"/>
          <w:w w:val="105"/>
          <w:sz w:val="12"/>
        </w:rPr>
        <w:t>3rd </w:t>
      </w:r>
      <w:r>
        <w:rPr>
          <w:color w:val="444644"/>
          <w:w w:val="105"/>
          <w:sz w:val="17"/>
        </w:rPr>
        <w:t>year of Atlantic coverage Specia  general </w:t>
      </w:r>
      <w:r>
        <w:rPr>
          <w:color w:val="2F2F2F"/>
          <w:w w:val="105"/>
          <w:sz w:val="17"/>
        </w:rPr>
        <w:t>liability </w:t>
      </w:r>
      <w:r>
        <w:rPr>
          <w:color w:val="444644"/>
          <w:w w:val="105"/>
          <w:sz w:val="17"/>
        </w:rPr>
        <w:t>coverage form</w:t>
      </w:r>
    </w:p>
    <w:p>
      <w:pPr>
        <w:pStyle w:val="BodyText"/>
        <w:spacing w:before="8"/>
        <w:rPr>
          <w:sz w:val="16"/>
        </w:rPr>
      </w:pPr>
    </w:p>
    <w:p>
      <w:pPr>
        <w:spacing w:before="1"/>
        <w:ind w:left="1176" w:right="0" w:firstLine="0"/>
        <w:jc w:val="left"/>
        <w:rPr>
          <w:b/>
          <w:sz w:val="18"/>
        </w:rPr>
      </w:pPr>
      <w:r>
        <w:rPr>
          <w:b/>
          <w:color w:val="2F2F2F"/>
          <w:sz w:val="18"/>
        </w:rPr>
        <w:t>reased </w:t>
      </w:r>
      <w:r>
        <w:rPr>
          <w:b/>
          <w:color w:val="444644"/>
          <w:sz w:val="18"/>
        </w:rPr>
        <w:t>l!.</w:t>
      </w:r>
      <w:r>
        <w:rPr>
          <w:b/>
          <w:color w:val="161616"/>
          <w:sz w:val="18"/>
        </w:rPr>
        <w:t>imit </w:t>
      </w:r>
      <w:r>
        <w:rPr>
          <w:b/>
          <w:color w:val="2F2F2F"/>
          <w:sz w:val="18"/>
        </w:rPr>
        <w:t>s </w:t>
      </w:r>
      <w:r>
        <w:rPr>
          <w:b/>
          <w:color w:val="161616"/>
          <w:sz w:val="18"/>
        </w:rPr>
        <w:t>F</w:t>
      </w:r>
      <w:r>
        <w:rPr>
          <w:b/>
          <w:color w:val="2F2F2F"/>
          <w:sz w:val="18"/>
        </w:rPr>
        <w:t>ac</w:t>
      </w:r>
      <w:r>
        <w:rPr>
          <w:b/>
          <w:color w:val="161616"/>
          <w:sz w:val="18"/>
        </w:rPr>
        <w:t>t</w:t>
      </w:r>
      <w:r>
        <w:rPr>
          <w:b/>
          <w:color w:val="2F2F2F"/>
          <w:sz w:val="18"/>
        </w:rPr>
        <w:t>ors</w:t>
      </w:r>
    </w:p>
    <w:p>
      <w:pPr>
        <w:spacing w:before="42"/>
        <w:ind w:left="1335" w:right="0" w:firstLine="0"/>
        <w:jc w:val="left"/>
        <w:rPr>
          <w:sz w:val="16"/>
        </w:rPr>
      </w:pPr>
      <w:r>
        <w:rPr>
          <w:color w:val="444644"/>
          <w:w w:val="103"/>
          <w:sz w:val="16"/>
        </w:rPr>
        <w:t>Appl</w:t>
      </w:r>
      <w:r>
        <w:rPr>
          <w:color w:val="444644"/>
          <w:spacing w:val="-4"/>
          <w:w w:val="103"/>
          <w:sz w:val="16"/>
        </w:rPr>
        <w:t>y</w:t>
      </w:r>
      <w:r>
        <w:rPr>
          <w:color w:val="728075"/>
          <w:w w:val="41"/>
          <w:sz w:val="16"/>
        </w:rPr>
        <w:t>/</w:t>
      </w:r>
      <w:r>
        <w:rPr>
          <w:color w:val="728075"/>
          <w:spacing w:val="-10"/>
          <w:sz w:val="16"/>
        </w:rPr>
        <w:t> </w:t>
      </w:r>
      <w:r>
        <w:rPr>
          <w:color w:val="2F2F2F"/>
          <w:w w:val="108"/>
          <w:sz w:val="16"/>
        </w:rPr>
        <w:t>he</w:t>
      </w:r>
      <w:r>
        <w:rPr>
          <w:color w:val="2F2F2F"/>
          <w:spacing w:val="-17"/>
          <w:sz w:val="16"/>
        </w:rPr>
        <w:t> </w:t>
      </w:r>
      <w:r>
        <w:rPr>
          <w:color w:val="444644"/>
          <w:w w:val="102"/>
          <w:sz w:val="16"/>
        </w:rPr>
        <w:t>applicable</w:t>
      </w:r>
      <w:r>
        <w:rPr>
          <w:color w:val="444644"/>
          <w:spacing w:val="-5"/>
          <w:sz w:val="16"/>
        </w:rPr>
        <w:t> </w:t>
      </w:r>
      <w:r>
        <w:rPr>
          <w:color w:val="2F2F2F"/>
          <w:w w:val="101"/>
          <w:sz w:val="16"/>
        </w:rPr>
        <w:t>increased</w:t>
      </w:r>
      <w:r>
        <w:rPr>
          <w:color w:val="2F2F2F"/>
          <w:spacing w:val="5"/>
          <w:sz w:val="16"/>
        </w:rPr>
        <w:t> </w:t>
      </w:r>
      <w:r>
        <w:rPr>
          <w:color w:val="444644"/>
          <w:w w:val="103"/>
          <w:sz w:val="16"/>
        </w:rPr>
        <w:t>limits</w:t>
      </w:r>
      <w:r>
        <w:rPr>
          <w:color w:val="444644"/>
          <w:spacing w:val="-7"/>
          <w:sz w:val="16"/>
        </w:rPr>
        <w:t> </w:t>
      </w:r>
      <w:r>
        <w:rPr>
          <w:color w:val="444644"/>
          <w:w w:val="101"/>
          <w:sz w:val="16"/>
        </w:rPr>
        <w:t>factor</w:t>
      </w:r>
      <w:r>
        <w:rPr>
          <w:color w:val="444644"/>
          <w:spacing w:val="-3"/>
          <w:sz w:val="16"/>
        </w:rPr>
        <w:t> </w:t>
      </w:r>
      <w:r>
        <w:rPr>
          <w:color w:val="444644"/>
          <w:w w:val="101"/>
          <w:sz w:val="16"/>
        </w:rPr>
        <w:t>to</w:t>
      </w:r>
      <w:r>
        <w:rPr>
          <w:color w:val="444644"/>
          <w:spacing w:val="-7"/>
          <w:sz w:val="16"/>
        </w:rPr>
        <w:t> </w:t>
      </w:r>
      <w:r>
        <w:rPr>
          <w:color w:val="444644"/>
          <w:w w:val="109"/>
          <w:sz w:val="16"/>
        </w:rPr>
        <w:t>the</w:t>
      </w:r>
      <w:r>
        <w:rPr>
          <w:color w:val="444644"/>
          <w:spacing w:val="-13"/>
          <w:sz w:val="16"/>
        </w:rPr>
        <w:t> </w:t>
      </w:r>
      <w:r>
        <w:rPr>
          <w:color w:val="2F2F2F"/>
          <w:w w:val="100"/>
          <w:sz w:val="16"/>
        </w:rPr>
        <w:t>base</w:t>
      </w:r>
      <w:r>
        <w:rPr>
          <w:color w:val="2F2F2F"/>
          <w:spacing w:val="-4"/>
          <w:sz w:val="16"/>
        </w:rPr>
        <w:t> </w:t>
      </w:r>
      <w:r>
        <w:rPr>
          <w:color w:val="444644"/>
          <w:w w:val="105"/>
          <w:sz w:val="16"/>
        </w:rPr>
        <w:t>rate.</w:t>
      </w:r>
    </w:p>
    <w:p>
      <w:pPr>
        <w:spacing w:before="27"/>
        <w:ind w:left="1792" w:right="2247" w:firstLine="0"/>
        <w:jc w:val="center"/>
        <w:rPr>
          <w:i/>
          <w:sz w:val="19"/>
        </w:rPr>
      </w:pPr>
      <w:r>
        <w:rPr/>
        <w:pict>
          <v:line style="position:absolute;mso-position-horizontal-relative:page;mso-position-vertical-relative:paragraph;z-index:-6952" from="130.383408pt,13.118538pt" to="130.383408pt,24.270878pt" stroked="true" strokeweight="2.216pt" strokecolor="#dae4e2">
            <v:stroke dashstyle="solid"/>
            <w10:wrap type="none"/>
          </v:line>
        </w:pict>
      </w:r>
      <w:r>
        <w:rPr>
          <w:rFonts w:ascii="Arial"/>
          <w:color w:val="BFCAB3"/>
          <w:w w:val="80"/>
          <w:sz w:val="10"/>
        </w:rPr>
        <w:t>1  </w:t>
      </w:r>
      <w:r>
        <w:rPr>
          <w:i/>
          <w:color w:val="444644"/>
          <w:w w:val="90"/>
          <w:sz w:val="19"/>
          <w:u w:val="single" w:color="000000"/>
        </w:rPr>
        <w:t>imits o Liabilit1</w:t>
      </w:r>
    </w:p>
    <w:p>
      <w:pPr>
        <w:spacing w:before="93"/>
        <w:ind w:left="208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2F2F2F"/>
          <w:w w:val="105"/>
          <w:sz w:val="18"/>
          <w:u w:val="single" w:color="000000"/>
        </w:rPr>
        <w:t>Ra</w:t>
      </w:r>
      <w:r>
        <w:rPr>
          <w:b/>
          <w:color w:val="161616"/>
          <w:w w:val="105"/>
          <w:sz w:val="18"/>
          <w:u w:val="single" w:color="000000"/>
        </w:rPr>
        <w:t>t</w:t>
      </w:r>
      <w:r>
        <w:rPr>
          <w:b/>
          <w:color w:val="2F2F2F"/>
          <w:w w:val="105"/>
          <w:sz w:val="18"/>
          <w:u w:val="single" w:color="000000"/>
        </w:rPr>
        <w:t>e</w:t>
      </w:r>
    </w:p>
    <w:p>
      <w:pPr>
        <w:spacing w:before="23"/>
        <w:ind w:left="193" w:right="0" w:firstLine="0"/>
        <w:jc w:val="left"/>
        <w:rPr>
          <w:sz w:val="17"/>
        </w:rPr>
      </w:pPr>
      <w:r>
        <w:rPr>
          <w:color w:val="444644"/>
          <w:w w:val="105"/>
          <w:sz w:val="17"/>
        </w:rPr>
        <w:t>$25 </w:t>
      </w:r>
      <w:r>
        <w:rPr>
          <w:color w:val="2F2F2F"/>
          <w:w w:val="105"/>
          <w:sz w:val="17"/>
        </w:rPr>
        <w:t>per location</w:t>
      </w:r>
    </w:p>
    <w:p>
      <w:pPr>
        <w:pStyle w:val="BodyText"/>
        <w:spacing w:before="2"/>
        <w:rPr>
          <w:sz w:val="22"/>
        </w:rPr>
      </w:pPr>
    </w:p>
    <w:p>
      <w:pPr>
        <w:spacing w:before="0"/>
        <w:ind w:left="199" w:right="0" w:firstLine="0"/>
        <w:jc w:val="left"/>
        <w:rPr>
          <w:sz w:val="17"/>
        </w:rPr>
      </w:pPr>
      <w:r>
        <w:rPr>
          <w:color w:val="444644"/>
          <w:sz w:val="17"/>
        </w:rPr>
        <w:t>200% of premium</w:t>
      </w:r>
    </w:p>
    <w:p>
      <w:pPr>
        <w:spacing w:before="15"/>
        <w:ind w:left="205" w:right="0" w:firstLine="0"/>
        <w:jc w:val="left"/>
        <w:rPr>
          <w:sz w:val="17"/>
        </w:rPr>
      </w:pPr>
      <w:r>
        <w:rPr>
          <w:color w:val="2F2F2F"/>
          <w:w w:val="105"/>
          <w:sz w:val="17"/>
        </w:rPr>
        <w:t>90% </w:t>
      </w:r>
      <w:r>
        <w:rPr>
          <w:color w:val="444644"/>
          <w:w w:val="105"/>
          <w:sz w:val="17"/>
        </w:rPr>
        <w:t>of premium</w:t>
      </w:r>
    </w:p>
    <w:p>
      <w:pPr>
        <w:spacing w:before="15"/>
        <w:ind w:left="204" w:right="0" w:firstLine="0"/>
        <w:jc w:val="left"/>
        <w:rPr>
          <w:sz w:val="17"/>
        </w:rPr>
      </w:pPr>
      <w:r>
        <w:rPr>
          <w:color w:val="444644"/>
          <w:sz w:val="17"/>
        </w:rPr>
        <w:t>60% of premium</w:t>
      </w:r>
    </w:p>
    <w:p>
      <w:pPr>
        <w:spacing w:before="15"/>
        <w:ind w:left="195" w:right="0" w:firstLine="0"/>
        <w:jc w:val="left"/>
        <w:rPr>
          <w:sz w:val="17"/>
        </w:rPr>
      </w:pPr>
      <w:r>
        <w:rPr>
          <w:color w:val="444644"/>
          <w:w w:val="105"/>
          <w:sz w:val="17"/>
        </w:rPr>
        <w:t>3% of premium subject to $750 </w:t>
      </w:r>
      <w:r>
        <w:rPr>
          <w:color w:val="2F2F2F"/>
          <w:w w:val="105"/>
          <w:sz w:val="17"/>
        </w:rPr>
        <w:t>minimum </w:t>
      </w:r>
      <w:r>
        <w:rPr>
          <w:color w:val="444644"/>
          <w:w w:val="105"/>
          <w:sz w:val="17"/>
        </w:rPr>
        <w:t>premium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764" w:right="0" w:firstLine="0"/>
        <w:jc w:val="left"/>
        <w:rPr>
          <w:i/>
          <w:sz w:val="19"/>
        </w:rPr>
      </w:pPr>
      <w:r>
        <w:rPr/>
        <w:pict>
          <v:line style="position:absolute;mso-position-horizontal-relative:page;mso-position-vertical-relative:paragraph;z-index:-7000" from="357.119995pt,9.109149pt" to="358.559995pt,9.109149pt" stroked="true" strokeweight=".48pt" strokecolor="#000000">
            <v:stroke dashstyle="solid"/>
            <w10:wrap type="none"/>
          </v:line>
        </w:pict>
      </w:r>
      <w:r>
        <w:rPr>
          <w:i/>
          <w:color w:val="2F2F2F"/>
          <w:w w:val="95"/>
          <w:sz w:val="19"/>
        </w:rPr>
        <w:t>Factor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20" w:bottom="0" w:left="900" w:right="1180"/>
          <w:cols w:num="2" w:equalWidth="0">
            <w:col w:w="5261" w:space="40"/>
            <w:col w:w="4859"/>
          </w:cols>
        </w:sectPr>
      </w:pPr>
    </w:p>
    <w:p>
      <w:pPr>
        <w:spacing w:before="29"/>
        <w:ind w:left="0" w:right="0" w:firstLine="0"/>
        <w:jc w:val="right"/>
        <w:rPr>
          <w:rFonts w:ascii="Arial"/>
          <w:b/>
          <w:sz w:val="16"/>
        </w:rPr>
      </w:pPr>
      <w:r>
        <w:rPr>
          <w:rFonts w:ascii="Arial"/>
          <w:b/>
          <w:color w:val="2F2F2F"/>
          <w:w w:val="83"/>
          <w:sz w:val="16"/>
        </w:rPr>
        <w:t>$</w:t>
      </w:r>
      <w:r>
        <w:rPr>
          <w:rFonts w:ascii="Arial"/>
          <w:b/>
          <w:color w:val="2F2F2F"/>
          <w:spacing w:val="-21"/>
          <w:sz w:val="16"/>
        </w:rPr>
        <w:t> </w:t>
      </w:r>
      <w:r>
        <w:rPr>
          <w:rFonts w:ascii="Arial"/>
          <w:b/>
          <w:color w:val="161616"/>
          <w:spacing w:val="-50"/>
          <w:w w:val="83"/>
          <w:sz w:val="16"/>
        </w:rPr>
        <w:t>1</w:t>
      </w:r>
      <w:r>
        <w:rPr>
          <w:rFonts w:ascii="Arial"/>
          <w:b/>
          <w:color w:val="ACBFC1"/>
          <w:w w:val="39"/>
          <w:sz w:val="16"/>
        </w:rPr>
        <w:t>,</w:t>
      </w:r>
      <w:r>
        <w:rPr>
          <w:rFonts w:ascii="Arial"/>
          <w:b/>
          <w:color w:val="ACBFC1"/>
          <w:spacing w:val="-27"/>
          <w:sz w:val="16"/>
        </w:rPr>
        <w:t> </w:t>
      </w:r>
      <w:r>
        <w:rPr>
          <w:rFonts w:ascii="Arial"/>
          <w:b/>
          <w:color w:val="2F2F2F"/>
          <w:w w:val="83"/>
          <w:sz w:val="16"/>
        </w:rPr>
        <w:t>,</w:t>
      </w:r>
    </w:p>
    <w:p>
      <w:pPr>
        <w:spacing w:before="20"/>
        <w:ind w:left="60" w:right="0" w:firstLine="0"/>
        <w:jc w:val="left"/>
        <w:rPr>
          <w:sz w:val="17"/>
        </w:rPr>
      </w:pPr>
      <w:r>
        <w:rPr/>
        <w:br w:type="column"/>
      </w:r>
      <w:r>
        <w:rPr>
          <w:color w:val="2F2F2F"/>
          <w:w w:val="110"/>
          <w:sz w:val="17"/>
        </w:rPr>
        <w:t>00,000/$2,000,000</w:t>
      </w:r>
    </w:p>
    <w:p>
      <w:pPr>
        <w:spacing w:before="20"/>
        <w:ind w:left="1561" w:right="0" w:firstLine="0"/>
        <w:jc w:val="left"/>
        <w:rPr>
          <w:sz w:val="17"/>
        </w:rPr>
      </w:pPr>
      <w:r>
        <w:rPr/>
        <w:br w:type="column"/>
      </w:r>
      <w:r>
        <w:rPr>
          <w:color w:val="444644"/>
          <w:w w:val="120"/>
          <w:sz w:val="17"/>
        </w:rPr>
        <w:t>1.00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20" w:bottom="0" w:left="900" w:right="1180"/>
          <w:cols w:num="3" w:equalWidth="0">
            <w:col w:w="1778" w:space="40"/>
            <w:col w:w="1494" w:space="1234"/>
            <w:col w:w="5614"/>
          </w:cols>
        </w:sectPr>
      </w:pPr>
    </w:p>
    <w:p>
      <w:pPr>
        <w:tabs>
          <w:tab w:pos="6109" w:val="left" w:leader="none"/>
        </w:tabs>
        <w:spacing w:before="23"/>
        <w:ind w:left="1561" w:right="0" w:firstLine="0"/>
        <w:jc w:val="left"/>
        <w:rPr>
          <w:rFonts w:ascii="Arial"/>
          <w:sz w:val="16"/>
        </w:rPr>
      </w:pPr>
      <w:r>
        <w:rPr>
          <w:rFonts w:ascii="Arial"/>
          <w:b/>
          <w:color w:val="2F2F2F"/>
          <w:spacing w:val="-8"/>
          <w:w w:val="110"/>
          <w:sz w:val="16"/>
        </w:rPr>
        <w:t>$</w:t>
      </w:r>
      <w:r>
        <w:rPr>
          <w:rFonts w:ascii="Arial"/>
          <w:b/>
          <w:color w:val="161616"/>
          <w:spacing w:val="-8"/>
          <w:w w:val="110"/>
          <w:sz w:val="16"/>
        </w:rPr>
        <w:t>1</w:t>
      </w:r>
      <w:r>
        <w:rPr>
          <w:rFonts w:ascii="Arial"/>
          <w:b/>
          <w:color w:val="2F2F2F"/>
          <w:spacing w:val="-8"/>
          <w:w w:val="110"/>
          <w:sz w:val="16"/>
        </w:rPr>
        <w:t>, </w:t>
      </w:r>
      <w:r>
        <w:rPr>
          <w:rFonts w:ascii="Arial"/>
          <w:b/>
          <w:color w:val="2F2F2F"/>
          <w:spacing w:val="11"/>
          <w:w w:val="110"/>
          <w:sz w:val="16"/>
        </w:rPr>
        <w:t> </w:t>
      </w:r>
      <w:r>
        <w:rPr>
          <w:color w:val="2F2F2F"/>
          <w:w w:val="110"/>
          <w:sz w:val="17"/>
        </w:rPr>
        <w:t>00,000/$3,000,000</w:t>
        <w:tab/>
      </w:r>
      <w:r>
        <w:rPr>
          <w:rFonts w:ascii="Arial"/>
          <w:color w:val="2F2F2F"/>
          <w:w w:val="110"/>
          <w:position w:val="1"/>
          <w:sz w:val="16"/>
        </w:rPr>
        <w:t>1.15</w:t>
      </w:r>
    </w:p>
    <w:p>
      <w:pPr>
        <w:pStyle w:val="BodyText"/>
        <w:spacing w:before="7"/>
        <w:rPr>
          <w:rFonts w:ascii="Arial"/>
          <w:sz w:val="11"/>
        </w:rPr>
      </w:pPr>
    </w:p>
    <w:p>
      <w:pPr>
        <w:spacing w:after="0"/>
        <w:rPr>
          <w:rFonts w:ascii="Arial"/>
          <w:sz w:val="11"/>
        </w:rPr>
        <w:sectPr>
          <w:type w:val="continuous"/>
          <w:pgSz w:w="12240" w:h="15840"/>
          <w:pgMar w:top="20" w:bottom="0" w:left="900" w:right="1180"/>
        </w:sectPr>
      </w:pPr>
    </w:p>
    <w:p>
      <w:pPr>
        <w:spacing w:before="93"/>
        <w:ind w:left="0" w:right="376" w:firstLine="0"/>
        <w:jc w:val="right"/>
        <w:rPr>
          <w:b/>
          <w:sz w:val="18"/>
        </w:rPr>
      </w:pPr>
      <w:r>
        <w:rPr/>
        <w:pict>
          <v:line style="position:absolute;mso-position-horizontal-relative:page;mso-position-vertical-relative:paragraph;z-index:1120" from="94.800003pt,91.772349pt" to="94.800003pt,16.892349pt" stroked="true" strokeweight="2.4pt" strokecolor="#f7cfa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7120" from="101.519997pt,114.812348pt" to="101.519997pt,14.972348pt" stroked="true" strokeweight="2.4pt" strokecolor="#97cfb8">
            <v:stroke dashstyle="solid"/>
            <w10:wrap type="none"/>
          </v:line>
        </w:pict>
      </w:r>
      <w:r>
        <w:rPr>
          <w:b/>
          <w:color w:val="161616"/>
          <w:w w:val="105"/>
          <w:sz w:val="18"/>
        </w:rPr>
        <w:t>JV. </w:t>
      </w:r>
      <w:r>
        <w:rPr>
          <w:b/>
          <w:color w:val="2F2F2F"/>
          <w:w w:val="105"/>
          <w:sz w:val="18"/>
        </w:rPr>
        <w:t>Deo </w:t>
      </w:r>
      <w:r>
        <w:rPr>
          <w:b/>
          <w:color w:val="161616"/>
          <w:w w:val="105"/>
          <w:sz w:val="18"/>
        </w:rPr>
        <w:t>u</w:t>
      </w:r>
      <w:r>
        <w:rPr>
          <w:b/>
          <w:color w:val="2F2F2F"/>
          <w:w w:val="105"/>
          <w:sz w:val="18"/>
        </w:rPr>
        <w:t>cti</w:t>
      </w:r>
      <w:r>
        <w:rPr>
          <w:b/>
          <w:color w:val="161616"/>
          <w:w w:val="105"/>
          <w:sz w:val="18"/>
        </w:rPr>
        <w:t>b</w:t>
      </w:r>
      <w:r>
        <w:rPr>
          <w:b/>
          <w:color w:val="2F2F2F"/>
          <w:w w:val="105"/>
          <w:sz w:val="18"/>
        </w:rPr>
        <w:t>le </w:t>
      </w:r>
      <w:r>
        <w:rPr>
          <w:b/>
          <w:color w:val="BFCAB3"/>
          <w:w w:val="105"/>
          <w:sz w:val="18"/>
        </w:rPr>
        <w:t>·</w:t>
      </w:r>
      <w:r>
        <w:rPr>
          <w:b/>
          <w:color w:val="2F2F2F"/>
          <w:w w:val="105"/>
          <w:sz w:val="18"/>
        </w:rPr>
        <w:t>C</w:t>
      </w:r>
      <w:r>
        <w:rPr>
          <w:b/>
          <w:color w:val="161616"/>
          <w:w w:val="105"/>
          <w:sz w:val="18"/>
        </w:rPr>
        <w:t>r</w:t>
      </w:r>
      <w:r>
        <w:rPr>
          <w:b/>
          <w:color w:val="2F2F2F"/>
          <w:w w:val="105"/>
          <w:sz w:val="18"/>
        </w:rPr>
        <w:t>e</w:t>
      </w:r>
      <w:r>
        <w:rPr>
          <w:b/>
          <w:color w:val="161616"/>
          <w:w w:val="105"/>
          <w:sz w:val="18"/>
        </w:rPr>
        <w:t>dit</w:t>
      </w:r>
      <w:r>
        <w:rPr>
          <w:b/>
          <w:color w:val="2F2F2F"/>
          <w:w w:val="105"/>
          <w:sz w:val="18"/>
        </w:rPr>
        <w:t>s</w:t>
      </w:r>
    </w:p>
    <w:p>
      <w:pPr>
        <w:pStyle w:val="BodyText"/>
        <w:spacing w:before="6"/>
        <w:rPr>
          <w:b/>
        </w:rPr>
      </w:pPr>
    </w:p>
    <w:p>
      <w:pPr>
        <w:spacing w:before="1"/>
        <w:ind w:left="0" w:right="0" w:firstLine="0"/>
        <w:jc w:val="right"/>
        <w:rPr>
          <w:i/>
          <w:sz w:val="19"/>
        </w:rPr>
      </w:pPr>
      <w:r>
        <w:rPr>
          <w:i/>
          <w:color w:val="444644"/>
          <w:w w:val="90"/>
          <w:sz w:val="19"/>
        </w:rPr>
        <w:t>Deductible</w:t>
      </w:r>
    </w:p>
    <w:p>
      <w:pPr>
        <w:spacing w:before="21"/>
        <w:ind w:left="0" w:right="337" w:firstLine="0"/>
        <w:jc w:val="right"/>
        <w:rPr>
          <w:sz w:val="17"/>
        </w:rPr>
      </w:pPr>
      <w:r>
        <w:rPr>
          <w:color w:val="2F2F2F"/>
          <w:w w:val="90"/>
          <w:sz w:val="17"/>
        </w:rPr>
        <w:t>$0</w:t>
      </w:r>
    </w:p>
    <w:p>
      <w:pPr>
        <w:spacing w:before="34"/>
        <w:ind w:left="0" w:right="202" w:firstLine="0"/>
        <w:jc w:val="right"/>
        <w:rPr>
          <w:sz w:val="17"/>
        </w:rPr>
      </w:pPr>
      <w:r>
        <w:rPr/>
        <w:pict>
          <v:line style="position:absolute;mso-position-horizontal-relative:page;mso-position-vertical-relative:paragraph;z-index:-7072" from="136.559998pt,47.555552pt" to="136.559998pt,1.955552pt" stroked="true" strokeweight=".48pt" strokecolor="#bcc8af">
            <v:stroke dashstyle="solid"/>
            <w10:wrap type="none"/>
          </v:line>
        </w:pict>
      </w:r>
      <w:r>
        <w:rPr>
          <w:color w:val="2F2F2F"/>
          <w:w w:val="90"/>
          <w:sz w:val="17"/>
        </w:rPr>
        <w:t>$</w:t>
      </w:r>
      <w:r>
        <w:rPr>
          <w:color w:val="161616"/>
          <w:w w:val="90"/>
          <w:sz w:val="17"/>
        </w:rPr>
        <w:t>1 </w:t>
      </w:r>
      <w:r>
        <w:rPr>
          <w:color w:val="2F2F2F"/>
          <w:w w:val="90"/>
          <w:sz w:val="17"/>
        </w:rPr>
        <w:t>,000</w:t>
      </w:r>
    </w:p>
    <w:p>
      <w:pPr>
        <w:spacing w:before="34"/>
        <w:ind w:left="0" w:right="140" w:firstLine="0"/>
        <w:jc w:val="right"/>
        <w:rPr>
          <w:sz w:val="17"/>
        </w:rPr>
      </w:pPr>
      <w:r>
        <w:rPr>
          <w:color w:val="2F2F2F"/>
          <w:w w:val="110"/>
          <w:sz w:val="17"/>
        </w:rPr>
        <w:t>$2,500</w:t>
      </w:r>
    </w:p>
    <w:p>
      <w:pPr>
        <w:spacing w:before="25"/>
        <w:ind w:left="0" w:right="140" w:firstLine="0"/>
        <w:jc w:val="right"/>
        <w:rPr>
          <w:sz w:val="17"/>
        </w:rPr>
      </w:pPr>
      <w:r>
        <w:rPr>
          <w:color w:val="2F2F2F"/>
          <w:w w:val="105"/>
          <w:sz w:val="17"/>
        </w:rPr>
        <w:t>$5,000</w:t>
      </w:r>
    </w:p>
    <w:p>
      <w:pPr>
        <w:spacing w:line="230" w:lineRule="atLeast" w:before="56"/>
        <w:ind w:left="730" w:right="440" w:hanging="739"/>
        <w:jc w:val="left"/>
        <w:rPr>
          <w:sz w:val="16"/>
        </w:rPr>
      </w:pPr>
      <w:r>
        <w:rPr/>
        <w:br w:type="column"/>
      </w:r>
      <w:r>
        <w:rPr>
          <w:color w:val="444644"/>
          <w:w w:val="105"/>
          <w:sz w:val="16"/>
        </w:rPr>
        <w:t>Apply the</w:t>
      </w:r>
      <w:r>
        <w:rPr>
          <w:color w:val="2F2F2F"/>
          <w:w w:val="105"/>
          <w:sz w:val="16"/>
        </w:rPr>
        <w:t>deductiblecredits to the bas</w:t>
      </w:r>
      <w:r>
        <w:rPr>
          <w:color w:val="5D5D5B"/>
          <w:w w:val="105"/>
          <w:sz w:val="16"/>
        </w:rPr>
        <w:t>e </w:t>
      </w:r>
      <w:r>
        <w:rPr>
          <w:color w:val="2F2F2F"/>
          <w:w w:val="105"/>
          <w:sz w:val="16"/>
        </w:rPr>
        <w:t>rate</w:t>
      </w:r>
      <w:r>
        <w:rPr>
          <w:color w:val="444644"/>
          <w:w w:val="105"/>
          <w:sz w:val="16"/>
        </w:rPr>
        <w:t>and subtract from </w:t>
      </w:r>
      <w:r>
        <w:rPr>
          <w:color w:val="2F2F2F"/>
          <w:w w:val="105"/>
          <w:sz w:val="16"/>
        </w:rPr>
        <w:t>the </w:t>
      </w:r>
      <w:r>
        <w:rPr>
          <w:color w:val="444644"/>
          <w:w w:val="105"/>
          <w:sz w:val="16"/>
        </w:rPr>
        <w:t>increased limits premium, as follows: </w:t>
      </w:r>
      <w:r>
        <w:rPr>
          <w:color w:val="2F2F2F"/>
          <w:w w:val="105"/>
          <w:sz w:val="16"/>
        </w:rPr>
        <w:t>Mature </w:t>
      </w:r>
      <w:r>
        <w:rPr>
          <w:color w:val="161616"/>
          <w:w w:val="105"/>
          <w:sz w:val="16"/>
        </w:rPr>
        <w:t>P</w:t>
      </w:r>
      <w:r>
        <w:rPr>
          <w:color w:val="2F2F2F"/>
          <w:w w:val="105"/>
          <w:sz w:val="16"/>
        </w:rPr>
        <w:t>re</w:t>
      </w:r>
      <w:r>
        <w:rPr>
          <w:color w:val="161616"/>
          <w:w w:val="105"/>
          <w:sz w:val="16"/>
        </w:rPr>
        <w:t>mium </w:t>
      </w:r>
      <w:r>
        <w:rPr>
          <w:color w:val="5D5D5B"/>
          <w:w w:val="105"/>
          <w:sz w:val="16"/>
        </w:rPr>
        <w:t>=</w:t>
      </w:r>
      <w:r>
        <w:rPr>
          <w:color w:val="2F2F2F"/>
          <w:w w:val="105"/>
          <w:sz w:val="16"/>
        </w:rPr>
        <w:t>{B</w:t>
      </w:r>
      <w:r>
        <w:rPr>
          <w:color w:val="161616"/>
          <w:w w:val="105"/>
          <w:sz w:val="16"/>
        </w:rPr>
        <w:t>a</w:t>
      </w:r>
      <w:r>
        <w:rPr>
          <w:color w:val="444644"/>
          <w:w w:val="105"/>
          <w:sz w:val="16"/>
        </w:rPr>
        <w:t>se </w:t>
      </w:r>
      <w:r>
        <w:rPr>
          <w:color w:val="161616"/>
          <w:w w:val="105"/>
          <w:sz w:val="16"/>
        </w:rPr>
        <w:t>R</w:t>
      </w:r>
      <w:r>
        <w:rPr>
          <w:color w:val="2F2F2F"/>
          <w:w w:val="105"/>
          <w:sz w:val="16"/>
        </w:rPr>
        <w:t>ate X </w:t>
      </w:r>
      <w:r>
        <w:rPr>
          <w:color w:val="161616"/>
          <w:w w:val="105"/>
          <w:sz w:val="16"/>
        </w:rPr>
        <w:t>IL</w:t>
      </w:r>
      <w:r>
        <w:rPr>
          <w:color w:val="2F2F2F"/>
          <w:w w:val="105"/>
          <w:sz w:val="16"/>
        </w:rPr>
        <w:t>FHBase Ra</w:t>
      </w:r>
      <w:r>
        <w:rPr>
          <w:color w:val="161616"/>
          <w:w w:val="105"/>
          <w:sz w:val="16"/>
        </w:rPr>
        <w:t>t</w:t>
      </w:r>
      <w:r>
        <w:rPr>
          <w:color w:val="2F2F2F"/>
          <w:w w:val="105"/>
          <w:sz w:val="16"/>
        </w:rPr>
        <w:t>e X Ded C</w:t>
      </w:r>
      <w:r>
        <w:rPr>
          <w:color w:val="161616"/>
          <w:w w:val="105"/>
          <w:sz w:val="16"/>
        </w:rPr>
        <w:t>r</w:t>
      </w:r>
      <w:r>
        <w:rPr>
          <w:color w:val="2F2F2F"/>
          <w:w w:val="105"/>
          <w:sz w:val="16"/>
        </w:rPr>
        <w:t>edi</w:t>
      </w:r>
      <w:r>
        <w:rPr>
          <w:color w:val="161616"/>
          <w:w w:val="105"/>
          <w:sz w:val="16"/>
        </w:rPr>
        <w:t>t</w:t>
      </w:r>
      <w:r>
        <w:rPr>
          <w:color w:val="2F2F2F"/>
          <w:w w:val="105"/>
          <w:sz w:val="16"/>
        </w:rPr>
        <w:t>}</w:t>
      </w:r>
    </w:p>
    <w:p>
      <w:pPr>
        <w:spacing w:line="208" w:lineRule="exact" w:before="0"/>
        <w:ind w:left="3171" w:right="3615" w:firstLine="0"/>
        <w:jc w:val="center"/>
        <w:rPr>
          <w:i/>
          <w:sz w:val="19"/>
        </w:rPr>
      </w:pPr>
      <w:r>
        <w:rPr/>
        <w:pict>
          <v:line style="position:absolute;mso-position-horizontal-relative:page;mso-position-vertical-relative:paragraph;z-index:-6976" from="352.320007pt,8.589527pt" to="355.200007pt,8.589527pt" stroked="true" strokeweight=".48pt" strokecolor="#000000">
            <v:stroke dashstyle="solid"/>
            <w10:wrap type="none"/>
          </v:line>
        </w:pict>
      </w:r>
      <w:r>
        <w:rPr>
          <w:i/>
          <w:color w:val="444644"/>
          <w:w w:val="95"/>
          <w:sz w:val="19"/>
        </w:rPr>
        <w:t>Factor</w:t>
      </w:r>
    </w:p>
    <w:p>
      <w:pPr>
        <w:spacing w:before="30"/>
        <w:ind w:left="3171" w:right="3593" w:firstLine="0"/>
        <w:jc w:val="center"/>
        <w:rPr>
          <w:sz w:val="17"/>
        </w:rPr>
      </w:pPr>
      <w:r>
        <w:rPr>
          <w:color w:val="2F2F2F"/>
          <w:w w:val="115"/>
          <w:sz w:val="17"/>
        </w:rPr>
        <w:t>1.00</w:t>
      </w:r>
    </w:p>
    <w:p>
      <w:pPr>
        <w:spacing w:before="34"/>
        <w:ind w:left="3171" w:right="3591" w:firstLine="0"/>
        <w:jc w:val="center"/>
        <w:rPr>
          <w:sz w:val="17"/>
        </w:rPr>
      </w:pPr>
      <w:r>
        <w:rPr>
          <w:color w:val="2F2F2F"/>
          <w:w w:val="115"/>
          <w:sz w:val="17"/>
        </w:rPr>
        <w:t>0.92</w:t>
      </w:r>
    </w:p>
    <w:p>
      <w:pPr>
        <w:spacing w:before="34"/>
        <w:ind w:left="3171" w:right="3605" w:firstLine="0"/>
        <w:jc w:val="center"/>
        <w:rPr>
          <w:sz w:val="17"/>
        </w:rPr>
      </w:pPr>
      <w:r>
        <w:rPr>
          <w:color w:val="2F2F2F"/>
          <w:w w:val="115"/>
          <w:sz w:val="17"/>
        </w:rPr>
        <w:t>0</w:t>
      </w:r>
      <w:r>
        <w:rPr>
          <w:color w:val="5D5D5B"/>
          <w:w w:val="115"/>
          <w:sz w:val="17"/>
        </w:rPr>
        <w:t>.</w:t>
      </w:r>
      <w:r>
        <w:rPr>
          <w:color w:val="2F2F2F"/>
          <w:w w:val="115"/>
          <w:sz w:val="17"/>
        </w:rPr>
        <w:t>88</w:t>
      </w:r>
    </w:p>
    <w:p>
      <w:pPr>
        <w:spacing w:before="24"/>
        <w:ind w:left="3171" w:right="3605" w:firstLine="0"/>
        <w:jc w:val="center"/>
        <w:rPr>
          <w:sz w:val="17"/>
        </w:rPr>
      </w:pPr>
      <w:r>
        <w:rPr>
          <w:color w:val="444644"/>
          <w:w w:val="115"/>
          <w:sz w:val="17"/>
        </w:rPr>
        <w:t>0</w:t>
      </w:r>
      <w:r>
        <w:rPr>
          <w:color w:val="161616"/>
          <w:w w:val="115"/>
          <w:sz w:val="17"/>
        </w:rPr>
        <w:t>.</w:t>
      </w:r>
      <w:r>
        <w:rPr>
          <w:color w:val="2F2F2F"/>
          <w:w w:val="115"/>
          <w:sz w:val="17"/>
        </w:rPr>
        <w:t>80</w:t>
      </w:r>
    </w:p>
    <w:p>
      <w:pPr>
        <w:spacing w:after="0"/>
        <w:jc w:val="center"/>
        <w:rPr>
          <w:sz w:val="17"/>
        </w:rPr>
        <w:sectPr>
          <w:type w:val="continuous"/>
          <w:pgSz w:w="12240" w:h="15840"/>
          <w:pgMar w:top="20" w:bottom="0" w:left="900" w:right="1180"/>
          <w:cols w:num="2" w:equalWidth="0">
            <w:col w:w="2801" w:space="40"/>
            <w:col w:w="7319"/>
          </w:cols>
        </w:sectPr>
      </w:pPr>
    </w:p>
    <w:p>
      <w:pPr>
        <w:pStyle w:val="BodyText"/>
        <w:rPr>
          <w:sz w:val="10"/>
        </w:rPr>
      </w:pPr>
      <w:r>
        <w:rPr/>
        <w:pict>
          <v:line style="position:absolute;mso-position-horizontal-relative:page;mso-position-vertical-relative:page;z-index:1072" from="51.84pt,789.12pt" to="51.84pt,2.88pt" stroked="true" strokeweight="2.88pt" strokecolor="#b3afc3">
            <v:stroke dashstyle="solid"/>
            <w10:wrap type="none"/>
          </v:line>
        </w:pict>
      </w:r>
    </w:p>
    <w:p>
      <w:pPr>
        <w:pStyle w:val="ListParagraph"/>
        <w:numPr>
          <w:ilvl w:val="0"/>
          <w:numId w:val="1"/>
        </w:numPr>
        <w:tabs>
          <w:tab w:pos="873" w:val="left" w:leader="none"/>
        </w:tabs>
        <w:spacing w:line="240" w:lineRule="auto" w:before="93" w:after="0"/>
        <w:ind w:left="872" w:right="0" w:hanging="276"/>
        <w:jc w:val="left"/>
        <w:rPr>
          <w:b/>
          <w:color w:val="2F2F2F"/>
          <w:sz w:val="18"/>
        </w:rPr>
      </w:pPr>
      <w:r>
        <w:rPr>
          <w:b/>
          <w:color w:val="2F2F2F"/>
          <w:w w:val="105"/>
          <w:sz w:val="18"/>
        </w:rPr>
        <w:t>Rae  </w:t>
      </w:r>
      <w:r>
        <w:rPr>
          <w:b/>
          <w:color w:val="2F2F2F"/>
          <w:spacing w:val="-3"/>
          <w:w w:val="105"/>
          <w:sz w:val="18"/>
        </w:rPr>
        <w:t>M</w:t>
      </w:r>
      <w:r>
        <w:rPr>
          <w:b/>
          <w:color w:val="161616"/>
          <w:spacing w:val="-3"/>
          <w:w w:val="105"/>
          <w:sz w:val="18"/>
        </w:rPr>
        <w:t>od</w:t>
      </w:r>
      <w:r>
        <w:rPr>
          <w:b/>
          <w:color w:val="2F2F2F"/>
          <w:spacing w:val="-3"/>
          <w:w w:val="105"/>
          <w:sz w:val="18"/>
        </w:rPr>
        <w:t>if </w:t>
      </w:r>
      <w:r>
        <w:rPr>
          <w:b/>
          <w:color w:val="2F2F2F"/>
          <w:w w:val="105"/>
          <w:sz w:val="18"/>
        </w:rPr>
        <w:t>ca</w:t>
      </w:r>
      <w:r>
        <w:rPr>
          <w:b/>
          <w:color w:val="161616"/>
          <w:w w:val="105"/>
          <w:sz w:val="18"/>
        </w:rPr>
        <w:t>ti</w:t>
      </w:r>
      <w:r>
        <w:rPr>
          <w:b/>
          <w:color w:val="2F2F2F"/>
          <w:w w:val="105"/>
          <w:sz w:val="18"/>
        </w:rPr>
        <w:t>o</w:t>
      </w:r>
      <w:r>
        <w:rPr>
          <w:b/>
          <w:color w:val="161616"/>
          <w:w w:val="105"/>
          <w:sz w:val="18"/>
        </w:rPr>
        <w:t>n</w:t>
      </w:r>
      <w:r>
        <w:rPr>
          <w:b/>
          <w:color w:val="161616"/>
          <w:spacing w:val="17"/>
          <w:w w:val="105"/>
          <w:sz w:val="18"/>
        </w:rPr>
        <w:t> </w:t>
      </w:r>
      <w:r>
        <w:rPr>
          <w:b/>
          <w:color w:val="2F2F2F"/>
          <w:spacing w:val="-4"/>
          <w:w w:val="105"/>
          <w:sz w:val="18"/>
        </w:rPr>
        <w:t>Fac</w:t>
      </w:r>
      <w:r>
        <w:rPr>
          <w:b/>
          <w:color w:val="161616"/>
          <w:spacing w:val="-4"/>
          <w:w w:val="105"/>
          <w:sz w:val="18"/>
        </w:rPr>
        <w:t>t</w:t>
      </w:r>
      <w:r>
        <w:rPr>
          <w:b/>
          <w:color w:val="2F2F2F"/>
          <w:spacing w:val="-4"/>
          <w:w w:val="105"/>
          <w:sz w:val="18"/>
        </w:rPr>
        <w:t>o</w:t>
      </w:r>
      <w:r>
        <w:rPr>
          <w:b/>
          <w:color w:val="161616"/>
          <w:spacing w:val="-4"/>
          <w:w w:val="105"/>
          <w:sz w:val="18"/>
        </w:rPr>
        <w:t>r</w:t>
      </w:r>
      <w:r>
        <w:rPr>
          <w:b/>
          <w:color w:val="2F2F2F"/>
          <w:spacing w:val="-4"/>
          <w:w w:val="105"/>
          <w:sz w:val="18"/>
        </w:rPr>
        <w:t>s</w:t>
      </w:r>
    </w:p>
    <w:p>
      <w:pPr>
        <w:spacing w:line="210" w:lineRule="atLeast" w:before="135"/>
        <w:ind w:left="845" w:right="0" w:hanging="109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-7168" from="94.800003pt,198.183217pt" to="94.800003pt,27.303217pt" stroked="true" strokeweight="2.4pt" strokecolor="#f7cfa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7096" from="101.519997pt,198.183217pt" to="101.519997pt,27.303217pt" stroked="true" strokeweight="2.4pt" strokecolor="#97d4bc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7048" from="136.559998pt,198.183217pt" to="136.559998pt,27.303217pt" stroked="true" strokeweight=".48pt" strokecolor="#c3ccb8">
            <v:stroke dashstyle="solid"/>
            <w10:wrap type="none"/>
          </v:line>
        </w:pict>
      </w:r>
      <w:r>
        <w:rPr>
          <w:color w:val="444644"/>
          <w:w w:val="105"/>
          <w:sz w:val="18"/>
        </w:rPr>
        <w:t>If </w:t>
      </w:r>
      <w:r>
        <w:rPr>
          <w:color w:val="564B38"/>
          <w:w w:val="105"/>
          <w:sz w:val="17"/>
        </w:rPr>
        <w:t>th</w:t>
      </w:r>
      <w:r>
        <w:rPr>
          <w:color w:val="77A891"/>
          <w:w w:val="105"/>
          <w:sz w:val="17"/>
        </w:rPr>
        <w:t>fj</w:t>
      </w:r>
      <w:r>
        <w:rPr>
          <w:color w:val="5D5D5B"/>
          <w:w w:val="105"/>
          <w:sz w:val="17"/>
        </w:rPr>
        <w:t>a</w:t>
      </w:r>
      <w:r>
        <w:rPr>
          <w:color w:val="2F2F2F"/>
          <w:w w:val="105"/>
          <w:sz w:val="17"/>
        </w:rPr>
        <w:t>ppli</w:t>
      </w:r>
      <w:r>
        <w:rPr>
          <w:color w:val="5D5D5B"/>
          <w:w w:val="105"/>
          <w:sz w:val="17"/>
        </w:rPr>
        <w:t>can </w:t>
      </w:r>
      <w:r>
        <w:rPr>
          <w:color w:val="2F2F2F"/>
          <w:w w:val="105"/>
          <w:sz w:val="17"/>
        </w:rPr>
        <w:t>is a member </w:t>
      </w:r>
      <w:r>
        <w:rPr>
          <w:color w:val="444644"/>
          <w:w w:val="105"/>
          <w:sz w:val="17"/>
        </w:rPr>
        <w:t>of </w:t>
      </w:r>
      <w:r>
        <w:rPr>
          <w:color w:val="2F2F2F"/>
          <w:w w:val="105"/>
          <w:sz w:val="17"/>
        </w:rPr>
        <w:t>the </w:t>
      </w:r>
      <w:r>
        <w:rPr>
          <w:color w:val="444644"/>
          <w:w w:val="105"/>
          <w:sz w:val="17"/>
        </w:rPr>
        <w:t>American Orthotic </w:t>
      </w:r>
      <w:r>
        <w:rPr>
          <w:color w:val="2F2F2F"/>
          <w:w w:val="105"/>
          <w:sz w:val="17"/>
        </w:rPr>
        <w:t>and </w:t>
      </w:r>
      <w:r>
        <w:rPr>
          <w:color w:val="444644"/>
          <w:w w:val="105"/>
          <w:sz w:val="17"/>
        </w:rPr>
        <w:t>Prosthetic </w:t>
      </w:r>
      <w:r>
        <w:rPr>
          <w:color w:val="2F2F2F"/>
          <w:w w:val="105"/>
          <w:sz w:val="17"/>
        </w:rPr>
        <w:t>Association </w:t>
      </w:r>
      <w:r>
        <w:rPr>
          <w:color w:val="444644"/>
          <w:w w:val="105"/>
          <w:sz w:val="17"/>
        </w:rPr>
        <w:t>(AOPA), they will qualify for a </w:t>
      </w:r>
      <w:r>
        <w:rPr>
          <w:color w:val="2F2F2F"/>
          <w:w w:val="105"/>
          <w:sz w:val="17"/>
        </w:rPr>
        <w:t>10% discount </w:t>
      </w:r>
      <w:r>
        <w:rPr>
          <w:color w:val="444644"/>
          <w:w w:val="105"/>
          <w:sz w:val="17"/>
        </w:rPr>
        <w:t>on </w:t>
      </w:r>
      <w:r>
        <w:rPr>
          <w:color w:val="2F2F2F"/>
          <w:w w:val="105"/>
          <w:sz w:val="17"/>
        </w:rPr>
        <w:t>th</w:t>
      </w:r>
      <w:r>
        <w:rPr>
          <w:color w:val="5D5D5B"/>
          <w:w w:val="105"/>
          <w:sz w:val="17"/>
        </w:rPr>
        <w:t>e</w:t>
      </w:r>
      <w:r>
        <w:rPr>
          <w:color w:val="6B977B"/>
          <w:w w:val="105"/>
          <w:sz w:val="17"/>
        </w:rPr>
        <w:t>lf </w:t>
      </w:r>
      <w:r>
        <w:rPr>
          <w:color w:val="2F2F2F"/>
          <w:w w:val="105"/>
          <w:sz w:val="17"/>
        </w:rPr>
        <w:t>pre miu</w:t>
      </w:r>
      <w:r>
        <w:rPr>
          <w:color w:val="5D5D5B"/>
          <w:w w:val="105"/>
          <w:sz w:val="17"/>
        </w:rPr>
        <w:t>tjl</w:t>
      </w:r>
      <w:r>
        <w:rPr>
          <w:color w:val="2F2F2F"/>
          <w:w w:val="105"/>
          <w:sz w:val="17"/>
        </w:rPr>
        <w:t>.  </w:t>
      </w:r>
      <w:r>
        <w:rPr>
          <w:color w:val="444644"/>
          <w:w w:val="105"/>
          <w:sz w:val="17"/>
        </w:rPr>
        <w:t>Useof </w:t>
      </w:r>
      <w:r>
        <w:rPr>
          <w:color w:val="2F2F2F"/>
          <w:w w:val="105"/>
          <w:sz w:val="17"/>
        </w:rPr>
        <w:t>the American </w:t>
      </w:r>
      <w:r>
        <w:rPr>
          <w:color w:val="444644"/>
          <w:w w:val="105"/>
          <w:sz w:val="17"/>
        </w:rPr>
        <w:t>Orthotic and </w:t>
      </w:r>
      <w:r>
        <w:rPr>
          <w:color w:val="2F2F2F"/>
          <w:w w:val="105"/>
          <w:sz w:val="17"/>
        </w:rPr>
        <w:t>Prosthetic Association </w:t>
      </w:r>
      <w:r>
        <w:rPr>
          <w:color w:val="444644"/>
          <w:w w:val="105"/>
          <w:sz w:val="17"/>
        </w:rPr>
        <w:t>(AOPA) approved Loss Control </w:t>
      </w:r>
      <w:r>
        <w:rPr>
          <w:color w:val="2F2F2F"/>
          <w:w w:val="105"/>
          <w:sz w:val="17"/>
        </w:rPr>
        <w:t>Program </w:t>
      </w:r>
      <w:r>
        <w:rPr>
          <w:color w:val="444644"/>
          <w:w w:val="105"/>
          <w:sz w:val="17"/>
        </w:rPr>
        <w:t>will qualify</w:t>
      </w:r>
    </w:p>
    <w:p>
      <w:pPr>
        <w:tabs>
          <w:tab w:pos="4066" w:val="left" w:leader="none"/>
        </w:tabs>
        <w:spacing w:line="227" w:lineRule="exact" w:before="0"/>
        <w:ind w:left="1033" w:right="0" w:firstLine="0"/>
        <w:jc w:val="left"/>
        <w:rPr>
          <w:sz w:val="17"/>
        </w:rPr>
      </w:pPr>
      <w:r>
        <w:rPr>
          <w:rFonts w:ascii="Arial"/>
          <w:color w:val="9CDD9E"/>
          <w:w w:val="60"/>
          <w:sz w:val="25"/>
        </w:rPr>
        <w:t>I</w:t>
        <w:tab/>
      </w:r>
      <w:r>
        <w:rPr>
          <w:color w:val="444644"/>
          <w:sz w:val="17"/>
        </w:rPr>
        <w:t>applicants for </w:t>
      </w:r>
      <w:r>
        <w:rPr>
          <w:color w:val="2F2F2F"/>
          <w:sz w:val="17"/>
        </w:rPr>
        <w:t>a </w:t>
      </w:r>
      <w:r>
        <w:rPr>
          <w:color w:val="2F2F2F"/>
          <w:spacing w:val="3"/>
          <w:sz w:val="17"/>
        </w:rPr>
        <w:t>10</w:t>
      </w:r>
      <w:r>
        <w:rPr>
          <w:color w:val="5D5D5B"/>
          <w:spacing w:val="3"/>
          <w:sz w:val="17"/>
        </w:rPr>
        <w:t>% </w:t>
      </w:r>
      <w:r>
        <w:rPr>
          <w:color w:val="444644"/>
          <w:sz w:val="17"/>
        </w:rPr>
        <w:t>policy  </w:t>
      </w:r>
      <w:r>
        <w:rPr>
          <w:color w:val="444644"/>
          <w:spacing w:val="14"/>
          <w:sz w:val="17"/>
        </w:rPr>
        <w:t> </w:t>
      </w:r>
      <w:r>
        <w:rPr>
          <w:color w:val="444644"/>
          <w:sz w:val="17"/>
        </w:rPr>
        <w:t>discount.</w:t>
      </w:r>
    </w:p>
    <w:p>
      <w:pPr>
        <w:spacing w:after="0" w:line="227" w:lineRule="exact"/>
        <w:jc w:val="left"/>
        <w:rPr>
          <w:sz w:val="17"/>
        </w:rPr>
        <w:sectPr>
          <w:type w:val="continuous"/>
          <w:pgSz w:w="12240" w:h="15840"/>
          <w:pgMar w:top="20" w:bottom="0" w:left="900" w:right="11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40" w:lineRule="auto" w:before="94" w:after="0"/>
        <w:ind w:left="920" w:right="0" w:hanging="334"/>
        <w:jc w:val="left"/>
        <w:rPr>
          <w:b/>
          <w:color w:val="333333"/>
          <w:sz w:val="18"/>
        </w:rPr>
      </w:pPr>
      <w:r>
        <w:rPr/>
        <w:pict>
          <v:line style="position:absolute;mso-position-horizontal-relative:page;mso-position-vertical-relative:paragraph;z-index:1456" from="94.800003pt,184.501914pt" to="94.800003pt,15.541914pt" stroked="true" strokeweight="2.4pt" strokecolor="#f7cf9c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94.800003pt,4.021916pt" to="94.800003pt,-56.458084pt" stroked="true" strokeweight="2.4pt" strokecolor="#f7d4a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6712" from="101.519997pt,186.421916pt" to="101.519997pt,-56.458084pt" stroked="true" strokeweight="2.4pt" strokecolor="#97d4b8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6592" from="136.559998pt,30.901916pt" to="136.559998pt,-56.458084pt" stroked="true" strokeweight=".48pt" strokecolor="#c3cfb8">
            <v:stroke dashstyle="solid"/>
            <w10:wrap type="none"/>
          </v:line>
        </w:pict>
      </w:r>
      <w:r>
        <w:rPr>
          <w:rFonts w:ascii="Arial"/>
          <w:b/>
          <w:color w:val="333333"/>
          <w:w w:val="105"/>
          <w:sz w:val="18"/>
        </w:rPr>
        <w:t>Ex  </w:t>
      </w:r>
      <w:r>
        <w:rPr>
          <w:b/>
          <w:color w:val="333333"/>
          <w:w w:val="105"/>
          <w:sz w:val="18"/>
        </w:rPr>
        <w:t>erience</w:t>
      </w:r>
      <w:r>
        <w:rPr>
          <w:b/>
          <w:color w:val="333333"/>
          <w:spacing w:val="-27"/>
          <w:w w:val="105"/>
          <w:sz w:val="18"/>
        </w:rPr>
        <w:t> </w:t>
      </w:r>
      <w:r>
        <w:rPr>
          <w:b/>
          <w:color w:val="1C1C1C"/>
          <w:w w:val="105"/>
          <w:sz w:val="18"/>
        </w:rPr>
        <w:t>Rating</w:t>
      </w:r>
    </w:p>
    <w:p>
      <w:pPr>
        <w:pStyle w:val="BodyText"/>
        <w:spacing w:before="4"/>
        <w:rPr>
          <w:b/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20" w:bottom="0" w:left="900" w:right="1720"/>
        </w:sectPr>
      </w:pPr>
    </w:p>
    <w:p>
      <w:pPr>
        <w:pStyle w:val="BodyText"/>
        <w:spacing w:line="191" w:lineRule="exact" w:before="92"/>
        <w:ind w:left="1329"/>
      </w:pPr>
      <w:r>
        <w:rPr>
          <w:color w:val="333333"/>
          <w:w w:val="105"/>
          <w:u w:val="single" w:color="000000"/>
        </w:rPr>
        <w:t>Claims Frequency</w:t>
      </w:r>
    </w:p>
    <w:p>
      <w:pPr>
        <w:pStyle w:val="BodyText"/>
        <w:tabs>
          <w:tab w:pos="2184" w:val="left" w:leader="none"/>
        </w:tabs>
        <w:spacing w:line="225" w:lineRule="auto"/>
        <w:ind w:left="2174" w:right="766" w:hanging="381"/>
      </w:pPr>
      <w:r>
        <w:rPr>
          <w:rFonts w:ascii="Arial"/>
          <w:color w:val="AAB5A1"/>
          <w:w w:val="105"/>
          <w:sz w:val="24"/>
        </w:rPr>
        <w:t>I</w:t>
        <w:tab/>
        <w:tab/>
      </w:r>
      <w:r>
        <w:rPr>
          <w:color w:val="333333"/>
          <w:w w:val="105"/>
        </w:rPr>
        <w:t>No</w:t>
      </w:r>
      <w:r>
        <w:rPr>
          <w:color w:val="333333"/>
          <w:spacing w:val="-20"/>
          <w:w w:val="105"/>
        </w:rPr>
        <w:t> </w:t>
      </w:r>
      <w:r>
        <w:rPr>
          <w:color w:val="333333"/>
          <w:w w:val="105"/>
        </w:rPr>
        <w:t>claims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in</w:t>
      </w:r>
      <w:r>
        <w:rPr>
          <w:color w:val="333333"/>
          <w:spacing w:val="-16"/>
          <w:w w:val="105"/>
        </w:rPr>
        <w:t> </w:t>
      </w:r>
      <w:r>
        <w:rPr>
          <w:color w:val="333333"/>
          <w:w w:val="105"/>
        </w:rPr>
        <w:t>last</w:t>
      </w:r>
      <w:r>
        <w:rPr>
          <w:color w:val="333333"/>
          <w:spacing w:val="-25"/>
          <w:w w:val="105"/>
        </w:rPr>
        <w:t> </w:t>
      </w:r>
      <w:r>
        <w:rPr>
          <w:color w:val="333333"/>
          <w:w w:val="105"/>
        </w:rPr>
        <w:t>5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years</w:t>
      </w:r>
      <w:r>
        <w:rPr>
          <w:color w:val="333333"/>
          <w:w w:val="107"/>
        </w:rPr>
        <w:t> </w:t>
      </w:r>
      <w:r>
        <w:rPr>
          <w:color w:val="333333"/>
          <w:w w:val="105"/>
        </w:rPr>
        <w:t>One</w:t>
      </w:r>
      <w:r>
        <w:rPr>
          <w:color w:val="333333"/>
          <w:spacing w:val="-19"/>
          <w:w w:val="105"/>
        </w:rPr>
        <w:t> </w:t>
      </w:r>
      <w:r>
        <w:rPr>
          <w:color w:val="333333"/>
          <w:w w:val="105"/>
        </w:rPr>
        <w:t>claim</w:t>
      </w:r>
      <w:r>
        <w:rPr>
          <w:color w:val="333333"/>
          <w:spacing w:val="-5"/>
          <w:w w:val="105"/>
        </w:rPr>
        <w:t> </w:t>
      </w:r>
      <w:r>
        <w:rPr>
          <w:color w:val="333333"/>
          <w:w w:val="105"/>
        </w:rPr>
        <w:t>in</w:t>
      </w:r>
      <w:r>
        <w:rPr>
          <w:color w:val="333333"/>
          <w:spacing w:val="-9"/>
          <w:w w:val="105"/>
        </w:rPr>
        <w:t> </w:t>
      </w:r>
      <w:r>
        <w:rPr>
          <w:color w:val="1C1C1C"/>
          <w:w w:val="105"/>
        </w:rPr>
        <w:t>last</w:t>
      </w:r>
      <w:r>
        <w:rPr>
          <w:color w:val="1C1C1C"/>
          <w:spacing w:val="-25"/>
          <w:w w:val="105"/>
        </w:rPr>
        <w:t> </w:t>
      </w:r>
      <w:r>
        <w:rPr>
          <w:rFonts w:ascii="Arial"/>
          <w:color w:val="333333"/>
          <w:w w:val="105"/>
          <w:sz w:val="17"/>
        </w:rPr>
        <w:t>5</w:t>
      </w:r>
      <w:r>
        <w:rPr>
          <w:rFonts w:ascii="Arial"/>
          <w:color w:val="333333"/>
          <w:spacing w:val="-21"/>
          <w:w w:val="105"/>
          <w:sz w:val="17"/>
        </w:rPr>
        <w:t> </w:t>
      </w:r>
      <w:r>
        <w:rPr>
          <w:color w:val="333333"/>
          <w:w w:val="105"/>
        </w:rPr>
        <w:t>years</w:t>
      </w:r>
    </w:p>
    <w:p>
      <w:pPr>
        <w:pStyle w:val="BodyText"/>
        <w:spacing w:line="214" w:lineRule="exact" w:before="14"/>
        <w:ind w:left="2166"/>
      </w:pPr>
      <w:r>
        <w:rPr>
          <w:color w:val="333333"/>
          <w:w w:val="105"/>
        </w:rPr>
        <w:t>Two</w:t>
      </w:r>
      <w:r>
        <w:rPr>
          <w:color w:val="333333"/>
          <w:spacing w:val="-20"/>
          <w:w w:val="105"/>
        </w:rPr>
        <w:t> </w:t>
      </w:r>
      <w:r>
        <w:rPr>
          <w:color w:val="333333"/>
          <w:w w:val="105"/>
        </w:rPr>
        <w:t>or</w:t>
      </w:r>
      <w:r>
        <w:rPr>
          <w:color w:val="333333"/>
          <w:spacing w:val="-3"/>
          <w:w w:val="105"/>
        </w:rPr>
        <w:t> </w:t>
      </w:r>
      <w:r>
        <w:rPr>
          <w:color w:val="333333"/>
          <w:w w:val="105"/>
        </w:rPr>
        <w:t>more</w:t>
      </w:r>
      <w:r>
        <w:rPr>
          <w:color w:val="333333"/>
          <w:spacing w:val="-17"/>
          <w:w w:val="105"/>
        </w:rPr>
        <w:t> </w:t>
      </w:r>
      <w:r>
        <w:rPr>
          <w:color w:val="333333"/>
          <w:w w:val="105"/>
        </w:rPr>
        <w:t>claims</w:t>
      </w:r>
      <w:r>
        <w:rPr>
          <w:color w:val="333333"/>
          <w:spacing w:val="-16"/>
          <w:w w:val="105"/>
        </w:rPr>
        <w:t> </w:t>
      </w:r>
      <w:r>
        <w:rPr>
          <w:color w:val="333333"/>
          <w:w w:val="105"/>
          <w:sz w:val="18"/>
        </w:rPr>
        <w:t>in</w:t>
      </w:r>
      <w:r>
        <w:rPr>
          <w:color w:val="333333"/>
          <w:spacing w:val="12"/>
          <w:w w:val="105"/>
          <w:sz w:val="18"/>
        </w:rPr>
        <w:t> </w:t>
      </w:r>
      <w:r>
        <w:rPr>
          <w:color w:val="333333"/>
          <w:spacing w:val="2"/>
          <w:w w:val="105"/>
        </w:rPr>
        <w:t>las</w:t>
      </w:r>
      <w:r>
        <w:rPr>
          <w:color w:val="0E0E0E"/>
          <w:spacing w:val="2"/>
          <w:w w:val="105"/>
        </w:rPr>
        <w:t>t</w:t>
      </w:r>
      <w:r>
        <w:rPr>
          <w:color w:val="0E0E0E"/>
          <w:spacing w:val="-27"/>
          <w:w w:val="105"/>
        </w:rPr>
        <w:t> </w:t>
      </w:r>
      <w:r>
        <w:rPr>
          <w:rFonts w:ascii="Arial"/>
          <w:color w:val="333333"/>
          <w:w w:val="105"/>
          <w:sz w:val="17"/>
        </w:rPr>
        <w:t>5</w:t>
      </w:r>
      <w:r>
        <w:rPr>
          <w:rFonts w:ascii="Arial"/>
          <w:color w:val="333333"/>
          <w:spacing w:val="-13"/>
          <w:w w:val="105"/>
          <w:sz w:val="17"/>
        </w:rPr>
        <w:t> </w:t>
      </w:r>
      <w:r>
        <w:rPr>
          <w:color w:val="333333"/>
          <w:w w:val="105"/>
        </w:rPr>
        <w:t>years</w:t>
      </w:r>
    </w:p>
    <w:p>
      <w:pPr>
        <w:pStyle w:val="BodyText"/>
        <w:spacing w:before="2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0"/>
        <w:ind w:left="1344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0.75</w:t>
      </w:r>
    </w:p>
    <w:p>
      <w:pPr>
        <w:spacing w:before="3"/>
        <w:ind w:left="1329" w:right="0" w:firstLine="0"/>
        <w:jc w:val="left"/>
        <w:rPr>
          <w:sz w:val="18"/>
        </w:rPr>
      </w:pPr>
      <w:r>
        <w:rPr>
          <w:color w:val="333333"/>
          <w:w w:val="110"/>
          <w:sz w:val="18"/>
        </w:rPr>
        <w:t>1.10</w:t>
      </w:r>
    </w:p>
    <w:p>
      <w:pPr>
        <w:spacing w:before="3"/>
        <w:ind w:left="1329" w:right="0" w:firstLine="0"/>
        <w:jc w:val="left"/>
        <w:rPr>
          <w:sz w:val="18"/>
        </w:rPr>
      </w:pPr>
      <w:r>
        <w:rPr>
          <w:color w:val="333333"/>
          <w:w w:val="110"/>
          <w:sz w:val="18"/>
        </w:rPr>
        <w:t>1.25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20" w:bottom="0" w:left="900" w:right="1720"/>
          <w:cols w:num="2" w:equalWidth="0">
            <w:col w:w="4851" w:space="147"/>
            <w:col w:w="4622"/>
          </w:cols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BodyText"/>
        <w:spacing w:line="215" w:lineRule="exact" w:before="92"/>
        <w:ind w:left="1329"/>
      </w:pPr>
      <w:r>
        <w:rPr>
          <w:color w:val="333333"/>
          <w:u w:val="single" w:color="000000"/>
        </w:rPr>
        <w:t>Claims </w:t>
      </w:r>
      <w:r>
        <w:rPr>
          <w:color w:val="464646"/>
          <w:u w:val="single" w:color="000000"/>
        </w:rPr>
        <w:t>Severity</w:t>
      </w:r>
    </w:p>
    <w:p>
      <w:pPr>
        <w:pStyle w:val="BodyText"/>
        <w:spacing w:line="212" w:lineRule="exact" w:before="4"/>
        <w:ind w:left="1340" w:right="569" w:firstLine="2"/>
      </w:pPr>
      <w:r>
        <w:rPr/>
        <w:pict>
          <v:line style="position:absolute;mso-position-horizontal-relative:page;mso-position-vertical-relative:paragraph;z-index:-6616" from="136.559998pt,95.559995pt" to="136.559998pt,20.679995pt" stroked="true" strokeweight=".48pt" strokecolor="#c3ccb8">
            <v:stroke dashstyle="solid"/>
            <w10:wrap type="none"/>
          </v:line>
        </w:pict>
      </w:r>
      <w:r>
        <w:rPr>
          <w:color w:val="333333"/>
          <w:spacing w:val="-11"/>
          <w:w w:val="90"/>
        </w:rPr>
        <w:t>B</w:t>
      </w:r>
      <w:r>
        <w:rPr>
          <w:color w:val="333333"/>
          <w:w w:val="109"/>
          <w:u w:val="single" w:color="000000"/>
        </w:rPr>
        <w:t>as</w:t>
      </w:r>
      <w:r>
        <w:rPr>
          <w:color w:val="333333"/>
          <w:w w:val="109"/>
        </w:rPr>
        <w:t>e</w:t>
      </w:r>
      <w:r>
        <w:rPr>
          <w:color w:val="333333"/>
          <w:spacing w:val="-59"/>
          <w:w w:val="110"/>
        </w:rPr>
        <w:t>d</w:t>
      </w:r>
      <w:r>
        <w:rPr>
          <w:color w:val="AAB5A1"/>
          <w:w w:val="21"/>
        </w:rPr>
        <w:t>l</w:t>
      </w:r>
      <w:r>
        <w:rPr>
          <w:color w:val="AAB5A1"/>
        </w:rPr>
        <w:t> </w:t>
      </w:r>
      <w:r>
        <w:rPr>
          <w:color w:val="AAB5A1"/>
          <w:spacing w:val="-16"/>
        </w:rPr>
        <w:t> </w:t>
      </w:r>
      <w:r>
        <w:rPr>
          <w:color w:val="333333"/>
          <w:w w:val="22"/>
        </w:rPr>
        <w:t>on</w:t>
      </w:r>
      <w:r>
        <w:rPr>
          <w:color w:val="333333"/>
          <w:spacing w:val="-5"/>
        </w:rPr>
        <w:t> </w:t>
      </w:r>
      <w:r>
        <w:rPr>
          <w:color w:val="1C1C1C"/>
          <w:w w:val="102"/>
        </w:rPr>
        <w:t>Loss</w:t>
      </w:r>
      <w:r>
        <w:rPr>
          <w:color w:val="1C1C1C"/>
          <w:spacing w:val="-14"/>
        </w:rPr>
        <w:t> </w:t>
      </w:r>
      <w:r>
        <w:rPr>
          <w:color w:val="1C1C1C"/>
          <w:w w:val="102"/>
        </w:rPr>
        <w:t>Rati</w:t>
      </w:r>
      <w:r>
        <w:rPr>
          <w:color w:val="1C1C1C"/>
          <w:spacing w:val="23"/>
          <w:w w:val="102"/>
        </w:rPr>
        <w:t>o</w:t>
      </w:r>
      <w:r>
        <w:rPr>
          <w:color w:val="333333"/>
          <w:w w:val="102"/>
        </w:rPr>
        <w:t>-</w:t>
      </w:r>
      <w:r>
        <w:rPr>
          <w:color w:val="333333"/>
          <w:spacing w:val="22"/>
        </w:rPr>
        <w:t> </w:t>
      </w:r>
      <w:r>
        <w:rPr>
          <w:color w:val="464646"/>
          <w:w w:val="100"/>
        </w:rPr>
        <w:t>calculated</w:t>
      </w:r>
      <w:r>
        <w:rPr>
          <w:color w:val="464646"/>
          <w:spacing w:val="16"/>
        </w:rPr>
        <w:t> </w:t>
      </w:r>
      <w:r>
        <w:rPr>
          <w:color w:val="333333"/>
          <w:w w:val="104"/>
        </w:rPr>
        <w:t>by</w:t>
      </w:r>
      <w:r>
        <w:rPr>
          <w:color w:val="333333"/>
          <w:spacing w:val="-12"/>
        </w:rPr>
        <w:t> </w:t>
      </w:r>
      <w:r>
        <w:rPr>
          <w:color w:val="333333"/>
          <w:w w:val="103"/>
        </w:rPr>
        <w:t>divi</w:t>
      </w:r>
      <w:r>
        <w:rPr>
          <w:color w:val="333333"/>
          <w:spacing w:val="17"/>
          <w:w w:val="103"/>
        </w:rPr>
        <w:t>d</w:t>
      </w:r>
      <w:r>
        <w:rPr>
          <w:color w:val="0E0E0E"/>
          <w:spacing w:val="7"/>
          <w:w w:val="102"/>
        </w:rPr>
        <w:t>i</w:t>
      </w:r>
      <w:r>
        <w:rPr>
          <w:color w:val="333333"/>
          <w:w w:val="101"/>
        </w:rPr>
        <w:t>ng</w:t>
      </w:r>
      <w:r>
        <w:rPr>
          <w:color w:val="333333"/>
          <w:spacing w:val="-4"/>
        </w:rPr>
        <w:t> </w:t>
      </w:r>
      <w:r>
        <w:rPr>
          <w:color w:val="1C1C1C"/>
          <w:w w:val="100"/>
        </w:rPr>
        <w:t>i</w:t>
      </w:r>
      <w:r>
        <w:rPr>
          <w:color w:val="1C1C1C"/>
          <w:spacing w:val="-9"/>
          <w:w w:val="100"/>
        </w:rPr>
        <w:t>n</w:t>
      </w:r>
      <w:r>
        <w:rPr>
          <w:color w:val="464646"/>
          <w:w w:val="100"/>
        </w:rPr>
        <w:t>sureds</w:t>
      </w:r>
      <w:r>
        <w:rPr>
          <w:color w:val="464646"/>
        </w:rPr>
        <w:t> </w:t>
      </w:r>
      <w:r>
        <w:rPr>
          <w:color w:val="464646"/>
          <w:spacing w:val="-10"/>
        </w:rPr>
        <w:t> </w:t>
      </w:r>
      <w:r>
        <w:rPr>
          <w:color w:val="333333"/>
          <w:w w:val="109"/>
        </w:rPr>
        <w:t>t</w:t>
      </w:r>
      <w:r>
        <w:rPr>
          <w:color w:val="333333"/>
          <w:spacing w:val="-9"/>
          <w:w w:val="109"/>
        </w:rPr>
        <w:t>o</w:t>
      </w:r>
      <w:r>
        <w:rPr>
          <w:color w:val="333333"/>
          <w:w w:val="104"/>
        </w:rPr>
        <w:t>t</w:t>
      </w:r>
      <w:r>
        <w:rPr>
          <w:color w:val="333333"/>
          <w:spacing w:val="5"/>
          <w:w w:val="104"/>
        </w:rPr>
        <w:t>a</w:t>
      </w:r>
      <w:r>
        <w:rPr>
          <w:color w:val="0E0E0E"/>
          <w:w w:val="108"/>
        </w:rPr>
        <w:t>l</w:t>
      </w:r>
      <w:r>
        <w:rPr>
          <w:color w:val="0E0E0E"/>
          <w:spacing w:val="-19"/>
        </w:rPr>
        <w:t> </w:t>
      </w:r>
      <w:r>
        <w:rPr>
          <w:color w:val="333333"/>
          <w:w w:val="103"/>
        </w:rPr>
        <w:t>incurred</w:t>
      </w:r>
      <w:r>
        <w:rPr>
          <w:color w:val="333333"/>
          <w:spacing w:val="14"/>
        </w:rPr>
        <w:t> </w:t>
      </w:r>
      <w:r>
        <w:rPr>
          <w:color w:val="333333"/>
          <w:w w:val="102"/>
        </w:rPr>
        <w:t>loss</w:t>
      </w:r>
      <w:r>
        <w:rPr>
          <w:color w:val="333333"/>
          <w:spacing w:val="-18"/>
        </w:rPr>
        <w:t> </w:t>
      </w:r>
      <w:r>
        <w:rPr>
          <w:color w:val="333333"/>
          <w:w w:val="103"/>
        </w:rPr>
        <w:t>(</w:t>
      </w:r>
      <w:r>
        <w:rPr>
          <w:color w:val="333333"/>
          <w:w w:val="103"/>
        </w:rPr>
        <w:t>including</w:t>
      </w:r>
      <w:r>
        <w:rPr>
          <w:color w:val="333333"/>
          <w:spacing w:val="-4"/>
        </w:rPr>
        <w:t> </w:t>
      </w:r>
      <w:r>
        <w:rPr>
          <w:color w:val="333333"/>
          <w:w w:val="104"/>
        </w:rPr>
        <w:t>lega</w:t>
      </w:r>
      <w:r>
        <w:rPr>
          <w:color w:val="333333"/>
          <w:spacing w:val="24"/>
          <w:w w:val="104"/>
        </w:rPr>
        <w:t>l</w:t>
      </w:r>
      <w:r>
        <w:rPr>
          <w:color w:val="333333"/>
          <w:w w:val="102"/>
        </w:rPr>
        <w:t>expenses</w:t>
      </w:r>
      <w:r>
        <w:rPr>
          <w:color w:val="333333"/>
          <w:w w:val="102"/>
        </w:rPr>
        <w:t>) </w:t>
      </w:r>
      <w:r>
        <w:rPr>
          <w:color w:val="333333"/>
        </w:rPr>
        <w:t>in excess </w:t>
      </w:r>
      <w:r>
        <w:rPr>
          <w:color w:val="1C1C1C"/>
        </w:rPr>
        <w:t>of </w:t>
      </w:r>
      <w:r>
        <w:rPr>
          <w:color w:val="333333"/>
        </w:rPr>
        <w:t>any deductibles  by the tota</w:t>
      </w:r>
      <w:r>
        <w:rPr>
          <w:color w:val="0E0E0E"/>
        </w:rPr>
        <w:t>l </w:t>
      </w:r>
      <w:r>
        <w:rPr>
          <w:color w:val="333333"/>
        </w:rPr>
        <w:t>premium  the insured </w:t>
      </w:r>
      <w:r>
        <w:rPr>
          <w:color w:val="333333"/>
          <w:spacing w:val="9"/>
        </w:rPr>
        <w:t> </w:t>
      </w:r>
      <w:r>
        <w:rPr>
          <w:color w:val="333333"/>
          <w:spacing w:val="-4"/>
        </w:rPr>
        <w:t>pa</w:t>
      </w:r>
      <w:r>
        <w:rPr>
          <w:color w:val="0E0E0E"/>
          <w:spacing w:val="-4"/>
        </w:rPr>
        <w:t>i</w:t>
      </w:r>
      <w:r>
        <w:rPr>
          <w:color w:val="333333"/>
          <w:spacing w:val="-4"/>
        </w:rPr>
        <w:t>d</w:t>
      </w:r>
    </w:p>
    <w:p>
      <w:pPr>
        <w:tabs>
          <w:tab w:pos="6341" w:val="left" w:leader="none"/>
        </w:tabs>
        <w:spacing w:before="48"/>
        <w:ind w:left="2175" w:right="0" w:firstLine="0"/>
        <w:jc w:val="left"/>
        <w:rPr>
          <w:sz w:val="18"/>
        </w:rPr>
      </w:pPr>
      <w:r>
        <w:rPr>
          <w:color w:val="333333"/>
          <w:sz w:val="18"/>
        </w:rPr>
        <w:t>0-30%</w:t>
        <w:tab/>
        <w:t>0.85</w:t>
      </w:r>
    </w:p>
    <w:p>
      <w:pPr>
        <w:tabs>
          <w:tab w:pos="6341" w:val="left" w:leader="none"/>
        </w:tabs>
        <w:spacing w:before="42"/>
        <w:ind w:left="2164" w:right="0" w:firstLine="0"/>
        <w:jc w:val="left"/>
        <w:rPr>
          <w:sz w:val="18"/>
        </w:rPr>
      </w:pPr>
      <w:r>
        <w:rPr>
          <w:color w:val="464646"/>
          <w:sz w:val="18"/>
        </w:rPr>
        <w:t>31%-40%</w:t>
        <w:tab/>
      </w:r>
      <w:r>
        <w:rPr>
          <w:color w:val="333333"/>
          <w:sz w:val="18"/>
        </w:rPr>
        <w:t>0.90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20" w:bottom="0" w:left="900" w:right="1720"/>
        </w:sectPr>
      </w:pPr>
    </w:p>
    <w:p>
      <w:pPr>
        <w:spacing w:before="52"/>
        <w:ind w:left="1494" w:right="1700" w:firstLine="0"/>
        <w:jc w:val="center"/>
        <w:rPr>
          <w:sz w:val="18"/>
        </w:rPr>
      </w:pPr>
      <w:r>
        <w:rPr>
          <w:color w:val="333333"/>
          <w:sz w:val="18"/>
        </w:rPr>
        <w:t>41%-50%</w:t>
      </w:r>
    </w:p>
    <w:p>
      <w:pPr>
        <w:spacing w:before="13"/>
        <w:ind w:left="1488" w:right="1700" w:firstLine="0"/>
        <w:jc w:val="center"/>
        <w:rPr>
          <w:sz w:val="18"/>
        </w:rPr>
      </w:pPr>
      <w:r>
        <w:rPr>
          <w:color w:val="464646"/>
          <w:sz w:val="18"/>
        </w:rPr>
        <w:t>51%-60%</w:t>
      </w:r>
    </w:p>
    <w:p>
      <w:pPr>
        <w:spacing w:before="23"/>
        <w:ind w:left="1496" w:right="1700" w:firstLine="0"/>
        <w:jc w:val="center"/>
        <w:rPr>
          <w:sz w:val="18"/>
        </w:rPr>
      </w:pPr>
      <w:r>
        <w:rPr>
          <w:color w:val="333333"/>
          <w:sz w:val="18"/>
        </w:rPr>
        <w:t>61%-70%</w:t>
      </w:r>
    </w:p>
    <w:p>
      <w:pPr>
        <w:spacing w:before="14"/>
        <w:ind w:left="1486" w:right="1700" w:firstLine="0"/>
        <w:jc w:val="center"/>
        <w:rPr>
          <w:sz w:val="18"/>
        </w:rPr>
      </w:pPr>
      <w:r>
        <w:rPr>
          <w:color w:val="333333"/>
          <w:sz w:val="18"/>
        </w:rPr>
        <w:t>71%-80%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14" w:after="0"/>
        <w:ind w:left="1186" w:right="0" w:hanging="600"/>
        <w:jc w:val="left"/>
        <w:rPr>
          <w:b/>
          <w:color w:val="333333"/>
          <w:sz w:val="18"/>
        </w:rPr>
      </w:pPr>
      <w:r>
        <w:rPr/>
        <w:pict>
          <v:line style="position:absolute;mso-position-horizontal-relative:page;mso-position-vertical-relative:paragraph;z-index:-6832" from="94.800003pt,282.702364pt" to="94.800003pt,11.982364pt" stroked="true" strokeweight="2.4pt" strokecolor="#f7cfa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6760" from="101.519997pt,365.742364pt" to="101.519997pt,10.062364pt" stroked="true" strokeweight="2.4pt" strokecolor="#97d4bc">
            <v:stroke dashstyle="solid"/>
            <w10:wrap type="none"/>
          </v:line>
        </w:pict>
      </w:r>
      <w:r>
        <w:rPr>
          <w:b/>
          <w:color w:val="1C1C1C"/>
          <w:w w:val="105"/>
          <w:sz w:val="18"/>
        </w:rPr>
        <w:t>heduled</w:t>
      </w:r>
      <w:r>
        <w:rPr>
          <w:b/>
          <w:color w:val="1C1C1C"/>
          <w:spacing w:val="34"/>
          <w:w w:val="105"/>
          <w:sz w:val="18"/>
        </w:rPr>
        <w:t> </w:t>
      </w:r>
      <w:r>
        <w:rPr>
          <w:b/>
          <w:color w:val="1C1C1C"/>
          <w:w w:val="105"/>
          <w:sz w:val="18"/>
        </w:rPr>
        <w:t>Rating</w:t>
      </w: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ind w:left="1342"/>
      </w:pPr>
      <w:r>
        <w:rPr>
          <w:color w:val="464646"/>
          <w:u w:val="single" w:color="000000"/>
        </w:rPr>
        <w:t>Longdvity of </w:t>
      </w:r>
      <w:r>
        <w:rPr>
          <w:color w:val="333333"/>
          <w:u w:val="single" w:color="000000"/>
        </w:rPr>
        <w:t>Business</w:t>
      </w:r>
    </w:p>
    <w:p>
      <w:pPr>
        <w:pStyle w:val="BodyText"/>
        <w:spacing w:before="11"/>
        <w:ind w:left="1457" w:right="1700"/>
        <w:jc w:val="center"/>
      </w:pPr>
      <w:r>
        <w:rPr/>
        <w:pict>
          <v:line style="position:absolute;mso-position-horizontal-relative:page;mso-position-vertical-relative:paragraph;z-index:-6640" from="136.559998pt,69.899152pt" to="136.559998pt,.779152pt" stroked="true" strokeweight=".48pt" strokecolor="#c3ccb8">
            <v:stroke dashstyle="solid"/>
            <w10:wrap type="none"/>
          </v:line>
        </w:pict>
      </w:r>
      <w:r>
        <w:rPr>
          <w:color w:val="464646"/>
          <w:w w:val="105"/>
        </w:rPr>
        <w:t>Sta</w:t>
      </w:r>
      <w:r>
        <w:rPr>
          <w:color w:val="1C1C1C"/>
          <w:w w:val="105"/>
        </w:rPr>
        <w:t>rt </w:t>
      </w:r>
      <w:r>
        <w:rPr>
          <w:color w:val="464646"/>
          <w:w w:val="105"/>
        </w:rPr>
        <w:t>Up</w:t>
      </w:r>
    </w:p>
    <w:p>
      <w:pPr>
        <w:spacing w:before="1"/>
        <w:ind w:left="1685" w:right="1700" w:firstLine="0"/>
        <w:jc w:val="center"/>
        <w:rPr>
          <w:sz w:val="19"/>
        </w:rPr>
      </w:pPr>
      <w:r>
        <w:rPr>
          <w:color w:val="333333"/>
          <w:w w:val="105"/>
          <w:sz w:val="18"/>
        </w:rPr>
        <w:t>1 </w:t>
      </w:r>
      <w:r>
        <w:rPr>
          <w:color w:val="333333"/>
          <w:w w:val="105"/>
          <w:sz w:val="19"/>
        </w:rPr>
        <w:t>to </w:t>
      </w:r>
      <w:r>
        <w:rPr>
          <w:color w:val="333333"/>
          <w:w w:val="105"/>
          <w:sz w:val="18"/>
        </w:rPr>
        <w:t>3 </w:t>
      </w:r>
      <w:r>
        <w:rPr>
          <w:color w:val="333333"/>
          <w:w w:val="105"/>
          <w:sz w:val="19"/>
        </w:rPr>
        <w:t>years</w:t>
      </w:r>
    </w:p>
    <w:p>
      <w:pPr>
        <w:spacing w:before="1"/>
        <w:ind w:left="1693" w:right="1700" w:firstLine="0"/>
        <w:jc w:val="center"/>
        <w:rPr>
          <w:sz w:val="19"/>
        </w:rPr>
      </w:pPr>
      <w:r>
        <w:rPr>
          <w:color w:val="333333"/>
          <w:w w:val="110"/>
          <w:sz w:val="18"/>
        </w:rPr>
        <w:t>4 </w:t>
      </w:r>
      <w:r>
        <w:rPr>
          <w:color w:val="333333"/>
          <w:w w:val="110"/>
          <w:sz w:val="19"/>
        </w:rPr>
        <w:t>to </w:t>
      </w:r>
      <w:r>
        <w:rPr>
          <w:color w:val="333333"/>
          <w:w w:val="110"/>
          <w:sz w:val="18"/>
        </w:rPr>
        <w:t>6 </w:t>
      </w:r>
      <w:r>
        <w:rPr>
          <w:color w:val="333333"/>
          <w:w w:val="110"/>
          <w:sz w:val="19"/>
        </w:rPr>
        <w:t>years</w:t>
      </w:r>
    </w:p>
    <w:p>
      <w:pPr>
        <w:spacing w:line="215" w:lineRule="exact" w:before="1"/>
        <w:ind w:left="1781" w:right="1700" w:firstLine="0"/>
        <w:jc w:val="center"/>
        <w:rPr>
          <w:sz w:val="19"/>
        </w:rPr>
      </w:pPr>
      <w:r>
        <w:rPr>
          <w:rFonts w:ascii="Arial"/>
          <w:color w:val="464646"/>
          <w:w w:val="110"/>
          <w:sz w:val="17"/>
        </w:rPr>
        <w:t>7 </w:t>
      </w:r>
      <w:r>
        <w:rPr>
          <w:color w:val="1C1C1C"/>
          <w:w w:val="110"/>
          <w:sz w:val="19"/>
        </w:rPr>
        <w:t>to</w:t>
      </w:r>
      <w:r>
        <w:rPr>
          <w:rFonts w:ascii="Arial"/>
          <w:color w:val="333333"/>
          <w:w w:val="110"/>
          <w:sz w:val="17"/>
        </w:rPr>
        <w:t>12 </w:t>
      </w:r>
      <w:r>
        <w:rPr>
          <w:color w:val="333333"/>
          <w:w w:val="110"/>
          <w:sz w:val="19"/>
        </w:rPr>
        <w:t>years</w:t>
      </w:r>
    </w:p>
    <w:p>
      <w:pPr>
        <w:pStyle w:val="BodyText"/>
        <w:spacing w:line="215" w:lineRule="exact"/>
        <w:ind w:left="2178"/>
      </w:pPr>
      <w:r>
        <w:rPr>
          <w:color w:val="333333"/>
          <w:w w:val="105"/>
        </w:rPr>
        <w:t>More </w:t>
      </w:r>
      <w:r>
        <w:rPr>
          <w:color w:val="0E0E0E"/>
          <w:w w:val="105"/>
        </w:rPr>
        <w:t>th</w:t>
      </w:r>
      <w:r>
        <w:rPr>
          <w:color w:val="333333"/>
          <w:w w:val="105"/>
        </w:rPr>
        <w:t>an </w:t>
      </w:r>
      <w:r>
        <w:rPr>
          <w:color w:val="464646"/>
          <w:w w:val="105"/>
          <w:sz w:val="18"/>
        </w:rPr>
        <w:t>12 </w:t>
      </w:r>
      <w:r>
        <w:rPr>
          <w:color w:val="464646"/>
          <w:w w:val="105"/>
        </w:rPr>
        <w:t>years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329"/>
      </w:pPr>
      <w:r>
        <w:rPr>
          <w:color w:val="333333"/>
          <w:w w:val="105"/>
          <w:u w:val="thick" w:color="000000"/>
        </w:rPr>
        <w:t>Contu</w:t>
      </w:r>
      <w:r>
        <w:rPr>
          <w:color w:val="575D57"/>
          <w:w w:val="105"/>
          <w:u w:val="thick" w:color="000000"/>
        </w:rPr>
        <w:t>1</w:t>
      </w:r>
      <w:r>
        <w:rPr>
          <w:color w:val="333333"/>
          <w:w w:val="105"/>
          <w:u w:val="thick" w:color="000000"/>
        </w:rPr>
        <w:t>uing </w:t>
      </w:r>
      <w:r>
        <w:rPr>
          <w:color w:val="464646"/>
          <w:w w:val="105"/>
          <w:u w:val="thick" w:color="000000"/>
        </w:rPr>
        <w:t>Education</w:t>
      </w:r>
    </w:p>
    <w:p>
      <w:pPr>
        <w:pStyle w:val="BodyText"/>
        <w:spacing w:before="2"/>
        <w:ind w:left="1763"/>
      </w:pPr>
      <w:r>
        <w:rPr>
          <w:color w:val="AAB5A1"/>
          <w:w w:val="75"/>
        </w:rPr>
        <w:t>'    </w:t>
      </w:r>
      <w:r>
        <w:rPr>
          <w:color w:val="464646"/>
        </w:rPr>
        <w:t>No </w:t>
      </w:r>
      <w:r>
        <w:rPr>
          <w:rFonts w:ascii="Arial"/>
          <w:color w:val="333333"/>
          <w:sz w:val="17"/>
        </w:rPr>
        <w:t>CE </w:t>
      </w:r>
      <w:r>
        <w:rPr>
          <w:color w:val="333333"/>
        </w:rPr>
        <w:t>program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1"/>
        <w:ind w:left="1344"/>
      </w:pPr>
      <w:r>
        <w:rPr>
          <w:color w:val="333333"/>
          <w:u w:val="single" w:color="000000"/>
        </w:rPr>
        <w:t>Accre</w:t>
      </w:r>
      <w:r>
        <w:rPr>
          <w:color w:val="575D57"/>
          <w:u w:val="single" w:color="000000"/>
        </w:rPr>
        <w:t>t     </w:t>
      </w:r>
      <w:r>
        <w:rPr>
          <w:color w:val="1C1C1C"/>
          <w:u w:val="single" w:color="000000"/>
        </w:rPr>
        <w:t>tation </w:t>
      </w:r>
      <w:r>
        <w:rPr>
          <w:color w:val="333333"/>
          <w:u w:val="single" w:color="000000"/>
        </w:rPr>
        <w:t>of facility</w:t>
      </w:r>
    </w:p>
    <w:p>
      <w:pPr>
        <w:pStyle w:val="BodyText"/>
        <w:spacing w:before="2"/>
        <w:ind w:left="2126" w:right="1700"/>
        <w:jc w:val="center"/>
      </w:pPr>
      <w:r>
        <w:rPr>
          <w:color w:val="464646"/>
          <w:w w:val="110"/>
        </w:rPr>
        <w:t>No </w:t>
      </w:r>
      <w:r>
        <w:rPr>
          <w:color w:val="333333"/>
          <w:w w:val="110"/>
        </w:rPr>
        <w:t>accredi</w:t>
      </w:r>
      <w:r>
        <w:rPr>
          <w:color w:val="0E0E0E"/>
          <w:w w:val="110"/>
        </w:rPr>
        <w:t>t</w:t>
      </w:r>
      <w:r>
        <w:rPr>
          <w:color w:val="333333"/>
          <w:w w:val="110"/>
        </w:rPr>
        <w:t>ation</w:t>
      </w:r>
    </w:p>
    <w:p>
      <w:pPr>
        <w:pStyle w:val="BodyText"/>
        <w:spacing w:before="2"/>
        <w:ind w:left="2189"/>
      </w:pPr>
      <w:r>
        <w:rPr>
          <w:color w:val="333333"/>
          <w:w w:val="105"/>
        </w:rPr>
        <w:t>Accreditation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with</w:t>
      </w:r>
      <w:r>
        <w:rPr>
          <w:color w:val="333333"/>
          <w:spacing w:val="-14"/>
          <w:w w:val="105"/>
        </w:rPr>
        <w:t> </w:t>
      </w:r>
      <w:r>
        <w:rPr>
          <w:color w:val="464646"/>
          <w:w w:val="105"/>
        </w:rPr>
        <w:t>AOPA</w:t>
      </w:r>
      <w:r>
        <w:rPr>
          <w:color w:val="464646"/>
          <w:spacing w:val="-22"/>
          <w:w w:val="105"/>
        </w:rPr>
        <w:t> </w:t>
      </w:r>
      <w:r>
        <w:rPr>
          <w:color w:val="333333"/>
          <w:w w:val="105"/>
        </w:rPr>
        <w:t>and/or</w:t>
      </w:r>
      <w:r>
        <w:rPr>
          <w:color w:val="333333"/>
          <w:spacing w:val="-9"/>
          <w:w w:val="105"/>
        </w:rPr>
        <w:t> </w:t>
      </w:r>
      <w:r>
        <w:rPr>
          <w:color w:val="333333"/>
          <w:w w:val="105"/>
        </w:rPr>
        <w:t>ABC</w:t>
      </w:r>
    </w:p>
    <w:p>
      <w:pPr>
        <w:spacing w:before="52"/>
        <w:ind w:left="600" w:right="0" w:firstLine="0"/>
        <w:jc w:val="left"/>
        <w:rPr>
          <w:sz w:val="18"/>
        </w:rPr>
      </w:pPr>
      <w:r>
        <w:rPr/>
        <w:br w:type="column"/>
      </w:r>
      <w:r>
        <w:rPr>
          <w:color w:val="333333"/>
          <w:w w:val="105"/>
          <w:sz w:val="18"/>
        </w:rPr>
        <w:t>0.95</w:t>
      </w:r>
    </w:p>
    <w:p>
      <w:pPr>
        <w:spacing w:before="13"/>
        <w:ind w:left="586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1</w:t>
      </w:r>
      <w:r>
        <w:rPr>
          <w:color w:val="0E0E0E"/>
          <w:w w:val="105"/>
          <w:sz w:val="18"/>
        </w:rPr>
        <w:t>.</w:t>
      </w:r>
      <w:r>
        <w:rPr>
          <w:color w:val="333333"/>
          <w:w w:val="105"/>
          <w:sz w:val="18"/>
        </w:rPr>
        <w:t>05</w:t>
      </w:r>
    </w:p>
    <w:p>
      <w:pPr>
        <w:spacing w:before="13"/>
        <w:ind w:left="586" w:right="0" w:firstLine="0"/>
        <w:jc w:val="left"/>
        <w:rPr>
          <w:sz w:val="18"/>
        </w:rPr>
      </w:pPr>
      <w:r>
        <w:rPr>
          <w:color w:val="464646"/>
          <w:w w:val="105"/>
          <w:sz w:val="18"/>
        </w:rPr>
        <w:t>1</w:t>
      </w:r>
      <w:r>
        <w:rPr>
          <w:color w:val="0E0E0E"/>
          <w:w w:val="105"/>
          <w:sz w:val="18"/>
        </w:rPr>
        <w:t>.</w:t>
      </w:r>
      <w:r>
        <w:rPr>
          <w:color w:val="333333"/>
          <w:w w:val="105"/>
          <w:sz w:val="18"/>
        </w:rPr>
        <w:t>10</w:t>
      </w:r>
    </w:p>
    <w:p>
      <w:pPr>
        <w:spacing w:before="41"/>
        <w:ind w:left="590" w:right="0" w:firstLine="0"/>
        <w:jc w:val="left"/>
        <w:rPr>
          <w:rFonts w:ascii="Arial"/>
          <w:sz w:val="16"/>
        </w:rPr>
      </w:pPr>
      <w:r>
        <w:rPr>
          <w:rFonts w:ascii="Arial"/>
          <w:color w:val="333333"/>
          <w:w w:val="110"/>
          <w:sz w:val="16"/>
        </w:rPr>
        <w:t>1.15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8"/>
        <w:rPr>
          <w:rFonts w:ascii="Arial"/>
          <w:sz w:val="25"/>
        </w:rPr>
      </w:pPr>
    </w:p>
    <w:p>
      <w:pPr>
        <w:spacing w:before="0"/>
        <w:ind w:left="586" w:right="0" w:firstLine="0"/>
        <w:jc w:val="left"/>
        <w:rPr>
          <w:sz w:val="18"/>
        </w:rPr>
      </w:pPr>
      <w:r>
        <w:rPr>
          <w:color w:val="464646"/>
          <w:w w:val="110"/>
          <w:sz w:val="18"/>
        </w:rPr>
        <w:t>1.20</w:t>
      </w:r>
    </w:p>
    <w:p>
      <w:pPr>
        <w:spacing w:before="13"/>
        <w:ind w:left="586" w:right="0" w:firstLine="0"/>
        <w:jc w:val="left"/>
        <w:rPr>
          <w:sz w:val="18"/>
        </w:rPr>
      </w:pPr>
      <w:r>
        <w:rPr>
          <w:color w:val="333333"/>
          <w:w w:val="110"/>
          <w:sz w:val="18"/>
        </w:rPr>
        <w:t>1.15</w:t>
      </w:r>
    </w:p>
    <w:p>
      <w:pPr>
        <w:spacing w:before="13"/>
        <w:ind w:left="586" w:right="0" w:firstLine="0"/>
        <w:jc w:val="left"/>
        <w:rPr>
          <w:sz w:val="18"/>
        </w:rPr>
      </w:pPr>
      <w:r>
        <w:rPr>
          <w:color w:val="333333"/>
          <w:w w:val="110"/>
          <w:sz w:val="18"/>
        </w:rPr>
        <w:t>1.00</w:t>
      </w:r>
    </w:p>
    <w:p>
      <w:pPr>
        <w:spacing w:before="13"/>
        <w:ind w:left="600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0.90</w:t>
      </w:r>
    </w:p>
    <w:p>
      <w:pPr>
        <w:spacing w:before="13"/>
        <w:ind w:left="600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0.80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spacing w:before="0"/>
        <w:ind w:left="596" w:right="0" w:firstLine="0"/>
        <w:jc w:val="left"/>
        <w:rPr>
          <w:sz w:val="18"/>
        </w:rPr>
      </w:pPr>
      <w:r>
        <w:rPr>
          <w:color w:val="464646"/>
          <w:w w:val="110"/>
          <w:sz w:val="18"/>
        </w:rPr>
        <w:t>1.10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spacing w:before="0"/>
        <w:ind w:left="590" w:right="0" w:firstLine="0"/>
        <w:jc w:val="left"/>
        <w:rPr>
          <w:rFonts w:ascii="Arial"/>
          <w:sz w:val="16"/>
        </w:rPr>
      </w:pPr>
      <w:r>
        <w:rPr>
          <w:rFonts w:ascii="Arial"/>
          <w:color w:val="333333"/>
          <w:w w:val="110"/>
          <w:sz w:val="16"/>
        </w:rPr>
        <w:t>1.15</w:t>
      </w:r>
    </w:p>
    <w:p>
      <w:pPr>
        <w:spacing w:before="18"/>
        <w:ind w:left="600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0.85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20" w:bottom="0" w:left="900" w:right="1720"/>
          <w:cols w:num="2" w:equalWidth="0">
            <w:col w:w="5253" w:space="488"/>
            <w:col w:w="3879"/>
          </w:cols>
        </w:sectPr>
      </w:pP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20" w:bottom="0" w:left="900" w:right="1720"/>
        </w:sectPr>
      </w:pPr>
    </w:p>
    <w:p>
      <w:pPr>
        <w:pStyle w:val="BodyText"/>
        <w:spacing w:line="215" w:lineRule="exact" w:before="93"/>
        <w:ind w:left="1343"/>
      </w:pPr>
      <w:r>
        <w:rPr>
          <w:color w:val="333333"/>
        </w:rPr>
        <w:t>Patien</w:t>
      </w:r>
      <w:r>
        <w:rPr>
          <w:color w:val="0E0E0E"/>
        </w:rPr>
        <w:t>t </w:t>
      </w:r>
      <w:r>
        <w:rPr>
          <w:color w:val="464646"/>
        </w:rPr>
        <w:t>Visi</w:t>
      </w:r>
      <w:r>
        <w:rPr>
          <w:color w:val="1C1C1C"/>
        </w:rPr>
        <w:t>t </w:t>
      </w:r>
      <w:r>
        <w:rPr>
          <w:color w:val="333333"/>
        </w:rPr>
        <w:t>Records</w:t>
      </w:r>
    </w:p>
    <w:p>
      <w:pPr>
        <w:pStyle w:val="BodyText"/>
        <w:spacing w:line="242" w:lineRule="auto"/>
        <w:ind w:left="2175" w:right="709" w:firstLine="3"/>
      </w:pPr>
      <w:r>
        <w:rPr/>
        <w:pict>
          <v:line style="position:absolute;mso-position-horizontal-relative:page;mso-position-vertical-relative:paragraph;z-index:-6664" from="136.559998pt,71.749143pt" to="136.559998pt,.709143pt" stroked="true" strokeweight=".48pt" strokecolor="#c8cfbc">
            <v:stroke dashstyle="solid"/>
            <w10:wrap type="none"/>
          </v:line>
        </w:pict>
      </w:r>
      <w:r>
        <w:rPr>
          <w:color w:val="333333"/>
          <w:w w:val="105"/>
        </w:rPr>
        <w:t>Full compliance with documen</w:t>
      </w:r>
      <w:r>
        <w:rPr>
          <w:color w:val="0E0E0E"/>
          <w:w w:val="105"/>
        </w:rPr>
        <w:t>t</w:t>
      </w:r>
      <w:r>
        <w:rPr>
          <w:color w:val="333333"/>
          <w:w w:val="105"/>
        </w:rPr>
        <w:t>ation procedures</w:t>
      </w:r>
    </w:p>
    <w:p>
      <w:pPr>
        <w:pStyle w:val="BodyText"/>
        <w:spacing w:line="242" w:lineRule="auto" w:before="13"/>
        <w:ind w:left="2184" w:hanging="10"/>
      </w:pPr>
      <w:r>
        <w:rPr>
          <w:color w:val="464646"/>
          <w:w w:val="105"/>
        </w:rPr>
        <w:t>Compliance </w:t>
      </w:r>
      <w:r>
        <w:rPr>
          <w:color w:val="333333"/>
          <w:w w:val="105"/>
        </w:rPr>
        <w:t>with documentation procedures, but needs</w:t>
      </w:r>
      <w:r>
        <w:rPr>
          <w:color w:val="333333"/>
          <w:spacing w:val="-28"/>
          <w:w w:val="105"/>
        </w:rPr>
        <w:t> </w:t>
      </w:r>
      <w:r>
        <w:rPr>
          <w:color w:val="333333"/>
          <w:w w:val="105"/>
        </w:rPr>
        <w:t>improvement Non-compliance</w:t>
      </w:r>
    </w:p>
    <w:p>
      <w:pPr>
        <w:pStyle w:val="BodyText"/>
        <w:spacing w:before="2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1"/>
        <w:ind w:left="1286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0.90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1282" w:right="0" w:firstLine="0"/>
        <w:jc w:val="left"/>
        <w:rPr>
          <w:sz w:val="18"/>
        </w:rPr>
      </w:pPr>
      <w:r>
        <w:rPr>
          <w:color w:val="333333"/>
          <w:w w:val="105"/>
          <w:sz w:val="18"/>
        </w:rPr>
        <w:t>1</w:t>
      </w:r>
      <w:r>
        <w:rPr>
          <w:color w:val="575D57"/>
          <w:w w:val="105"/>
          <w:sz w:val="18"/>
        </w:rPr>
        <w:t>.</w:t>
      </w:r>
      <w:r>
        <w:rPr>
          <w:color w:val="333333"/>
          <w:w w:val="105"/>
          <w:sz w:val="18"/>
        </w:rPr>
        <w:t>00</w:t>
      </w:r>
    </w:p>
    <w:p>
      <w:pPr>
        <w:pStyle w:val="BodyText"/>
        <w:spacing w:before="3"/>
        <w:rPr>
          <w:sz w:val="20"/>
        </w:rPr>
      </w:pPr>
    </w:p>
    <w:p>
      <w:pPr>
        <w:spacing w:before="1"/>
        <w:ind w:left="1282" w:right="0" w:firstLine="0"/>
        <w:jc w:val="left"/>
        <w:rPr>
          <w:sz w:val="18"/>
        </w:rPr>
      </w:pPr>
      <w:r>
        <w:rPr>
          <w:color w:val="333333"/>
          <w:w w:val="110"/>
          <w:sz w:val="18"/>
        </w:rPr>
        <w:t>1.10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20" w:bottom="0" w:left="900" w:right="1720"/>
          <w:cols w:num="2" w:equalWidth="0">
            <w:col w:w="5015" w:space="40"/>
            <w:col w:w="4565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4500" w:val="left" w:leader="none"/>
        </w:tabs>
        <w:spacing w:before="92"/>
        <w:ind w:left="1343"/>
        <w:rPr>
          <w:sz w:val="18"/>
        </w:rPr>
      </w:pPr>
      <w:r>
        <w:rPr>
          <w:color w:val="333333"/>
          <w:w w:val="105"/>
        </w:rPr>
        <w:t>Max.ii</w:t>
      </w:r>
      <w:r>
        <w:rPr>
          <w:color w:val="333333"/>
          <w:spacing w:val="-32"/>
          <w:w w:val="105"/>
        </w:rPr>
        <w:t> </w:t>
      </w:r>
      <w:r>
        <w:rPr>
          <w:color w:val="464646"/>
          <w:w w:val="105"/>
        </w:rPr>
        <w:t>1um</w:t>
      </w:r>
      <w:r>
        <w:rPr>
          <w:color w:val="464646"/>
          <w:spacing w:val="-22"/>
          <w:w w:val="105"/>
        </w:rPr>
        <w:t> </w:t>
      </w:r>
      <w:r>
        <w:rPr>
          <w:color w:val="333333"/>
          <w:w w:val="105"/>
        </w:rPr>
        <w:t>Debit/Credit</w:t>
        <w:tab/>
      </w:r>
      <w:r>
        <w:rPr>
          <w:color w:val="333333"/>
          <w:w w:val="105"/>
          <w:position w:val="1"/>
          <w:sz w:val="18"/>
        </w:rPr>
        <w:t>25%</w:t>
      </w:r>
    </w:p>
    <w:p>
      <w:pPr>
        <w:pStyle w:val="BodyText"/>
        <w:rPr>
          <w:sz w:val="13"/>
        </w:rPr>
      </w:pPr>
    </w:p>
    <w:p>
      <w:pPr>
        <w:tabs>
          <w:tab w:pos="1254" w:val="left" w:leader="none"/>
        </w:tabs>
        <w:spacing w:before="92"/>
        <w:ind w:left="597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6856" from="94.800003pt,87.389152pt" to="94.800003pt,14.429152pt" stroked="true" strokeweight="2.4pt" strokecolor="#f7d4a0">
            <v:stroke dashstyle="solid"/>
            <w10:wrap type="none"/>
          </v:line>
        </w:pict>
      </w:r>
      <w:r>
        <w:rPr>
          <w:rFonts w:ascii="Arial"/>
          <w:b/>
          <w:color w:val="1C1C1C"/>
          <w:w w:val="133"/>
          <w:position w:val="1"/>
          <w:sz w:val="17"/>
        </w:rPr>
        <w:t>Vlll.</w:t>
      </w:r>
      <w:r>
        <w:rPr>
          <w:rFonts w:ascii="Arial"/>
          <w:b/>
          <w:color w:val="1C1C1C"/>
          <w:position w:val="1"/>
          <w:sz w:val="17"/>
        </w:rPr>
        <w:tab/>
      </w:r>
      <w:r>
        <w:rPr>
          <w:color w:val="1C1C1C"/>
          <w:w w:val="133"/>
          <w:sz w:val="19"/>
        </w:rPr>
        <w:t>ini</w:t>
      </w:r>
      <w:r>
        <w:rPr>
          <w:color w:val="1C1C1C"/>
          <w:spacing w:val="-41"/>
          <w:w w:val="133"/>
          <w:sz w:val="19"/>
        </w:rPr>
        <w:t>m</w:t>
      </w:r>
      <w:r>
        <w:rPr>
          <w:color w:val="575D57"/>
          <w:spacing w:val="-124"/>
          <w:w w:val="133"/>
          <w:sz w:val="19"/>
        </w:rPr>
        <w:t>T</w:t>
      </w:r>
      <w:r>
        <w:rPr>
          <w:color w:val="1C1C1C"/>
          <w:w w:val="134"/>
          <w:sz w:val="19"/>
        </w:rPr>
        <w:t>u</w:t>
      </w:r>
      <w:r>
        <w:rPr>
          <w:color w:val="1C1C1C"/>
          <w:sz w:val="19"/>
        </w:rPr>
        <w:t> </w:t>
      </w:r>
      <w:r>
        <w:rPr>
          <w:color w:val="1C1C1C"/>
          <w:spacing w:val="5"/>
          <w:sz w:val="19"/>
        </w:rPr>
        <w:t> </w:t>
      </w:r>
      <w:r>
        <w:rPr>
          <w:color w:val="333333"/>
          <w:w w:val="103"/>
          <w:sz w:val="19"/>
        </w:rPr>
        <w:t>Policy</w:t>
      </w:r>
      <w:r>
        <w:rPr>
          <w:color w:val="333333"/>
          <w:spacing w:val="-6"/>
          <w:sz w:val="19"/>
        </w:rPr>
        <w:t> </w:t>
      </w:r>
      <w:r>
        <w:rPr>
          <w:color w:val="333333"/>
          <w:w w:val="105"/>
          <w:sz w:val="19"/>
        </w:rPr>
        <w:t>Premium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20" w:bottom="0" w:left="900" w:right="1720"/>
        </w:sectPr>
      </w:pPr>
    </w:p>
    <w:p>
      <w:pPr>
        <w:spacing w:before="92"/>
        <w:ind w:left="0" w:right="693" w:firstLine="0"/>
        <w:jc w:val="right"/>
        <w:rPr>
          <w:i/>
          <w:sz w:val="19"/>
        </w:rPr>
      </w:pPr>
      <w:r>
        <w:rPr>
          <w:i/>
          <w:color w:val="464646"/>
          <w:w w:val="90"/>
          <w:sz w:val="19"/>
          <w:u w:val="single" w:color="000000"/>
        </w:rPr>
        <w:t>Limit</w:t>
      </w:r>
    </w:p>
    <w:p>
      <w:pPr>
        <w:spacing w:before="21"/>
        <w:ind w:left="1551" w:right="5" w:firstLine="0"/>
        <w:jc w:val="center"/>
        <w:rPr>
          <w:sz w:val="18"/>
        </w:rPr>
      </w:pPr>
      <w:r>
        <w:rPr>
          <w:color w:val="333333"/>
          <w:sz w:val="18"/>
        </w:rPr>
        <w:t>$1,poo,000/ $2,000,000</w:t>
      </w:r>
    </w:p>
    <w:p>
      <w:pPr>
        <w:spacing w:before="32"/>
        <w:ind w:left="1572" w:right="5" w:firstLine="0"/>
        <w:jc w:val="center"/>
        <w:rPr>
          <w:sz w:val="18"/>
        </w:rPr>
      </w:pPr>
      <w:r>
        <w:rPr>
          <w:color w:val="333333"/>
          <w:sz w:val="18"/>
        </w:rPr>
        <w:t>$1,()00,000/$3,000,000</w:t>
      </w:r>
    </w:p>
    <w:p>
      <w:pPr>
        <w:spacing w:before="100"/>
        <w:ind w:left="1567" w:right="0" w:firstLine="0"/>
        <w:jc w:val="left"/>
        <w:rPr>
          <w:rFonts w:ascii="Arial"/>
          <w:i/>
          <w:sz w:val="16"/>
        </w:rPr>
      </w:pPr>
      <w:r>
        <w:rPr/>
        <w:br w:type="column"/>
      </w:r>
      <w:r>
        <w:rPr>
          <w:rFonts w:ascii="Arial"/>
          <w:i/>
          <w:color w:val="464646"/>
          <w:sz w:val="16"/>
        </w:rPr>
        <w:t>Premium</w:t>
      </w:r>
    </w:p>
    <w:p>
      <w:pPr>
        <w:spacing w:before="28"/>
        <w:ind w:left="162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6568" from="351.359985pt,-1.477654pt" to="352.799985pt,-1.477654pt" stroked="true" strokeweight=".48pt" strokecolor="#000000">
            <v:stroke dashstyle="solid"/>
            <w10:wrap type="none"/>
          </v:line>
        </w:pict>
      </w:r>
      <w:r>
        <w:rPr>
          <w:color w:val="464646"/>
          <w:sz w:val="18"/>
        </w:rPr>
        <w:t>$</w:t>
      </w:r>
      <w:r>
        <w:rPr>
          <w:color w:val="1C1C1C"/>
          <w:sz w:val="18"/>
        </w:rPr>
        <w:t>1,500</w:t>
      </w:r>
    </w:p>
    <w:p>
      <w:pPr>
        <w:spacing w:before="32"/>
        <w:ind w:left="1622" w:right="0" w:firstLine="0"/>
        <w:jc w:val="left"/>
        <w:rPr>
          <w:sz w:val="18"/>
        </w:rPr>
      </w:pPr>
      <w:r>
        <w:rPr>
          <w:color w:val="333333"/>
          <w:sz w:val="18"/>
        </w:rPr>
        <w:t>$2,000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20" w:bottom="0" w:left="900" w:right="1720"/>
          <w:cols w:num="2" w:equalWidth="0">
            <w:col w:w="3318" w:space="1062"/>
            <w:col w:w="52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20" w:bottom="0" w:left="900" w:right="1720"/>
        </w:sectPr>
      </w:pPr>
    </w:p>
    <w:p>
      <w:pPr>
        <w:pStyle w:val="BodyText"/>
        <w:spacing w:before="93"/>
        <w:ind w:left="767"/>
      </w:pPr>
      <w:r>
        <w:rPr/>
        <w:pict>
          <v:line style="position:absolute;mso-position-horizontal-relative:page;mso-position-vertical-relative:page;z-index:1360" from="51.84pt,789.12pt" to="51.84pt,2.88pt" stroked="true" strokeweight="2.88pt" strokecolor="#b3afb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94.800003pt,176.239147pt" to="94.800003pt,16.879147pt" stroked="true" strokeweight="2.4pt" strokecolor="#f7d4a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6736" from="101.519997pt,176.239146pt" to="101.519997pt,14.959146pt" stroked="true" strokeweight="2.4pt" strokecolor="#97d4bc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6" from="136.559998pt,176.239146pt" to="136.559998pt,26.959146pt" stroked="true" strokeweight=".48pt" strokecolor="#c8cfbc">
            <v:stroke dashstyle="solid"/>
            <w10:wrap type="none"/>
          </v:line>
        </w:pict>
      </w:r>
      <w:r>
        <w:rPr>
          <w:color w:val="333333"/>
        </w:rPr>
        <w:t>"'1-""</w:t>
      </w:r>
      <w:r>
        <w:rPr>
          <w:color w:val="75A582"/>
        </w:rPr>
        <w:t>J'</w:t>
      </w:r>
      <w:r>
        <w:rPr>
          <w:color w:val="333333"/>
        </w:rPr>
        <w:t>"</w:t>
      </w:r>
      <w:r>
        <w:rPr>
          <w:color w:val="333333"/>
          <w:spacing w:val="4"/>
        </w:rPr>
        <w:t> </w:t>
      </w:r>
      <w:r>
        <w:rPr>
          <w:color w:val="0E0E0E"/>
        </w:rPr>
        <w:t>l</w:t>
      </w:r>
      <w:r>
        <w:rPr>
          <w:color w:val="0E0E0E"/>
          <w:spacing w:val="-22"/>
        </w:rPr>
        <w:t> </w:t>
      </w:r>
      <w:r>
        <w:rPr>
          <w:color w:val="333333"/>
        </w:rPr>
        <w:t>Property</w:t>
      </w:r>
      <w:r>
        <w:rPr>
          <w:color w:val="333333"/>
          <w:spacing w:val="-22"/>
        </w:rPr>
        <w:t> </w:t>
      </w:r>
      <w:r>
        <w:rPr>
          <w:color w:val="333333"/>
        </w:rPr>
        <w:t>Coverage</w:t>
      </w:r>
      <w:r>
        <w:rPr>
          <w:color w:val="333333"/>
          <w:spacing w:val="-21"/>
        </w:rPr>
        <w:t> </w:t>
      </w:r>
      <w:r>
        <w:rPr>
          <w:color w:val="1C1C1C"/>
        </w:rPr>
        <w:t>Form</w:t>
      </w:r>
    </w:p>
    <w:p>
      <w:pPr>
        <w:pStyle w:val="BodyText"/>
        <w:spacing w:before="6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before="1"/>
        <w:ind w:left="2373" w:right="2971" w:firstLine="0"/>
        <w:jc w:val="center"/>
        <w:rPr>
          <w:i/>
          <w:sz w:val="19"/>
        </w:rPr>
      </w:pPr>
      <w:r>
        <w:rPr>
          <w:i/>
          <w:color w:val="333333"/>
          <w:sz w:val="19"/>
        </w:rPr>
        <w:t>Premium</w:t>
      </w:r>
    </w:p>
    <w:p>
      <w:pPr>
        <w:pStyle w:val="BodyText"/>
        <w:spacing w:before="2"/>
        <w:ind w:left="767"/>
      </w:pPr>
      <w:r>
        <w:rPr>
          <w:color w:val="333333"/>
          <w:w w:val="105"/>
          <w:sz w:val="18"/>
        </w:rPr>
        <w:t>7% </w:t>
      </w:r>
      <w:r>
        <w:rPr>
          <w:color w:val="333333"/>
          <w:w w:val="105"/>
        </w:rPr>
        <w:t>of </w:t>
      </w:r>
      <w:r>
        <w:rPr>
          <w:color w:val="464646"/>
          <w:w w:val="105"/>
        </w:rPr>
        <w:t>Prope</w:t>
      </w:r>
      <w:r>
        <w:rPr>
          <w:color w:val="1C1C1C"/>
          <w:w w:val="105"/>
        </w:rPr>
        <w:t>rty </w:t>
      </w:r>
      <w:r>
        <w:rPr>
          <w:color w:val="333333"/>
          <w:w w:val="105"/>
        </w:rPr>
        <w:t>Premium subject to </w:t>
      </w:r>
      <w:r>
        <w:rPr>
          <w:color w:val="464646"/>
          <w:w w:val="105"/>
        </w:rPr>
        <w:t>a </w:t>
      </w:r>
      <w:r>
        <w:rPr>
          <w:color w:val="333333"/>
          <w:w w:val="105"/>
          <w:sz w:val="18"/>
        </w:rPr>
        <w:t>$200 </w:t>
      </w:r>
      <w:r>
        <w:rPr>
          <w:color w:val="333333"/>
          <w:w w:val="105"/>
        </w:rPr>
        <w:t>m</w:t>
      </w:r>
      <w:r>
        <w:rPr>
          <w:color w:val="0E0E0E"/>
          <w:w w:val="105"/>
        </w:rPr>
        <w:t>i</w:t>
      </w:r>
      <w:r>
        <w:rPr>
          <w:color w:val="333333"/>
          <w:w w:val="105"/>
        </w:rPr>
        <w:t>nimum premium</w:t>
      </w:r>
    </w:p>
    <w:sectPr>
      <w:type w:val="continuous"/>
      <w:pgSz w:w="12240" w:h="15840"/>
      <w:pgMar w:top="20" w:bottom="0" w:left="900" w:right="1720"/>
      <w:cols w:num="2" w:equalWidth="0">
        <w:col w:w="3386" w:space="152"/>
        <w:col w:w="608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"/>
      <w:numFmt w:val="upperRoman"/>
      <w:lvlText w:val="%1."/>
      <w:lvlJc w:val="left"/>
      <w:pPr>
        <w:ind w:left="872" w:hanging="277"/>
        <w:jc w:val="left"/>
      </w:pPr>
      <w:rPr>
        <w:rFonts w:hint="default"/>
        <w:b/>
        <w:bCs/>
        <w:spacing w:val="-10"/>
        <w:w w:val="112"/>
      </w:rPr>
    </w:lvl>
    <w:lvl w:ilvl="1">
      <w:start w:val="0"/>
      <w:numFmt w:val="bullet"/>
      <w:lvlText w:val="•"/>
      <w:lvlJc w:val="left"/>
      <w:pPr>
        <w:ind w:left="2180" w:hanging="27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20" w:hanging="27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7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72" w:hanging="27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85" w:hanging="27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398" w:hanging="27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511" w:hanging="27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24" w:hanging="27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90"/>
      <w:ind w:left="1408" w:right="797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29"/>
      <w:ind w:left="1410" w:right="789"/>
      <w:jc w:val="center"/>
      <w:outlineLvl w:val="2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14"/>
      <w:ind w:left="872" w:hanging="60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2017-09-08T09:38:37Z</dcterms:created>
  <dcterms:modified xsi:type="dcterms:W3CDTF">2017-09-08T09:38:37Z</dcterms:modified>
</cp:coreProperties>
</file>