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7055C" w14:textId="77777777" w:rsidR="0040572A" w:rsidRDefault="00B65357">
      <w:pPr>
        <w:pStyle w:val="BodyText"/>
        <w:ind w:left="8255"/>
        <w:rPr>
          <w:rFonts w:ascii="Times New Roman"/>
          <w:sz w:val="20"/>
        </w:rPr>
      </w:pPr>
      <w:r>
        <w:rPr>
          <w:rFonts w:ascii="Times New Roman"/>
          <w:noProof/>
          <w:sz w:val="20"/>
        </w:rPr>
        <w:drawing>
          <wp:inline distT="0" distB="0" distL="0" distR="0" wp14:anchorId="6779ACB7" wp14:editId="41E3E683">
            <wp:extent cx="832835" cy="452627"/>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832835" cy="452627"/>
                    </a:xfrm>
                    <a:prstGeom prst="rect">
                      <a:avLst/>
                    </a:prstGeom>
                  </pic:spPr>
                </pic:pic>
              </a:graphicData>
            </a:graphic>
          </wp:inline>
        </w:drawing>
      </w:r>
    </w:p>
    <w:p w14:paraId="2C854342" w14:textId="77777777" w:rsidR="0040572A" w:rsidRDefault="0040572A">
      <w:pPr>
        <w:pStyle w:val="BodyText"/>
        <w:spacing w:before="6"/>
        <w:rPr>
          <w:rFonts w:ascii="Times New Roman"/>
          <w:sz w:val="10"/>
        </w:rPr>
      </w:pPr>
    </w:p>
    <w:p w14:paraId="0F721498" w14:textId="77777777" w:rsidR="0040572A" w:rsidRDefault="00B65357">
      <w:pPr>
        <w:spacing w:before="96" w:line="242" w:lineRule="auto"/>
        <w:ind w:left="3171" w:right="2743" w:firstLine="652"/>
        <w:rPr>
          <w:rFonts w:ascii="Arial"/>
          <w:b/>
          <w:sz w:val="19"/>
        </w:rPr>
      </w:pPr>
      <w:r>
        <w:rPr>
          <w:rFonts w:ascii="Arial"/>
          <w:b/>
          <w:sz w:val="19"/>
        </w:rPr>
        <w:t>CUSTOMER ADVISORY REGARDING</w:t>
      </w:r>
      <w:r>
        <w:rPr>
          <w:rFonts w:ascii="Arial"/>
          <w:b/>
          <w:spacing w:val="-10"/>
          <w:sz w:val="19"/>
        </w:rPr>
        <w:t xml:space="preserve"> </w:t>
      </w:r>
      <w:r>
        <w:rPr>
          <w:rFonts w:ascii="Arial"/>
          <w:b/>
          <w:sz w:val="19"/>
        </w:rPr>
        <w:t>THE</w:t>
      </w:r>
      <w:r>
        <w:rPr>
          <w:rFonts w:ascii="Arial"/>
          <w:b/>
          <w:spacing w:val="-13"/>
          <w:sz w:val="19"/>
        </w:rPr>
        <w:t xml:space="preserve"> </w:t>
      </w:r>
      <w:r>
        <w:rPr>
          <w:rFonts w:ascii="Arial"/>
          <w:b/>
          <w:sz w:val="19"/>
        </w:rPr>
        <w:t>ENFORCEMENT</w:t>
      </w:r>
      <w:r>
        <w:rPr>
          <w:rFonts w:ascii="Arial"/>
          <w:b/>
          <w:spacing w:val="-12"/>
          <w:sz w:val="19"/>
        </w:rPr>
        <w:t xml:space="preserve"> </w:t>
      </w:r>
      <w:r>
        <w:rPr>
          <w:rFonts w:ascii="Arial"/>
          <w:b/>
          <w:sz w:val="19"/>
        </w:rPr>
        <w:t>OF</w:t>
      </w:r>
    </w:p>
    <w:p w14:paraId="268CC7FD" w14:textId="77777777" w:rsidR="0040572A" w:rsidRDefault="00B65357">
      <w:pPr>
        <w:spacing w:line="214" w:lineRule="exact"/>
        <w:ind w:left="2547"/>
        <w:rPr>
          <w:rFonts w:ascii="Arial"/>
          <w:b/>
          <w:sz w:val="19"/>
        </w:rPr>
      </w:pPr>
      <w:r>
        <w:rPr>
          <w:rFonts w:ascii="Arial"/>
          <w:b/>
          <w:sz w:val="19"/>
        </w:rPr>
        <w:t>ECONOMIC</w:t>
      </w:r>
      <w:r>
        <w:rPr>
          <w:rFonts w:ascii="Arial"/>
          <w:b/>
          <w:spacing w:val="-6"/>
          <w:sz w:val="19"/>
        </w:rPr>
        <w:t xml:space="preserve"> </w:t>
      </w:r>
      <w:r>
        <w:rPr>
          <w:rFonts w:ascii="Arial"/>
          <w:b/>
          <w:sz w:val="19"/>
        </w:rPr>
        <w:t>EMBARGOES</w:t>
      </w:r>
      <w:r>
        <w:rPr>
          <w:rFonts w:ascii="Arial"/>
          <w:b/>
          <w:spacing w:val="-4"/>
          <w:sz w:val="19"/>
        </w:rPr>
        <w:t xml:space="preserve"> </w:t>
      </w:r>
      <w:r>
        <w:rPr>
          <w:rFonts w:ascii="Arial"/>
          <w:b/>
          <w:sz w:val="19"/>
        </w:rPr>
        <w:t>AND</w:t>
      </w:r>
      <w:r>
        <w:rPr>
          <w:rFonts w:ascii="Arial"/>
          <w:b/>
          <w:spacing w:val="-5"/>
          <w:sz w:val="19"/>
        </w:rPr>
        <w:t xml:space="preserve"> </w:t>
      </w:r>
      <w:r>
        <w:rPr>
          <w:rFonts w:ascii="Arial"/>
          <w:b/>
          <w:sz w:val="19"/>
        </w:rPr>
        <w:t>TRADE</w:t>
      </w:r>
      <w:r>
        <w:rPr>
          <w:rFonts w:ascii="Arial"/>
          <w:b/>
          <w:spacing w:val="-4"/>
          <w:sz w:val="19"/>
        </w:rPr>
        <w:t xml:space="preserve"> </w:t>
      </w:r>
      <w:r>
        <w:rPr>
          <w:rFonts w:ascii="Arial"/>
          <w:b/>
          <w:spacing w:val="-2"/>
          <w:sz w:val="19"/>
        </w:rPr>
        <w:t>SANCTIONS</w:t>
      </w:r>
    </w:p>
    <w:p w14:paraId="01E0F44E" w14:textId="77777777" w:rsidR="0040572A" w:rsidRDefault="00B65357">
      <w:pPr>
        <w:pStyle w:val="BodyText"/>
        <w:spacing w:before="10"/>
        <w:rPr>
          <w:rFonts w:ascii="Arial"/>
          <w:b/>
          <w:sz w:val="24"/>
        </w:rPr>
      </w:pPr>
      <w:r>
        <w:rPr>
          <w:noProof/>
        </w:rPr>
        <mc:AlternateContent>
          <mc:Choice Requires="wps">
            <w:drawing>
              <wp:anchor distT="0" distB="0" distL="0" distR="0" simplePos="0" relativeHeight="487587840" behindDoc="1" locked="0" layoutInCell="1" allowOverlap="1" wp14:anchorId="5F0EF6FF" wp14:editId="5C267272">
                <wp:simplePos x="0" y="0"/>
                <wp:positionH relativeFrom="page">
                  <wp:posOffset>1142987</wp:posOffset>
                </wp:positionH>
                <wp:positionV relativeFrom="paragraph">
                  <wp:posOffset>197313</wp:posOffset>
                </wp:positionV>
                <wp:extent cx="5487035" cy="127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7035" cy="1270"/>
                        </a:xfrm>
                        <a:custGeom>
                          <a:avLst/>
                          <a:gdLst/>
                          <a:ahLst/>
                          <a:cxnLst/>
                          <a:rect l="l" t="t" r="r" b="b"/>
                          <a:pathLst>
                            <a:path w="5487035">
                              <a:moveTo>
                                <a:pt x="0" y="0"/>
                              </a:moveTo>
                              <a:lnTo>
                                <a:pt x="5486412" y="0"/>
                              </a:lnTo>
                            </a:path>
                          </a:pathLst>
                        </a:custGeom>
                        <a:ln w="2857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F0C9A74" id="Graphic 2" o:spid="_x0000_s1026" style="position:absolute;margin-left:90pt;margin-top:15.55pt;width:432.05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54870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" path="m,l5486412,e" filled="f" strokeweight=".79372mm">
                <v:path arrowok="t"/>
                <w10:wrap type="topAndBottom" anchorx="page"/>
              </v:shape>
            </w:pict>
          </mc:Fallback>
        </mc:AlternateContent>
      </w:r>
    </w:p>
    <w:p w14:paraId="2E08FB13" w14:textId="77777777" w:rsidR="0040572A" w:rsidRDefault="00B65357">
      <w:pPr>
        <w:spacing w:before="106"/>
        <w:ind w:left="219" w:right="255"/>
        <w:jc w:val="both"/>
        <w:rPr>
          <w:rFonts w:ascii="Arial"/>
          <w:sz w:val="19"/>
        </w:rPr>
      </w:pPr>
      <w:r>
        <w:rPr>
          <w:rFonts w:ascii="Arial"/>
          <w:sz w:val="19"/>
        </w:rPr>
        <w:t xml:space="preserve">This Trade Sanction Advisory is part of </w:t>
      </w:r>
      <w:r>
        <w:rPr>
          <w:rFonts w:ascii="Arial"/>
          <w:b/>
          <w:sz w:val="19"/>
        </w:rPr>
        <w:t xml:space="preserve">AIG Insurance Company of Canada </w:t>
      </w:r>
      <w:r>
        <w:rPr>
          <w:rFonts w:ascii="Arial"/>
          <w:sz w:val="19"/>
        </w:rPr>
        <w:t>comprehensive compliance program</w:t>
      </w:r>
      <w:r>
        <w:rPr>
          <w:rFonts w:ascii="Arial"/>
          <w:spacing w:val="35"/>
          <w:sz w:val="19"/>
        </w:rPr>
        <w:t xml:space="preserve"> </w:t>
      </w:r>
      <w:r>
        <w:rPr>
          <w:rFonts w:ascii="Arial"/>
          <w:sz w:val="19"/>
        </w:rPr>
        <w:t>and is meant to serve as a reminder of</w:t>
      </w:r>
      <w:r>
        <w:rPr>
          <w:rFonts w:ascii="Arial"/>
          <w:spacing w:val="36"/>
          <w:sz w:val="19"/>
        </w:rPr>
        <w:t xml:space="preserve"> </w:t>
      </w:r>
      <w:r>
        <w:rPr>
          <w:rFonts w:ascii="Arial"/>
          <w:sz w:val="19"/>
        </w:rPr>
        <w:t>the existing applicable legal requirements with respect to Trade Sanctions.</w:t>
      </w:r>
    </w:p>
    <w:p w14:paraId="2994DE39" w14:textId="77777777" w:rsidR="0040572A" w:rsidRDefault="0040572A">
      <w:pPr>
        <w:pStyle w:val="BodyText"/>
        <w:spacing w:before="7"/>
        <w:rPr>
          <w:rFonts w:ascii="Arial"/>
          <w:sz w:val="15"/>
        </w:rPr>
      </w:pPr>
    </w:p>
    <w:p w14:paraId="4F1E04C7" w14:textId="77777777" w:rsidR="0040572A" w:rsidRDefault="00B65357">
      <w:pPr>
        <w:ind w:left="219" w:right="256"/>
        <w:jc w:val="both"/>
        <w:rPr>
          <w:rFonts w:ascii="Arial" w:hAnsi="Arial"/>
          <w:sz w:val="19"/>
        </w:rPr>
      </w:pPr>
      <w:r>
        <w:rPr>
          <w:rFonts w:ascii="Arial" w:hAnsi="Arial"/>
          <w:sz w:val="19"/>
        </w:rPr>
        <w:t>Your rights as a policyholder and payments to you, any insured or claimant, for loss under this policy may be affected by</w:t>
      </w:r>
      <w:r>
        <w:rPr>
          <w:rFonts w:ascii="Arial" w:hAnsi="Arial"/>
          <w:spacing w:val="-2"/>
          <w:sz w:val="19"/>
        </w:rPr>
        <w:t xml:space="preserve"> </w:t>
      </w:r>
      <w:r>
        <w:rPr>
          <w:rFonts w:ascii="Arial" w:hAnsi="Arial"/>
          <w:sz w:val="19"/>
        </w:rPr>
        <w:t>the administration and enforcement of economic embargoes</w:t>
      </w:r>
      <w:r>
        <w:rPr>
          <w:rFonts w:ascii="Arial" w:hAnsi="Arial"/>
          <w:spacing w:val="-2"/>
          <w:sz w:val="19"/>
        </w:rPr>
        <w:t xml:space="preserve"> </w:t>
      </w:r>
      <w:r>
        <w:rPr>
          <w:rFonts w:ascii="Arial" w:hAnsi="Arial"/>
          <w:sz w:val="19"/>
        </w:rPr>
        <w:t>and trade sanctions</w:t>
      </w:r>
      <w:r>
        <w:rPr>
          <w:rFonts w:ascii="Arial" w:hAnsi="Arial"/>
          <w:spacing w:val="-2"/>
          <w:sz w:val="19"/>
        </w:rPr>
        <w:t xml:space="preserve"> </w:t>
      </w:r>
      <w:r>
        <w:rPr>
          <w:rFonts w:ascii="Arial" w:hAnsi="Arial"/>
          <w:sz w:val="19"/>
        </w:rPr>
        <w:t xml:space="preserve">applicable to you, any insured, claimant and/or to the insurer and their respective controlling entities (hereinafter “Trade </w:t>
      </w:r>
      <w:r>
        <w:rPr>
          <w:rFonts w:ascii="Arial" w:hAnsi="Arial"/>
          <w:spacing w:val="-2"/>
          <w:sz w:val="19"/>
        </w:rPr>
        <w:t>Sanctions”).</w:t>
      </w:r>
    </w:p>
    <w:p w14:paraId="4DAA187D" w14:textId="77777777" w:rsidR="0040572A" w:rsidRDefault="0040572A">
      <w:pPr>
        <w:pStyle w:val="BodyText"/>
        <w:spacing w:before="3"/>
        <w:rPr>
          <w:rFonts w:ascii="Arial"/>
          <w:sz w:val="16"/>
        </w:rPr>
      </w:pPr>
    </w:p>
    <w:p w14:paraId="117A5738" w14:textId="77777777" w:rsidR="0040572A" w:rsidRDefault="00B65357">
      <w:pPr>
        <w:ind w:left="219"/>
        <w:rPr>
          <w:rFonts w:ascii="Arial"/>
          <w:b/>
          <w:sz w:val="19"/>
        </w:rPr>
      </w:pPr>
      <w:r>
        <w:rPr>
          <w:rFonts w:ascii="Arial"/>
          <w:b/>
          <w:sz w:val="19"/>
        </w:rPr>
        <w:t>WHAT</w:t>
      </w:r>
      <w:r>
        <w:rPr>
          <w:rFonts w:ascii="Arial"/>
          <w:b/>
          <w:spacing w:val="-3"/>
          <w:sz w:val="19"/>
        </w:rPr>
        <w:t xml:space="preserve"> </w:t>
      </w:r>
      <w:r>
        <w:rPr>
          <w:rFonts w:ascii="Arial"/>
          <w:b/>
          <w:sz w:val="19"/>
        </w:rPr>
        <w:t>IS</w:t>
      </w:r>
      <w:r>
        <w:rPr>
          <w:rFonts w:ascii="Arial"/>
          <w:b/>
          <w:spacing w:val="1"/>
          <w:sz w:val="19"/>
        </w:rPr>
        <w:t xml:space="preserve"> </w:t>
      </w:r>
      <w:r>
        <w:rPr>
          <w:rFonts w:ascii="Arial"/>
          <w:b/>
          <w:sz w:val="19"/>
        </w:rPr>
        <w:t>AN</w:t>
      </w:r>
      <w:r>
        <w:rPr>
          <w:rFonts w:ascii="Arial"/>
          <w:b/>
          <w:spacing w:val="-4"/>
          <w:sz w:val="19"/>
        </w:rPr>
        <w:t xml:space="preserve"> </w:t>
      </w:r>
      <w:r>
        <w:rPr>
          <w:rFonts w:ascii="Arial"/>
          <w:b/>
          <w:sz w:val="19"/>
        </w:rPr>
        <w:t>ECOMONIC</w:t>
      </w:r>
      <w:r>
        <w:rPr>
          <w:rFonts w:ascii="Arial"/>
          <w:b/>
          <w:spacing w:val="-5"/>
          <w:sz w:val="19"/>
        </w:rPr>
        <w:t xml:space="preserve"> </w:t>
      </w:r>
      <w:r>
        <w:rPr>
          <w:rFonts w:ascii="Arial"/>
          <w:b/>
          <w:sz w:val="19"/>
        </w:rPr>
        <w:t>EMBARGO</w:t>
      </w:r>
      <w:r>
        <w:rPr>
          <w:rFonts w:ascii="Arial"/>
          <w:b/>
          <w:spacing w:val="-5"/>
          <w:sz w:val="19"/>
        </w:rPr>
        <w:t xml:space="preserve"> </w:t>
      </w:r>
      <w:r>
        <w:rPr>
          <w:rFonts w:ascii="Arial"/>
          <w:b/>
          <w:sz w:val="19"/>
        </w:rPr>
        <w:t>AND/OR</w:t>
      </w:r>
      <w:r>
        <w:rPr>
          <w:rFonts w:ascii="Arial"/>
          <w:b/>
          <w:spacing w:val="-4"/>
          <w:sz w:val="19"/>
        </w:rPr>
        <w:t xml:space="preserve"> </w:t>
      </w:r>
      <w:r>
        <w:rPr>
          <w:rFonts w:ascii="Arial"/>
          <w:b/>
          <w:sz w:val="19"/>
        </w:rPr>
        <w:t>TRADE</w:t>
      </w:r>
      <w:r>
        <w:rPr>
          <w:rFonts w:ascii="Arial"/>
          <w:b/>
          <w:spacing w:val="-4"/>
          <w:sz w:val="19"/>
        </w:rPr>
        <w:t xml:space="preserve"> </w:t>
      </w:r>
      <w:r>
        <w:rPr>
          <w:rFonts w:ascii="Arial"/>
          <w:b/>
          <w:spacing w:val="-2"/>
          <w:sz w:val="19"/>
        </w:rPr>
        <w:t>SANCTION</w:t>
      </w:r>
    </w:p>
    <w:p w14:paraId="1D70B0B9" w14:textId="77777777" w:rsidR="0040572A" w:rsidRDefault="0040572A">
      <w:pPr>
        <w:pStyle w:val="BodyText"/>
        <w:spacing w:before="1"/>
        <w:rPr>
          <w:rFonts w:ascii="Arial"/>
          <w:b/>
          <w:sz w:val="16"/>
        </w:rPr>
      </w:pPr>
    </w:p>
    <w:p w14:paraId="07387796" w14:textId="77777777" w:rsidR="0040572A" w:rsidRDefault="00B65357">
      <w:pPr>
        <w:ind w:left="219" w:right="253"/>
        <w:jc w:val="both"/>
        <w:rPr>
          <w:rFonts w:ascii="Arial"/>
          <w:i/>
          <w:sz w:val="19"/>
        </w:rPr>
      </w:pPr>
      <w:r>
        <w:rPr>
          <w:rFonts w:ascii="Arial"/>
          <w:sz w:val="19"/>
        </w:rPr>
        <w:t>Trade Sanctions involve the imposition by a country of legal measures to restrict or prohibit trade, services or other economic activity with a target country, entity or individual.</w:t>
      </w:r>
      <w:r>
        <w:rPr>
          <w:rFonts w:ascii="Arial"/>
          <w:spacing w:val="40"/>
          <w:sz w:val="19"/>
        </w:rPr>
        <w:t xml:space="preserve"> </w:t>
      </w:r>
      <w:r>
        <w:rPr>
          <w:rFonts w:ascii="Arial"/>
          <w:sz w:val="19"/>
        </w:rPr>
        <w:t>For example, the Parliament of Canada has enacted legislation a</w:t>
      </w:r>
      <w:r>
        <w:rPr>
          <w:rFonts w:ascii="Arial"/>
          <w:sz w:val="19"/>
        </w:rPr>
        <w:t xml:space="preserve">uthorizing the imposition of Trade Sanctions through the </w:t>
      </w:r>
      <w:r>
        <w:rPr>
          <w:rFonts w:ascii="Arial"/>
          <w:i/>
          <w:sz w:val="19"/>
        </w:rPr>
        <w:t xml:space="preserve">United Nations Act, </w:t>
      </w:r>
      <w:r>
        <w:rPr>
          <w:rFonts w:ascii="Arial"/>
          <w:sz w:val="19"/>
        </w:rPr>
        <w:t xml:space="preserve">the </w:t>
      </w:r>
      <w:r>
        <w:rPr>
          <w:rFonts w:ascii="Arial"/>
          <w:i/>
          <w:sz w:val="19"/>
        </w:rPr>
        <w:t xml:space="preserve">Special Economic Measures Act </w:t>
      </w:r>
      <w:r>
        <w:rPr>
          <w:rFonts w:ascii="Arial"/>
          <w:sz w:val="19"/>
        </w:rPr>
        <w:t xml:space="preserve">and some provisions of the </w:t>
      </w:r>
      <w:r>
        <w:rPr>
          <w:rFonts w:ascii="Arial"/>
          <w:i/>
          <w:sz w:val="19"/>
        </w:rPr>
        <w:t>Export and Import Permits Act.</w:t>
      </w:r>
    </w:p>
    <w:p w14:paraId="1C5068D2" w14:textId="77777777" w:rsidR="0040572A" w:rsidRDefault="0040572A">
      <w:pPr>
        <w:pStyle w:val="BodyText"/>
        <w:spacing w:before="9"/>
        <w:rPr>
          <w:rFonts w:ascii="Arial"/>
          <w:i/>
          <w:sz w:val="15"/>
        </w:rPr>
      </w:pPr>
    </w:p>
    <w:p w14:paraId="53D20406" w14:textId="77777777" w:rsidR="0040572A" w:rsidRDefault="00B65357">
      <w:pPr>
        <w:spacing w:before="1"/>
        <w:ind w:left="219" w:right="257"/>
        <w:jc w:val="both"/>
        <w:rPr>
          <w:rFonts w:ascii="Arial"/>
          <w:sz w:val="19"/>
        </w:rPr>
      </w:pPr>
      <w:r>
        <w:rPr>
          <w:rFonts w:ascii="Arial"/>
          <w:sz w:val="19"/>
        </w:rPr>
        <w:t>Depending upon the identity, domicile, place of incorporation or nationality of the po</w:t>
      </w:r>
      <w:r>
        <w:rPr>
          <w:rFonts w:ascii="Arial"/>
          <w:sz w:val="19"/>
        </w:rPr>
        <w:t>licyholder, insured, claimant, insurer, or the parent company and ultimate controlling entity of the policyholder, insured, claimant or insurer, or the country</w:t>
      </w:r>
      <w:r>
        <w:rPr>
          <w:rFonts w:ascii="Arial"/>
          <w:spacing w:val="-4"/>
          <w:sz w:val="19"/>
        </w:rPr>
        <w:t xml:space="preserve"> </w:t>
      </w:r>
      <w:r>
        <w:rPr>
          <w:rFonts w:ascii="Arial"/>
          <w:sz w:val="19"/>
        </w:rPr>
        <w:t>where the claim arises, Trade Sanctions</w:t>
      </w:r>
      <w:r>
        <w:rPr>
          <w:rFonts w:ascii="Arial"/>
          <w:spacing w:val="-4"/>
          <w:sz w:val="19"/>
        </w:rPr>
        <w:t xml:space="preserve"> </w:t>
      </w:r>
      <w:r>
        <w:rPr>
          <w:rFonts w:ascii="Arial"/>
          <w:sz w:val="19"/>
        </w:rPr>
        <w:t>of foreign</w:t>
      </w:r>
      <w:r>
        <w:rPr>
          <w:rFonts w:ascii="Arial"/>
          <w:spacing w:val="-4"/>
          <w:sz w:val="19"/>
        </w:rPr>
        <w:t xml:space="preserve"> </w:t>
      </w:r>
      <w:r>
        <w:rPr>
          <w:rFonts w:ascii="Arial"/>
          <w:sz w:val="19"/>
        </w:rPr>
        <w:t>countries, including the United States of Ame</w:t>
      </w:r>
      <w:r>
        <w:rPr>
          <w:rFonts w:ascii="Arial"/>
          <w:sz w:val="19"/>
        </w:rPr>
        <w:t>rica, may be applicable.</w:t>
      </w:r>
      <w:r>
        <w:rPr>
          <w:rFonts w:ascii="Arial"/>
          <w:spacing w:val="40"/>
          <w:sz w:val="19"/>
        </w:rPr>
        <w:t xml:space="preserve"> </w:t>
      </w:r>
      <w:r>
        <w:rPr>
          <w:rFonts w:ascii="Arial"/>
          <w:sz w:val="19"/>
        </w:rPr>
        <w:t>The application of sanctions could necessitate the seizure or freezing of property, including but not limited to the payment of a claim.</w:t>
      </w:r>
    </w:p>
    <w:p w14:paraId="3AF13BD0" w14:textId="77777777" w:rsidR="0040572A" w:rsidRDefault="0040572A">
      <w:pPr>
        <w:pStyle w:val="BodyText"/>
        <w:rPr>
          <w:rFonts w:ascii="Arial"/>
          <w:sz w:val="16"/>
        </w:rPr>
      </w:pPr>
    </w:p>
    <w:p w14:paraId="5390680A" w14:textId="77777777" w:rsidR="0040572A" w:rsidRDefault="00B65357">
      <w:pPr>
        <w:ind w:left="219"/>
        <w:jc w:val="both"/>
        <w:rPr>
          <w:rFonts w:ascii="Arial"/>
          <w:sz w:val="19"/>
        </w:rPr>
      </w:pPr>
      <w:r>
        <w:rPr>
          <w:rFonts w:ascii="Arial"/>
          <w:sz w:val="19"/>
        </w:rPr>
        <w:t>Existing</w:t>
      </w:r>
      <w:r>
        <w:rPr>
          <w:rFonts w:ascii="Arial"/>
          <w:spacing w:val="-3"/>
          <w:sz w:val="19"/>
        </w:rPr>
        <w:t xml:space="preserve"> </w:t>
      </w:r>
      <w:r>
        <w:rPr>
          <w:rFonts w:ascii="Arial"/>
          <w:sz w:val="19"/>
        </w:rPr>
        <w:t>Trade</w:t>
      </w:r>
      <w:r>
        <w:rPr>
          <w:rFonts w:ascii="Arial"/>
          <w:spacing w:val="-3"/>
          <w:sz w:val="19"/>
        </w:rPr>
        <w:t xml:space="preserve"> </w:t>
      </w:r>
      <w:r>
        <w:rPr>
          <w:rFonts w:ascii="Arial"/>
          <w:sz w:val="19"/>
        </w:rPr>
        <w:t>Sanctions</w:t>
      </w:r>
      <w:r>
        <w:rPr>
          <w:rFonts w:ascii="Arial"/>
          <w:spacing w:val="-5"/>
          <w:sz w:val="19"/>
        </w:rPr>
        <w:t xml:space="preserve"> </w:t>
      </w:r>
      <w:r>
        <w:rPr>
          <w:rFonts w:ascii="Arial"/>
          <w:sz w:val="19"/>
        </w:rPr>
        <w:t>can</w:t>
      </w:r>
      <w:r>
        <w:rPr>
          <w:rFonts w:ascii="Arial"/>
          <w:spacing w:val="-7"/>
          <w:sz w:val="19"/>
        </w:rPr>
        <w:t xml:space="preserve"> </w:t>
      </w:r>
      <w:r>
        <w:rPr>
          <w:rFonts w:ascii="Arial"/>
          <w:sz w:val="19"/>
        </w:rPr>
        <w:t>be</w:t>
      </w:r>
      <w:r>
        <w:rPr>
          <w:rFonts w:ascii="Arial"/>
          <w:spacing w:val="-3"/>
          <w:sz w:val="19"/>
        </w:rPr>
        <w:t xml:space="preserve"> </w:t>
      </w:r>
      <w:r>
        <w:rPr>
          <w:rFonts w:ascii="Arial"/>
          <w:sz w:val="19"/>
        </w:rPr>
        <w:t>amended,</w:t>
      </w:r>
      <w:r>
        <w:rPr>
          <w:rFonts w:ascii="Arial"/>
          <w:spacing w:val="-1"/>
          <w:sz w:val="19"/>
        </w:rPr>
        <w:t xml:space="preserve"> </w:t>
      </w:r>
      <w:r>
        <w:rPr>
          <w:rFonts w:ascii="Arial"/>
          <w:sz w:val="19"/>
        </w:rPr>
        <w:t>and</w:t>
      </w:r>
      <w:r>
        <w:rPr>
          <w:rFonts w:ascii="Arial"/>
          <w:spacing w:val="2"/>
          <w:sz w:val="19"/>
        </w:rPr>
        <w:t xml:space="preserve"> </w:t>
      </w:r>
      <w:r>
        <w:rPr>
          <w:rFonts w:ascii="Arial"/>
          <w:sz w:val="19"/>
        </w:rPr>
        <w:t>new</w:t>
      </w:r>
      <w:r>
        <w:rPr>
          <w:rFonts w:ascii="Arial"/>
          <w:spacing w:val="-1"/>
          <w:sz w:val="19"/>
        </w:rPr>
        <w:t xml:space="preserve"> </w:t>
      </w:r>
      <w:r>
        <w:rPr>
          <w:rFonts w:ascii="Arial"/>
          <w:sz w:val="19"/>
        </w:rPr>
        <w:t>Trade</w:t>
      </w:r>
      <w:r>
        <w:rPr>
          <w:rFonts w:ascii="Arial"/>
          <w:spacing w:val="-3"/>
          <w:sz w:val="19"/>
        </w:rPr>
        <w:t xml:space="preserve"> </w:t>
      </w:r>
      <w:r>
        <w:rPr>
          <w:rFonts w:ascii="Arial"/>
          <w:sz w:val="19"/>
        </w:rPr>
        <w:t>Sanctions</w:t>
      </w:r>
      <w:r>
        <w:rPr>
          <w:rFonts w:ascii="Arial"/>
          <w:spacing w:val="-5"/>
          <w:sz w:val="19"/>
        </w:rPr>
        <w:t xml:space="preserve"> </w:t>
      </w:r>
      <w:r>
        <w:rPr>
          <w:rFonts w:ascii="Arial"/>
          <w:sz w:val="19"/>
        </w:rPr>
        <w:t>can</w:t>
      </w:r>
      <w:r>
        <w:rPr>
          <w:rFonts w:ascii="Arial"/>
          <w:spacing w:val="-7"/>
          <w:sz w:val="19"/>
        </w:rPr>
        <w:t xml:space="preserve"> </w:t>
      </w:r>
      <w:r>
        <w:rPr>
          <w:rFonts w:ascii="Arial"/>
          <w:sz w:val="19"/>
        </w:rPr>
        <w:t>be</w:t>
      </w:r>
      <w:r>
        <w:rPr>
          <w:rFonts w:ascii="Arial"/>
          <w:spacing w:val="-2"/>
          <w:sz w:val="19"/>
        </w:rPr>
        <w:t xml:space="preserve"> </w:t>
      </w:r>
      <w:r>
        <w:rPr>
          <w:rFonts w:ascii="Arial"/>
          <w:sz w:val="19"/>
        </w:rPr>
        <w:t>imposed,</w:t>
      </w:r>
      <w:r>
        <w:rPr>
          <w:rFonts w:ascii="Arial"/>
          <w:spacing w:val="-2"/>
          <w:sz w:val="19"/>
        </w:rPr>
        <w:t xml:space="preserve"> </w:t>
      </w:r>
      <w:r>
        <w:rPr>
          <w:rFonts w:ascii="Arial"/>
          <w:sz w:val="19"/>
        </w:rPr>
        <w:t>at</w:t>
      </w:r>
      <w:r>
        <w:rPr>
          <w:rFonts w:ascii="Arial"/>
          <w:spacing w:val="-2"/>
          <w:sz w:val="19"/>
        </w:rPr>
        <w:t xml:space="preserve"> </w:t>
      </w:r>
      <w:r>
        <w:rPr>
          <w:rFonts w:ascii="Arial"/>
          <w:sz w:val="19"/>
        </w:rPr>
        <w:t>any</w:t>
      </w:r>
      <w:r>
        <w:rPr>
          <w:rFonts w:ascii="Arial"/>
          <w:spacing w:val="-5"/>
          <w:sz w:val="19"/>
        </w:rPr>
        <w:t xml:space="preserve"> </w:t>
      </w:r>
      <w:r>
        <w:rPr>
          <w:rFonts w:ascii="Arial"/>
          <w:spacing w:val="-2"/>
          <w:sz w:val="19"/>
        </w:rPr>
        <w:t>time.</w:t>
      </w:r>
    </w:p>
    <w:p w14:paraId="65F41A6D" w14:textId="77777777" w:rsidR="0040572A" w:rsidRDefault="0040572A">
      <w:pPr>
        <w:pStyle w:val="BodyText"/>
        <w:spacing w:before="1"/>
        <w:rPr>
          <w:rFonts w:ascii="Arial"/>
          <w:sz w:val="16"/>
        </w:rPr>
      </w:pPr>
    </w:p>
    <w:p w14:paraId="60A6BCC9" w14:textId="77777777" w:rsidR="0040572A" w:rsidRDefault="00B65357">
      <w:pPr>
        <w:ind w:left="219"/>
        <w:rPr>
          <w:rFonts w:ascii="Arial"/>
          <w:b/>
          <w:sz w:val="19"/>
        </w:rPr>
      </w:pPr>
      <w:r>
        <w:rPr>
          <w:rFonts w:ascii="Arial"/>
          <w:b/>
          <w:sz w:val="19"/>
        </w:rPr>
        <w:t>OBLIGATIONS PLACED</w:t>
      </w:r>
      <w:r>
        <w:rPr>
          <w:rFonts w:ascii="Arial"/>
          <w:b/>
          <w:spacing w:val="-1"/>
          <w:sz w:val="19"/>
        </w:rPr>
        <w:t xml:space="preserve"> </w:t>
      </w:r>
      <w:r>
        <w:rPr>
          <w:rFonts w:ascii="Arial"/>
          <w:b/>
          <w:sz w:val="19"/>
        </w:rPr>
        <w:t>ON</w:t>
      </w:r>
      <w:r>
        <w:rPr>
          <w:rFonts w:ascii="Arial"/>
          <w:b/>
          <w:spacing w:val="-5"/>
          <w:sz w:val="19"/>
        </w:rPr>
        <w:t xml:space="preserve"> </w:t>
      </w:r>
      <w:r>
        <w:rPr>
          <w:rFonts w:ascii="Arial"/>
          <w:b/>
          <w:sz w:val="19"/>
        </w:rPr>
        <w:t>US AS A</w:t>
      </w:r>
      <w:r>
        <w:rPr>
          <w:rFonts w:ascii="Arial"/>
          <w:b/>
          <w:spacing w:val="-10"/>
          <w:sz w:val="19"/>
        </w:rPr>
        <w:t xml:space="preserve"> </w:t>
      </w:r>
      <w:r>
        <w:rPr>
          <w:rFonts w:ascii="Arial"/>
          <w:b/>
          <w:sz w:val="19"/>
        </w:rPr>
        <w:t>RESULT</w:t>
      </w:r>
      <w:r>
        <w:rPr>
          <w:rFonts w:ascii="Arial"/>
          <w:b/>
          <w:spacing w:val="-4"/>
          <w:sz w:val="19"/>
        </w:rPr>
        <w:t xml:space="preserve"> </w:t>
      </w:r>
      <w:r>
        <w:rPr>
          <w:rFonts w:ascii="Arial"/>
          <w:b/>
          <w:sz w:val="19"/>
        </w:rPr>
        <w:t>OF</w:t>
      </w:r>
      <w:r>
        <w:rPr>
          <w:rFonts w:ascii="Arial"/>
          <w:b/>
          <w:spacing w:val="-4"/>
          <w:sz w:val="19"/>
        </w:rPr>
        <w:t xml:space="preserve"> </w:t>
      </w:r>
      <w:r>
        <w:rPr>
          <w:rFonts w:ascii="Arial"/>
          <w:b/>
          <w:sz w:val="19"/>
        </w:rPr>
        <w:t>TRADE</w:t>
      </w:r>
      <w:r>
        <w:rPr>
          <w:rFonts w:ascii="Arial"/>
          <w:b/>
          <w:spacing w:val="-4"/>
          <w:sz w:val="19"/>
        </w:rPr>
        <w:t xml:space="preserve"> </w:t>
      </w:r>
      <w:r>
        <w:rPr>
          <w:rFonts w:ascii="Arial"/>
          <w:b/>
          <w:spacing w:val="-2"/>
          <w:sz w:val="19"/>
        </w:rPr>
        <w:t>SANCTIONS</w:t>
      </w:r>
    </w:p>
    <w:p w14:paraId="77A54827" w14:textId="77777777" w:rsidR="0040572A" w:rsidRDefault="0040572A">
      <w:pPr>
        <w:pStyle w:val="BodyText"/>
        <w:rPr>
          <w:rFonts w:ascii="Arial"/>
          <w:b/>
          <w:sz w:val="16"/>
        </w:rPr>
      </w:pPr>
    </w:p>
    <w:p w14:paraId="1ACDF7E8" w14:textId="77777777" w:rsidR="0040572A" w:rsidRDefault="00B65357">
      <w:pPr>
        <w:spacing w:before="1"/>
        <w:ind w:left="219" w:right="260"/>
        <w:jc w:val="both"/>
        <w:rPr>
          <w:rFonts w:ascii="Arial" w:hAnsi="Arial"/>
          <w:sz w:val="19"/>
        </w:rPr>
      </w:pPr>
      <w:r>
        <w:rPr>
          <w:rFonts w:ascii="Arial" w:hAnsi="Arial"/>
          <w:sz w:val="19"/>
        </w:rPr>
        <w:t>If we determine that you or any insured, additional insured, loss payee, or claimant are on a prohibited list or</w:t>
      </w:r>
      <w:r>
        <w:rPr>
          <w:rFonts w:ascii="Arial" w:hAnsi="Arial"/>
          <w:spacing w:val="40"/>
          <w:sz w:val="19"/>
        </w:rPr>
        <w:t xml:space="preserve"> </w:t>
      </w:r>
      <w:r>
        <w:rPr>
          <w:rFonts w:ascii="Arial" w:hAnsi="Arial"/>
          <w:sz w:val="19"/>
        </w:rPr>
        <w:t>are connected to a sanctioned country, entity or individual, or a prohibited activity, as designated by the</w:t>
      </w:r>
      <w:r>
        <w:rPr>
          <w:rFonts w:ascii="Arial" w:hAnsi="Arial"/>
          <w:spacing w:val="40"/>
          <w:sz w:val="19"/>
        </w:rPr>
        <w:t xml:space="preserve"> </w:t>
      </w:r>
      <w:r>
        <w:rPr>
          <w:rFonts w:ascii="Arial" w:hAnsi="Arial"/>
          <w:sz w:val="19"/>
        </w:rPr>
        <w:t>relevant</w:t>
      </w:r>
      <w:r>
        <w:rPr>
          <w:rFonts w:ascii="Arial" w:hAnsi="Arial"/>
          <w:spacing w:val="-2"/>
          <w:sz w:val="19"/>
        </w:rPr>
        <w:t xml:space="preserve"> </w:t>
      </w:r>
      <w:r>
        <w:rPr>
          <w:rFonts w:ascii="Arial" w:hAnsi="Arial"/>
          <w:sz w:val="19"/>
        </w:rPr>
        <w:t>Trade</w:t>
      </w:r>
      <w:r>
        <w:rPr>
          <w:rFonts w:ascii="Arial" w:hAnsi="Arial"/>
          <w:spacing w:val="-3"/>
          <w:sz w:val="19"/>
        </w:rPr>
        <w:t xml:space="preserve"> </w:t>
      </w:r>
      <w:r>
        <w:rPr>
          <w:rFonts w:ascii="Arial" w:hAnsi="Arial"/>
          <w:sz w:val="19"/>
        </w:rPr>
        <w:t>Sanction,</w:t>
      </w:r>
      <w:r>
        <w:rPr>
          <w:rFonts w:ascii="Arial" w:hAnsi="Arial"/>
          <w:spacing w:val="-2"/>
          <w:sz w:val="19"/>
        </w:rPr>
        <w:t xml:space="preserve"> </w:t>
      </w:r>
      <w:r>
        <w:rPr>
          <w:rFonts w:ascii="Arial" w:hAnsi="Arial"/>
          <w:sz w:val="19"/>
        </w:rPr>
        <w:t>we</w:t>
      </w:r>
      <w:r>
        <w:rPr>
          <w:rFonts w:ascii="Arial" w:hAnsi="Arial"/>
          <w:spacing w:val="-3"/>
          <w:sz w:val="19"/>
        </w:rPr>
        <w:t xml:space="preserve"> </w:t>
      </w:r>
      <w:r>
        <w:rPr>
          <w:rFonts w:ascii="Arial" w:hAnsi="Arial"/>
          <w:sz w:val="19"/>
        </w:rPr>
        <w:t>may</w:t>
      </w:r>
      <w:r>
        <w:rPr>
          <w:rFonts w:ascii="Arial" w:hAnsi="Arial"/>
          <w:spacing w:val="-6"/>
          <w:sz w:val="19"/>
        </w:rPr>
        <w:t xml:space="preserve"> </w:t>
      </w:r>
      <w:r>
        <w:rPr>
          <w:rFonts w:ascii="Arial" w:hAnsi="Arial"/>
          <w:sz w:val="19"/>
        </w:rPr>
        <w:t>be</w:t>
      </w:r>
      <w:r>
        <w:rPr>
          <w:rFonts w:ascii="Arial" w:hAnsi="Arial"/>
          <w:spacing w:val="-3"/>
          <w:sz w:val="19"/>
        </w:rPr>
        <w:t xml:space="preserve"> </w:t>
      </w:r>
      <w:r>
        <w:rPr>
          <w:rFonts w:ascii="Arial" w:hAnsi="Arial"/>
          <w:sz w:val="19"/>
        </w:rPr>
        <w:t>required</w:t>
      </w:r>
      <w:r>
        <w:rPr>
          <w:rFonts w:ascii="Arial" w:hAnsi="Arial"/>
          <w:spacing w:val="-3"/>
          <w:sz w:val="19"/>
        </w:rPr>
        <w:t xml:space="preserve"> </w:t>
      </w:r>
      <w:r>
        <w:rPr>
          <w:rFonts w:ascii="Arial" w:hAnsi="Arial"/>
          <w:sz w:val="19"/>
        </w:rPr>
        <w:t>to</w:t>
      </w:r>
      <w:r>
        <w:rPr>
          <w:rFonts w:ascii="Arial" w:hAnsi="Arial"/>
          <w:spacing w:val="-3"/>
          <w:sz w:val="19"/>
        </w:rPr>
        <w:t xml:space="preserve"> </w:t>
      </w:r>
      <w:r>
        <w:rPr>
          <w:rFonts w:ascii="Arial" w:hAnsi="Arial"/>
          <w:sz w:val="19"/>
        </w:rPr>
        <w:t>comply</w:t>
      </w:r>
      <w:r>
        <w:rPr>
          <w:rFonts w:ascii="Arial" w:hAnsi="Arial"/>
          <w:spacing w:val="-6"/>
          <w:sz w:val="19"/>
        </w:rPr>
        <w:t xml:space="preserve"> </w:t>
      </w:r>
      <w:r>
        <w:rPr>
          <w:rFonts w:ascii="Arial" w:hAnsi="Arial"/>
          <w:sz w:val="19"/>
        </w:rPr>
        <w:t>with</w:t>
      </w:r>
      <w:r>
        <w:rPr>
          <w:rFonts w:ascii="Arial" w:hAnsi="Arial"/>
          <w:spacing w:val="-7"/>
          <w:sz w:val="19"/>
        </w:rPr>
        <w:t xml:space="preserve"> </w:t>
      </w:r>
      <w:r>
        <w:rPr>
          <w:rFonts w:ascii="Arial" w:hAnsi="Arial"/>
          <w:sz w:val="19"/>
        </w:rPr>
        <w:t>the</w:t>
      </w:r>
      <w:r>
        <w:rPr>
          <w:rFonts w:ascii="Arial" w:hAnsi="Arial"/>
          <w:spacing w:val="-3"/>
          <w:sz w:val="19"/>
        </w:rPr>
        <w:t xml:space="preserve"> </w:t>
      </w:r>
      <w:r>
        <w:rPr>
          <w:rFonts w:ascii="Arial" w:hAnsi="Arial"/>
          <w:sz w:val="19"/>
        </w:rPr>
        <w:t>requirements</w:t>
      </w:r>
      <w:r>
        <w:rPr>
          <w:rFonts w:ascii="Arial" w:hAnsi="Arial"/>
          <w:spacing w:val="-6"/>
          <w:sz w:val="19"/>
        </w:rPr>
        <w:t xml:space="preserve"> </w:t>
      </w:r>
      <w:r>
        <w:rPr>
          <w:rFonts w:ascii="Arial" w:hAnsi="Arial"/>
          <w:sz w:val="19"/>
        </w:rPr>
        <w:t>of the</w:t>
      </w:r>
      <w:r>
        <w:rPr>
          <w:rFonts w:ascii="Arial" w:hAnsi="Arial"/>
          <w:spacing w:val="-3"/>
          <w:sz w:val="19"/>
        </w:rPr>
        <w:t xml:space="preserve"> </w:t>
      </w:r>
      <w:r>
        <w:rPr>
          <w:rFonts w:ascii="Arial" w:hAnsi="Arial"/>
          <w:sz w:val="19"/>
        </w:rPr>
        <w:t>applicable Trade</w:t>
      </w:r>
      <w:r>
        <w:rPr>
          <w:rFonts w:ascii="Arial" w:hAnsi="Arial"/>
          <w:spacing w:val="-3"/>
          <w:sz w:val="19"/>
        </w:rPr>
        <w:t xml:space="preserve"> </w:t>
      </w:r>
      <w:r>
        <w:rPr>
          <w:rFonts w:ascii="Arial" w:hAnsi="Arial"/>
          <w:sz w:val="19"/>
        </w:rPr>
        <w:t>Sanction, which by way of example, may include b</w:t>
      </w:r>
      <w:r>
        <w:rPr>
          <w:rFonts w:ascii="Arial" w:hAnsi="Arial"/>
          <w:sz w:val="19"/>
        </w:rPr>
        <w:t>locking or “freezing” property and payment of any funds and the reporting of such occurrences to the relevant authorities within the prescribed time periods, if any.</w:t>
      </w:r>
    </w:p>
    <w:p w14:paraId="6AAC3CF2" w14:textId="77777777" w:rsidR="0040572A" w:rsidRDefault="0040572A">
      <w:pPr>
        <w:pStyle w:val="BodyText"/>
        <w:rPr>
          <w:rFonts w:ascii="Arial"/>
          <w:sz w:val="16"/>
        </w:rPr>
      </w:pPr>
    </w:p>
    <w:p w14:paraId="6CAAFC8F" w14:textId="77777777" w:rsidR="0040572A" w:rsidRDefault="00B65357">
      <w:pPr>
        <w:ind w:left="219"/>
        <w:rPr>
          <w:rFonts w:ascii="Arial"/>
          <w:b/>
          <w:sz w:val="19"/>
        </w:rPr>
      </w:pPr>
      <w:r>
        <w:rPr>
          <w:rFonts w:ascii="Arial"/>
          <w:b/>
          <w:sz w:val="19"/>
        </w:rPr>
        <w:t>POTENTIAL</w:t>
      </w:r>
      <w:r>
        <w:rPr>
          <w:rFonts w:ascii="Arial"/>
          <w:b/>
          <w:spacing w:val="-2"/>
          <w:sz w:val="19"/>
        </w:rPr>
        <w:t xml:space="preserve"> </w:t>
      </w:r>
      <w:r>
        <w:rPr>
          <w:rFonts w:ascii="Arial"/>
          <w:b/>
          <w:sz w:val="19"/>
        </w:rPr>
        <w:t>ACTIONS</w:t>
      </w:r>
      <w:r>
        <w:rPr>
          <w:rFonts w:ascii="Arial"/>
          <w:b/>
          <w:spacing w:val="-2"/>
          <w:sz w:val="19"/>
        </w:rPr>
        <w:t xml:space="preserve"> </w:t>
      </w:r>
      <w:r>
        <w:rPr>
          <w:rFonts w:ascii="Arial"/>
          <w:b/>
          <w:sz w:val="19"/>
        </w:rPr>
        <w:t>BY</w:t>
      </w:r>
      <w:r>
        <w:rPr>
          <w:rFonts w:ascii="Arial"/>
          <w:b/>
          <w:spacing w:val="-7"/>
          <w:sz w:val="19"/>
        </w:rPr>
        <w:t xml:space="preserve"> </w:t>
      </w:r>
      <w:r>
        <w:rPr>
          <w:rFonts w:ascii="Arial"/>
          <w:b/>
          <w:spacing w:val="-5"/>
          <w:sz w:val="19"/>
        </w:rPr>
        <w:t>US</w:t>
      </w:r>
    </w:p>
    <w:p w14:paraId="76A7E252" w14:textId="77777777" w:rsidR="0040572A" w:rsidRDefault="0040572A">
      <w:pPr>
        <w:pStyle w:val="BodyText"/>
        <w:rPr>
          <w:rFonts w:ascii="Arial"/>
          <w:b/>
          <w:sz w:val="16"/>
        </w:rPr>
      </w:pPr>
    </w:p>
    <w:p w14:paraId="21A2650B" w14:textId="77777777" w:rsidR="0040572A" w:rsidRDefault="00B65357">
      <w:pPr>
        <w:spacing w:before="1"/>
        <w:ind w:left="219"/>
        <w:jc w:val="both"/>
        <w:rPr>
          <w:rFonts w:ascii="Arial"/>
          <w:sz w:val="19"/>
        </w:rPr>
      </w:pPr>
      <w:r>
        <w:rPr>
          <w:rFonts w:ascii="Arial"/>
          <w:sz w:val="19"/>
        </w:rPr>
        <w:t>Depending</w:t>
      </w:r>
      <w:r>
        <w:rPr>
          <w:rFonts w:ascii="Arial"/>
          <w:spacing w:val="-1"/>
          <w:sz w:val="19"/>
        </w:rPr>
        <w:t xml:space="preserve"> </w:t>
      </w:r>
      <w:r>
        <w:rPr>
          <w:rFonts w:ascii="Arial"/>
          <w:sz w:val="19"/>
        </w:rPr>
        <w:t>upon</w:t>
      </w:r>
      <w:r>
        <w:rPr>
          <w:rFonts w:ascii="Arial"/>
          <w:spacing w:val="-9"/>
          <w:sz w:val="19"/>
        </w:rPr>
        <w:t xml:space="preserve"> </w:t>
      </w:r>
      <w:r>
        <w:rPr>
          <w:rFonts w:ascii="Arial"/>
          <w:sz w:val="19"/>
        </w:rPr>
        <w:t>the</w:t>
      </w:r>
      <w:r>
        <w:rPr>
          <w:rFonts w:ascii="Arial"/>
          <w:spacing w:val="-5"/>
          <w:sz w:val="19"/>
        </w:rPr>
        <w:t xml:space="preserve"> </w:t>
      </w:r>
      <w:r>
        <w:rPr>
          <w:rFonts w:ascii="Arial"/>
          <w:sz w:val="19"/>
        </w:rPr>
        <w:t>requirements</w:t>
      </w:r>
      <w:r>
        <w:rPr>
          <w:rFonts w:ascii="Arial"/>
          <w:spacing w:val="-8"/>
          <w:sz w:val="19"/>
        </w:rPr>
        <w:t xml:space="preserve"> </w:t>
      </w:r>
      <w:r>
        <w:rPr>
          <w:rFonts w:ascii="Arial"/>
          <w:sz w:val="19"/>
        </w:rPr>
        <w:t>of</w:t>
      </w:r>
      <w:r>
        <w:rPr>
          <w:rFonts w:ascii="Arial"/>
          <w:spacing w:val="1"/>
          <w:sz w:val="19"/>
        </w:rPr>
        <w:t xml:space="preserve"> </w:t>
      </w:r>
      <w:r>
        <w:rPr>
          <w:rFonts w:ascii="Arial"/>
          <w:sz w:val="19"/>
        </w:rPr>
        <w:t>the relevant</w:t>
      </w:r>
      <w:r>
        <w:rPr>
          <w:rFonts w:ascii="Arial"/>
          <w:spacing w:val="-4"/>
          <w:sz w:val="19"/>
        </w:rPr>
        <w:t xml:space="preserve"> </w:t>
      </w:r>
      <w:r>
        <w:rPr>
          <w:rFonts w:ascii="Arial"/>
          <w:sz w:val="19"/>
        </w:rPr>
        <w:t>Trade</w:t>
      </w:r>
      <w:r>
        <w:rPr>
          <w:rFonts w:ascii="Arial"/>
          <w:spacing w:val="-5"/>
          <w:sz w:val="19"/>
        </w:rPr>
        <w:t xml:space="preserve"> </w:t>
      </w:r>
      <w:r>
        <w:rPr>
          <w:rFonts w:ascii="Arial"/>
          <w:spacing w:val="-2"/>
          <w:sz w:val="19"/>
        </w:rPr>
        <w:t>Sanction:</w:t>
      </w:r>
    </w:p>
    <w:p w14:paraId="6E0B1735" w14:textId="77777777" w:rsidR="0040572A" w:rsidRDefault="00B65357">
      <w:pPr>
        <w:pStyle w:val="ListParagraph"/>
        <w:numPr>
          <w:ilvl w:val="0"/>
          <w:numId w:val="12"/>
        </w:numPr>
        <w:tabs>
          <w:tab w:val="left" w:pos="577"/>
          <w:tab w:val="left" w:pos="579"/>
        </w:tabs>
        <w:spacing w:before="180"/>
        <w:ind w:right="256"/>
        <w:jc w:val="both"/>
        <w:rPr>
          <w:rFonts w:ascii="Arial"/>
          <w:sz w:val="19"/>
        </w:rPr>
      </w:pPr>
      <w:r>
        <w:rPr>
          <w:rFonts w:ascii="Arial"/>
          <w:sz w:val="19"/>
        </w:rPr>
        <w:t>We may be required to immediately cancel your coverage effective on the day that we determine that we have transacted business with an individual or entity associated with your policy on a prohibited list or connected to a sanctioned country as d</w:t>
      </w:r>
      <w:r>
        <w:rPr>
          <w:rFonts w:ascii="Arial"/>
          <w:sz w:val="19"/>
        </w:rPr>
        <w:t>escribed in the relevant Trade Sanction.</w:t>
      </w:r>
    </w:p>
    <w:p w14:paraId="3A863FA5" w14:textId="77777777" w:rsidR="0040572A" w:rsidRDefault="0040572A">
      <w:pPr>
        <w:pStyle w:val="BodyText"/>
        <w:rPr>
          <w:rFonts w:ascii="Arial"/>
          <w:sz w:val="16"/>
        </w:rPr>
      </w:pPr>
    </w:p>
    <w:p w14:paraId="4B446C4A" w14:textId="77777777" w:rsidR="0040572A" w:rsidRDefault="00B65357">
      <w:pPr>
        <w:pStyle w:val="ListParagraph"/>
        <w:numPr>
          <w:ilvl w:val="0"/>
          <w:numId w:val="12"/>
        </w:numPr>
        <w:tabs>
          <w:tab w:val="left" w:pos="577"/>
          <w:tab w:val="left" w:pos="579"/>
        </w:tabs>
        <w:ind w:right="261"/>
        <w:jc w:val="both"/>
        <w:rPr>
          <w:rFonts w:ascii="Arial"/>
          <w:b/>
          <w:sz w:val="19"/>
        </w:rPr>
      </w:pPr>
      <w:r>
        <w:rPr>
          <w:rFonts w:ascii="Arial"/>
          <w:sz w:val="19"/>
        </w:rPr>
        <w:t>If we cancel your coverage, you may not receive a return premium unless permitted pursuant to the relevant Trade Sanction.</w:t>
      </w:r>
      <w:r>
        <w:rPr>
          <w:rFonts w:ascii="Arial"/>
          <w:spacing w:val="40"/>
          <w:sz w:val="19"/>
        </w:rPr>
        <w:t xml:space="preserve"> </w:t>
      </w:r>
      <w:r>
        <w:rPr>
          <w:rFonts w:ascii="Arial"/>
          <w:sz w:val="19"/>
        </w:rPr>
        <w:t>All blocked or frozen funds will be placed in an interest bearing blocked account establish</w:t>
      </w:r>
      <w:r>
        <w:rPr>
          <w:rFonts w:ascii="Arial"/>
          <w:sz w:val="19"/>
        </w:rPr>
        <w:t>ed on the books of a financial institution</w:t>
      </w:r>
      <w:r>
        <w:rPr>
          <w:rFonts w:ascii="Arial"/>
          <w:b/>
          <w:sz w:val="19"/>
        </w:rPr>
        <w:t>.</w:t>
      </w:r>
    </w:p>
    <w:p w14:paraId="1AFB3A70" w14:textId="77777777" w:rsidR="0040572A" w:rsidRDefault="0040572A">
      <w:pPr>
        <w:pStyle w:val="BodyText"/>
        <w:spacing w:before="1"/>
        <w:rPr>
          <w:rFonts w:ascii="Arial"/>
          <w:b/>
          <w:sz w:val="16"/>
        </w:rPr>
      </w:pPr>
    </w:p>
    <w:p w14:paraId="32FD8F37" w14:textId="77777777" w:rsidR="0040572A" w:rsidRDefault="00B65357">
      <w:pPr>
        <w:pStyle w:val="ListParagraph"/>
        <w:numPr>
          <w:ilvl w:val="0"/>
          <w:numId w:val="12"/>
        </w:numPr>
        <w:tabs>
          <w:tab w:val="left" w:pos="577"/>
          <w:tab w:val="left" w:pos="579"/>
        </w:tabs>
        <w:ind w:right="260"/>
        <w:jc w:val="both"/>
        <w:rPr>
          <w:rFonts w:ascii="Arial"/>
          <w:sz w:val="19"/>
        </w:rPr>
      </w:pPr>
      <w:r>
        <w:rPr>
          <w:rFonts w:ascii="Arial"/>
          <w:sz w:val="19"/>
        </w:rPr>
        <w:t>We</w:t>
      </w:r>
      <w:r>
        <w:rPr>
          <w:rFonts w:ascii="Arial"/>
          <w:spacing w:val="-4"/>
          <w:sz w:val="19"/>
        </w:rPr>
        <w:t xml:space="preserve"> </w:t>
      </w:r>
      <w:r>
        <w:rPr>
          <w:rFonts w:ascii="Arial"/>
          <w:sz w:val="19"/>
        </w:rPr>
        <w:t xml:space="preserve">may not pay a claim, accept premium or exchange monies or assets of any kind to or with individuals, entities or companies (including a bank) on a prohibited list or connected to, or carrying on business in, </w:t>
      </w:r>
      <w:r>
        <w:rPr>
          <w:rFonts w:ascii="Arial"/>
          <w:sz w:val="19"/>
        </w:rPr>
        <w:t>a sanctioned country as designated by the relevant Trade Sanction.</w:t>
      </w:r>
      <w:r>
        <w:rPr>
          <w:rFonts w:ascii="Arial"/>
          <w:spacing w:val="40"/>
          <w:sz w:val="19"/>
        </w:rPr>
        <w:t xml:space="preserve"> </w:t>
      </w:r>
      <w:r>
        <w:rPr>
          <w:rFonts w:ascii="Arial"/>
          <w:sz w:val="19"/>
        </w:rPr>
        <w:t>Furthermore, we may not defend or provide any other benefits under your policy to individuals, entities or companies on a prohibited list or connected to, or carrying on business in, a sanc</w:t>
      </w:r>
      <w:r>
        <w:rPr>
          <w:rFonts w:ascii="Arial"/>
          <w:sz w:val="19"/>
        </w:rPr>
        <w:t xml:space="preserve">tioned country as designated by the relevant Trade </w:t>
      </w:r>
      <w:r>
        <w:rPr>
          <w:rFonts w:ascii="Arial"/>
          <w:spacing w:val="-2"/>
          <w:sz w:val="19"/>
        </w:rPr>
        <w:t>Sanction.</w:t>
      </w:r>
    </w:p>
    <w:p w14:paraId="446BF11F" w14:textId="77777777" w:rsidR="0040572A" w:rsidRDefault="0040572A">
      <w:pPr>
        <w:jc w:val="both"/>
        <w:rPr>
          <w:rFonts w:ascii="Arial"/>
          <w:sz w:val="19"/>
        </w:rPr>
        <w:sectPr w:rsidR="0040572A">
          <w:headerReference w:type="even" r:id="rId9"/>
          <w:headerReference w:type="default" r:id="rId10"/>
          <w:footerReference w:type="even" r:id="rId11"/>
          <w:footerReference w:type="default" r:id="rId12"/>
          <w:headerReference w:type="first" r:id="rId13"/>
          <w:footerReference w:type="first" r:id="rId14"/>
          <w:type w:val="continuous"/>
          <w:pgSz w:w="12240" w:h="15840"/>
          <w:pgMar w:top="1080" w:right="1180" w:bottom="280" w:left="1220" w:header="720" w:footer="720" w:gutter="0"/>
          <w:cols w:space="720"/>
        </w:sectPr>
      </w:pPr>
    </w:p>
    <w:p w14:paraId="7C0DF851" w14:textId="77777777" w:rsidR="0040572A" w:rsidRDefault="00B65357">
      <w:pPr>
        <w:pStyle w:val="Title"/>
        <w:spacing w:line="480" w:lineRule="auto"/>
      </w:pPr>
      <w:r>
        <w:t>AIG</w:t>
      </w:r>
      <w:r>
        <w:rPr>
          <w:spacing w:val="-10"/>
        </w:rPr>
        <w:t xml:space="preserve"> </w:t>
      </w:r>
      <w:r>
        <w:t>INSURANCE</w:t>
      </w:r>
      <w:r>
        <w:rPr>
          <w:spacing w:val="-13"/>
        </w:rPr>
        <w:t xml:space="preserve"> </w:t>
      </w:r>
      <w:r>
        <w:t>COMPANY</w:t>
      </w:r>
      <w:r>
        <w:rPr>
          <w:spacing w:val="-9"/>
        </w:rPr>
        <w:t xml:space="preserve"> </w:t>
      </w:r>
      <w:r>
        <w:t>OF</w:t>
      </w:r>
      <w:r>
        <w:rPr>
          <w:spacing w:val="-9"/>
        </w:rPr>
        <w:t xml:space="preserve"> </w:t>
      </w:r>
      <w:r>
        <w:t>CANADA PRIVACY PRINCIPLES</w:t>
      </w:r>
    </w:p>
    <w:p w14:paraId="3EFC3542" w14:textId="77777777" w:rsidR="0040572A" w:rsidRDefault="00B65357">
      <w:pPr>
        <w:pStyle w:val="Heading1"/>
        <w:spacing w:before="36"/>
        <w:ind w:left="220" w:firstLine="0"/>
        <w:jc w:val="both"/>
      </w:pPr>
      <w:r>
        <w:t>AIG</w:t>
      </w:r>
      <w:r>
        <w:rPr>
          <w:spacing w:val="-2"/>
        </w:rPr>
        <w:t xml:space="preserve"> </w:t>
      </w:r>
      <w:r>
        <w:t>and</w:t>
      </w:r>
      <w:r>
        <w:rPr>
          <w:spacing w:val="-1"/>
        </w:rPr>
        <w:t xml:space="preserve"> </w:t>
      </w:r>
      <w:r>
        <w:t>Individual</w:t>
      </w:r>
      <w:r>
        <w:rPr>
          <w:spacing w:val="-1"/>
        </w:rPr>
        <w:t xml:space="preserve"> </w:t>
      </w:r>
      <w:r>
        <w:rPr>
          <w:spacing w:val="-2"/>
        </w:rPr>
        <w:t>Privacy</w:t>
      </w:r>
    </w:p>
    <w:p w14:paraId="6C940C4D" w14:textId="77777777" w:rsidR="0040572A" w:rsidRDefault="0040572A">
      <w:pPr>
        <w:pStyle w:val="BodyText"/>
        <w:spacing w:before="4"/>
        <w:rPr>
          <w:rFonts w:ascii="Times New Roman"/>
          <w:b/>
          <w:sz w:val="24"/>
        </w:rPr>
      </w:pPr>
    </w:p>
    <w:p w14:paraId="06A8D253" w14:textId="77777777" w:rsidR="0040572A" w:rsidRDefault="00B65357">
      <w:pPr>
        <w:pStyle w:val="BodyText"/>
        <w:ind w:left="220" w:right="109"/>
        <w:jc w:val="both"/>
        <w:rPr>
          <w:rFonts w:ascii="Times New Roman" w:hAnsi="Times New Roman"/>
        </w:rPr>
      </w:pPr>
      <w:r>
        <w:rPr>
          <w:rFonts w:ascii="Times New Roman" w:hAnsi="Times New Roman"/>
        </w:rPr>
        <w:t>We</w:t>
      </w:r>
      <w:r>
        <w:rPr>
          <w:rFonts w:ascii="Times New Roman" w:hAnsi="Times New Roman"/>
          <w:spacing w:val="-14"/>
        </w:rPr>
        <w:t xml:space="preserve"> </w:t>
      </w:r>
      <w:r>
        <w:rPr>
          <w:rFonts w:ascii="Times New Roman" w:hAnsi="Times New Roman"/>
        </w:rPr>
        <w:t>at</w:t>
      </w:r>
      <w:r>
        <w:rPr>
          <w:rFonts w:ascii="Times New Roman" w:hAnsi="Times New Roman"/>
          <w:spacing w:val="-13"/>
        </w:rPr>
        <w:t xml:space="preserve"> </w:t>
      </w:r>
      <w:r>
        <w:rPr>
          <w:rFonts w:ascii="Times New Roman" w:hAnsi="Times New Roman"/>
        </w:rPr>
        <w:t>AIG</w:t>
      </w:r>
      <w:r>
        <w:rPr>
          <w:rFonts w:ascii="Times New Roman" w:hAnsi="Times New Roman"/>
          <w:spacing w:val="-13"/>
        </w:rPr>
        <w:t xml:space="preserve"> </w:t>
      </w:r>
      <w:r>
        <w:rPr>
          <w:rFonts w:ascii="Times New Roman" w:hAnsi="Times New Roman"/>
        </w:rPr>
        <w:t>Insurance</w:t>
      </w:r>
      <w:r>
        <w:rPr>
          <w:rFonts w:ascii="Times New Roman" w:hAnsi="Times New Roman"/>
          <w:spacing w:val="-12"/>
        </w:rPr>
        <w:t xml:space="preserve"> </w:t>
      </w:r>
      <w:r>
        <w:rPr>
          <w:rFonts w:ascii="Times New Roman" w:hAnsi="Times New Roman"/>
        </w:rPr>
        <w:t>Company</w:t>
      </w:r>
      <w:r>
        <w:rPr>
          <w:rFonts w:ascii="Times New Roman" w:hAnsi="Times New Roman"/>
          <w:spacing w:val="-12"/>
        </w:rPr>
        <w:t xml:space="preserve"> </w:t>
      </w:r>
      <w:r>
        <w:rPr>
          <w:rFonts w:ascii="Times New Roman" w:hAnsi="Times New Roman"/>
        </w:rPr>
        <w:t>of</w:t>
      </w:r>
      <w:r>
        <w:rPr>
          <w:rFonts w:ascii="Times New Roman" w:hAnsi="Times New Roman"/>
          <w:spacing w:val="-11"/>
        </w:rPr>
        <w:t xml:space="preserve"> </w:t>
      </w:r>
      <w:r>
        <w:rPr>
          <w:rFonts w:ascii="Times New Roman" w:hAnsi="Times New Roman"/>
        </w:rPr>
        <w:t>Canada</w:t>
      </w:r>
      <w:r>
        <w:rPr>
          <w:rFonts w:ascii="Times New Roman" w:hAnsi="Times New Roman"/>
          <w:spacing w:val="-14"/>
        </w:rPr>
        <w:t xml:space="preserve"> </w:t>
      </w:r>
      <w:r>
        <w:rPr>
          <w:rFonts w:ascii="Times New Roman" w:hAnsi="Times New Roman"/>
        </w:rPr>
        <w:t>(referred</w:t>
      </w:r>
      <w:r>
        <w:rPr>
          <w:rFonts w:ascii="Times New Roman" w:hAnsi="Times New Roman"/>
          <w:spacing w:val="-14"/>
        </w:rPr>
        <w:t xml:space="preserve"> </w:t>
      </w:r>
      <w:r>
        <w:rPr>
          <w:rFonts w:ascii="Times New Roman" w:hAnsi="Times New Roman"/>
        </w:rPr>
        <w:t>to</w:t>
      </w:r>
      <w:r>
        <w:rPr>
          <w:rFonts w:ascii="Times New Roman" w:hAnsi="Times New Roman"/>
          <w:spacing w:val="-14"/>
        </w:rPr>
        <w:t xml:space="preserve"> </w:t>
      </w:r>
      <w:r>
        <w:rPr>
          <w:rFonts w:ascii="Times New Roman" w:hAnsi="Times New Roman"/>
        </w:rPr>
        <w:t>as</w:t>
      </w:r>
      <w:r>
        <w:rPr>
          <w:rFonts w:ascii="Times New Roman" w:hAnsi="Times New Roman"/>
          <w:spacing w:val="-10"/>
        </w:rPr>
        <w:t xml:space="preserve"> </w:t>
      </w:r>
      <w:r>
        <w:rPr>
          <w:rFonts w:ascii="Times New Roman" w:hAnsi="Times New Roman"/>
        </w:rPr>
        <w:t>“AIG”,</w:t>
      </w:r>
      <w:r>
        <w:rPr>
          <w:rFonts w:ascii="Times New Roman" w:hAnsi="Times New Roman"/>
          <w:spacing w:val="-12"/>
        </w:rPr>
        <w:t xml:space="preserve"> </w:t>
      </w:r>
      <w:r>
        <w:rPr>
          <w:rFonts w:ascii="Times New Roman" w:hAnsi="Times New Roman"/>
        </w:rPr>
        <w:t>“we”,</w:t>
      </w:r>
      <w:r>
        <w:rPr>
          <w:rFonts w:ascii="Times New Roman" w:hAnsi="Times New Roman"/>
          <w:spacing w:val="-14"/>
        </w:rPr>
        <w:t xml:space="preserve"> </w:t>
      </w:r>
      <w:r>
        <w:rPr>
          <w:rFonts w:ascii="Times New Roman" w:hAnsi="Times New Roman"/>
        </w:rPr>
        <w:t>“our”,</w:t>
      </w:r>
      <w:r>
        <w:rPr>
          <w:rFonts w:ascii="Times New Roman" w:hAnsi="Times New Roman"/>
          <w:spacing w:val="-12"/>
        </w:rPr>
        <w:t xml:space="preserve"> </w:t>
      </w:r>
      <w:r>
        <w:rPr>
          <w:rFonts w:ascii="Times New Roman" w:hAnsi="Times New Roman"/>
        </w:rPr>
        <w:t>or</w:t>
      </w:r>
      <w:r>
        <w:rPr>
          <w:rFonts w:ascii="Times New Roman" w:hAnsi="Times New Roman"/>
          <w:spacing w:val="-14"/>
        </w:rPr>
        <w:t xml:space="preserve"> </w:t>
      </w:r>
      <w:r>
        <w:rPr>
          <w:rFonts w:ascii="Times New Roman" w:hAnsi="Times New Roman"/>
        </w:rPr>
        <w:t>“us”)</w:t>
      </w:r>
      <w:r>
        <w:rPr>
          <w:rFonts w:ascii="Times New Roman" w:hAnsi="Times New Roman"/>
          <w:spacing w:val="-13"/>
        </w:rPr>
        <w:t xml:space="preserve"> </w:t>
      </w:r>
      <w:r>
        <w:rPr>
          <w:rFonts w:ascii="Times New Roman" w:hAnsi="Times New Roman"/>
        </w:rPr>
        <w:t>abide</w:t>
      </w:r>
      <w:r>
        <w:rPr>
          <w:rFonts w:ascii="Times New Roman" w:hAnsi="Times New Roman"/>
          <w:spacing w:val="-14"/>
        </w:rPr>
        <w:t xml:space="preserve"> </w:t>
      </w:r>
      <w:r>
        <w:rPr>
          <w:rFonts w:ascii="Times New Roman" w:hAnsi="Times New Roman"/>
        </w:rPr>
        <w:t>by</w:t>
      </w:r>
      <w:r>
        <w:rPr>
          <w:rFonts w:ascii="Times New Roman" w:hAnsi="Times New Roman"/>
          <w:spacing w:val="-14"/>
        </w:rPr>
        <w:t xml:space="preserve"> </w:t>
      </w:r>
      <w:r>
        <w:rPr>
          <w:rFonts w:ascii="Times New Roman" w:hAnsi="Times New Roman"/>
        </w:rPr>
        <w:t>these</w:t>
      </w:r>
      <w:r>
        <w:rPr>
          <w:rFonts w:ascii="Times New Roman" w:hAnsi="Times New Roman"/>
          <w:spacing w:val="-8"/>
        </w:rPr>
        <w:t xml:space="preserve"> </w:t>
      </w:r>
      <w:r>
        <w:rPr>
          <w:rFonts w:ascii="Times New Roman" w:hAnsi="Times New Roman"/>
          <w:i/>
        </w:rPr>
        <w:t xml:space="preserve">Privacy Principles </w:t>
      </w:r>
      <w:r>
        <w:rPr>
          <w:rFonts w:ascii="Times New Roman" w:hAnsi="Times New Roman"/>
        </w:rPr>
        <w:t>and want you, our applicants, policyholders, insureds, claimants, and any other individuals who provide</w:t>
      </w:r>
      <w:r>
        <w:rPr>
          <w:rFonts w:ascii="Times New Roman" w:hAnsi="Times New Roman"/>
          <w:spacing w:val="-4"/>
        </w:rPr>
        <w:t xml:space="preserve"> </w:t>
      </w:r>
      <w:r>
        <w:rPr>
          <w:rFonts w:ascii="Times New Roman" w:hAnsi="Times New Roman"/>
        </w:rPr>
        <w:t>us</w:t>
      </w:r>
      <w:r>
        <w:rPr>
          <w:rFonts w:ascii="Times New Roman" w:hAnsi="Times New Roman"/>
          <w:spacing w:val="-4"/>
        </w:rPr>
        <w:t xml:space="preserve"> </w:t>
      </w:r>
      <w:r>
        <w:rPr>
          <w:rFonts w:ascii="Times New Roman" w:hAnsi="Times New Roman"/>
        </w:rPr>
        <w:t>with</w:t>
      </w:r>
      <w:r>
        <w:rPr>
          <w:rFonts w:ascii="Times New Roman" w:hAnsi="Times New Roman"/>
          <w:spacing w:val="-5"/>
        </w:rPr>
        <w:t xml:space="preserve"> </w:t>
      </w:r>
      <w:r>
        <w:rPr>
          <w:rFonts w:ascii="Times New Roman" w:hAnsi="Times New Roman"/>
        </w:rPr>
        <w:t>personal</w:t>
      </w:r>
      <w:r>
        <w:rPr>
          <w:rFonts w:ascii="Times New Roman" w:hAnsi="Times New Roman"/>
          <w:spacing w:val="-6"/>
        </w:rPr>
        <w:t xml:space="preserve"> </w:t>
      </w:r>
      <w:r>
        <w:rPr>
          <w:rFonts w:ascii="Times New Roman" w:hAnsi="Times New Roman"/>
        </w:rPr>
        <w:t>information</w:t>
      </w:r>
      <w:r>
        <w:rPr>
          <w:rFonts w:ascii="Times New Roman" w:hAnsi="Times New Roman"/>
          <w:spacing w:val="-7"/>
        </w:rPr>
        <w:t xml:space="preserve"> </w:t>
      </w:r>
      <w:r>
        <w:rPr>
          <w:rFonts w:ascii="Times New Roman" w:hAnsi="Times New Roman"/>
        </w:rPr>
        <w:t>(referred</w:t>
      </w:r>
      <w:r>
        <w:rPr>
          <w:rFonts w:ascii="Times New Roman" w:hAnsi="Times New Roman"/>
          <w:spacing w:val="-7"/>
        </w:rPr>
        <w:t xml:space="preserve"> </w:t>
      </w:r>
      <w:r>
        <w:rPr>
          <w:rFonts w:ascii="Times New Roman" w:hAnsi="Times New Roman"/>
        </w:rPr>
        <w:t>to</w:t>
      </w:r>
      <w:r>
        <w:rPr>
          <w:rFonts w:ascii="Times New Roman" w:hAnsi="Times New Roman"/>
          <w:spacing w:val="-5"/>
        </w:rPr>
        <w:t xml:space="preserve"> </w:t>
      </w:r>
      <w:r>
        <w:rPr>
          <w:rFonts w:ascii="Times New Roman" w:hAnsi="Times New Roman"/>
        </w:rPr>
        <w:t>as</w:t>
      </w:r>
      <w:r>
        <w:rPr>
          <w:rFonts w:ascii="Times New Roman" w:hAnsi="Times New Roman"/>
          <w:spacing w:val="-4"/>
        </w:rPr>
        <w:t xml:space="preserve"> </w:t>
      </w:r>
      <w:r>
        <w:rPr>
          <w:rFonts w:ascii="Times New Roman" w:hAnsi="Times New Roman"/>
        </w:rPr>
        <w:t>“Customers”</w:t>
      </w:r>
      <w:r>
        <w:rPr>
          <w:rFonts w:ascii="Times New Roman" w:hAnsi="Times New Roman"/>
          <w:spacing w:val="-6"/>
        </w:rPr>
        <w:t xml:space="preserve"> </w:t>
      </w:r>
      <w:r>
        <w:rPr>
          <w:rFonts w:ascii="Times New Roman" w:hAnsi="Times New Roman"/>
        </w:rPr>
        <w:t>or</w:t>
      </w:r>
      <w:r>
        <w:rPr>
          <w:rFonts w:ascii="Times New Roman" w:hAnsi="Times New Roman"/>
          <w:spacing w:val="-4"/>
        </w:rPr>
        <w:t xml:space="preserve"> </w:t>
      </w:r>
      <w:r>
        <w:rPr>
          <w:rFonts w:ascii="Times New Roman" w:hAnsi="Times New Roman"/>
        </w:rPr>
        <w:t>“you”),</w:t>
      </w:r>
      <w:r>
        <w:rPr>
          <w:rFonts w:ascii="Times New Roman" w:hAnsi="Times New Roman"/>
          <w:spacing w:val="-5"/>
        </w:rPr>
        <w:t xml:space="preserve"> </w:t>
      </w:r>
      <w:r>
        <w:rPr>
          <w:rFonts w:ascii="Times New Roman" w:hAnsi="Times New Roman"/>
        </w:rPr>
        <w:t>to</w:t>
      </w:r>
      <w:r>
        <w:rPr>
          <w:rFonts w:ascii="Times New Roman" w:hAnsi="Times New Roman"/>
          <w:spacing w:val="-5"/>
        </w:rPr>
        <w:t xml:space="preserve"> </w:t>
      </w:r>
      <w:r>
        <w:rPr>
          <w:rFonts w:ascii="Times New Roman" w:hAnsi="Times New Roman"/>
        </w:rPr>
        <w:t>be</w:t>
      </w:r>
      <w:r>
        <w:rPr>
          <w:rFonts w:ascii="Times New Roman" w:hAnsi="Times New Roman"/>
          <w:spacing w:val="-7"/>
        </w:rPr>
        <w:t xml:space="preserve"> </w:t>
      </w:r>
      <w:r>
        <w:rPr>
          <w:rFonts w:ascii="Times New Roman" w:hAnsi="Times New Roman"/>
        </w:rPr>
        <w:t>aware</w:t>
      </w:r>
      <w:r>
        <w:rPr>
          <w:rFonts w:ascii="Times New Roman" w:hAnsi="Times New Roman"/>
          <w:spacing w:val="-4"/>
        </w:rPr>
        <w:t xml:space="preserve"> </w:t>
      </w:r>
      <w:r>
        <w:rPr>
          <w:rFonts w:ascii="Times New Roman" w:hAnsi="Times New Roman"/>
        </w:rPr>
        <w:t>of</w:t>
      </w:r>
      <w:r>
        <w:rPr>
          <w:rFonts w:ascii="Times New Roman" w:hAnsi="Times New Roman"/>
          <w:spacing w:val="-4"/>
        </w:rPr>
        <w:t xml:space="preserve"> </w:t>
      </w:r>
      <w:r>
        <w:rPr>
          <w:rFonts w:ascii="Times New Roman" w:hAnsi="Times New Roman"/>
        </w:rPr>
        <w:t>how</w:t>
      </w:r>
      <w:r>
        <w:rPr>
          <w:rFonts w:ascii="Times New Roman" w:hAnsi="Times New Roman"/>
          <w:spacing w:val="-8"/>
        </w:rPr>
        <w:t xml:space="preserve"> </w:t>
      </w:r>
      <w:r>
        <w:rPr>
          <w:rFonts w:ascii="Times New Roman" w:hAnsi="Times New Roman"/>
        </w:rPr>
        <w:t>and</w:t>
      </w:r>
      <w:r>
        <w:rPr>
          <w:rFonts w:ascii="Times New Roman" w:hAnsi="Times New Roman"/>
          <w:spacing w:val="-4"/>
        </w:rPr>
        <w:t xml:space="preserve"> </w:t>
      </w:r>
      <w:r>
        <w:rPr>
          <w:rFonts w:ascii="Times New Roman" w:hAnsi="Times New Roman"/>
        </w:rPr>
        <w:t>why</w:t>
      </w:r>
      <w:r>
        <w:rPr>
          <w:rFonts w:ascii="Times New Roman" w:hAnsi="Times New Roman"/>
          <w:spacing w:val="-5"/>
        </w:rPr>
        <w:t xml:space="preserve"> </w:t>
      </w:r>
      <w:r>
        <w:rPr>
          <w:rFonts w:ascii="Times New Roman" w:hAnsi="Times New Roman"/>
        </w:rPr>
        <w:t>we handle personal</w:t>
      </w:r>
      <w:r>
        <w:rPr>
          <w:rFonts w:ascii="Times New Roman" w:hAnsi="Times New Roman"/>
          <w:spacing w:val="-1"/>
        </w:rPr>
        <w:t xml:space="preserve"> </w:t>
      </w:r>
      <w:r>
        <w:rPr>
          <w:rFonts w:ascii="Times New Roman" w:hAnsi="Times New Roman"/>
        </w:rPr>
        <w:t>information. We work hard</w:t>
      </w:r>
      <w:r>
        <w:rPr>
          <w:rFonts w:ascii="Times New Roman" w:hAnsi="Times New Roman"/>
          <w:spacing w:val="-2"/>
        </w:rPr>
        <w:t xml:space="preserve"> </w:t>
      </w:r>
      <w:r>
        <w:rPr>
          <w:rFonts w:ascii="Times New Roman" w:hAnsi="Times New Roman"/>
        </w:rPr>
        <w:t>to respect</w:t>
      </w:r>
      <w:r>
        <w:rPr>
          <w:rFonts w:ascii="Times New Roman" w:hAnsi="Times New Roman"/>
          <w:spacing w:val="-1"/>
        </w:rPr>
        <w:t xml:space="preserve"> </w:t>
      </w:r>
      <w:r>
        <w:rPr>
          <w:rFonts w:ascii="Times New Roman" w:hAnsi="Times New Roman"/>
        </w:rPr>
        <w:t>and maintain your privacy.</w:t>
      </w:r>
      <w:r>
        <w:rPr>
          <w:rFonts w:ascii="Times New Roman" w:hAnsi="Times New Roman"/>
          <w:spacing w:val="-2"/>
        </w:rPr>
        <w:t xml:space="preserve"> </w:t>
      </w:r>
      <w:r>
        <w:rPr>
          <w:rFonts w:ascii="Times New Roman" w:hAnsi="Times New Roman"/>
        </w:rPr>
        <w:t>However,</w:t>
      </w:r>
      <w:r>
        <w:rPr>
          <w:rFonts w:ascii="Times New Roman" w:hAnsi="Times New Roman"/>
          <w:spacing w:val="-2"/>
        </w:rPr>
        <w:t xml:space="preserve"> </w:t>
      </w:r>
      <w:r>
        <w:rPr>
          <w:rFonts w:ascii="Times New Roman" w:hAnsi="Times New Roman"/>
        </w:rPr>
        <w:t>the very</w:t>
      </w:r>
      <w:r>
        <w:rPr>
          <w:rFonts w:ascii="Times New Roman" w:hAnsi="Times New Roman"/>
          <w:spacing w:val="-3"/>
        </w:rPr>
        <w:t xml:space="preserve"> </w:t>
      </w:r>
      <w:r>
        <w:rPr>
          <w:rFonts w:ascii="Times New Roman" w:hAnsi="Times New Roman"/>
        </w:rPr>
        <w:t>nature of</w:t>
      </w:r>
      <w:r>
        <w:rPr>
          <w:rFonts w:ascii="Times New Roman" w:hAnsi="Times New Roman"/>
          <w:spacing w:val="-2"/>
        </w:rPr>
        <w:t xml:space="preserve"> </w:t>
      </w:r>
      <w:r>
        <w:rPr>
          <w:rFonts w:ascii="Times New Roman" w:hAnsi="Times New Roman"/>
        </w:rPr>
        <w:t>our</w:t>
      </w:r>
      <w:r>
        <w:rPr>
          <w:rFonts w:ascii="Times New Roman" w:hAnsi="Times New Roman"/>
          <w:spacing w:val="-2"/>
        </w:rPr>
        <w:t xml:space="preserve"> </w:t>
      </w:r>
      <w:r>
        <w:rPr>
          <w:rFonts w:ascii="Times New Roman" w:hAnsi="Times New Roman"/>
        </w:rPr>
        <w:t>business</w:t>
      </w:r>
      <w:r>
        <w:rPr>
          <w:rFonts w:ascii="Times New Roman" w:hAnsi="Times New Roman"/>
          <w:spacing w:val="-4"/>
        </w:rPr>
        <w:t xml:space="preserve"> </w:t>
      </w:r>
      <w:r>
        <w:rPr>
          <w:rFonts w:ascii="Times New Roman" w:hAnsi="Times New Roman"/>
        </w:rPr>
        <w:t>is</w:t>
      </w:r>
      <w:r>
        <w:rPr>
          <w:rFonts w:ascii="Times New Roman" w:hAnsi="Times New Roman"/>
          <w:spacing w:val="-2"/>
        </w:rPr>
        <w:t xml:space="preserve"> </w:t>
      </w:r>
      <w:r>
        <w:rPr>
          <w:rFonts w:ascii="Times New Roman" w:hAnsi="Times New Roman"/>
        </w:rPr>
        <w:t>such</w:t>
      </w:r>
      <w:r>
        <w:rPr>
          <w:rFonts w:ascii="Times New Roman" w:hAnsi="Times New Roman"/>
          <w:spacing w:val="-4"/>
        </w:rPr>
        <w:t xml:space="preserve"> </w:t>
      </w:r>
      <w:r>
        <w:rPr>
          <w:rFonts w:ascii="Times New Roman" w:hAnsi="Times New Roman"/>
        </w:rPr>
        <w:t>that</w:t>
      </w:r>
      <w:r>
        <w:rPr>
          <w:rFonts w:ascii="Times New Roman" w:hAnsi="Times New Roman"/>
          <w:spacing w:val="-4"/>
        </w:rPr>
        <w:t xml:space="preserve"> </w:t>
      </w:r>
      <w:r>
        <w:rPr>
          <w:rFonts w:ascii="Times New Roman" w:hAnsi="Times New Roman"/>
        </w:rPr>
        <w:t>the</w:t>
      </w:r>
      <w:r>
        <w:rPr>
          <w:rFonts w:ascii="Times New Roman" w:hAnsi="Times New Roman"/>
          <w:spacing w:val="-2"/>
        </w:rPr>
        <w:t xml:space="preserve"> </w:t>
      </w:r>
      <w:r>
        <w:rPr>
          <w:rFonts w:ascii="Times New Roman" w:hAnsi="Times New Roman"/>
        </w:rPr>
        <w:t>collection,</w:t>
      </w:r>
      <w:r>
        <w:rPr>
          <w:rFonts w:ascii="Times New Roman" w:hAnsi="Times New Roman"/>
          <w:spacing w:val="-2"/>
        </w:rPr>
        <w:t xml:space="preserve"> </w:t>
      </w:r>
      <w:r>
        <w:rPr>
          <w:rFonts w:ascii="Times New Roman" w:hAnsi="Times New Roman"/>
        </w:rPr>
        <w:t>use</w:t>
      </w:r>
      <w:r>
        <w:rPr>
          <w:rFonts w:ascii="Times New Roman" w:hAnsi="Times New Roman"/>
          <w:spacing w:val="-2"/>
        </w:rPr>
        <w:t xml:space="preserve"> </w:t>
      </w:r>
      <w:r>
        <w:rPr>
          <w:rFonts w:ascii="Times New Roman" w:hAnsi="Times New Roman"/>
        </w:rPr>
        <w:t>and</w:t>
      </w:r>
      <w:r>
        <w:rPr>
          <w:rFonts w:ascii="Times New Roman" w:hAnsi="Times New Roman"/>
          <w:spacing w:val="-5"/>
        </w:rPr>
        <w:t xml:space="preserve"> </w:t>
      </w:r>
      <w:r>
        <w:rPr>
          <w:rFonts w:ascii="Times New Roman" w:hAnsi="Times New Roman"/>
        </w:rPr>
        <w:t>disclosure</w:t>
      </w:r>
      <w:r>
        <w:rPr>
          <w:rFonts w:ascii="Times New Roman" w:hAnsi="Times New Roman"/>
          <w:spacing w:val="-4"/>
        </w:rPr>
        <w:t xml:space="preserve"> </w:t>
      </w:r>
      <w:r>
        <w:rPr>
          <w:rFonts w:ascii="Times New Roman" w:hAnsi="Times New Roman"/>
        </w:rPr>
        <w:t>of</w:t>
      </w:r>
      <w:r>
        <w:rPr>
          <w:rFonts w:ascii="Times New Roman" w:hAnsi="Times New Roman"/>
          <w:spacing w:val="-4"/>
        </w:rPr>
        <w:t xml:space="preserve"> </w:t>
      </w:r>
      <w:r>
        <w:rPr>
          <w:rFonts w:ascii="Times New Roman" w:hAnsi="Times New Roman"/>
        </w:rPr>
        <w:t>personal</w:t>
      </w:r>
      <w:r>
        <w:rPr>
          <w:rFonts w:ascii="Times New Roman" w:hAnsi="Times New Roman"/>
          <w:spacing w:val="-1"/>
        </w:rPr>
        <w:t xml:space="preserve"> </w:t>
      </w:r>
      <w:r>
        <w:rPr>
          <w:rFonts w:ascii="Times New Roman" w:hAnsi="Times New Roman"/>
        </w:rPr>
        <w:t>information are</w:t>
      </w:r>
      <w:r>
        <w:rPr>
          <w:rFonts w:ascii="Times New Roman" w:hAnsi="Times New Roman"/>
          <w:spacing w:val="-2"/>
        </w:rPr>
        <w:t xml:space="preserve"> </w:t>
      </w:r>
      <w:r>
        <w:rPr>
          <w:rFonts w:ascii="Times New Roman" w:hAnsi="Times New Roman"/>
        </w:rPr>
        <w:t>fundamental</w:t>
      </w:r>
      <w:r>
        <w:rPr>
          <w:rFonts w:ascii="Times New Roman" w:hAnsi="Times New Roman"/>
          <w:spacing w:val="-1"/>
        </w:rPr>
        <w:t xml:space="preserve"> </w:t>
      </w:r>
      <w:r>
        <w:rPr>
          <w:rFonts w:ascii="Times New Roman" w:hAnsi="Times New Roman"/>
        </w:rPr>
        <w:t>to</w:t>
      </w:r>
      <w:r>
        <w:rPr>
          <w:rFonts w:ascii="Times New Roman" w:hAnsi="Times New Roman"/>
          <w:spacing w:val="-5"/>
        </w:rPr>
        <w:t xml:space="preserve"> </w:t>
      </w:r>
      <w:r>
        <w:rPr>
          <w:rFonts w:ascii="Times New Roman" w:hAnsi="Times New Roman"/>
        </w:rPr>
        <w:t>the products and services we provide.</w:t>
      </w:r>
    </w:p>
    <w:p w14:paraId="15996072" w14:textId="77777777" w:rsidR="0040572A" w:rsidRDefault="0040572A">
      <w:pPr>
        <w:pStyle w:val="BodyText"/>
        <w:spacing w:before="4"/>
        <w:rPr>
          <w:rFonts w:ascii="Times New Roman"/>
          <w:sz w:val="24"/>
        </w:rPr>
      </w:pPr>
    </w:p>
    <w:p w14:paraId="3815A1EC" w14:textId="77777777" w:rsidR="0040572A" w:rsidRDefault="00B65357">
      <w:pPr>
        <w:pStyle w:val="BodyText"/>
        <w:ind w:left="220" w:right="111"/>
        <w:jc w:val="both"/>
        <w:rPr>
          <w:rFonts w:ascii="Times New Roman" w:hAnsi="Times New Roman"/>
        </w:rPr>
      </w:pPr>
      <w:r>
        <w:rPr>
          <w:rFonts w:ascii="Times New Roman" w:hAnsi="Times New Roman"/>
        </w:rPr>
        <w:t>As a worldwide leader</w:t>
      </w:r>
      <w:r>
        <w:rPr>
          <w:rFonts w:ascii="Times New Roman" w:hAnsi="Times New Roman"/>
        </w:rPr>
        <w:t xml:space="preserve"> in the delivery of insurance products and other services, the member companies of American</w:t>
      </w:r>
      <w:r>
        <w:rPr>
          <w:rFonts w:ascii="Times New Roman" w:hAnsi="Times New Roman"/>
          <w:spacing w:val="-10"/>
        </w:rPr>
        <w:t xml:space="preserve"> </w:t>
      </w:r>
      <w:r>
        <w:rPr>
          <w:rFonts w:ascii="Times New Roman" w:hAnsi="Times New Roman"/>
        </w:rPr>
        <w:t>International</w:t>
      </w:r>
      <w:r>
        <w:rPr>
          <w:rFonts w:ascii="Times New Roman" w:hAnsi="Times New Roman"/>
          <w:spacing w:val="-9"/>
        </w:rPr>
        <w:t xml:space="preserve"> </w:t>
      </w:r>
      <w:r>
        <w:rPr>
          <w:rFonts w:ascii="Times New Roman" w:hAnsi="Times New Roman"/>
        </w:rPr>
        <w:t>Group,</w:t>
      </w:r>
      <w:r>
        <w:rPr>
          <w:rFonts w:ascii="Times New Roman" w:hAnsi="Times New Roman"/>
          <w:spacing w:val="-10"/>
        </w:rPr>
        <w:t xml:space="preserve"> </w:t>
      </w:r>
      <w:r>
        <w:rPr>
          <w:rFonts w:ascii="Times New Roman" w:hAnsi="Times New Roman"/>
        </w:rPr>
        <w:t>Inc.</w:t>
      </w:r>
      <w:r>
        <w:rPr>
          <w:rFonts w:ascii="Times New Roman" w:hAnsi="Times New Roman"/>
          <w:spacing w:val="-9"/>
        </w:rPr>
        <w:t xml:space="preserve"> </w:t>
      </w:r>
      <w:r>
        <w:rPr>
          <w:rFonts w:ascii="Times New Roman" w:hAnsi="Times New Roman"/>
        </w:rPr>
        <w:t>(“AIG</w:t>
      </w:r>
      <w:r>
        <w:rPr>
          <w:rFonts w:ascii="Times New Roman" w:hAnsi="Times New Roman"/>
          <w:spacing w:val="-11"/>
        </w:rPr>
        <w:t xml:space="preserve"> </w:t>
      </w:r>
      <w:r>
        <w:rPr>
          <w:rFonts w:ascii="Times New Roman" w:hAnsi="Times New Roman"/>
        </w:rPr>
        <w:t>Companies”)</w:t>
      </w:r>
      <w:r>
        <w:rPr>
          <w:rFonts w:ascii="Times New Roman" w:hAnsi="Times New Roman"/>
          <w:spacing w:val="-9"/>
        </w:rPr>
        <w:t xml:space="preserve"> </w:t>
      </w:r>
      <w:r>
        <w:rPr>
          <w:rFonts w:ascii="Times New Roman" w:hAnsi="Times New Roman"/>
        </w:rPr>
        <w:t>offer</w:t>
      </w:r>
      <w:r>
        <w:rPr>
          <w:rFonts w:ascii="Times New Roman" w:hAnsi="Times New Roman"/>
          <w:spacing w:val="-8"/>
        </w:rPr>
        <w:t xml:space="preserve"> </w:t>
      </w:r>
      <w:r>
        <w:rPr>
          <w:rFonts w:ascii="Times New Roman" w:hAnsi="Times New Roman"/>
        </w:rPr>
        <w:t>numerous</w:t>
      </w:r>
      <w:r>
        <w:rPr>
          <w:rFonts w:ascii="Times New Roman" w:hAnsi="Times New Roman"/>
          <w:spacing w:val="-9"/>
        </w:rPr>
        <w:t xml:space="preserve"> </w:t>
      </w:r>
      <w:r>
        <w:rPr>
          <w:rFonts w:ascii="Times New Roman" w:hAnsi="Times New Roman"/>
        </w:rPr>
        <w:t>products</w:t>
      </w:r>
      <w:r>
        <w:rPr>
          <w:rFonts w:ascii="Times New Roman" w:hAnsi="Times New Roman"/>
          <w:spacing w:val="-9"/>
        </w:rPr>
        <w:t xml:space="preserve"> </w:t>
      </w:r>
      <w:r>
        <w:rPr>
          <w:rFonts w:ascii="Times New Roman" w:hAnsi="Times New Roman"/>
        </w:rPr>
        <w:t>and</w:t>
      </w:r>
      <w:r>
        <w:rPr>
          <w:rFonts w:ascii="Times New Roman" w:hAnsi="Times New Roman"/>
          <w:spacing w:val="-10"/>
        </w:rPr>
        <w:t xml:space="preserve"> </w:t>
      </w:r>
      <w:r>
        <w:rPr>
          <w:rFonts w:ascii="Times New Roman" w:hAnsi="Times New Roman"/>
        </w:rPr>
        <w:t>services</w:t>
      </w:r>
      <w:r>
        <w:rPr>
          <w:rFonts w:ascii="Times New Roman" w:hAnsi="Times New Roman"/>
          <w:spacing w:val="-9"/>
        </w:rPr>
        <w:t xml:space="preserve"> </w:t>
      </w:r>
      <w:r>
        <w:rPr>
          <w:rFonts w:ascii="Times New Roman" w:hAnsi="Times New Roman"/>
        </w:rPr>
        <w:t>to</w:t>
      </w:r>
      <w:r>
        <w:rPr>
          <w:rFonts w:ascii="Times New Roman" w:hAnsi="Times New Roman"/>
          <w:spacing w:val="-12"/>
        </w:rPr>
        <w:t xml:space="preserve"> </w:t>
      </w:r>
      <w:r>
        <w:rPr>
          <w:rFonts w:ascii="Times New Roman" w:hAnsi="Times New Roman"/>
        </w:rPr>
        <w:t>many</w:t>
      </w:r>
      <w:r>
        <w:rPr>
          <w:rFonts w:ascii="Times New Roman" w:hAnsi="Times New Roman"/>
          <w:spacing w:val="-9"/>
        </w:rPr>
        <w:t xml:space="preserve"> </w:t>
      </w:r>
      <w:r>
        <w:rPr>
          <w:rFonts w:ascii="Times New Roman" w:hAnsi="Times New Roman"/>
        </w:rPr>
        <w:t>types of</w:t>
      </w:r>
      <w:r>
        <w:rPr>
          <w:rFonts w:ascii="Times New Roman" w:hAnsi="Times New Roman"/>
          <w:spacing w:val="-4"/>
        </w:rPr>
        <w:t xml:space="preserve"> </w:t>
      </w:r>
      <w:r>
        <w:rPr>
          <w:rFonts w:ascii="Times New Roman" w:hAnsi="Times New Roman"/>
        </w:rPr>
        <w:t>consumers</w:t>
      </w:r>
      <w:r>
        <w:rPr>
          <w:rFonts w:ascii="Times New Roman" w:hAnsi="Times New Roman"/>
          <w:spacing w:val="-6"/>
        </w:rPr>
        <w:t xml:space="preserve"> </w:t>
      </w:r>
      <w:r>
        <w:rPr>
          <w:rFonts w:ascii="Times New Roman" w:hAnsi="Times New Roman"/>
        </w:rPr>
        <w:t>and</w:t>
      </w:r>
      <w:r>
        <w:rPr>
          <w:rFonts w:ascii="Times New Roman" w:hAnsi="Times New Roman"/>
          <w:spacing w:val="-4"/>
        </w:rPr>
        <w:t xml:space="preserve"> </w:t>
      </w:r>
      <w:r>
        <w:rPr>
          <w:rFonts w:ascii="Times New Roman" w:hAnsi="Times New Roman"/>
        </w:rPr>
        <w:t>clients</w:t>
      </w:r>
      <w:r>
        <w:rPr>
          <w:rFonts w:ascii="Times New Roman" w:hAnsi="Times New Roman"/>
          <w:spacing w:val="-6"/>
        </w:rPr>
        <w:t xml:space="preserve"> </w:t>
      </w:r>
      <w:r>
        <w:rPr>
          <w:rFonts w:ascii="Times New Roman" w:hAnsi="Times New Roman"/>
        </w:rPr>
        <w:t>in</w:t>
      </w:r>
      <w:r>
        <w:rPr>
          <w:rFonts w:ascii="Times New Roman" w:hAnsi="Times New Roman"/>
          <w:spacing w:val="-7"/>
        </w:rPr>
        <w:t xml:space="preserve"> </w:t>
      </w:r>
      <w:r>
        <w:rPr>
          <w:rFonts w:ascii="Times New Roman" w:hAnsi="Times New Roman"/>
        </w:rPr>
        <w:t>many</w:t>
      </w:r>
      <w:r>
        <w:rPr>
          <w:rFonts w:ascii="Times New Roman" w:hAnsi="Times New Roman"/>
          <w:spacing w:val="-4"/>
        </w:rPr>
        <w:t xml:space="preserve"> </w:t>
      </w:r>
      <w:r>
        <w:rPr>
          <w:rFonts w:ascii="Times New Roman" w:hAnsi="Times New Roman"/>
        </w:rPr>
        <w:t>different</w:t>
      </w:r>
      <w:r>
        <w:rPr>
          <w:rFonts w:ascii="Times New Roman" w:hAnsi="Times New Roman"/>
          <w:spacing w:val="-4"/>
        </w:rPr>
        <w:t xml:space="preserve"> </w:t>
      </w:r>
      <w:r>
        <w:rPr>
          <w:rFonts w:ascii="Times New Roman" w:hAnsi="Times New Roman"/>
        </w:rPr>
        <w:t>countries</w:t>
      </w:r>
      <w:r>
        <w:rPr>
          <w:rFonts w:ascii="Times New Roman" w:hAnsi="Times New Roman"/>
          <w:spacing w:val="-6"/>
        </w:rPr>
        <w:t xml:space="preserve"> </w:t>
      </w:r>
      <w:r>
        <w:rPr>
          <w:rFonts w:ascii="Times New Roman" w:hAnsi="Times New Roman"/>
        </w:rPr>
        <w:t>around</w:t>
      </w:r>
      <w:r>
        <w:rPr>
          <w:rFonts w:ascii="Times New Roman" w:hAnsi="Times New Roman"/>
          <w:spacing w:val="-5"/>
        </w:rPr>
        <w:t xml:space="preserve"> </w:t>
      </w:r>
      <w:r>
        <w:rPr>
          <w:rFonts w:ascii="Times New Roman" w:hAnsi="Times New Roman"/>
        </w:rPr>
        <w:t>the</w:t>
      </w:r>
      <w:r>
        <w:rPr>
          <w:rFonts w:ascii="Times New Roman" w:hAnsi="Times New Roman"/>
          <w:spacing w:val="-4"/>
        </w:rPr>
        <w:t xml:space="preserve"> </w:t>
      </w:r>
      <w:r>
        <w:rPr>
          <w:rFonts w:ascii="Times New Roman" w:hAnsi="Times New Roman"/>
        </w:rPr>
        <w:t>world.</w:t>
      </w:r>
      <w:r>
        <w:rPr>
          <w:rFonts w:ascii="Times New Roman" w:hAnsi="Times New Roman"/>
          <w:spacing w:val="-5"/>
        </w:rPr>
        <w:t xml:space="preserve"> </w:t>
      </w:r>
      <w:r>
        <w:rPr>
          <w:rFonts w:ascii="Times New Roman" w:hAnsi="Times New Roman"/>
        </w:rPr>
        <w:t>Therefore,</w:t>
      </w:r>
      <w:r>
        <w:rPr>
          <w:rFonts w:ascii="Times New Roman" w:hAnsi="Times New Roman"/>
          <w:spacing w:val="-7"/>
        </w:rPr>
        <w:t xml:space="preserve"> </w:t>
      </w:r>
      <w:r>
        <w:rPr>
          <w:rFonts w:ascii="Times New Roman" w:hAnsi="Times New Roman"/>
        </w:rPr>
        <w:t>differing</w:t>
      </w:r>
      <w:r>
        <w:rPr>
          <w:rFonts w:ascii="Times New Roman" w:hAnsi="Times New Roman"/>
          <w:spacing w:val="-5"/>
        </w:rPr>
        <w:t xml:space="preserve"> </w:t>
      </w:r>
      <w:r>
        <w:rPr>
          <w:rFonts w:ascii="Times New Roman" w:hAnsi="Times New Roman"/>
        </w:rPr>
        <w:t>AIG</w:t>
      </w:r>
      <w:r>
        <w:rPr>
          <w:rFonts w:ascii="Times New Roman" w:hAnsi="Times New Roman"/>
          <w:spacing w:val="-6"/>
        </w:rPr>
        <w:t xml:space="preserve"> </w:t>
      </w:r>
      <w:r>
        <w:rPr>
          <w:rFonts w:ascii="Times New Roman" w:hAnsi="Times New Roman"/>
        </w:rPr>
        <w:t>Companies may adopt differing privacy practices to fit their own jurisdiction and business requirements.</w:t>
      </w:r>
      <w:r>
        <w:rPr>
          <w:rFonts w:ascii="Times New Roman" w:hAnsi="Times New Roman"/>
          <w:spacing w:val="40"/>
        </w:rPr>
        <w:t xml:space="preserve"> </w:t>
      </w:r>
      <w:r>
        <w:rPr>
          <w:rFonts w:ascii="Times New Roman" w:hAnsi="Times New Roman"/>
        </w:rPr>
        <w:t>The AIG Companies</w:t>
      </w:r>
      <w:r>
        <w:rPr>
          <w:rFonts w:ascii="Times New Roman" w:hAnsi="Times New Roman"/>
          <w:spacing w:val="-6"/>
        </w:rPr>
        <w:t xml:space="preserve"> </w:t>
      </w:r>
      <w:r>
        <w:rPr>
          <w:rFonts w:ascii="Times New Roman" w:hAnsi="Times New Roman"/>
        </w:rPr>
        <w:t>Privacy</w:t>
      </w:r>
      <w:r>
        <w:rPr>
          <w:rFonts w:ascii="Times New Roman" w:hAnsi="Times New Roman"/>
          <w:spacing w:val="-10"/>
        </w:rPr>
        <w:t xml:space="preserve"> </w:t>
      </w:r>
      <w:r>
        <w:rPr>
          <w:rFonts w:ascii="Times New Roman" w:hAnsi="Times New Roman"/>
        </w:rPr>
        <w:t>Policy,</w:t>
      </w:r>
      <w:r>
        <w:rPr>
          <w:rFonts w:ascii="Times New Roman" w:hAnsi="Times New Roman"/>
          <w:spacing w:val="-9"/>
        </w:rPr>
        <w:t xml:space="preserve"> </w:t>
      </w:r>
      <w:r>
        <w:rPr>
          <w:rFonts w:ascii="Times New Roman" w:hAnsi="Times New Roman"/>
        </w:rPr>
        <w:t>located</w:t>
      </w:r>
      <w:r>
        <w:rPr>
          <w:rFonts w:ascii="Times New Roman" w:hAnsi="Times New Roman"/>
          <w:spacing w:val="-9"/>
        </w:rPr>
        <w:t xml:space="preserve"> </w:t>
      </w:r>
      <w:r>
        <w:rPr>
          <w:rFonts w:ascii="Times New Roman" w:hAnsi="Times New Roman"/>
        </w:rPr>
        <w:t>at</w:t>
      </w:r>
      <w:r>
        <w:rPr>
          <w:rFonts w:ascii="Times New Roman" w:hAnsi="Times New Roman"/>
          <w:spacing w:val="-3"/>
        </w:rPr>
        <w:t xml:space="preserve"> </w:t>
      </w:r>
      <w:hyperlink r:id="rId15">
        <w:r>
          <w:rPr>
            <w:rFonts w:ascii="Times New Roman" w:hAnsi="Times New Roman"/>
            <w:color w:val="0000FF"/>
            <w:u w:val="single" w:color="0000FF"/>
          </w:rPr>
          <w:t>www.aig.com</w:t>
        </w:r>
      </w:hyperlink>
      <w:r>
        <w:rPr>
          <w:rFonts w:ascii="Times New Roman" w:hAnsi="Times New Roman"/>
        </w:rPr>
        <w:t>,</w:t>
      </w:r>
      <w:r>
        <w:rPr>
          <w:rFonts w:ascii="Times New Roman" w:hAnsi="Times New Roman"/>
          <w:spacing w:val="-10"/>
        </w:rPr>
        <w:t xml:space="preserve"> </w:t>
      </w:r>
      <w:r>
        <w:rPr>
          <w:rFonts w:ascii="Times New Roman" w:hAnsi="Times New Roman"/>
        </w:rPr>
        <w:t>may</w:t>
      </w:r>
      <w:r>
        <w:rPr>
          <w:rFonts w:ascii="Times New Roman" w:hAnsi="Times New Roman"/>
          <w:spacing w:val="-7"/>
        </w:rPr>
        <w:t xml:space="preserve"> </w:t>
      </w:r>
      <w:r>
        <w:rPr>
          <w:rFonts w:ascii="Times New Roman" w:hAnsi="Times New Roman"/>
        </w:rPr>
        <w:t>also</w:t>
      </w:r>
      <w:r>
        <w:rPr>
          <w:rFonts w:ascii="Times New Roman" w:hAnsi="Times New Roman"/>
          <w:spacing w:val="-6"/>
        </w:rPr>
        <w:t xml:space="preserve"> </w:t>
      </w:r>
      <w:r>
        <w:rPr>
          <w:rFonts w:ascii="Times New Roman" w:hAnsi="Times New Roman"/>
        </w:rPr>
        <w:t>be</w:t>
      </w:r>
      <w:r>
        <w:rPr>
          <w:rFonts w:ascii="Times New Roman" w:hAnsi="Times New Roman"/>
          <w:spacing w:val="-9"/>
        </w:rPr>
        <w:t xml:space="preserve"> </w:t>
      </w:r>
      <w:r>
        <w:rPr>
          <w:rFonts w:ascii="Times New Roman" w:hAnsi="Times New Roman"/>
        </w:rPr>
        <w:t>applicable</w:t>
      </w:r>
      <w:r>
        <w:rPr>
          <w:rFonts w:ascii="Times New Roman" w:hAnsi="Times New Roman"/>
          <w:spacing w:val="-7"/>
        </w:rPr>
        <w:t xml:space="preserve"> </w:t>
      </w:r>
      <w:r>
        <w:rPr>
          <w:rFonts w:ascii="Times New Roman" w:hAnsi="Times New Roman"/>
        </w:rPr>
        <w:t>to</w:t>
      </w:r>
      <w:r>
        <w:rPr>
          <w:rFonts w:ascii="Times New Roman" w:hAnsi="Times New Roman"/>
          <w:spacing w:val="-10"/>
        </w:rPr>
        <w:t xml:space="preserve"> </w:t>
      </w:r>
      <w:r>
        <w:rPr>
          <w:rFonts w:ascii="Times New Roman" w:hAnsi="Times New Roman"/>
        </w:rPr>
        <w:t>our</w:t>
      </w:r>
      <w:r>
        <w:rPr>
          <w:rFonts w:ascii="Times New Roman" w:hAnsi="Times New Roman"/>
          <w:spacing w:val="-9"/>
        </w:rPr>
        <w:t xml:space="preserve"> </w:t>
      </w:r>
      <w:r>
        <w:rPr>
          <w:rFonts w:ascii="Times New Roman" w:hAnsi="Times New Roman"/>
        </w:rPr>
        <w:t>Customers</w:t>
      </w:r>
      <w:r>
        <w:rPr>
          <w:rFonts w:ascii="Times New Roman" w:hAnsi="Times New Roman"/>
          <w:spacing w:val="-6"/>
        </w:rPr>
        <w:t xml:space="preserve"> </w:t>
      </w:r>
      <w:r>
        <w:rPr>
          <w:rFonts w:ascii="Times New Roman" w:hAnsi="Times New Roman"/>
        </w:rPr>
        <w:t>as</w:t>
      </w:r>
      <w:r>
        <w:rPr>
          <w:rFonts w:ascii="Times New Roman" w:hAnsi="Times New Roman"/>
          <w:spacing w:val="-9"/>
        </w:rPr>
        <w:t xml:space="preserve"> </w:t>
      </w:r>
      <w:r>
        <w:rPr>
          <w:rFonts w:ascii="Times New Roman" w:hAnsi="Times New Roman"/>
        </w:rPr>
        <w:t>we</w:t>
      </w:r>
      <w:r>
        <w:rPr>
          <w:rFonts w:ascii="Times New Roman" w:hAnsi="Times New Roman"/>
          <w:spacing w:val="-7"/>
        </w:rPr>
        <w:t xml:space="preserve"> </w:t>
      </w:r>
      <w:r>
        <w:rPr>
          <w:rFonts w:ascii="Times New Roman" w:hAnsi="Times New Roman"/>
        </w:rPr>
        <w:t>conduct our business.</w:t>
      </w:r>
    </w:p>
    <w:p w14:paraId="30F1B087" w14:textId="77777777" w:rsidR="0040572A" w:rsidRDefault="0040572A">
      <w:pPr>
        <w:pStyle w:val="BodyText"/>
        <w:spacing w:before="4"/>
        <w:rPr>
          <w:rFonts w:ascii="Times New Roman"/>
          <w:sz w:val="24"/>
        </w:rPr>
      </w:pPr>
    </w:p>
    <w:p w14:paraId="430E040F" w14:textId="77777777" w:rsidR="0040572A" w:rsidRDefault="00B65357">
      <w:pPr>
        <w:pStyle w:val="BodyText"/>
        <w:spacing w:before="1" w:line="242" w:lineRule="auto"/>
        <w:ind w:left="220" w:right="111"/>
        <w:jc w:val="both"/>
        <w:rPr>
          <w:rFonts w:ascii="Times New Roman" w:hAnsi="Times New Roman"/>
        </w:rPr>
      </w:pPr>
      <w:r>
        <w:rPr>
          <w:rFonts w:ascii="Times New Roman" w:hAnsi="Times New Roman"/>
        </w:rPr>
        <w:t>For the purposes of</w:t>
      </w:r>
      <w:r>
        <w:rPr>
          <w:rFonts w:ascii="Times New Roman" w:hAnsi="Times New Roman"/>
          <w:spacing w:val="-2"/>
        </w:rPr>
        <w:t xml:space="preserve"> </w:t>
      </w:r>
      <w:r>
        <w:rPr>
          <w:rFonts w:ascii="Times New Roman" w:hAnsi="Times New Roman"/>
        </w:rPr>
        <w:t xml:space="preserve">these </w:t>
      </w:r>
      <w:r>
        <w:rPr>
          <w:rFonts w:ascii="Times New Roman" w:hAnsi="Times New Roman"/>
          <w:i/>
        </w:rPr>
        <w:t xml:space="preserve">Privacy Principles </w:t>
      </w:r>
      <w:r>
        <w:rPr>
          <w:rFonts w:ascii="Times New Roman" w:hAnsi="Times New Roman"/>
        </w:rPr>
        <w:t>personal information means information about an identified or identifiable individual. For example: an individual’s name, birth date, address, age, health and financial information is personal information which AIG may collect, use and in certain circumsta</w:t>
      </w:r>
      <w:r>
        <w:rPr>
          <w:rFonts w:ascii="Times New Roman" w:hAnsi="Times New Roman"/>
        </w:rPr>
        <w:t>nces, where necessary, disclose, in the course of providing insurance services and carrying on business.</w:t>
      </w:r>
    </w:p>
    <w:p w14:paraId="0BBE8533" w14:textId="77777777" w:rsidR="0040572A" w:rsidRDefault="0040572A">
      <w:pPr>
        <w:pStyle w:val="BodyText"/>
        <w:spacing w:before="7"/>
        <w:rPr>
          <w:rFonts w:ascii="Times New Roman"/>
          <w:sz w:val="23"/>
        </w:rPr>
      </w:pPr>
    </w:p>
    <w:p w14:paraId="2708AF86" w14:textId="77777777" w:rsidR="0040572A" w:rsidRDefault="00B65357">
      <w:pPr>
        <w:pStyle w:val="Heading1"/>
        <w:numPr>
          <w:ilvl w:val="0"/>
          <w:numId w:val="11"/>
        </w:numPr>
        <w:tabs>
          <w:tab w:val="left" w:pos="580"/>
        </w:tabs>
      </w:pPr>
      <w:r>
        <w:t>Consent</w:t>
      </w:r>
      <w:r>
        <w:rPr>
          <w:spacing w:val="-2"/>
        </w:rPr>
        <w:t xml:space="preserve"> </w:t>
      </w:r>
      <w:r>
        <w:t>and</w:t>
      </w:r>
      <w:r>
        <w:rPr>
          <w:spacing w:val="-1"/>
        </w:rPr>
        <w:t xml:space="preserve"> </w:t>
      </w:r>
      <w:r>
        <w:t>Personal</w:t>
      </w:r>
      <w:r>
        <w:rPr>
          <w:spacing w:val="-1"/>
        </w:rPr>
        <w:t xml:space="preserve"> </w:t>
      </w:r>
      <w:r>
        <w:rPr>
          <w:spacing w:val="-2"/>
        </w:rPr>
        <w:t>Information</w:t>
      </w:r>
    </w:p>
    <w:p w14:paraId="134271C9" w14:textId="77777777" w:rsidR="0040572A" w:rsidRDefault="0040572A">
      <w:pPr>
        <w:pStyle w:val="BodyText"/>
        <w:spacing w:before="10"/>
        <w:rPr>
          <w:rFonts w:ascii="Times New Roman"/>
          <w:b/>
          <w:sz w:val="20"/>
        </w:rPr>
      </w:pPr>
    </w:p>
    <w:p w14:paraId="7713F825" w14:textId="77777777" w:rsidR="0040572A" w:rsidRDefault="00B65357">
      <w:pPr>
        <w:pStyle w:val="BodyText"/>
        <w:ind w:left="220" w:right="110"/>
        <w:jc w:val="both"/>
        <w:rPr>
          <w:rFonts w:ascii="Times New Roman" w:hAnsi="Times New Roman"/>
        </w:rPr>
      </w:pPr>
      <w:r>
        <w:rPr>
          <w:rFonts w:ascii="Times New Roman" w:hAnsi="Times New Roman"/>
        </w:rPr>
        <w:t>AIG</w:t>
      </w:r>
      <w:r>
        <w:rPr>
          <w:rFonts w:ascii="Times New Roman" w:hAnsi="Times New Roman"/>
          <w:spacing w:val="-1"/>
        </w:rPr>
        <w:t xml:space="preserve"> </w:t>
      </w:r>
      <w:r>
        <w:rPr>
          <w:rFonts w:ascii="Times New Roman" w:hAnsi="Times New Roman"/>
        </w:rPr>
        <w:t>obtains consent</w:t>
      </w:r>
      <w:r>
        <w:rPr>
          <w:rFonts w:ascii="Times New Roman" w:hAnsi="Times New Roman"/>
          <w:spacing w:val="-1"/>
        </w:rPr>
        <w:t xml:space="preserve"> </w:t>
      </w:r>
      <w:r>
        <w:rPr>
          <w:rFonts w:ascii="Times New Roman" w:hAnsi="Times New Roman"/>
        </w:rPr>
        <w:t>for</w:t>
      </w:r>
      <w:r>
        <w:rPr>
          <w:rFonts w:ascii="Times New Roman" w:hAnsi="Times New Roman"/>
          <w:spacing w:val="-2"/>
        </w:rPr>
        <w:t xml:space="preserve"> </w:t>
      </w:r>
      <w:r>
        <w:rPr>
          <w:rFonts w:ascii="Times New Roman" w:hAnsi="Times New Roman"/>
        </w:rPr>
        <w:t>the</w:t>
      </w:r>
      <w:r>
        <w:rPr>
          <w:rFonts w:ascii="Times New Roman" w:hAnsi="Times New Roman"/>
          <w:spacing w:val="-2"/>
        </w:rPr>
        <w:t xml:space="preserve"> </w:t>
      </w:r>
      <w:r>
        <w:rPr>
          <w:rFonts w:ascii="Times New Roman" w:hAnsi="Times New Roman"/>
        </w:rPr>
        <w:t>collection,</w:t>
      </w:r>
      <w:r>
        <w:rPr>
          <w:rFonts w:ascii="Times New Roman" w:hAnsi="Times New Roman"/>
          <w:spacing w:val="-3"/>
        </w:rPr>
        <w:t xml:space="preserve"> </w:t>
      </w:r>
      <w:r>
        <w:rPr>
          <w:rFonts w:ascii="Times New Roman" w:hAnsi="Times New Roman"/>
        </w:rPr>
        <w:t>use,</w:t>
      </w:r>
      <w:r>
        <w:rPr>
          <w:rFonts w:ascii="Times New Roman" w:hAnsi="Times New Roman"/>
          <w:spacing w:val="-3"/>
        </w:rPr>
        <w:t xml:space="preserve"> </w:t>
      </w:r>
      <w:r>
        <w:rPr>
          <w:rFonts w:ascii="Times New Roman" w:hAnsi="Times New Roman"/>
        </w:rPr>
        <w:t>and disclosure</w:t>
      </w:r>
      <w:r>
        <w:rPr>
          <w:rFonts w:ascii="Times New Roman" w:hAnsi="Times New Roman"/>
          <w:spacing w:val="-2"/>
        </w:rPr>
        <w:t xml:space="preserve"> </w:t>
      </w:r>
      <w:r>
        <w:rPr>
          <w:rFonts w:ascii="Times New Roman" w:hAnsi="Times New Roman"/>
        </w:rPr>
        <w:t>of</w:t>
      </w:r>
      <w:r>
        <w:rPr>
          <w:rFonts w:ascii="Times New Roman" w:hAnsi="Times New Roman"/>
          <w:spacing w:val="-1"/>
        </w:rPr>
        <w:t xml:space="preserve"> </w:t>
      </w:r>
      <w:r>
        <w:rPr>
          <w:rFonts w:ascii="Times New Roman" w:hAnsi="Times New Roman"/>
        </w:rPr>
        <w:t>personal information, except</w:t>
      </w:r>
      <w:r>
        <w:rPr>
          <w:rFonts w:ascii="Times New Roman" w:hAnsi="Times New Roman"/>
          <w:spacing w:val="-1"/>
        </w:rPr>
        <w:t xml:space="preserve"> </w:t>
      </w:r>
      <w:r>
        <w:rPr>
          <w:rFonts w:ascii="Times New Roman" w:hAnsi="Times New Roman"/>
        </w:rPr>
        <w:t>where</w:t>
      </w:r>
      <w:r>
        <w:rPr>
          <w:rFonts w:ascii="Times New Roman" w:hAnsi="Times New Roman"/>
          <w:spacing w:val="-2"/>
        </w:rPr>
        <w:t xml:space="preserve"> </w:t>
      </w:r>
      <w:r>
        <w:rPr>
          <w:rFonts w:ascii="Times New Roman" w:hAnsi="Times New Roman"/>
        </w:rPr>
        <w:t>consent</w:t>
      </w:r>
      <w:r>
        <w:rPr>
          <w:rFonts w:ascii="Times New Roman" w:hAnsi="Times New Roman"/>
          <w:spacing w:val="-1"/>
        </w:rPr>
        <w:t xml:space="preserve"> </w:t>
      </w:r>
      <w:r>
        <w:rPr>
          <w:rFonts w:ascii="Times New Roman" w:hAnsi="Times New Roman"/>
        </w:rPr>
        <w:t>is not req</w:t>
      </w:r>
      <w:r>
        <w:rPr>
          <w:rFonts w:ascii="Times New Roman" w:hAnsi="Times New Roman"/>
        </w:rPr>
        <w:t xml:space="preserve">uired by law. AIG does not obtain your consent for the collection, use and disclosure of business contact information. By applying for or purchasing AIG’s products and services, you are providing your consent to our collection, use, and disclosure of your </w:t>
      </w:r>
      <w:r>
        <w:rPr>
          <w:rFonts w:ascii="Times New Roman" w:hAnsi="Times New Roman"/>
        </w:rPr>
        <w:t xml:space="preserve">personal information as set out in these </w:t>
      </w:r>
      <w:r>
        <w:rPr>
          <w:rFonts w:ascii="Times New Roman" w:hAnsi="Times New Roman"/>
          <w:i/>
        </w:rPr>
        <w:t>Privacy Principles</w:t>
      </w:r>
      <w:r>
        <w:rPr>
          <w:rFonts w:ascii="Times New Roman" w:hAnsi="Times New Roman"/>
        </w:rPr>
        <w:t>.</w:t>
      </w:r>
      <w:r>
        <w:rPr>
          <w:rFonts w:ascii="Times New Roman" w:hAnsi="Times New Roman"/>
          <w:spacing w:val="-11"/>
        </w:rPr>
        <w:t xml:space="preserve"> </w:t>
      </w:r>
      <w:r>
        <w:rPr>
          <w:rFonts w:ascii="Times New Roman" w:hAnsi="Times New Roman"/>
        </w:rPr>
        <w:t>AIG</w:t>
      </w:r>
      <w:r>
        <w:rPr>
          <w:rFonts w:ascii="Times New Roman" w:hAnsi="Times New Roman"/>
          <w:spacing w:val="-12"/>
        </w:rPr>
        <w:t xml:space="preserve"> </w:t>
      </w:r>
      <w:r>
        <w:rPr>
          <w:rFonts w:ascii="Times New Roman" w:hAnsi="Times New Roman"/>
        </w:rPr>
        <w:t>relies</w:t>
      </w:r>
      <w:r>
        <w:rPr>
          <w:rFonts w:ascii="Times New Roman" w:hAnsi="Times New Roman"/>
          <w:spacing w:val="-10"/>
        </w:rPr>
        <w:t xml:space="preserve"> </w:t>
      </w:r>
      <w:r>
        <w:rPr>
          <w:rFonts w:ascii="Times New Roman" w:hAnsi="Times New Roman"/>
        </w:rPr>
        <w:t>on</w:t>
      </w:r>
      <w:r>
        <w:rPr>
          <w:rFonts w:ascii="Times New Roman" w:hAnsi="Times New Roman"/>
          <w:spacing w:val="-13"/>
        </w:rPr>
        <w:t xml:space="preserve"> </w:t>
      </w:r>
      <w:r>
        <w:rPr>
          <w:rFonts w:ascii="Times New Roman" w:hAnsi="Times New Roman"/>
        </w:rPr>
        <w:t>the</w:t>
      </w:r>
      <w:r>
        <w:rPr>
          <w:rFonts w:ascii="Times New Roman" w:hAnsi="Times New Roman"/>
          <w:spacing w:val="-11"/>
        </w:rPr>
        <w:t xml:space="preserve"> </w:t>
      </w:r>
      <w:r>
        <w:rPr>
          <w:rFonts w:ascii="Times New Roman" w:hAnsi="Times New Roman"/>
        </w:rPr>
        <w:t>broker’s</w:t>
      </w:r>
      <w:r>
        <w:rPr>
          <w:rFonts w:ascii="Times New Roman" w:hAnsi="Times New Roman"/>
          <w:spacing w:val="-10"/>
        </w:rPr>
        <w:t xml:space="preserve"> </w:t>
      </w:r>
      <w:r>
        <w:rPr>
          <w:rFonts w:ascii="Times New Roman" w:hAnsi="Times New Roman"/>
        </w:rPr>
        <w:t>advice</w:t>
      </w:r>
      <w:r>
        <w:rPr>
          <w:rFonts w:ascii="Times New Roman" w:hAnsi="Times New Roman"/>
          <w:spacing w:val="-10"/>
        </w:rPr>
        <w:t xml:space="preserve"> </w:t>
      </w:r>
      <w:r>
        <w:rPr>
          <w:rFonts w:ascii="Times New Roman" w:hAnsi="Times New Roman"/>
        </w:rPr>
        <w:t>where</w:t>
      </w:r>
      <w:r>
        <w:rPr>
          <w:rFonts w:ascii="Times New Roman" w:hAnsi="Times New Roman"/>
          <w:spacing w:val="-11"/>
        </w:rPr>
        <w:t xml:space="preserve"> </w:t>
      </w:r>
      <w:r>
        <w:rPr>
          <w:rFonts w:ascii="Times New Roman" w:hAnsi="Times New Roman"/>
        </w:rPr>
        <w:t>the</w:t>
      </w:r>
      <w:r>
        <w:rPr>
          <w:rFonts w:ascii="Times New Roman" w:hAnsi="Times New Roman"/>
          <w:spacing w:val="-11"/>
        </w:rPr>
        <w:t xml:space="preserve"> </w:t>
      </w:r>
      <w:r>
        <w:rPr>
          <w:rFonts w:ascii="Times New Roman" w:hAnsi="Times New Roman"/>
        </w:rPr>
        <w:t>insurance</w:t>
      </w:r>
      <w:r>
        <w:rPr>
          <w:rFonts w:ascii="Times New Roman" w:hAnsi="Times New Roman"/>
          <w:spacing w:val="-11"/>
        </w:rPr>
        <w:t xml:space="preserve"> </w:t>
      </w:r>
      <w:r>
        <w:rPr>
          <w:rFonts w:ascii="Times New Roman" w:hAnsi="Times New Roman"/>
        </w:rPr>
        <w:t>broker</w:t>
      </w:r>
      <w:r>
        <w:rPr>
          <w:rFonts w:ascii="Times New Roman" w:hAnsi="Times New Roman"/>
          <w:spacing w:val="-10"/>
        </w:rPr>
        <w:t xml:space="preserve"> </w:t>
      </w:r>
      <w:r>
        <w:rPr>
          <w:rFonts w:ascii="Times New Roman" w:hAnsi="Times New Roman"/>
        </w:rPr>
        <w:t>tells</w:t>
      </w:r>
      <w:r>
        <w:rPr>
          <w:rFonts w:ascii="Times New Roman" w:hAnsi="Times New Roman"/>
          <w:spacing w:val="-7"/>
        </w:rPr>
        <w:t xml:space="preserve"> </w:t>
      </w:r>
      <w:r>
        <w:rPr>
          <w:rFonts w:ascii="Times New Roman" w:hAnsi="Times New Roman"/>
        </w:rPr>
        <w:t>AIG</w:t>
      </w:r>
      <w:r>
        <w:rPr>
          <w:rFonts w:ascii="Times New Roman" w:hAnsi="Times New Roman"/>
          <w:spacing w:val="-12"/>
        </w:rPr>
        <w:t xml:space="preserve"> </w:t>
      </w:r>
      <w:r>
        <w:rPr>
          <w:rFonts w:ascii="Times New Roman" w:hAnsi="Times New Roman"/>
        </w:rPr>
        <w:t>that</w:t>
      </w:r>
      <w:r>
        <w:rPr>
          <w:rFonts w:ascii="Times New Roman" w:hAnsi="Times New Roman"/>
          <w:spacing w:val="-10"/>
        </w:rPr>
        <w:t xml:space="preserve"> </w:t>
      </w:r>
      <w:r>
        <w:rPr>
          <w:rFonts w:ascii="Times New Roman" w:hAnsi="Times New Roman"/>
        </w:rPr>
        <w:t>we</w:t>
      </w:r>
      <w:r>
        <w:rPr>
          <w:rFonts w:ascii="Times New Roman" w:hAnsi="Times New Roman"/>
          <w:spacing w:val="-11"/>
        </w:rPr>
        <w:t xml:space="preserve"> </w:t>
      </w:r>
      <w:r>
        <w:rPr>
          <w:rFonts w:ascii="Times New Roman" w:hAnsi="Times New Roman"/>
        </w:rPr>
        <w:t>have</w:t>
      </w:r>
      <w:r>
        <w:rPr>
          <w:rFonts w:ascii="Times New Roman" w:hAnsi="Times New Roman"/>
          <w:spacing w:val="-13"/>
        </w:rPr>
        <w:t xml:space="preserve"> </w:t>
      </w:r>
      <w:r>
        <w:rPr>
          <w:rFonts w:ascii="Times New Roman" w:hAnsi="Times New Roman"/>
        </w:rPr>
        <w:t>a</w:t>
      </w:r>
      <w:r>
        <w:rPr>
          <w:rFonts w:ascii="Times New Roman" w:hAnsi="Times New Roman"/>
          <w:spacing w:val="-11"/>
        </w:rPr>
        <w:t xml:space="preserve"> </w:t>
      </w:r>
      <w:r>
        <w:rPr>
          <w:rFonts w:ascii="Times New Roman" w:hAnsi="Times New Roman"/>
        </w:rPr>
        <w:t>Customer’s consent to collect information.</w:t>
      </w:r>
    </w:p>
    <w:p w14:paraId="54239242" w14:textId="77777777" w:rsidR="0040572A" w:rsidRDefault="0040572A">
      <w:pPr>
        <w:pStyle w:val="BodyText"/>
        <w:spacing w:before="4"/>
        <w:rPr>
          <w:rFonts w:ascii="Times New Roman"/>
          <w:sz w:val="24"/>
        </w:rPr>
      </w:pPr>
    </w:p>
    <w:p w14:paraId="73AEE0B0" w14:textId="77777777" w:rsidR="0040572A" w:rsidRDefault="00B65357">
      <w:pPr>
        <w:pStyle w:val="BodyText"/>
        <w:spacing w:line="242" w:lineRule="auto"/>
        <w:ind w:left="220" w:right="111"/>
        <w:jc w:val="both"/>
        <w:rPr>
          <w:rFonts w:ascii="Times New Roman"/>
        </w:rPr>
      </w:pPr>
      <w:r>
        <w:rPr>
          <w:rFonts w:ascii="Times New Roman"/>
        </w:rPr>
        <w:t>Consent may be obtained by AIG and its affiliated companies directly or through a broker or agent, an insurance adjuster, claims administrator, investigator, or lawyer when personal information is collected for claims purposes.</w:t>
      </w:r>
    </w:p>
    <w:p w14:paraId="16EEC3AA" w14:textId="77777777" w:rsidR="0040572A" w:rsidRDefault="0040572A">
      <w:pPr>
        <w:pStyle w:val="BodyText"/>
        <w:spacing w:before="8"/>
        <w:rPr>
          <w:rFonts w:ascii="Times New Roman"/>
          <w:sz w:val="23"/>
        </w:rPr>
      </w:pPr>
    </w:p>
    <w:p w14:paraId="60D510D2" w14:textId="77777777" w:rsidR="0040572A" w:rsidRDefault="00B65357">
      <w:pPr>
        <w:pStyle w:val="BodyText"/>
        <w:ind w:left="220" w:right="120"/>
        <w:jc w:val="both"/>
        <w:rPr>
          <w:rFonts w:ascii="Times New Roman"/>
        </w:rPr>
      </w:pPr>
      <w:r>
        <w:rPr>
          <w:rFonts w:ascii="Times New Roman"/>
        </w:rPr>
        <w:t>An individual may decline to consent, or revoke consent, to the collection and use of personal information for insurance purposes but in that case, insurance products and related services and the assessment of applications, claims or complaints may be limi</w:t>
      </w:r>
      <w:r>
        <w:rPr>
          <w:rFonts w:ascii="Times New Roman"/>
        </w:rPr>
        <w:t>ted or terminated.</w:t>
      </w:r>
    </w:p>
    <w:p w14:paraId="68F32DBD" w14:textId="77777777" w:rsidR="0040572A" w:rsidRDefault="0040572A">
      <w:pPr>
        <w:pStyle w:val="BodyText"/>
        <w:spacing w:before="5"/>
        <w:rPr>
          <w:rFonts w:ascii="Times New Roman"/>
          <w:sz w:val="24"/>
        </w:rPr>
      </w:pPr>
    </w:p>
    <w:p w14:paraId="542EA99D" w14:textId="77777777" w:rsidR="0040572A" w:rsidRDefault="00B65357">
      <w:pPr>
        <w:pStyle w:val="Heading1"/>
        <w:numPr>
          <w:ilvl w:val="0"/>
          <w:numId w:val="11"/>
        </w:numPr>
        <w:tabs>
          <w:tab w:val="left" w:pos="580"/>
        </w:tabs>
      </w:pPr>
      <w:r>
        <w:t>Collecting</w:t>
      </w:r>
      <w:r>
        <w:rPr>
          <w:spacing w:val="-3"/>
        </w:rPr>
        <w:t xml:space="preserve"> </w:t>
      </w:r>
      <w:r>
        <w:t>Personal</w:t>
      </w:r>
      <w:r>
        <w:rPr>
          <w:spacing w:val="-2"/>
        </w:rPr>
        <w:t xml:space="preserve"> Information</w:t>
      </w:r>
    </w:p>
    <w:p w14:paraId="1D2DD2D7" w14:textId="77777777" w:rsidR="0040572A" w:rsidRDefault="0040572A">
      <w:pPr>
        <w:pStyle w:val="BodyText"/>
        <w:spacing w:before="10"/>
        <w:rPr>
          <w:rFonts w:ascii="Times New Roman"/>
          <w:b/>
          <w:sz w:val="20"/>
        </w:rPr>
      </w:pPr>
    </w:p>
    <w:p w14:paraId="01FE3DAD" w14:textId="77777777" w:rsidR="0040572A" w:rsidRDefault="00B65357">
      <w:pPr>
        <w:pStyle w:val="BodyText"/>
        <w:ind w:left="220" w:right="108"/>
        <w:jc w:val="both"/>
        <w:rPr>
          <w:rFonts w:ascii="Times New Roman" w:hAnsi="Times New Roman"/>
        </w:rPr>
      </w:pPr>
      <w:r>
        <w:rPr>
          <w:rFonts w:ascii="Times New Roman" w:hAnsi="Times New Roman"/>
        </w:rPr>
        <w:t>We</w:t>
      </w:r>
      <w:r>
        <w:rPr>
          <w:rFonts w:ascii="Times New Roman" w:hAnsi="Times New Roman"/>
          <w:spacing w:val="-11"/>
        </w:rPr>
        <w:t xml:space="preserve"> </w:t>
      </w:r>
      <w:r>
        <w:rPr>
          <w:rFonts w:ascii="Times New Roman" w:hAnsi="Times New Roman"/>
        </w:rPr>
        <w:t>may</w:t>
      </w:r>
      <w:r>
        <w:rPr>
          <w:rFonts w:ascii="Times New Roman" w:hAnsi="Times New Roman"/>
          <w:spacing w:val="-12"/>
        </w:rPr>
        <w:t xml:space="preserve"> </w:t>
      </w:r>
      <w:r>
        <w:rPr>
          <w:rFonts w:ascii="Times New Roman" w:hAnsi="Times New Roman"/>
        </w:rPr>
        <w:t>collect</w:t>
      </w:r>
      <w:r>
        <w:rPr>
          <w:rFonts w:ascii="Times New Roman" w:hAnsi="Times New Roman"/>
          <w:spacing w:val="-11"/>
        </w:rPr>
        <w:t xml:space="preserve"> </w:t>
      </w:r>
      <w:r>
        <w:rPr>
          <w:rFonts w:ascii="Times New Roman" w:hAnsi="Times New Roman"/>
        </w:rPr>
        <w:t>information</w:t>
      </w:r>
      <w:r>
        <w:rPr>
          <w:rFonts w:ascii="Times New Roman" w:hAnsi="Times New Roman"/>
          <w:spacing w:val="-14"/>
        </w:rPr>
        <w:t xml:space="preserve"> </w:t>
      </w:r>
      <w:r>
        <w:rPr>
          <w:rFonts w:ascii="Times New Roman" w:hAnsi="Times New Roman"/>
        </w:rPr>
        <w:t>directly</w:t>
      </w:r>
      <w:r>
        <w:rPr>
          <w:rFonts w:ascii="Times New Roman" w:hAnsi="Times New Roman"/>
          <w:spacing w:val="-11"/>
        </w:rPr>
        <w:t xml:space="preserve"> </w:t>
      </w:r>
      <w:r>
        <w:rPr>
          <w:rFonts w:ascii="Times New Roman" w:hAnsi="Times New Roman"/>
        </w:rPr>
        <w:t>from</w:t>
      </w:r>
      <w:r>
        <w:rPr>
          <w:rFonts w:ascii="Times New Roman" w:hAnsi="Times New Roman"/>
          <w:spacing w:val="-13"/>
        </w:rPr>
        <w:t xml:space="preserve"> </w:t>
      </w:r>
      <w:r>
        <w:rPr>
          <w:rFonts w:ascii="Times New Roman" w:hAnsi="Times New Roman"/>
        </w:rPr>
        <w:t>the</w:t>
      </w:r>
      <w:r>
        <w:rPr>
          <w:rFonts w:ascii="Times New Roman" w:hAnsi="Times New Roman"/>
          <w:spacing w:val="-12"/>
        </w:rPr>
        <w:t xml:space="preserve"> </w:t>
      </w:r>
      <w:r>
        <w:rPr>
          <w:rFonts w:ascii="Times New Roman" w:hAnsi="Times New Roman"/>
        </w:rPr>
        <w:t>individual</w:t>
      </w:r>
      <w:r>
        <w:rPr>
          <w:rFonts w:ascii="Times New Roman" w:hAnsi="Times New Roman"/>
          <w:spacing w:val="-13"/>
        </w:rPr>
        <w:t xml:space="preserve"> </w:t>
      </w:r>
      <w:r>
        <w:rPr>
          <w:rFonts w:ascii="Times New Roman" w:hAnsi="Times New Roman"/>
        </w:rPr>
        <w:t>concerned</w:t>
      </w:r>
      <w:r>
        <w:rPr>
          <w:rFonts w:ascii="Times New Roman" w:hAnsi="Times New Roman"/>
          <w:spacing w:val="-12"/>
        </w:rPr>
        <w:t xml:space="preserve"> </w:t>
      </w:r>
      <w:r>
        <w:rPr>
          <w:rFonts w:ascii="Times New Roman" w:hAnsi="Times New Roman"/>
        </w:rPr>
        <w:t>on</w:t>
      </w:r>
      <w:r>
        <w:rPr>
          <w:rFonts w:ascii="Times New Roman" w:hAnsi="Times New Roman"/>
          <w:spacing w:val="-12"/>
        </w:rPr>
        <w:t xml:space="preserve"> </w:t>
      </w:r>
      <w:r>
        <w:rPr>
          <w:rFonts w:ascii="Times New Roman" w:hAnsi="Times New Roman"/>
        </w:rPr>
        <w:t>applications</w:t>
      </w:r>
      <w:r>
        <w:rPr>
          <w:rFonts w:ascii="Times New Roman" w:hAnsi="Times New Roman"/>
          <w:spacing w:val="-11"/>
        </w:rPr>
        <w:t xml:space="preserve"> </w:t>
      </w:r>
      <w:r>
        <w:rPr>
          <w:rFonts w:ascii="Times New Roman" w:hAnsi="Times New Roman"/>
        </w:rPr>
        <w:t>for</w:t>
      </w:r>
      <w:r>
        <w:rPr>
          <w:rFonts w:ascii="Times New Roman" w:hAnsi="Times New Roman"/>
          <w:spacing w:val="-11"/>
        </w:rPr>
        <w:t xml:space="preserve"> </w:t>
      </w:r>
      <w:r>
        <w:rPr>
          <w:rFonts w:ascii="Times New Roman" w:hAnsi="Times New Roman"/>
        </w:rPr>
        <w:t>insurance</w:t>
      </w:r>
      <w:r>
        <w:rPr>
          <w:rFonts w:ascii="Times New Roman" w:hAnsi="Times New Roman"/>
          <w:spacing w:val="-11"/>
        </w:rPr>
        <w:t xml:space="preserve"> </w:t>
      </w:r>
      <w:r>
        <w:rPr>
          <w:rFonts w:ascii="Times New Roman" w:hAnsi="Times New Roman"/>
        </w:rPr>
        <w:t>and</w:t>
      </w:r>
      <w:r>
        <w:rPr>
          <w:rFonts w:ascii="Times New Roman" w:hAnsi="Times New Roman"/>
          <w:spacing w:val="-12"/>
        </w:rPr>
        <w:t xml:space="preserve"> </w:t>
      </w:r>
      <w:r>
        <w:rPr>
          <w:rFonts w:ascii="Times New Roman" w:hAnsi="Times New Roman"/>
        </w:rPr>
        <w:t>through direct interactions with us, including via AIG websites, software applications made available by us for use on</w:t>
      </w:r>
      <w:r>
        <w:rPr>
          <w:rFonts w:ascii="Times New Roman" w:hAnsi="Times New Roman"/>
          <w:spacing w:val="-6"/>
        </w:rPr>
        <w:t xml:space="preserve"> </w:t>
      </w:r>
      <w:r>
        <w:rPr>
          <w:rFonts w:ascii="Times New Roman" w:hAnsi="Times New Roman"/>
        </w:rPr>
        <w:t>or</w:t>
      </w:r>
      <w:r>
        <w:rPr>
          <w:rFonts w:ascii="Times New Roman" w:hAnsi="Times New Roman"/>
          <w:spacing w:val="-8"/>
        </w:rPr>
        <w:t xml:space="preserve"> </w:t>
      </w:r>
      <w:r>
        <w:rPr>
          <w:rFonts w:ascii="Times New Roman" w:hAnsi="Times New Roman"/>
        </w:rPr>
        <w:t>through</w:t>
      </w:r>
      <w:r>
        <w:rPr>
          <w:rFonts w:ascii="Times New Roman" w:hAnsi="Times New Roman"/>
          <w:spacing w:val="-6"/>
        </w:rPr>
        <w:t xml:space="preserve"> </w:t>
      </w:r>
      <w:r>
        <w:rPr>
          <w:rFonts w:ascii="Times New Roman" w:hAnsi="Times New Roman"/>
        </w:rPr>
        <w:t>computers</w:t>
      </w:r>
      <w:r>
        <w:rPr>
          <w:rFonts w:ascii="Times New Roman" w:hAnsi="Times New Roman"/>
          <w:spacing w:val="-4"/>
        </w:rPr>
        <w:t xml:space="preserve"> </w:t>
      </w:r>
      <w:r>
        <w:rPr>
          <w:rFonts w:ascii="Times New Roman" w:hAnsi="Times New Roman"/>
        </w:rPr>
        <w:t>and</w:t>
      </w:r>
      <w:r>
        <w:rPr>
          <w:rFonts w:ascii="Times New Roman" w:hAnsi="Times New Roman"/>
          <w:spacing w:val="-6"/>
        </w:rPr>
        <w:t xml:space="preserve"> </w:t>
      </w:r>
      <w:r>
        <w:rPr>
          <w:rFonts w:ascii="Times New Roman" w:hAnsi="Times New Roman"/>
        </w:rPr>
        <w:t>mobile</w:t>
      </w:r>
      <w:r>
        <w:rPr>
          <w:rFonts w:ascii="Times New Roman" w:hAnsi="Times New Roman"/>
          <w:spacing w:val="-6"/>
        </w:rPr>
        <w:t xml:space="preserve"> </w:t>
      </w:r>
      <w:r>
        <w:rPr>
          <w:rFonts w:ascii="Times New Roman" w:hAnsi="Times New Roman"/>
        </w:rPr>
        <w:t>devices</w:t>
      </w:r>
      <w:r>
        <w:rPr>
          <w:rFonts w:ascii="Times New Roman" w:hAnsi="Times New Roman"/>
          <w:spacing w:val="-6"/>
        </w:rPr>
        <w:t xml:space="preserve"> </w:t>
      </w:r>
      <w:r>
        <w:rPr>
          <w:rFonts w:ascii="Times New Roman" w:hAnsi="Times New Roman"/>
        </w:rPr>
        <w:t>(the</w:t>
      </w:r>
      <w:r>
        <w:rPr>
          <w:rFonts w:ascii="Times New Roman" w:hAnsi="Times New Roman"/>
          <w:spacing w:val="-8"/>
        </w:rPr>
        <w:t xml:space="preserve"> </w:t>
      </w:r>
      <w:r>
        <w:rPr>
          <w:rFonts w:ascii="Times New Roman" w:hAnsi="Times New Roman"/>
        </w:rPr>
        <w:t>“Apps”),</w:t>
      </w:r>
      <w:r>
        <w:rPr>
          <w:rFonts w:ascii="Times New Roman" w:hAnsi="Times New Roman"/>
          <w:spacing w:val="-6"/>
        </w:rPr>
        <w:t xml:space="preserve"> </w:t>
      </w:r>
      <w:r>
        <w:rPr>
          <w:rFonts w:ascii="Times New Roman" w:hAnsi="Times New Roman"/>
        </w:rPr>
        <w:t>our</w:t>
      </w:r>
      <w:r>
        <w:rPr>
          <w:rFonts w:ascii="Times New Roman" w:hAnsi="Times New Roman"/>
          <w:spacing w:val="-5"/>
        </w:rPr>
        <w:t xml:space="preserve"> </w:t>
      </w:r>
      <w:r>
        <w:rPr>
          <w:rFonts w:ascii="Times New Roman" w:hAnsi="Times New Roman"/>
        </w:rPr>
        <w:t>social</w:t>
      </w:r>
      <w:r>
        <w:rPr>
          <w:rFonts w:ascii="Times New Roman" w:hAnsi="Times New Roman"/>
          <w:spacing w:val="-7"/>
        </w:rPr>
        <w:t xml:space="preserve"> </w:t>
      </w:r>
      <w:r>
        <w:rPr>
          <w:rFonts w:ascii="Times New Roman" w:hAnsi="Times New Roman"/>
        </w:rPr>
        <w:t>media</w:t>
      </w:r>
      <w:r>
        <w:rPr>
          <w:rFonts w:ascii="Times New Roman" w:hAnsi="Times New Roman"/>
          <w:spacing w:val="-6"/>
        </w:rPr>
        <w:t xml:space="preserve"> </w:t>
      </w:r>
      <w:r>
        <w:rPr>
          <w:rFonts w:ascii="Times New Roman" w:hAnsi="Times New Roman"/>
        </w:rPr>
        <w:t>pages</w:t>
      </w:r>
      <w:r>
        <w:rPr>
          <w:rFonts w:ascii="Times New Roman" w:hAnsi="Times New Roman"/>
          <w:spacing w:val="-8"/>
        </w:rPr>
        <w:t xml:space="preserve"> </w:t>
      </w:r>
      <w:r>
        <w:rPr>
          <w:rFonts w:ascii="Times New Roman" w:hAnsi="Times New Roman"/>
        </w:rPr>
        <w:t>set</w:t>
      </w:r>
      <w:r>
        <w:rPr>
          <w:rFonts w:ascii="Times New Roman" w:hAnsi="Times New Roman"/>
          <w:spacing w:val="-8"/>
        </w:rPr>
        <w:t xml:space="preserve"> </w:t>
      </w:r>
      <w:r>
        <w:rPr>
          <w:rFonts w:ascii="Times New Roman" w:hAnsi="Times New Roman"/>
        </w:rPr>
        <w:t>forth</w:t>
      </w:r>
      <w:r>
        <w:rPr>
          <w:rFonts w:ascii="Times New Roman" w:hAnsi="Times New Roman"/>
          <w:spacing w:val="-9"/>
        </w:rPr>
        <w:t xml:space="preserve"> </w:t>
      </w:r>
      <w:r>
        <w:rPr>
          <w:rFonts w:ascii="Times New Roman" w:hAnsi="Times New Roman"/>
        </w:rPr>
        <w:t>in</w:t>
      </w:r>
      <w:r>
        <w:rPr>
          <w:rFonts w:ascii="Times New Roman" w:hAnsi="Times New Roman"/>
          <w:spacing w:val="-6"/>
        </w:rPr>
        <w:t xml:space="preserve"> </w:t>
      </w:r>
      <w:r>
        <w:rPr>
          <w:rFonts w:ascii="Times New Roman" w:hAnsi="Times New Roman"/>
        </w:rPr>
        <w:t>the</w:t>
      </w:r>
      <w:r>
        <w:rPr>
          <w:rFonts w:ascii="Times New Roman" w:hAnsi="Times New Roman"/>
          <w:spacing w:val="-6"/>
        </w:rPr>
        <w:t xml:space="preserve"> </w:t>
      </w:r>
      <w:r>
        <w:rPr>
          <w:rFonts w:ascii="Times New Roman" w:hAnsi="Times New Roman"/>
        </w:rPr>
        <w:t>links</w:t>
      </w:r>
      <w:r>
        <w:rPr>
          <w:rFonts w:ascii="Times New Roman" w:hAnsi="Times New Roman"/>
          <w:spacing w:val="-8"/>
        </w:rPr>
        <w:t xml:space="preserve"> </w:t>
      </w:r>
      <w:r>
        <w:rPr>
          <w:rFonts w:ascii="Times New Roman" w:hAnsi="Times New Roman"/>
        </w:rPr>
        <w:t>in</w:t>
      </w:r>
      <w:r>
        <w:rPr>
          <w:rFonts w:ascii="Times New Roman" w:hAnsi="Times New Roman"/>
          <w:spacing w:val="-9"/>
        </w:rPr>
        <w:t xml:space="preserve"> </w:t>
      </w:r>
      <w:r>
        <w:rPr>
          <w:rFonts w:ascii="Times New Roman" w:hAnsi="Times New Roman"/>
        </w:rPr>
        <w:t>the footer</w:t>
      </w:r>
      <w:r>
        <w:rPr>
          <w:rFonts w:ascii="Times New Roman" w:hAnsi="Times New Roman"/>
          <w:spacing w:val="-6"/>
        </w:rPr>
        <w:t xml:space="preserve"> </w:t>
      </w:r>
      <w:r>
        <w:rPr>
          <w:rFonts w:ascii="Times New Roman" w:hAnsi="Times New Roman"/>
        </w:rPr>
        <w:t>on</w:t>
      </w:r>
      <w:r>
        <w:rPr>
          <w:rFonts w:ascii="Times New Roman" w:hAnsi="Times New Roman"/>
          <w:spacing w:val="-10"/>
        </w:rPr>
        <w:t xml:space="preserve"> </w:t>
      </w:r>
      <w:r>
        <w:rPr>
          <w:rFonts w:ascii="Times New Roman" w:hAnsi="Times New Roman"/>
        </w:rPr>
        <w:t>AIG.com</w:t>
      </w:r>
      <w:r>
        <w:rPr>
          <w:rFonts w:ascii="Times New Roman" w:hAnsi="Times New Roman"/>
          <w:spacing w:val="-6"/>
        </w:rPr>
        <w:t xml:space="preserve"> </w:t>
      </w:r>
      <w:r>
        <w:rPr>
          <w:rFonts w:ascii="Times New Roman" w:hAnsi="Times New Roman"/>
        </w:rPr>
        <w:t>and</w:t>
      </w:r>
      <w:r>
        <w:rPr>
          <w:rFonts w:ascii="Times New Roman" w:hAnsi="Times New Roman"/>
          <w:spacing w:val="-9"/>
        </w:rPr>
        <w:t xml:space="preserve"> </w:t>
      </w:r>
      <w:r>
        <w:rPr>
          <w:rFonts w:ascii="Times New Roman" w:hAnsi="Times New Roman"/>
        </w:rPr>
        <w:t>other</w:t>
      </w:r>
      <w:r>
        <w:rPr>
          <w:rFonts w:ascii="Times New Roman" w:hAnsi="Times New Roman"/>
          <w:spacing w:val="-8"/>
        </w:rPr>
        <w:t xml:space="preserve"> </w:t>
      </w:r>
      <w:r>
        <w:rPr>
          <w:rFonts w:ascii="Times New Roman" w:hAnsi="Times New Roman"/>
        </w:rPr>
        <w:t>me</w:t>
      </w:r>
      <w:r>
        <w:rPr>
          <w:rFonts w:ascii="Times New Roman" w:hAnsi="Times New Roman"/>
        </w:rPr>
        <w:t>ans</w:t>
      </w:r>
      <w:r>
        <w:rPr>
          <w:rFonts w:ascii="Times New Roman" w:hAnsi="Times New Roman"/>
          <w:spacing w:val="-6"/>
        </w:rPr>
        <w:t xml:space="preserve"> </w:t>
      </w:r>
      <w:r>
        <w:rPr>
          <w:rFonts w:ascii="Times New Roman" w:hAnsi="Times New Roman"/>
        </w:rPr>
        <w:t>(for</w:t>
      </w:r>
      <w:r>
        <w:rPr>
          <w:rFonts w:ascii="Times New Roman" w:hAnsi="Times New Roman"/>
          <w:spacing w:val="-9"/>
        </w:rPr>
        <w:t xml:space="preserve"> </w:t>
      </w:r>
      <w:r>
        <w:rPr>
          <w:rFonts w:ascii="Times New Roman" w:hAnsi="Times New Roman"/>
        </w:rPr>
        <w:t>example,</w:t>
      </w:r>
      <w:r>
        <w:rPr>
          <w:rFonts w:ascii="Times New Roman" w:hAnsi="Times New Roman"/>
          <w:spacing w:val="-7"/>
        </w:rPr>
        <w:t xml:space="preserve"> </w:t>
      </w:r>
      <w:r>
        <w:rPr>
          <w:rFonts w:ascii="Times New Roman" w:hAnsi="Times New Roman"/>
        </w:rPr>
        <w:t>from</w:t>
      </w:r>
      <w:r>
        <w:rPr>
          <w:rFonts w:ascii="Times New Roman" w:hAnsi="Times New Roman"/>
          <w:spacing w:val="-6"/>
        </w:rPr>
        <w:t xml:space="preserve"> </w:t>
      </w:r>
      <w:r>
        <w:rPr>
          <w:rFonts w:ascii="Times New Roman" w:hAnsi="Times New Roman"/>
        </w:rPr>
        <w:t>your</w:t>
      </w:r>
      <w:r>
        <w:rPr>
          <w:rFonts w:ascii="Times New Roman" w:hAnsi="Times New Roman"/>
          <w:spacing w:val="-6"/>
        </w:rPr>
        <w:t xml:space="preserve"> </w:t>
      </w:r>
      <w:r>
        <w:rPr>
          <w:rFonts w:ascii="Times New Roman" w:hAnsi="Times New Roman"/>
        </w:rPr>
        <w:t>application</w:t>
      </w:r>
      <w:r>
        <w:rPr>
          <w:rFonts w:ascii="Times New Roman" w:hAnsi="Times New Roman"/>
          <w:spacing w:val="-10"/>
        </w:rPr>
        <w:t xml:space="preserve"> </w:t>
      </w:r>
      <w:r>
        <w:rPr>
          <w:rFonts w:ascii="Times New Roman" w:hAnsi="Times New Roman"/>
        </w:rPr>
        <w:t>and</w:t>
      </w:r>
      <w:r>
        <w:rPr>
          <w:rFonts w:ascii="Times New Roman" w:hAnsi="Times New Roman"/>
          <w:spacing w:val="-7"/>
        </w:rPr>
        <w:t xml:space="preserve"> </w:t>
      </w:r>
      <w:r>
        <w:rPr>
          <w:rFonts w:ascii="Times New Roman" w:hAnsi="Times New Roman"/>
        </w:rPr>
        <w:t>claim</w:t>
      </w:r>
      <w:r>
        <w:rPr>
          <w:rFonts w:ascii="Times New Roman" w:hAnsi="Times New Roman"/>
          <w:spacing w:val="-6"/>
        </w:rPr>
        <w:t xml:space="preserve"> </w:t>
      </w:r>
      <w:r>
        <w:rPr>
          <w:rFonts w:ascii="Times New Roman" w:hAnsi="Times New Roman"/>
        </w:rPr>
        <w:t>forms,</w:t>
      </w:r>
      <w:r>
        <w:rPr>
          <w:rFonts w:ascii="Times New Roman" w:hAnsi="Times New Roman"/>
          <w:spacing w:val="-6"/>
        </w:rPr>
        <w:t xml:space="preserve"> </w:t>
      </w:r>
      <w:r>
        <w:rPr>
          <w:rFonts w:ascii="Times New Roman" w:hAnsi="Times New Roman"/>
        </w:rPr>
        <w:t>telephone</w:t>
      </w:r>
      <w:r>
        <w:rPr>
          <w:rFonts w:ascii="Times New Roman" w:hAnsi="Times New Roman"/>
          <w:spacing w:val="-7"/>
        </w:rPr>
        <w:t xml:space="preserve"> </w:t>
      </w:r>
      <w:r>
        <w:rPr>
          <w:rFonts w:ascii="Times New Roman" w:hAnsi="Times New Roman"/>
        </w:rPr>
        <w:t>calls,</w:t>
      </w:r>
      <w:r>
        <w:rPr>
          <w:rFonts w:ascii="Times New Roman" w:hAnsi="Times New Roman"/>
          <w:spacing w:val="-7"/>
        </w:rPr>
        <w:t xml:space="preserve"> </w:t>
      </w:r>
      <w:r>
        <w:rPr>
          <w:rFonts w:ascii="Times New Roman" w:hAnsi="Times New Roman"/>
        </w:rPr>
        <w:t>e- mails and other communications with us, as well as from claim investigators, medical professionals, witnesses</w:t>
      </w:r>
      <w:r>
        <w:rPr>
          <w:rFonts w:ascii="Times New Roman" w:hAnsi="Times New Roman"/>
          <w:spacing w:val="17"/>
        </w:rPr>
        <w:t xml:space="preserve"> </w:t>
      </w:r>
      <w:r>
        <w:rPr>
          <w:rFonts w:ascii="Times New Roman" w:hAnsi="Times New Roman"/>
        </w:rPr>
        <w:t>or</w:t>
      </w:r>
      <w:r>
        <w:rPr>
          <w:rFonts w:ascii="Times New Roman" w:hAnsi="Times New Roman"/>
          <w:spacing w:val="17"/>
        </w:rPr>
        <w:t xml:space="preserve"> </w:t>
      </w:r>
      <w:r>
        <w:rPr>
          <w:rFonts w:ascii="Times New Roman" w:hAnsi="Times New Roman"/>
        </w:rPr>
        <w:t>other</w:t>
      </w:r>
      <w:r>
        <w:rPr>
          <w:rFonts w:ascii="Times New Roman" w:hAnsi="Times New Roman"/>
          <w:spacing w:val="15"/>
        </w:rPr>
        <w:t xml:space="preserve"> </w:t>
      </w:r>
      <w:r>
        <w:rPr>
          <w:rFonts w:ascii="Times New Roman" w:hAnsi="Times New Roman"/>
        </w:rPr>
        <w:t>third</w:t>
      </w:r>
      <w:r>
        <w:rPr>
          <w:rFonts w:ascii="Times New Roman" w:hAnsi="Times New Roman"/>
          <w:spacing w:val="17"/>
        </w:rPr>
        <w:t xml:space="preserve"> </w:t>
      </w:r>
      <w:r>
        <w:rPr>
          <w:rFonts w:ascii="Times New Roman" w:hAnsi="Times New Roman"/>
        </w:rPr>
        <w:t>parties</w:t>
      </w:r>
      <w:r>
        <w:rPr>
          <w:rFonts w:ascii="Times New Roman" w:hAnsi="Times New Roman"/>
          <w:spacing w:val="15"/>
        </w:rPr>
        <w:t xml:space="preserve"> </w:t>
      </w:r>
      <w:r>
        <w:rPr>
          <w:rFonts w:ascii="Times New Roman" w:hAnsi="Times New Roman"/>
        </w:rPr>
        <w:t>involved</w:t>
      </w:r>
      <w:r>
        <w:rPr>
          <w:rFonts w:ascii="Times New Roman" w:hAnsi="Times New Roman"/>
          <w:spacing w:val="15"/>
        </w:rPr>
        <w:t xml:space="preserve"> </w:t>
      </w:r>
      <w:r>
        <w:rPr>
          <w:rFonts w:ascii="Times New Roman" w:hAnsi="Times New Roman"/>
        </w:rPr>
        <w:t>in</w:t>
      </w:r>
      <w:r>
        <w:rPr>
          <w:rFonts w:ascii="Times New Roman" w:hAnsi="Times New Roman"/>
          <w:spacing w:val="17"/>
        </w:rPr>
        <w:t xml:space="preserve"> </w:t>
      </w:r>
      <w:r>
        <w:rPr>
          <w:rFonts w:ascii="Times New Roman" w:hAnsi="Times New Roman"/>
        </w:rPr>
        <w:t>our</w:t>
      </w:r>
      <w:r>
        <w:rPr>
          <w:rFonts w:ascii="Times New Roman" w:hAnsi="Times New Roman"/>
          <w:spacing w:val="17"/>
        </w:rPr>
        <w:t xml:space="preserve"> </w:t>
      </w:r>
      <w:r>
        <w:rPr>
          <w:rFonts w:ascii="Times New Roman" w:hAnsi="Times New Roman"/>
        </w:rPr>
        <w:t>business</w:t>
      </w:r>
      <w:r>
        <w:rPr>
          <w:rFonts w:ascii="Times New Roman" w:hAnsi="Times New Roman"/>
          <w:spacing w:val="17"/>
        </w:rPr>
        <w:t xml:space="preserve"> </w:t>
      </w:r>
      <w:r>
        <w:rPr>
          <w:rFonts w:ascii="Times New Roman" w:hAnsi="Times New Roman"/>
        </w:rPr>
        <w:t>dealings</w:t>
      </w:r>
      <w:r>
        <w:rPr>
          <w:rFonts w:ascii="Times New Roman" w:hAnsi="Times New Roman"/>
          <w:spacing w:val="17"/>
        </w:rPr>
        <w:t xml:space="preserve"> </w:t>
      </w:r>
      <w:r>
        <w:rPr>
          <w:rFonts w:ascii="Times New Roman" w:hAnsi="Times New Roman"/>
        </w:rPr>
        <w:t>with</w:t>
      </w:r>
      <w:r>
        <w:rPr>
          <w:rFonts w:ascii="Times New Roman" w:hAnsi="Times New Roman"/>
          <w:spacing w:val="14"/>
        </w:rPr>
        <w:t xml:space="preserve"> </w:t>
      </w:r>
      <w:r>
        <w:rPr>
          <w:rFonts w:ascii="Times New Roman" w:hAnsi="Times New Roman"/>
        </w:rPr>
        <w:t>you).</w:t>
      </w:r>
      <w:r>
        <w:rPr>
          <w:rFonts w:ascii="Times New Roman" w:hAnsi="Times New Roman"/>
          <w:spacing w:val="80"/>
        </w:rPr>
        <w:t xml:space="preserve"> </w:t>
      </w:r>
      <w:r>
        <w:rPr>
          <w:rFonts w:ascii="Times New Roman" w:hAnsi="Times New Roman"/>
        </w:rPr>
        <w:t>We</w:t>
      </w:r>
      <w:r>
        <w:rPr>
          <w:rFonts w:ascii="Times New Roman" w:hAnsi="Times New Roman"/>
          <w:spacing w:val="17"/>
        </w:rPr>
        <w:t xml:space="preserve"> </w:t>
      </w:r>
      <w:r>
        <w:rPr>
          <w:rFonts w:ascii="Times New Roman" w:hAnsi="Times New Roman"/>
        </w:rPr>
        <w:t>also</w:t>
      </w:r>
      <w:r>
        <w:rPr>
          <w:rFonts w:ascii="Times New Roman" w:hAnsi="Times New Roman"/>
          <w:spacing w:val="15"/>
        </w:rPr>
        <w:t xml:space="preserve"> </w:t>
      </w:r>
      <w:r>
        <w:rPr>
          <w:rFonts w:ascii="Times New Roman" w:hAnsi="Times New Roman"/>
        </w:rPr>
        <w:t>collect</w:t>
      </w:r>
      <w:r>
        <w:rPr>
          <w:rFonts w:ascii="Times New Roman" w:hAnsi="Times New Roman"/>
          <w:spacing w:val="15"/>
        </w:rPr>
        <w:t xml:space="preserve"> </w:t>
      </w:r>
      <w:r>
        <w:rPr>
          <w:rFonts w:ascii="Times New Roman" w:hAnsi="Times New Roman"/>
        </w:rPr>
        <w:t>information</w:t>
      </w:r>
    </w:p>
    <w:p w14:paraId="1190D8D6" w14:textId="77777777" w:rsidR="0040572A" w:rsidRDefault="0040572A">
      <w:pPr>
        <w:jc w:val="both"/>
        <w:rPr>
          <w:rFonts w:ascii="Times New Roman" w:hAnsi="Times New Roman"/>
        </w:rPr>
        <w:sectPr w:rsidR="0040572A">
          <w:footerReference w:type="default" r:id="rId16"/>
          <w:pgSz w:w="12240" w:h="15840"/>
          <w:pgMar w:top="1080" w:right="1180" w:bottom="680" w:left="1220" w:header="0" w:footer="493" w:gutter="0"/>
          <w:cols w:space="720"/>
        </w:sectPr>
      </w:pPr>
    </w:p>
    <w:p w14:paraId="7CDB4C0D" w14:textId="77777777" w:rsidR="0040572A" w:rsidRDefault="00B65357">
      <w:pPr>
        <w:pStyle w:val="BodyText"/>
        <w:spacing w:before="70"/>
        <w:ind w:left="220" w:right="111"/>
        <w:jc w:val="both"/>
        <w:rPr>
          <w:rFonts w:ascii="Times New Roman"/>
        </w:rPr>
      </w:pPr>
      <w:r>
        <w:rPr>
          <w:rFonts w:ascii="Times New Roman"/>
        </w:rPr>
        <w:lastRenderedPageBreak/>
        <w:t>from various third-party sources such as: insurance brokers, adjusters, other insurance intermediaries, third party administrators, government, industry associations, and other entities that have information about you. For instance, we may obtain your driv</w:t>
      </w:r>
      <w:r>
        <w:rPr>
          <w:rFonts w:ascii="Times New Roman"/>
        </w:rPr>
        <w:t>ing record, claims history and/or credit history, where permitted by law, to assist us in underwriting your application for insurance.</w:t>
      </w:r>
      <w:r>
        <w:rPr>
          <w:rFonts w:ascii="Times New Roman"/>
          <w:spacing w:val="40"/>
        </w:rPr>
        <w:t xml:space="preserve"> </w:t>
      </w:r>
      <w:r>
        <w:rPr>
          <w:rFonts w:ascii="Times New Roman"/>
        </w:rPr>
        <w:t>We and our service providers may supplement the personal information we collect with information from other sources, such</w:t>
      </w:r>
      <w:r>
        <w:rPr>
          <w:rFonts w:ascii="Times New Roman"/>
        </w:rPr>
        <w:t xml:space="preserve"> as publicly available</w:t>
      </w:r>
      <w:r>
        <w:rPr>
          <w:rFonts w:ascii="Times New Roman"/>
          <w:spacing w:val="-2"/>
        </w:rPr>
        <w:t xml:space="preserve"> </w:t>
      </w:r>
      <w:r>
        <w:rPr>
          <w:rFonts w:ascii="Times New Roman"/>
        </w:rPr>
        <w:t>information</w:t>
      </w:r>
      <w:r>
        <w:rPr>
          <w:rFonts w:ascii="Times New Roman"/>
          <w:spacing w:val="-2"/>
        </w:rPr>
        <w:t xml:space="preserve"> </w:t>
      </w:r>
      <w:r>
        <w:rPr>
          <w:rFonts w:ascii="Times New Roman"/>
        </w:rPr>
        <w:t>from</w:t>
      </w:r>
      <w:r>
        <w:rPr>
          <w:rFonts w:ascii="Times New Roman"/>
          <w:spacing w:val="-1"/>
        </w:rPr>
        <w:t xml:space="preserve"> </w:t>
      </w:r>
      <w:r>
        <w:rPr>
          <w:rFonts w:ascii="Times New Roman"/>
        </w:rPr>
        <w:t>social</w:t>
      </w:r>
      <w:r>
        <w:rPr>
          <w:rFonts w:ascii="Times New Roman"/>
          <w:spacing w:val="-1"/>
        </w:rPr>
        <w:t xml:space="preserve"> </w:t>
      </w:r>
      <w:r>
        <w:rPr>
          <w:rFonts w:ascii="Times New Roman"/>
        </w:rPr>
        <w:t>media</w:t>
      </w:r>
      <w:r>
        <w:rPr>
          <w:rFonts w:ascii="Times New Roman"/>
          <w:spacing w:val="-2"/>
        </w:rPr>
        <w:t xml:space="preserve"> </w:t>
      </w:r>
      <w:r>
        <w:rPr>
          <w:rFonts w:ascii="Times New Roman"/>
        </w:rPr>
        <w:t>services,</w:t>
      </w:r>
      <w:r>
        <w:rPr>
          <w:rFonts w:ascii="Times New Roman"/>
          <w:spacing w:val="-2"/>
        </w:rPr>
        <w:t xml:space="preserve"> </w:t>
      </w:r>
      <w:r>
        <w:rPr>
          <w:rFonts w:ascii="Times New Roman"/>
        </w:rPr>
        <w:t>commercially available sources</w:t>
      </w:r>
      <w:r>
        <w:rPr>
          <w:rFonts w:ascii="Times New Roman"/>
          <w:spacing w:val="-2"/>
        </w:rPr>
        <w:t xml:space="preserve"> </w:t>
      </w:r>
      <w:r>
        <w:rPr>
          <w:rFonts w:ascii="Times New Roman"/>
        </w:rPr>
        <w:t>and information</w:t>
      </w:r>
      <w:r>
        <w:rPr>
          <w:rFonts w:ascii="Times New Roman"/>
          <w:spacing w:val="-2"/>
        </w:rPr>
        <w:t xml:space="preserve"> </w:t>
      </w:r>
      <w:r>
        <w:rPr>
          <w:rFonts w:ascii="Times New Roman"/>
        </w:rPr>
        <w:t>from our affiliates or business partners. This information from third parties is subject to the privacy policies under which the information was c</w:t>
      </w:r>
      <w:r>
        <w:rPr>
          <w:rFonts w:ascii="Times New Roman"/>
        </w:rPr>
        <w:t>ollected.</w:t>
      </w:r>
    </w:p>
    <w:p w14:paraId="04019C6B" w14:textId="77777777" w:rsidR="0040572A" w:rsidRDefault="0040572A">
      <w:pPr>
        <w:pStyle w:val="BodyText"/>
        <w:spacing w:before="10"/>
        <w:rPr>
          <w:rFonts w:ascii="Times New Roman"/>
          <w:sz w:val="20"/>
        </w:rPr>
      </w:pPr>
    </w:p>
    <w:p w14:paraId="4CDA5491" w14:textId="77777777" w:rsidR="0040572A" w:rsidRDefault="00B65357">
      <w:pPr>
        <w:pStyle w:val="Heading1"/>
        <w:numPr>
          <w:ilvl w:val="0"/>
          <w:numId w:val="11"/>
        </w:numPr>
        <w:tabs>
          <w:tab w:val="left" w:pos="580"/>
        </w:tabs>
        <w:spacing w:before="1"/>
      </w:pPr>
      <w:r>
        <w:t>Using</w:t>
      </w:r>
      <w:r>
        <w:rPr>
          <w:spacing w:val="-2"/>
        </w:rPr>
        <w:t xml:space="preserve"> </w:t>
      </w:r>
      <w:r>
        <w:t>Personal</w:t>
      </w:r>
      <w:r>
        <w:rPr>
          <w:spacing w:val="-1"/>
        </w:rPr>
        <w:t xml:space="preserve"> </w:t>
      </w:r>
      <w:r>
        <w:rPr>
          <w:spacing w:val="-2"/>
        </w:rPr>
        <w:t>Information</w:t>
      </w:r>
    </w:p>
    <w:p w14:paraId="6EEB1225" w14:textId="77777777" w:rsidR="0040572A" w:rsidRDefault="0040572A">
      <w:pPr>
        <w:pStyle w:val="BodyText"/>
        <w:spacing w:before="9"/>
        <w:rPr>
          <w:rFonts w:ascii="Times New Roman"/>
          <w:b/>
          <w:sz w:val="20"/>
        </w:rPr>
      </w:pPr>
    </w:p>
    <w:p w14:paraId="4B23FC9E" w14:textId="77777777" w:rsidR="0040572A" w:rsidRDefault="00B65357">
      <w:pPr>
        <w:pStyle w:val="BodyText"/>
        <w:ind w:left="220" w:right="110"/>
        <w:jc w:val="both"/>
        <w:rPr>
          <w:rFonts w:ascii="Times New Roman"/>
        </w:rPr>
      </w:pPr>
      <w:r>
        <w:rPr>
          <w:rFonts w:ascii="Times New Roman"/>
        </w:rPr>
        <w:t>Personal information is typically collected and used by us for insurance purposes such as: assessing risk, processing applications for insurance coverage, establishing rates, administering insurance products, developi</w:t>
      </w:r>
      <w:r>
        <w:rPr>
          <w:rFonts w:ascii="Times New Roman"/>
        </w:rPr>
        <w:t>ng</w:t>
      </w:r>
      <w:r>
        <w:rPr>
          <w:rFonts w:ascii="Times New Roman"/>
          <w:spacing w:val="-12"/>
        </w:rPr>
        <w:t xml:space="preserve"> </w:t>
      </w:r>
      <w:r>
        <w:rPr>
          <w:rFonts w:ascii="Times New Roman"/>
        </w:rPr>
        <w:t>and</w:t>
      </w:r>
      <w:r>
        <w:rPr>
          <w:rFonts w:ascii="Times New Roman"/>
          <w:spacing w:val="-12"/>
        </w:rPr>
        <w:t xml:space="preserve"> </w:t>
      </w:r>
      <w:r>
        <w:rPr>
          <w:rFonts w:ascii="Times New Roman"/>
        </w:rPr>
        <w:t>improving</w:t>
      </w:r>
      <w:r>
        <w:rPr>
          <w:rFonts w:ascii="Times New Roman"/>
          <w:spacing w:val="-12"/>
        </w:rPr>
        <w:t xml:space="preserve"> </w:t>
      </w:r>
      <w:r>
        <w:rPr>
          <w:rFonts w:ascii="Times New Roman"/>
        </w:rPr>
        <w:t>insurance</w:t>
      </w:r>
      <w:r>
        <w:rPr>
          <w:rFonts w:ascii="Times New Roman"/>
          <w:spacing w:val="-10"/>
        </w:rPr>
        <w:t xml:space="preserve"> </w:t>
      </w:r>
      <w:r>
        <w:rPr>
          <w:rFonts w:ascii="Times New Roman"/>
        </w:rPr>
        <w:t>products</w:t>
      </w:r>
      <w:r>
        <w:rPr>
          <w:rFonts w:ascii="Times New Roman"/>
          <w:spacing w:val="-11"/>
        </w:rPr>
        <w:t xml:space="preserve"> </w:t>
      </w:r>
      <w:r>
        <w:rPr>
          <w:rFonts w:ascii="Times New Roman"/>
        </w:rPr>
        <w:t>and</w:t>
      </w:r>
      <w:r>
        <w:rPr>
          <w:rFonts w:ascii="Times New Roman"/>
          <w:spacing w:val="-12"/>
        </w:rPr>
        <w:t xml:space="preserve"> </w:t>
      </w:r>
      <w:r>
        <w:rPr>
          <w:rFonts w:ascii="Times New Roman"/>
        </w:rPr>
        <w:t>services</w:t>
      </w:r>
      <w:r>
        <w:rPr>
          <w:rFonts w:ascii="Times New Roman"/>
          <w:spacing w:val="-11"/>
        </w:rPr>
        <w:t xml:space="preserve"> </w:t>
      </w:r>
      <w:r>
        <w:rPr>
          <w:rFonts w:ascii="Times New Roman"/>
        </w:rPr>
        <w:t>and</w:t>
      </w:r>
      <w:r>
        <w:rPr>
          <w:rFonts w:ascii="Times New Roman"/>
          <w:spacing w:val="-12"/>
        </w:rPr>
        <w:t xml:space="preserve"> </w:t>
      </w:r>
      <w:r>
        <w:rPr>
          <w:rFonts w:ascii="Times New Roman"/>
        </w:rPr>
        <w:t>other</w:t>
      </w:r>
      <w:r>
        <w:rPr>
          <w:rFonts w:ascii="Times New Roman"/>
          <w:spacing w:val="-11"/>
        </w:rPr>
        <w:t xml:space="preserve"> </w:t>
      </w:r>
      <w:r>
        <w:rPr>
          <w:rFonts w:ascii="Times New Roman"/>
        </w:rPr>
        <w:t>services,</w:t>
      </w:r>
      <w:r>
        <w:rPr>
          <w:rFonts w:ascii="Times New Roman"/>
          <w:spacing w:val="-12"/>
        </w:rPr>
        <w:t xml:space="preserve"> </w:t>
      </w:r>
      <w:r>
        <w:rPr>
          <w:rFonts w:ascii="Times New Roman"/>
        </w:rPr>
        <w:t>including</w:t>
      </w:r>
      <w:r>
        <w:rPr>
          <w:rFonts w:ascii="Times New Roman"/>
          <w:spacing w:val="-12"/>
        </w:rPr>
        <w:t xml:space="preserve"> </w:t>
      </w:r>
      <w:r>
        <w:rPr>
          <w:rFonts w:ascii="Times New Roman"/>
        </w:rPr>
        <w:t>actuarial</w:t>
      </w:r>
      <w:r>
        <w:rPr>
          <w:rFonts w:ascii="Times New Roman"/>
          <w:spacing w:val="-11"/>
        </w:rPr>
        <w:t xml:space="preserve"> </w:t>
      </w:r>
      <w:r>
        <w:rPr>
          <w:rFonts w:ascii="Times New Roman"/>
        </w:rPr>
        <w:t>and</w:t>
      </w:r>
      <w:r>
        <w:rPr>
          <w:rFonts w:ascii="Times New Roman"/>
          <w:spacing w:val="-12"/>
        </w:rPr>
        <w:t xml:space="preserve"> </w:t>
      </w:r>
      <w:r>
        <w:rPr>
          <w:rFonts w:ascii="Times New Roman"/>
        </w:rPr>
        <w:t>pricing tools and risk engineering, risk management and loss prevention programs for our insurance clients, claim assessment, processing and settlement, and, where applicable, managing claim disputes.</w:t>
      </w:r>
      <w:r>
        <w:rPr>
          <w:rFonts w:ascii="Times New Roman"/>
          <w:spacing w:val="40"/>
        </w:rPr>
        <w:t xml:space="preserve"> </w:t>
      </w:r>
      <w:r>
        <w:rPr>
          <w:rFonts w:ascii="Times New Roman"/>
        </w:rPr>
        <w:t>AIG also uses personal information to detect and preven</w:t>
      </w:r>
      <w:r>
        <w:rPr>
          <w:rFonts w:ascii="Times New Roman"/>
        </w:rPr>
        <w:t>t fraud, to detect, prevent, and respond to actual or suspected information security events, compile statistics, verify and provide information to insurance industry associations,</w:t>
      </w:r>
      <w:r>
        <w:rPr>
          <w:rFonts w:ascii="Times New Roman"/>
          <w:spacing w:val="-6"/>
        </w:rPr>
        <w:t xml:space="preserve"> </w:t>
      </w:r>
      <w:r>
        <w:rPr>
          <w:rFonts w:ascii="Times New Roman"/>
        </w:rPr>
        <w:t>report</w:t>
      </w:r>
      <w:r>
        <w:rPr>
          <w:rFonts w:ascii="Times New Roman"/>
          <w:spacing w:val="-6"/>
        </w:rPr>
        <w:t xml:space="preserve"> </w:t>
      </w:r>
      <w:r>
        <w:rPr>
          <w:rFonts w:ascii="Times New Roman"/>
        </w:rPr>
        <w:t>to</w:t>
      </w:r>
      <w:r>
        <w:rPr>
          <w:rFonts w:ascii="Times New Roman"/>
          <w:spacing w:val="-6"/>
        </w:rPr>
        <w:t xml:space="preserve"> </w:t>
      </w:r>
      <w:r>
        <w:rPr>
          <w:rFonts w:ascii="Times New Roman"/>
        </w:rPr>
        <w:t>regulatory</w:t>
      </w:r>
      <w:r>
        <w:rPr>
          <w:rFonts w:ascii="Times New Roman"/>
          <w:spacing w:val="-5"/>
        </w:rPr>
        <w:t xml:space="preserve"> </w:t>
      </w:r>
      <w:r>
        <w:rPr>
          <w:rFonts w:ascii="Times New Roman"/>
        </w:rPr>
        <w:t>or</w:t>
      </w:r>
      <w:r>
        <w:rPr>
          <w:rFonts w:ascii="Times New Roman"/>
          <w:spacing w:val="-6"/>
        </w:rPr>
        <w:t xml:space="preserve"> </w:t>
      </w:r>
      <w:r>
        <w:rPr>
          <w:rFonts w:ascii="Times New Roman"/>
        </w:rPr>
        <w:t>industry</w:t>
      </w:r>
      <w:r>
        <w:rPr>
          <w:rFonts w:ascii="Times New Roman"/>
          <w:spacing w:val="-5"/>
        </w:rPr>
        <w:t xml:space="preserve"> </w:t>
      </w:r>
      <w:r>
        <w:rPr>
          <w:rFonts w:ascii="Times New Roman"/>
        </w:rPr>
        <w:t>entities</w:t>
      </w:r>
      <w:r>
        <w:rPr>
          <w:rFonts w:ascii="Times New Roman"/>
          <w:spacing w:val="-6"/>
        </w:rPr>
        <w:t xml:space="preserve"> </w:t>
      </w:r>
      <w:r>
        <w:rPr>
          <w:rFonts w:ascii="Times New Roman"/>
        </w:rPr>
        <w:t>in</w:t>
      </w:r>
      <w:r>
        <w:rPr>
          <w:rFonts w:ascii="Times New Roman"/>
          <w:spacing w:val="-7"/>
        </w:rPr>
        <w:t xml:space="preserve"> </w:t>
      </w:r>
      <w:r>
        <w:rPr>
          <w:rFonts w:ascii="Times New Roman"/>
        </w:rPr>
        <w:t>accordance</w:t>
      </w:r>
      <w:r>
        <w:rPr>
          <w:rFonts w:ascii="Times New Roman"/>
          <w:spacing w:val="-4"/>
        </w:rPr>
        <w:t xml:space="preserve"> </w:t>
      </w:r>
      <w:r>
        <w:rPr>
          <w:rFonts w:ascii="Times New Roman"/>
        </w:rPr>
        <w:t>with</w:t>
      </w:r>
      <w:r>
        <w:rPr>
          <w:rFonts w:ascii="Times New Roman"/>
          <w:spacing w:val="-5"/>
        </w:rPr>
        <w:t xml:space="preserve"> </w:t>
      </w:r>
      <w:r>
        <w:rPr>
          <w:rFonts w:ascii="Times New Roman"/>
        </w:rPr>
        <w:t>laws</w:t>
      </w:r>
      <w:r>
        <w:rPr>
          <w:rFonts w:ascii="Times New Roman"/>
          <w:spacing w:val="-5"/>
        </w:rPr>
        <w:t xml:space="preserve"> </w:t>
      </w:r>
      <w:r>
        <w:rPr>
          <w:rFonts w:ascii="Times New Roman"/>
        </w:rPr>
        <w:t>and</w:t>
      </w:r>
      <w:r>
        <w:rPr>
          <w:rFonts w:ascii="Times New Roman"/>
          <w:spacing w:val="-5"/>
        </w:rPr>
        <w:t xml:space="preserve"> </w:t>
      </w:r>
      <w:r>
        <w:rPr>
          <w:rFonts w:ascii="Times New Roman"/>
        </w:rPr>
        <w:t>pruden</w:t>
      </w:r>
      <w:r>
        <w:rPr>
          <w:rFonts w:ascii="Times New Roman"/>
        </w:rPr>
        <w:t>t</w:t>
      </w:r>
      <w:r>
        <w:rPr>
          <w:rFonts w:ascii="Times New Roman"/>
          <w:spacing w:val="-4"/>
        </w:rPr>
        <w:t xml:space="preserve"> </w:t>
      </w:r>
      <w:r>
        <w:rPr>
          <w:rFonts w:ascii="Times New Roman"/>
        </w:rPr>
        <w:t>insurance</w:t>
      </w:r>
      <w:r>
        <w:rPr>
          <w:rFonts w:ascii="Times New Roman"/>
          <w:spacing w:val="-4"/>
        </w:rPr>
        <w:t xml:space="preserve"> </w:t>
      </w:r>
      <w:r>
        <w:rPr>
          <w:rFonts w:ascii="Times New Roman"/>
        </w:rPr>
        <w:t>industry practices,</w:t>
      </w:r>
      <w:r>
        <w:rPr>
          <w:rFonts w:ascii="Times New Roman"/>
          <w:spacing w:val="-14"/>
        </w:rPr>
        <w:t xml:space="preserve"> </w:t>
      </w:r>
      <w:r>
        <w:rPr>
          <w:rFonts w:ascii="Times New Roman"/>
        </w:rPr>
        <w:t>and</w:t>
      </w:r>
      <w:r>
        <w:rPr>
          <w:rFonts w:ascii="Times New Roman"/>
          <w:spacing w:val="-14"/>
        </w:rPr>
        <w:t xml:space="preserve"> </w:t>
      </w:r>
      <w:r>
        <w:rPr>
          <w:rFonts w:ascii="Times New Roman"/>
        </w:rPr>
        <w:t>conduct</w:t>
      </w:r>
      <w:r>
        <w:rPr>
          <w:rFonts w:ascii="Times New Roman"/>
          <w:spacing w:val="-14"/>
        </w:rPr>
        <w:t xml:space="preserve"> </w:t>
      </w:r>
      <w:r>
        <w:rPr>
          <w:rFonts w:ascii="Times New Roman"/>
        </w:rPr>
        <w:t>market</w:t>
      </w:r>
      <w:r>
        <w:rPr>
          <w:rFonts w:ascii="Times New Roman"/>
          <w:spacing w:val="-13"/>
        </w:rPr>
        <w:t xml:space="preserve"> </w:t>
      </w:r>
      <w:r>
        <w:rPr>
          <w:rFonts w:ascii="Times New Roman"/>
        </w:rPr>
        <w:t>research.</w:t>
      </w:r>
      <w:r>
        <w:rPr>
          <w:rFonts w:ascii="Times New Roman"/>
          <w:spacing w:val="30"/>
        </w:rPr>
        <w:t xml:space="preserve"> </w:t>
      </w:r>
      <w:r>
        <w:rPr>
          <w:rFonts w:ascii="Times New Roman"/>
        </w:rPr>
        <w:t>This</w:t>
      </w:r>
      <w:r>
        <w:rPr>
          <w:rFonts w:ascii="Times New Roman"/>
          <w:spacing w:val="-14"/>
        </w:rPr>
        <w:t xml:space="preserve"> </w:t>
      </w:r>
      <w:r>
        <w:rPr>
          <w:rFonts w:ascii="Times New Roman"/>
        </w:rPr>
        <w:t>may</w:t>
      </w:r>
      <w:r>
        <w:rPr>
          <w:rFonts w:ascii="Times New Roman"/>
          <w:spacing w:val="-14"/>
        </w:rPr>
        <w:t xml:space="preserve"> </w:t>
      </w:r>
      <w:r>
        <w:rPr>
          <w:rFonts w:ascii="Times New Roman"/>
        </w:rPr>
        <w:t>also</w:t>
      </w:r>
      <w:r>
        <w:rPr>
          <w:rFonts w:ascii="Times New Roman"/>
          <w:spacing w:val="-14"/>
        </w:rPr>
        <w:t xml:space="preserve"> </w:t>
      </w:r>
      <w:r>
        <w:rPr>
          <w:rFonts w:ascii="Times New Roman"/>
        </w:rPr>
        <w:t>include</w:t>
      </w:r>
      <w:r>
        <w:rPr>
          <w:rFonts w:ascii="Times New Roman"/>
          <w:spacing w:val="-12"/>
        </w:rPr>
        <w:t xml:space="preserve"> </w:t>
      </w:r>
      <w:r>
        <w:rPr>
          <w:rFonts w:ascii="Times New Roman"/>
        </w:rPr>
        <w:t>collecting</w:t>
      </w:r>
      <w:r>
        <w:rPr>
          <w:rFonts w:ascii="Times New Roman"/>
          <w:spacing w:val="-12"/>
        </w:rPr>
        <w:t xml:space="preserve"> </w:t>
      </w:r>
      <w:r>
        <w:rPr>
          <w:rFonts w:ascii="Times New Roman"/>
        </w:rPr>
        <w:t>and</w:t>
      </w:r>
      <w:r>
        <w:rPr>
          <w:rFonts w:ascii="Times New Roman"/>
          <w:spacing w:val="-12"/>
        </w:rPr>
        <w:t xml:space="preserve"> </w:t>
      </w:r>
      <w:r>
        <w:rPr>
          <w:rFonts w:ascii="Times New Roman"/>
        </w:rPr>
        <w:t>disclosing</w:t>
      </w:r>
      <w:r>
        <w:rPr>
          <w:rFonts w:ascii="Times New Roman"/>
          <w:spacing w:val="-14"/>
        </w:rPr>
        <w:t xml:space="preserve"> </w:t>
      </w:r>
      <w:r>
        <w:rPr>
          <w:rFonts w:ascii="Times New Roman"/>
        </w:rPr>
        <w:t>personal</w:t>
      </w:r>
      <w:r>
        <w:rPr>
          <w:rFonts w:ascii="Times New Roman"/>
          <w:spacing w:val="-13"/>
        </w:rPr>
        <w:t xml:space="preserve"> </w:t>
      </w:r>
      <w:r>
        <w:rPr>
          <w:rFonts w:ascii="Times New Roman"/>
        </w:rPr>
        <w:t>information about third parties with respect to claims made against AIG Customers. We may collect and use personal information</w:t>
      </w:r>
      <w:r>
        <w:rPr>
          <w:rFonts w:ascii="Times New Roman"/>
          <w:spacing w:val="-14"/>
        </w:rPr>
        <w:t xml:space="preserve"> </w:t>
      </w:r>
      <w:r>
        <w:rPr>
          <w:rFonts w:ascii="Times New Roman"/>
        </w:rPr>
        <w:t>for</w:t>
      </w:r>
      <w:r>
        <w:rPr>
          <w:rFonts w:ascii="Times New Roman"/>
          <w:spacing w:val="-14"/>
        </w:rPr>
        <w:t xml:space="preserve"> </w:t>
      </w:r>
      <w:r>
        <w:rPr>
          <w:rFonts w:ascii="Times New Roman"/>
        </w:rPr>
        <w:t>other</w:t>
      </w:r>
      <w:r>
        <w:rPr>
          <w:rFonts w:ascii="Times New Roman"/>
          <w:spacing w:val="-14"/>
        </w:rPr>
        <w:t xml:space="preserve"> </w:t>
      </w:r>
      <w:r>
        <w:rPr>
          <w:rFonts w:ascii="Times New Roman"/>
        </w:rPr>
        <w:t>p</w:t>
      </w:r>
      <w:r>
        <w:rPr>
          <w:rFonts w:ascii="Times New Roman"/>
        </w:rPr>
        <w:t>urposes,</w:t>
      </w:r>
      <w:r>
        <w:rPr>
          <w:rFonts w:ascii="Times New Roman"/>
          <w:spacing w:val="-13"/>
        </w:rPr>
        <w:t xml:space="preserve"> </w:t>
      </w:r>
      <w:r>
        <w:rPr>
          <w:rFonts w:ascii="Times New Roman"/>
        </w:rPr>
        <w:t>in</w:t>
      </w:r>
      <w:r>
        <w:rPr>
          <w:rFonts w:ascii="Times New Roman"/>
          <w:spacing w:val="-14"/>
        </w:rPr>
        <w:t xml:space="preserve"> </w:t>
      </w:r>
      <w:r>
        <w:rPr>
          <w:rFonts w:ascii="Times New Roman"/>
        </w:rPr>
        <w:t>which</w:t>
      </w:r>
      <w:r>
        <w:rPr>
          <w:rFonts w:ascii="Times New Roman"/>
          <w:spacing w:val="-14"/>
        </w:rPr>
        <w:t xml:space="preserve"> </w:t>
      </w:r>
      <w:r>
        <w:rPr>
          <w:rFonts w:ascii="Times New Roman"/>
        </w:rPr>
        <w:t>case,</w:t>
      </w:r>
      <w:r>
        <w:rPr>
          <w:rFonts w:ascii="Times New Roman"/>
          <w:spacing w:val="-14"/>
        </w:rPr>
        <w:t xml:space="preserve"> </w:t>
      </w:r>
      <w:r>
        <w:rPr>
          <w:rFonts w:ascii="Times New Roman"/>
        </w:rPr>
        <w:t>we</w:t>
      </w:r>
      <w:r>
        <w:rPr>
          <w:rFonts w:ascii="Times New Roman"/>
          <w:spacing w:val="-13"/>
        </w:rPr>
        <w:t xml:space="preserve"> </w:t>
      </w:r>
      <w:r>
        <w:rPr>
          <w:rFonts w:ascii="Times New Roman"/>
        </w:rPr>
        <w:t>will</w:t>
      </w:r>
      <w:r>
        <w:rPr>
          <w:rFonts w:ascii="Times New Roman"/>
          <w:spacing w:val="-14"/>
        </w:rPr>
        <w:t xml:space="preserve"> </w:t>
      </w:r>
      <w:r>
        <w:rPr>
          <w:rFonts w:ascii="Times New Roman"/>
        </w:rPr>
        <w:t>notify</w:t>
      </w:r>
      <w:r>
        <w:rPr>
          <w:rFonts w:ascii="Times New Roman"/>
          <w:spacing w:val="-14"/>
        </w:rPr>
        <w:t xml:space="preserve"> </w:t>
      </w:r>
      <w:r>
        <w:rPr>
          <w:rFonts w:ascii="Times New Roman"/>
        </w:rPr>
        <w:t>you</w:t>
      </w:r>
      <w:r>
        <w:rPr>
          <w:rFonts w:ascii="Times New Roman"/>
          <w:spacing w:val="-14"/>
        </w:rPr>
        <w:t xml:space="preserve"> </w:t>
      </w:r>
      <w:r>
        <w:rPr>
          <w:rFonts w:ascii="Times New Roman"/>
        </w:rPr>
        <w:t>of</w:t>
      </w:r>
      <w:r>
        <w:rPr>
          <w:rFonts w:ascii="Times New Roman"/>
          <w:spacing w:val="-13"/>
        </w:rPr>
        <w:t xml:space="preserve"> </w:t>
      </w:r>
      <w:r>
        <w:rPr>
          <w:rFonts w:ascii="Times New Roman"/>
        </w:rPr>
        <w:t>such</w:t>
      </w:r>
      <w:r>
        <w:rPr>
          <w:rFonts w:ascii="Times New Roman"/>
          <w:spacing w:val="-14"/>
        </w:rPr>
        <w:t xml:space="preserve"> </w:t>
      </w:r>
      <w:r>
        <w:rPr>
          <w:rFonts w:ascii="Times New Roman"/>
        </w:rPr>
        <w:t>other</w:t>
      </w:r>
      <w:r>
        <w:rPr>
          <w:rFonts w:ascii="Times New Roman"/>
          <w:spacing w:val="-14"/>
        </w:rPr>
        <w:t xml:space="preserve"> </w:t>
      </w:r>
      <w:r>
        <w:rPr>
          <w:rFonts w:ascii="Times New Roman"/>
        </w:rPr>
        <w:t>purposes</w:t>
      </w:r>
      <w:r>
        <w:rPr>
          <w:rFonts w:ascii="Times New Roman"/>
          <w:spacing w:val="-14"/>
        </w:rPr>
        <w:t xml:space="preserve"> </w:t>
      </w:r>
      <w:r>
        <w:rPr>
          <w:rFonts w:ascii="Times New Roman"/>
        </w:rPr>
        <w:t>prior</w:t>
      </w:r>
      <w:r>
        <w:rPr>
          <w:rFonts w:ascii="Times New Roman"/>
          <w:spacing w:val="-13"/>
        </w:rPr>
        <w:t xml:space="preserve"> </w:t>
      </w:r>
      <w:r>
        <w:rPr>
          <w:rFonts w:ascii="Times New Roman"/>
        </w:rPr>
        <w:t>to</w:t>
      </w:r>
      <w:r>
        <w:rPr>
          <w:rFonts w:ascii="Times New Roman"/>
          <w:spacing w:val="-14"/>
        </w:rPr>
        <w:t xml:space="preserve"> </w:t>
      </w:r>
      <w:r>
        <w:rPr>
          <w:rFonts w:ascii="Times New Roman"/>
        </w:rPr>
        <w:t>the</w:t>
      </w:r>
      <w:r>
        <w:rPr>
          <w:rFonts w:ascii="Times New Roman"/>
          <w:spacing w:val="-14"/>
        </w:rPr>
        <w:t xml:space="preserve"> </w:t>
      </w:r>
      <w:r>
        <w:rPr>
          <w:rFonts w:ascii="Times New Roman"/>
        </w:rPr>
        <w:t>collection and use of the personal information.</w:t>
      </w:r>
    </w:p>
    <w:p w14:paraId="3E9F17E2" w14:textId="77777777" w:rsidR="0040572A" w:rsidRDefault="0040572A">
      <w:pPr>
        <w:pStyle w:val="BodyText"/>
        <w:rPr>
          <w:rFonts w:ascii="Times New Roman"/>
          <w:sz w:val="21"/>
        </w:rPr>
      </w:pPr>
    </w:p>
    <w:p w14:paraId="786414D0" w14:textId="77777777" w:rsidR="0040572A" w:rsidRDefault="00B65357">
      <w:pPr>
        <w:pStyle w:val="Heading1"/>
        <w:numPr>
          <w:ilvl w:val="0"/>
          <w:numId w:val="11"/>
        </w:numPr>
        <w:tabs>
          <w:tab w:val="left" w:pos="580"/>
        </w:tabs>
      </w:pPr>
      <w:r>
        <w:t>Use</w:t>
      </w:r>
      <w:r>
        <w:rPr>
          <w:spacing w:val="-3"/>
        </w:rPr>
        <w:t xml:space="preserve"> </w:t>
      </w:r>
      <w:r>
        <w:t>of</w:t>
      </w:r>
      <w:r>
        <w:rPr>
          <w:spacing w:val="-1"/>
        </w:rPr>
        <w:t xml:space="preserve"> </w:t>
      </w:r>
      <w:r>
        <w:t>Personal</w:t>
      </w:r>
      <w:r>
        <w:rPr>
          <w:spacing w:val="-1"/>
        </w:rPr>
        <w:t xml:space="preserve"> </w:t>
      </w:r>
      <w:r>
        <w:t>information</w:t>
      </w:r>
      <w:r>
        <w:rPr>
          <w:spacing w:val="-1"/>
        </w:rPr>
        <w:t xml:space="preserve"> </w:t>
      </w:r>
      <w:r>
        <w:t>for</w:t>
      </w:r>
      <w:r>
        <w:rPr>
          <w:spacing w:val="-3"/>
        </w:rPr>
        <w:t xml:space="preserve"> </w:t>
      </w:r>
      <w:r>
        <w:t xml:space="preserve">Marketing </w:t>
      </w:r>
      <w:r>
        <w:rPr>
          <w:spacing w:val="-2"/>
        </w:rPr>
        <w:t>Purposes</w:t>
      </w:r>
    </w:p>
    <w:p w14:paraId="327F55FE" w14:textId="77777777" w:rsidR="0040572A" w:rsidRDefault="0040572A">
      <w:pPr>
        <w:pStyle w:val="BodyText"/>
        <w:spacing w:before="9"/>
        <w:rPr>
          <w:rFonts w:ascii="Times New Roman"/>
          <w:b/>
          <w:sz w:val="20"/>
        </w:rPr>
      </w:pPr>
    </w:p>
    <w:p w14:paraId="5A12B070" w14:textId="77777777" w:rsidR="0040572A" w:rsidRDefault="00B65357">
      <w:pPr>
        <w:pStyle w:val="BodyText"/>
        <w:spacing w:before="1"/>
        <w:ind w:left="220" w:right="110"/>
        <w:jc w:val="both"/>
        <w:rPr>
          <w:rFonts w:ascii="Times New Roman"/>
        </w:rPr>
      </w:pPr>
      <w:r>
        <w:rPr>
          <w:rFonts w:ascii="Times New Roman"/>
        </w:rPr>
        <w:t>AIG may collect and use personal information for marketing purposes, such as identifying and communicating</w:t>
      </w:r>
      <w:r>
        <w:rPr>
          <w:rFonts w:ascii="Times New Roman"/>
          <w:spacing w:val="-5"/>
        </w:rPr>
        <w:t xml:space="preserve"> </w:t>
      </w:r>
      <w:r>
        <w:rPr>
          <w:rFonts w:ascii="Times New Roman"/>
        </w:rPr>
        <w:t>with</w:t>
      </w:r>
      <w:r>
        <w:rPr>
          <w:rFonts w:ascii="Times New Roman"/>
          <w:spacing w:val="-7"/>
        </w:rPr>
        <w:t xml:space="preserve"> </w:t>
      </w:r>
      <w:r>
        <w:rPr>
          <w:rFonts w:ascii="Times New Roman"/>
        </w:rPr>
        <w:t>individuals</w:t>
      </w:r>
      <w:r>
        <w:rPr>
          <w:rFonts w:ascii="Times New Roman"/>
          <w:spacing w:val="-7"/>
        </w:rPr>
        <w:t xml:space="preserve"> </w:t>
      </w:r>
      <w:r>
        <w:rPr>
          <w:rFonts w:ascii="Times New Roman"/>
        </w:rPr>
        <w:t>who</w:t>
      </w:r>
      <w:r>
        <w:rPr>
          <w:rFonts w:ascii="Times New Roman"/>
          <w:spacing w:val="-5"/>
        </w:rPr>
        <w:t xml:space="preserve"> </w:t>
      </w:r>
      <w:r>
        <w:rPr>
          <w:rFonts w:ascii="Times New Roman"/>
        </w:rPr>
        <w:t>are</w:t>
      </w:r>
      <w:r>
        <w:rPr>
          <w:rFonts w:ascii="Times New Roman"/>
          <w:spacing w:val="-7"/>
        </w:rPr>
        <w:t xml:space="preserve"> </w:t>
      </w:r>
      <w:r>
        <w:rPr>
          <w:rFonts w:ascii="Times New Roman"/>
        </w:rPr>
        <w:t>most</w:t>
      </w:r>
      <w:r>
        <w:rPr>
          <w:rFonts w:ascii="Times New Roman"/>
          <w:spacing w:val="-6"/>
        </w:rPr>
        <w:t xml:space="preserve"> </w:t>
      </w:r>
      <w:r>
        <w:rPr>
          <w:rFonts w:ascii="Times New Roman"/>
        </w:rPr>
        <w:t>likely</w:t>
      </w:r>
      <w:r>
        <w:rPr>
          <w:rFonts w:ascii="Times New Roman"/>
          <w:spacing w:val="-7"/>
        </w:rPr>
        <w:t xml:space="preserve"> </w:t>
      </w:r>
      <w:r>
        <w:rPr>
          <w:rFonts w:ascii="Times New Roman"/>
        </w:rPr>
        <w:t>to</w:t>
      </w:r>
      <w:r>
        <w:rPr>
          <w:rFonts w:ascii="Times New Roman"/>
          <w:spacing w:val="-5"/>
        </w:rPr>
        <w:t xml:space="preserve"> </w:t>
      </w:r>
      <w:r>
        <w:rPr>
          <w:rFonts w:ascii="Times New Roman"/>
        </w:rPr>
        <w:t>find</w:t>
      </w:r>
      <w:r>
        <w:rPr>
          <w:rFonts w:ascii="Times New Roman"/>
          <w:spacing w:val="-5"/>
        </w:rPr>
        <w:t xml:space="preserve"> </w:t>
      </w:r>
      <w:r>
        <w:rPr>
          <w:rFonts w:ascii="Times New Roman"/>
        </w:rPr>
        <w:t>AIG</w:t>
      </w:r>
      <w:r>
        <w:rPr>
          <w:rFonts w:ascii="Times New Roman"/>
          <w:spacing w:val="-6"/>
        </w:rPr>
        <w:t xml:space="preserve"> </w:t>
      </w:r>
      <w:r>
        <w:rPr>
          <w:rFonts w:ascii="Times New Roman"/>
        </w:rPr>
        <w:t>products</w:t>
      </w:r>
      <w:r>
        <w:rPr>
          <w:rFonts w:ascii="Times New Roman"/>
          <w:spacing w:val="-4"/>
        </w:rPr>
        <w:t xml:space="preserve"> </w:t>
      </w:r>
      <w:r>
        <w:rPr>
          <w:rFonts w:ascii="Times New Roman"/>
        </w:rPr>
        <w:t>and</w:t>
      </w:r>
      <w:r>
        <w:rPr>
          <w:rFonts w:ascii="Times New Roman"/>
          <w:spacing w:val="-5"/>
        </w:rPr>
        <w:t xml:space="preserve"> </w:t>
      </w:r>
      <w:r>
        <w:rPr>
          <w:rFonts w:ascii="Times New Roman"/>
        </w:rPr>
        <w:t>services</w:t>
      </w:r>
      <w:r>
        <w:rPr>
          <w:rFonts w:ascii="Times New Roman"/>
          <w:spacing w:val="-4"/>
        </w:rPr>
        <w:t xml:space="preserve"> </w:t>
      </w:r>
      <w:r>
        <w:rPr>
          <w:rFonts w:ascii="Times New Roman"/>
        </w:rPr>
        <w:t>of</w:t>
      </w:r>
      <w:r>
        <w:rPr>
          <w:rFonts w:ascii="Times New Roman"/>
          <w:spacing w:val="-4"/>
        </w:rPr>
        <w:t xml:space="preserve"> </w:t>
      </w:r>
      <w:r>
        <w:rPr>
          <w:rFonts w:ascii="Times New Roman"/>
        </w:rPr>
        <w:t>interest.</w:t>
      </w:r>
      <w:r>
        <w:rPr>
          <w:rFonts w:ascii="Times New Roman"/>
          <w:spacing w:val="-5"/>
        </w:rPr>
        <w:t xml:space="preserve"> </w:t>
      </w:r>
      <w:r>
        <w:rPr>
          <w:rFonts w:ascii="Times New Roman"/>
        </w:rPr>
        <w:t>AIG</w:t>
      </w:r>
      <w:r>
        <w:rPr>
          <w:rFonts w:ascii="Times New Roman"/>
          <w:spacing w:val="-6"/>
        </w:rPr>
        <w:t xml:space="preserve"> </w:t>
      </w:r>
      <w:r>
        <w:rPr>
          <w:rFonts w:ascii="Times New Roman"/>
        </w:rPr>
        <w:t>may also disclose personal information to our affiliates to use for</w:t>
      </w:r>
      <w:r>
        <w:rPr>
          <w:rFonts w:ascii="Times New Roman"/>
          <w:spacing w:val="-2"/>
        </w:rPr>
        <w:t xml:space="preserve"> </w:t>
      </w:r>
      <w:r>
        <w:rPr>
          <w:rFonts w:ascii="Times New Roman"/>
        </w:rPr>
        <w:t>marketing purposes to offer you their products and services, which may be of interest to you. You may opt not to have us, or alternatively not to have our affiliates, collect, use or discl</w:t>
      </w:r>
      <w:r>
        <w:rPr>
          <w:rFonts w:ascii="Times New Roman"/>
        </w:rPr>
        <w:t>ose personal information for marketing purposes in which case we and our affiliates will not use or disclose personal information for marketing purposes. Offers of upgraded or additional coverage, special offers and promotional mailings, and offers of addi</w:t>
      </w:r>
      <w:r>
        <w:rPr>
          <w:rFonts w:ascii="Times New Roman"/>
        </w:rPr>
        <w:t>tional products and services from our affiliates will not be sent by us or our affiliates. As an AIG customer, if you have not opted out of receiving marketing communications, you may receive marketing emails regarding AIG products and services.</w:t>
      </w:r>
      <w:r>
        <w:rPr>
          <w:rFonts w:ascii="Times New Roman"/>
          <w:spacing w:val="40"/>
        </w:rPr>
        <w:t xml:space="preserve"> </w:t>
      </w:r>
      <w:r>
        <w:rPr>
          <w:rFonts w:ascii="Times New Roman"/>
        </w:rPr>
        <w:t>Each marke</w:t>
      </w:r>
      <w:r>
        <w:rPr>
          <w:rFonts w:ascii="Times New Roman"/>
        </w:rPr>
        <w:t>ting email will include an unsubscribe mechanism, available for you at any time to remove your consent.</w:t>
      </w:r>
    </w:p>
    <w:p w14:paraId="1A079740" w14:textId="77777777" w:rsidR="0040572A" w:rsidRDefault="0040572A">
      <w:pPr>
        <w:pStyle w:val="BodyText"/>
        <w:rPr>
          <w:rFonts w:ascii="Times New Roman"/>
          <w:sz w:val="21"/>
        </w:rPr>
      </w:pPr>
    </w:p>
    <w:p w14:paraId="30422E92" w14:textId="77777777" w:rsidR="0040572A" w:rsidRDefault="00B65357">
      <w:pPr>
        <w:pStyle w:val="Heading1"/>
        <w:numPr>
          <w:ilvl w:val="0"/>
          <w:numId w:val="11"/>
        </w:numPr>
        <w:tabs>
          <w:tab w:val="left" w:pos="580"/>
        </w:tabs>
      </w:pPr>
      <w:r>
        <w:t>Accuracy</w:t>
      </w:r>
      <w:r>
        <w:rPr>
          <w:spacing w:val="-1"/>
        </w:rPr>
        <w:t xml:space="preserve"> </w:t>
      </w:r>
      <w:r>
        <w:t>of</w:t>
      </w:r>
      <w:r>
        <w:rPr>
          <w:spacing w:val="-1"/>
        </w:rPr>
        <w:t xml:space="preserve"> </w:t>
      </w:r>
      <w:r>
        <w:t>Your</w:t>
      </w:r>
      <w:r>
        <w:rPr>
          <w:spacing w:val="-2"/>
        </w:rPr>
        <w:t xml:space="preserve"> </w:t>
      </w:r>
      <w:r>
        <w:t>Personal</w:t>
      </w:r>
      <w:r>
        <w:rPr>
          <w:spacing w:val="-1"/>
        </w:rPr>
        <w:t xml:space="preserve"> </w:t>
      </w:r>
      <w:r>
        <w:rPr>
          <w:spacing w:val="-2"/>
        </w:rPr>
        <w:t>Information</w:t>
      </w:r>
    </w:p>
    <w:p w14:paraId="760152FB" w14:textId="77777777" w:rsidR="0040572A" w:rsidRDefault="0040572A">
      <w:pPr>
        <w:pStyle w:val="BodyText"/>
        <w:spacing w:before="10"/>
        <w:rPr>
          <w:rFonts w:ascii="Times New Roman"/>
          <w:b/>
          <w:sz w:val="20"/>
        </w:rPr>
      </w:pPr>
    </w:p>
    <w:p w14:paraId="2BD94D03" w14:textId="77777777" w:rsidR="0040572A" w:rsidRDefault="00B65357">
      <w:pPr>
        <w:pStyle w:val="BodyText"/>
        <w:ind w:left="220" w:right="108"/>
        <w:jc w:val="both"/>
        <w:rPr>
          <w:rFonts w:ascii="Times New Roman" w:hAnsi="Times New Roman"/>
          <w:i/>
        </w:rPr>
      </w:pPr>
      <w:r>
        <w:rPr>
          <w:rFonts w:ascii="Times New Roman" w:hAnsi="Times New Roman"/>
        </w:rPr>
        <w:t>AIG maintains policies and procedures to ensure that the information we collect and use is accurate, up-to- date</w:t>
      </w:r>
      <w:r>
        <w:rPr>
          <w:rFonts w:ascii="Times New Roman" w:hAnsi="Times New Roman"/>
        </w:rPr>
        <w:t>,</w:t>
      </w:r>
      <w:r>
        <w:rPr>
          <w:rFonts w:ascii="Times New Roman" w:hAnsi="Times New Roman"/>
          <w:spacing w:val="-3"/>
        </w:rPr>
        <w:t xml:space="preserve"> </w:t>
      </w:r>
      <w:r>
        <w:rPr>
          <w:rFonts w:ascii="Times New Roman" w:hAnsi="Times New Roman"/>
        </w:rPr>
        <w:t>and</w:t>
      </w:r>
      <w:r>
        <w:rPr>
          <w:rFonts w:ascii="Times New Roman" w:hAnsi="Times New Roman"/>
          <w:spacing w:val="-3"/>
        </w:rPr>
        <w:t xml:space="preserve"> </w:t>
      </w:r>
      <w:r>
        <w:rPr>
          <w:rFonts w:ascii="Times New Roman" w:hAnsi="Times New Roman"/>
        </w:rPr>
        <w:t>as</w:t>
      </w:r>
      <w:r>
        <w:rPr>
          <w:rFonts w:ascii="Times New Roman" w:hAnsi="Times New Roman"/>
          <w:spacing w:val="-1"/>
        </w:rPr>
        <w:t xml:space="preserve"> </w:t>
      </w:r>
      <w:r>
        <w:rPr>
          <w:rFonts w:ascii="Times New Roman" w:hAnsi="Times New Roman"/>
        </w:rPr>
        <w:t>complete</w:t>
      </w:r>
      <w:r>
        <w:rPr>
          <w:rFonts w:ascii="Times New Roman" w:hAnsi="Times New Roman"/>
          <w:spacing w:val="-3"/>
        </w:rPr>
        <w:t xml:space="preserve"> </w:t>
      </w:r>
      <w:r>
        <w:rPr>
          <w:rFonts w:ascii="Times New Roman" w:hAnsi="Times New Roman"/>
        </w:rPr>
        <w:t>as</w:t>
      </w:r>
      <w:r>
        <w:rPr>
          <w:rFonts w:ascii="Times New Roman" w:hAnsi="Times New Roman"/>
          <w:spacing w:val="-1"/>
        </w:rPr>
        <w:t xml:space="preserve"> </w:t>
      </w:r>
      <w:r>
        <w:rPr>
          <w:rFonts w:ascii="Times New Roman" w:hAnsi="Times New Roman"/>
        </w:rPr>
        <w:t>possible.</w:t>
      </w:r>
      <w:r>
        <w:rPr>
          <w:rFonts w:ascii="Times New Roman" w:hAnsi="Times New Roman"/>
          <w:spacing w:val="-1"/>
        </w:rPr>
        <w:t xml:space="preserve"> </w:t>
      </w:r>
      <w:r>
        <w:rPr>
          <w:rFonts w:ascii="Times New Roman" w:hAnsi="Times New Roman"/>
        </w:rPr>
        <w:t>However,</w:t>
      </w:r>
      <w:r>
        <w:rPr>
          <w:rFonts w:ascii="Times New Roman" w:hAnsi="Times New Roman"/>
          <w:spacing w:val="-4"/>
        </w:rPr>
        <w:t xml:space="preserve"> </w:t>
      </w:r>
      <w:r>
        <w:rPr>
          <w:rFonts w:ascii="Times New Roman" w:hAnsi="Times New Roman"/>
        </w:rPr>
        <w:t>we</w:t>
      </w:r>
      <w:r>
        <w:rPr>
          <w:rFonts w:ascii="Times New Roman" w:hAnsi="Times New Roman"/>
          <w:spacing w:val="-1"/>
        </w:rPr>
        <w:t xml:space="preserve"> </w:t>
      </w:r>
      <w:r>
        <w:rPr>
          <w:rFonts w:ascii="Times New Roman" w:hAnsi="Times New Roman"/>
        </w:rPr>
        <w:t>rely</w:t>
      </w:r>
      <w:r>
        <w:rPr>
          <w:rFonts w:ascii="Times New Roman" w:hAnsi="Times New Roman"/>
          <w:spacing w:val="-4"/>
        </w:rPr>
        <w:t xml:space="preserve"> </w:t>
      </w:r>
      <w:r>
        <w:rPr>
          <w:rFonts w:ascii="Times New Roman" w:hAnsi="Times New Roman"/>
        </w:rPr>
        <w:t>on</w:t>
      </w:r>
      <w:r>
        <w:rPr>
          <w:rFonts w:ascii="Times New Roman" w:hAnsi="Times New Roman"/>
          <w:spacing w:val="-4"/>
        </w:rPr>
        <w:t xml:space="preserve"> </w:t>
      </w:r>
      <w:r>
        <w:rPr>
          <w:rFonts w:ascii="Times New Roman" w:hAnsi="Times New Roman"/>
        </w:rPr>
        <w:t>individuals</w:t>
      </w:r>
      <w:r>
        <w:rPr>
          <w:rFonts w:ascii="Times New Roman" w:hAnsi="Times New Roman"/>
          <w:spacing w:val="-1"/>
        </w:rPr>
        <w:t xml:space="preserve"> </w:t>
      </w:r>
      <w:r>
        <w:rPr>
          <w:rFonts w:ascii="Times New Roman" w:hAnsi="Times New Roman"/>
        </w:rPr>
        <w:t>to</w:t>
      </w:r>
      <w:r>
        <w:rPr>
          <w:rFonts w:ascii="Times New Roman" w:hAnsi="Times New Roman"/>
          <w:spacing w:val="-1"/>
        </w:rPr>
        <w:t xml:space="preserve"> </w:t>
      </w:r>
      <w:r>
        <w:rPr>
          <w:rFonts w:ascii="Times New Roman" w:hAnsi="Times New Roman"/>
        </w:rPr>
        <w:t>disclose</w:t>
      </w:r>
      <w:r>
        <w:rPr>
          <w:rFonts w:ascii="Times New Roman" w:hAnsi="Times New Roman"/>
          <w:spacing w:val="-3"/>
        </w:rPr>
        <w:t xml:space="preserve"> </w:t>
      </w:r>
      <w:r>
        <w:rPr>
          <w:rFonts w:ascii="Times New Roman" w:hAnsi="Times New Roman"/>
        </w:rPr>
        <w:t>all</w:t>
      </w:r>
      <w:r>
        <w:rPr>
          <w:rFonts w:ascii="Times New Roman" w:hAnsi="Times New Roman"/>
          <w:spacing w:val="-3"/>
        </w:rPr>
        <w:t xml:space="preserve"> </w:t>
      </w:r>
      <w:r>
        <w:rPr>
          <w:rFonts w:ascii="Times New Roman" w:hAnsi="Times New Roman"/>
        </w:rPr>
        <w:t>material information</w:t>
      </w:r>
      <w:r>
        <w:rPr>
          <w:rFonts w:ascii="Times New Roman" w:hAnsi="Times New Roman"/>
          <w:spacing w:val="-4"/>
        </w:rPr>
        <w:t xml:space="preserve"> </w:t>
      </w:r>
      <w:r>
        <w:rPr>
          <w:rFonts w:ascii="Times New Roman" w:hAnsi="Times New Roman"/>
        </w:rPr>
        <w:t>to</w:t>
      </w:r>
      <w:r>
        <w:rPr>
          <w:rFonts w:ascii="Times New Roman" w:hAnsi="Times New Roman"/>
          <w:spacing w:val="-1"/>
        </w:rPr>
        <w:t xml:space="preserve"> </w:t>
      </w:r>
      <w:r>
        <w:rPr>
          <w:rFonts w:ascii="Times New Roman" w:hAnsi="Times New Roman"/>
        </w:rPr>
        <w:t>us and to inform us of any changes required. A request to access or correct your personal information in our possession may be made by contacting the Pri</w:t>
      </w:r>
      <w:r>
        <w:rPr>
          <w:rFonts w:ascii="Times New Roman" w:hAnsi="Times New Roman"/>
        </w:rPr>
        <w:t xml:space="preserve">vacy Officer at the address set out below in the section titled </w:t>
      </w:r>
      <w:r>
        <w:rPr>
          <w:rFonts w:ascii="Times New Roman" w:hAnsi="Times New Roman"/>
          <w:i/>
        </w:rPr>
        <w:t xml:space="preserve">“Contacting the Privacy Officer,” </w:t>
      </w:r>
      <w:r>
        <w:rPr>
          <w:rFonts w:ascii="Times New Roman" w:hAnsi="Times New Roman"/>
        </w:rPr>
        <w:t>and by providing valid proof of your identity</w:t>
      </w:r>
      <w:r>
        <w:rPr>
          <w:rFonts w:ascii="Times New Roman" w:hAnsi="Times New Roman"/>
          <w:i/>
        </w:rPr>
        <w:t>.</w:t>
      </w:r>
    </w:p>
    <w:p w14:paraId="4A6C403C" w14:textId="77777777" w:rsidR="0040572A" w:rsidRDefault="0040572A">
      <w:pPr>
        <w:pStyle w:val="BodyText"/>
        <w:spacing w:before="11"/>
        <w:rPr>
          <w:rFonts w:ascii="Times New Roman"/>
          <w:i/>
          <w:sz w:val="20"/>
        </w:rPr>
      </w:pPr>
    </w:p>
    <w:p w14:paraId="35E916F6" w14:textId="77777777" w:rsidR="0040572A" w:rsidRDefault="00B65357">
      <w:pPr>
        <w:pStyle w:val="Heading1"/>
        <w:numPr>
          <w:ilvl w:val="0"/>
          <w:numId w:val="11"/>
        </w:numPr>
        <w:tabs>
          <w:tab w:val="left" w:pos="580"/>
        </w:tabs>
      </w:pPr>
      <w:r>
        <w:t>Safeguarding</w:t>
      </w:r>
      <w:r>
        <w:rPr>
          <w:spacing w:val="-1"/>
        </w:rPr>
        <w:t xml:space="preserve"> </w:t>
      </w:r>
      <w:r>
        <w:t>Your</w:t>
      </w:r>
      <w:r>
        <w:rPr>
          <w:spacing w:val="-1"/>
        </w:rPr>
        <w:t xml:space="preserve"> </w:t>
      </w:r>
      <w:r>
        <w:rPr>
          <w:spacing w:val="-2"/>
        </w:rPr>
        <w:t>Information</w:t>
      </w:r>
    </w:p>
    <w:p w14:paraId="4A22BB0D" w14:textId="77777777" w:rsidR="0040572A" w:rsidRDefault="0040572A">
      <w:pPr>
        <w:pStyle w:val="BodyText"/>
        <w:spacing w:before="9"/>
        <w:rPr>
          <w:rFonts w:ascii="Times New Roman"/>
          <w:b/>
          <w:sz w:val="20"/>
        </w:rPr>
      </w:pPr>
    </w:p>
    <w:p w14:paraId="316EB9D7" w14:textId="77777777" w:rsidR="0040572A" w:rsidRDefault="00B65357">
      <w:pPr>
        <w:pStyle w:val="BodyText"/>
        <w:ind w:left="220" w:right="110"/>
        <w:jc w:val="both"/>
        <w:rPr>
          <w:rFonts w:ascii="Times New Roman" w:hAnsi="Times New Roman"/>
        </w:rPr>
      </w:pPr>
      <w:r>
        <w:rPr>
          <w:rFonts w:ascii="Times New Roman" w:hAnsi="Times New Roman"/>
        </w:rPr>
        <w:t>We apply appropriate safeguards to our computer networks and physical files, and we restrict access to personal</w:t>
      </w:r>
      <w:r>
        <w:rPr>
          <w:rFonts w:ascii="Times New Roman" w:hAnsi="Times New Roman"/>
          <w:spacing w:val="-9"/>
        </w:rPr>
        <w:t xml:space="preserve"> </w:t>
      </w:r>
      <w:r>
        <w:rPr>
          <w:rFonts w:ascii="Times New Roman" w:hAnsi="Times New Roman"/>
        </w:rPr>
        <w:t>information</w:t>
      </w:r>
      <w:r>
        <w:rPr>
          <w:rFonts w:ascii="Times New Roman" w:hAnsi="Times New Roman"/>
          <w:spacing w:val="-8"/>
        </w:rPr>
        <w:t xml:space="preserve"> </w:t>
      </w:r>
      <w:r>
        <w:rPr>
          <w:rFonts w:ascii="Times New Roman" w:hAnsi="Times New Roman"/>
        </w:rPr>
        <w:t>to</w:t>
      </w:r>
      <w:r>
        <w:rPr>
          <w:rFonts w:ascii="Times New Roman" w:hAnsi="Times New Roman"/>
          <w:spacing w:val="-11"/>
        </w:rPr>
        <w:t xml:space="preserve"> </w:t>
      </w:r>
      <w:r>
        <w:rPr>
          <w:rFonts w:ascii="Times New Roman" w:hAnsi="Times New Roman"/>
        </w:rPr>
        <w:t>those</w:t>
      </w:r>
      <w:r>
        <w:rPr>
          <w:rFonts w:ascii="Times New Roman" w:hAnsi="Times New Roman"/>
          <w:spacing w:val="-7"/>
        </w:rPr>
        <w:t xml:space="preserve"> </w:t>
      </w:r>
      <w:r>
        <w:rPr>
          <w:rFonts w:ascii="Times New Roman" w:hAnsi="Times New Roman"/>
        </w:rPr>
        <w:t>AIG</w:t>
      </w:r>
      <w:r>
        <w:rPr>
          <w:rFonts w:ascii="Times New Roman" w:hAnsi="Times New Roman"/>
          <w:spacing w:val="-9"/>
        </w:rPr>
        <w:t xml:space="preserve"> </w:t>
      </w:r>
      <w:r>
        <w:rPr>
          <w:rFonts w:ascii="Times New Roman" w:hAnsi="Times New Roman"/>
        </w:rPr>
        <w:t>employees</w:t>
      </w:r>
      <w:r>
        <w:rPr>
          <w:rFonts w:ascii="Times New Roman" w:hAnsi="Times New Roman"/>
          <w:spacing w:val="-4"/>
        </w:rPr>
        <w:t xml:space="preserve"> </w:t>
      </w:r>
      <w:r>
        <w:rPr>
          <w:rFonts w:ascii="Times New Roman" w:hAnsi="Times New Roman"/>
        </w:rPr>
        <w:t>and</w:t>
      </w:r>
      <w:r>
        <w:rPr>
          <w:rFonts w:ascii="Times New Roman" w:hAnsi="Times New Roman"/>
          <w:spacing w:val="-10"/>
        </w:rPr>
        <w:t xml:space="preserve"> </w:t>
      </w:r>
      <w:r>
        <w:rPr>
          <w:rFonts w:ascii="Times New Roman" w:hAnsi="Times New Roman"/>
        </w:rPr>
        <w:t>non-employee</w:t>
      </w:r>
      <w:r>
        <w:rPr>
          <w:rFonts w:ascii="Times New Roman" w:hAnsi="Times New Roman"/>
          <w:spacing w:val="-8"/>
        </w:rPr>
        <w:t xml:space="preserve"> </w:t>
      </w:r>
      <w:r>
        <w:rPr>
          <w:rFonts w:ascii="Times New Roman" w:hAnsi="Times New Roman"/>
        </w:rPr>
        <w:t>workers,</w:t>
      </w:r>
      <w:r>
        <w:rPr>
          <w:rFonts w:ascii="Times New Roman" w:hAnsi="Times New Roman"/>
          <w:spacing w:val="-10"/>
        </w:rPr>
        <w:t xml:space="preserve"> </w:t>
      </w:r>
      <w:r>
        <w:rPr>
          <w:rFonts w:ascii="Times New Roman" w:hAnsi="Times New Roman"/>
        </w:rPr>
        <w:t>to</w:t>
      </w:r>
      <w:r>
        <w:rPr>
          <w:rFonts w:ascii="Times New Roman" w:hAnsi="Times New Roman"/>
          <w:spacing w:val="-11"/>
        </w:rPr>
        <w:t xml:space="preserve"> </w:t>
      </w:r>
      <w:r>
        <w:rPr>
          <w:rFonts w:ascii="Times New Roman" w:hAnsi="Times New Roman"/>
        </w:rPr>
        <w:t>independent</w:t>
      </w:r>
      <w:r>
        <w:rPr>
          <w:rFonts w:ascii="Times New Roman" w:hAnsi="Times New Roman"/>
          <w:spacing w:val="-6"/>
        </w:rPr>
        <w:t xml:space="preserve"> </w:t>
      </w:r>
      <w:r>
        <w:rPr>
          <w:rFonts w:ascii="Times New Roman" w:hAnsi="Times New Roman"/>
        </w:rPr>
        <w:t>third-party</w:t>
      </w:r>
      <w:r>
        <w:rPr>
          <w:rFonts w:ascii="Times New Roman" w:hAnsi="Times New Roman"/>
          <w:spacing w:val="-8"/>
        </w:rPr>
        <w:t xml:space="preserve"> </w:t>
      </w:r>
      <w:r>
        <w:rPr>
          <w:rFonts w:ascii="Times New Roman" w:hAnsi="Times New Roman"/>
        </w:rPr>
        <w:t>service providers</w:t>
      </w:r>
      <w:r>
        <w:rPr>
          <w:rFonts w:ascii="Times New Roman" w:hAnsi="Times New Roman"/>
          <w:spacing w:val="-3"/>
        </w:rPr>
        <w:t xml:space="preserve"> </w:t>
      </w:r>
      <w:r>
        <w:rPr>
          <w:rFonts w:ascii="Times New Roman" w:hAnsi="Times New Roman"/>
        </w:rPr>
        <w:t>or</w:t>
      </w:r>
      <w:r>
        <w:rPr>
          <w:rFonts w:ascii="Times New Roman" w:hAnsi="Times New Roman"/>
          <w:spacing w:val="-5"/>
        </w:rPr>
        <w:t xml:space="preserve"> </w:t>
      </w:r>
      <w:r>
        <w:rPr>
          <w:rFonts w:ascii="Times New Roman" w:hAnsi="Times New Roman"/>
        </w:rPr>
        <w:t>technology</w:t>
      </w:r>
      <w:r>
        <w:rPr>
          <w:rFonts w:ascii="Times New Roman" w:hAnsi="Times New Roman"/>
          <w:spacing w:val="-3"/>
        </w:rPr>
        <w:t xml:space="preserve"> </w:t>
      </w:r>
      <w:r>
        <w:rPr>
          <w:rFonts w:ascii="Times New Roman" w:hAnsi="Times New Roman"/>
        </w:rPr>
        <w:t>service</w:t>
      </w:r>
      <w:r>
        <w:rPr>
          <w:rFonts w:ascii="Times New Roman" w:hAnsi="Times New Roman"/>
          <w:spacing w:val="-4"/>
        </w:rPr>
        <w:t xml:space="preserve"> </w:t>
      </w:r>
      <w:r>
        <w:rPr>
          <w:rFonts w:ascii="Times New Roman" w:hAnsi="Times New Roman"/>
        </w:rPr>
        <w:t>providers</w:t>
      </w:r>
      <w:r>
        <w:rPr>
          <w:rFonts w:ascii="Times New Roman" w:hAnsi="Times New Roman"/>
          <w:spacing w:val="-3"/>
        </w:rPr>
        <w:t xml:space="preserve"> </w:t>
      </w:r>
      <w:r>
        <w:rPr>
          <w:rFonts w:ascii="Times New Roman" w:hAnsi="Times New Roman"/>
        </w:rPr>
        <w:t>(“Auth</w:t>
      </w:r>
      <w:r>
        <w:rPr>
          <w:rFonts w:ascii="Times New Roman" w:hAnsi="Times New Roman"/>
        </w:rPr>
        <w:t>orized</w:t>
      </w:r>
      <w:r>
        <w:rPr>
          <w:rFonts w:ascii="Times New Roman" w:hAnsi="Times New Roman"/>
          <w:spacing w:val="-4"/>
        </w:rPr>
        <w:t xml:space="preserve"> </w:t>
      </w:r>
      <w:r>
        <w:rPr>
          <w:rFonts w:ascii="Times New Roman" w:hAnsi="Times New Roman"/>
        </w:rPr>
        <w:t>Administrator”) reinsurers,</w:t>
      </w:r>
      <w:r>
        <w:rPr>
          <w:rFonts w:ascii="Times New Roman" w:hAnsi="Times New Roman"/>
          <w:spacing w:val="-3"/>
        </w:rPr>
        <w:t xml:space="preserve"> </w:t>
      </w:r>
      <w:r>
        <w:rPr>
          <w:rFonts w:ascii="Times New Roman" w:hAnsi="Times New Roman"/>
        </w:rPr>
        <w:t>consultants</w:t>
      </w:r>
      <w:r>
        <w:rPr>
          <w:rFonts w:ascii="Times New Roman" w:hAnsi="Times New Roman"/>
          <w:spacing w:val="-4"/>
        </w:rPr>
        <w:t xml:space="preserve"> </w:t>
      </w:r>
      <w:r>
        <w:rPr>
          <w:rFonts w:ascii="Times New Roman" w:hAnsi="Times New Roman"/>
        </w:rPr>
        <w:t>or</w:t>
      </w:r>
      <w:r>
        <w:rPr>
          <w:rFonts w:ascii="Times New Roman" w:hAnsi="Times New Roman"/>
          <w:spacing w:val="-5"/>
        </w:rPr>
        <w:t xml:space="preserve"> </w:t>
      </w:r>
      <w:r>
        <w:rPr>
          <w:rFonts w:ascii="Times New Roman" w:hAnsi="Times New Roman"/>
        </w:rPr>
        <w:t>insurance representatives</w:t>
      </w:r>
      <w:r>
        <w:rPr>
          <w:rFonts w:ascii="Times New Roman" w:hAnsi="Times New Roman"/>
          <w:spacing w:val="-9"/>
        </w:rPr>
        <w:t xml:space="preserve"> </w:t>
      </w:r>
      <w:r>
        <w:rPr>
          <w:rFonts w:ascii="Times New Roman" w:hAnsi="Times New Roman"/>
        </w:rPr>
        <w:t>who</w:t>
      </w:r>
      <w:r>
        <w:rPr>
          <w:rFonts w:ascii="Times New Roman" w:hAnsi="Times New Roman"/>
          <w:spacing w:val="-10"/>
        </w:rPr>
        <w:t xml:space="preserve"> </w:t>
      </w:r>
      <w:r>
        <w:rPr>
          <w:rFonts w:ascii="Times New Roman" w:hAnsi="Times New Roman"/>
        </w:rPr>
        <w:t>need</w:t>
      </w:r>
      <w:r>
        <w:rPr>
          <w:rFonts w:ascii="Times New Roman" w:hAnsi="Times New Roman"/>
          <w:spacing w:val="-10"/>
        </w:rPr>
        <w:t xml:space="preserve"> </w:t>
      </w:r>
      <w:r>
        <w:rPr>
          <w:rFonts w:ascii="Times New Roman" w:hAnsi="Times New Roman"/>
        </w:rPr>
        <w:t>to</w:t>
      </w:r>
      <w:r>
        <w:rPr>
          <w:rFonts w:ascii="Times New Roman" w:hAnsi="Times New Roman"/>
          <w:spacing w:val="-10"/>
        </w:rPr>
        <w:t xml:space="preserve"> </w:t>
      </w:r>
      <w:r>
        <w:rPr>
          <w:rFonts w:ascii="Times New Roman" w:hAnsi="Times New Roman"/>
        </w:rPr>
        <w:t>know</w:t>
      </w:r>
      <w:r>
        <w:rPr>
          <w:rFonts w:ascii="Times New Roman" w:hAnsi="Times New Roman"/>
          <w:spacing w:val="-11"/>
        </w:rPr>
        <w:t xml:space="preserve"> </w:t>
      </w:r>
      <w:r>
        <w:rPr>
          <w:rFonts w:ascii="Times New Roman" w:hAnsi="Times New Roman"/>
        </w:rPr>
        <w:t>that</w:t>
      </w:r>
      <w:r>
        <w:rPr>
          <w:rFonts w:ascii="Times New Roman" w:hAnsi="Times New Roman"/>
          <w:spacing w:val="-9"/>
        </w:rPr>
        <w:t xml:space="preserve"> </w:t>
      </w:r>
      <w:r>
        <w:rPr>
          <w:rFonts w:ascii="Times New Roman" w:hAnsi="Times New Roman"/>
        </w:rPr>
        <w:t>information</w:t>
      </w:r>
      <w:r>
        <w:rPr>
          <w:rFonts w:ascii="Times New Roman" w:hAnsi="Times New Roman"/>
          <w:spacing w:val="-10"/>
        </w:rPr>
        <w:t xml:space="preserve"> </w:t>
      </w:r>
      <w:r>
        <w:rPr>
          <w:rFonts w:ascii="Times New Roman" w:hAnsi="Times New Roman"/>
        </w:rPr>
        <w:t>in</w:t>
      </w:r>
      <w:r>
        <w:rPr>
          <w:rFonts w:ascii="Times New Roman" w:hAnsi="Times New Roman"/>
          <w:spacing w:val="-7"/>
        </w:rPr>
        <w:t xml:space="preserve"> </w:t>
      </w:r>
      <w:r>
        <w:rPr>
          <w:rFonts w:ascii="Times New Roman" w:hAnsi="Times New Roman"/>
        </w:rPr>
        <w:t>order</w:t>
      </w:r>
      <w:r>
        <w:rPr>
          <w:rFonts w:ascii="Times New Roman" w:hAnsi="Times New Roman"/>
          <w:spacing w:val="-8"/>
        </w:rPr>
        <w:t xml:space="preserve"> </w:t>
      </w:r>
      <w:r>
        <w:rPr>
          <w:rFonts w:ascii="Times New Roman" w:hAnsi="Times New Roman"/>
        </w:rPr>
        <w:t>to</w:t>
      </w:r>
      <w:r>
        <w:rPr>
          <w:rFonts w:ascii="Times New Roman" w:hAnsi="Times New Roman"/>
          <w:spacing w:val="-7"/>
        </w:rPr>
        <w:t xml:space="preserve"> </w:t>
      </w:r>
      <w:r>
        <w:rPr>
          <w:rFonts w:ascii="Times New Roman" w:hAnsi="Times New Roman"/>
        </w:rPr>
        <w:t>underwrite,</w:t>
      </w:r>
      <w:r>
        <w:rPr>
          <w:rFonts w:ascii="Times New Roman" w:hAnsi="Times New Roman"/>
          <w:spacing w:val="-9"/>
        </w:rPr>
        <w:t xml:space="preserve"> </w:t>
      </w:r>
      <w:r>
        <w:rPr>
          <w:rFonts w:ascii="Times New Roman" w:hAnsi="Times New Roman"/>
        </w:rPr>
        <w:t>adjudicate</w:t>
      </w:r>
      <w:r>
        <w:rPr>
          <w:rFonts w:ascii="Times New Roman" w:hAnsi="Times New Roman"/>
          <w:spacing w:val="-9"/>
        </w:rPr>
        <w:t xml:space="preserve"> </w:t>
      </w:r>
      <w:r>
        <w:rPr>
          <w:rFonts w:ascii="Times New Roman" w:hAnsi="Times New Roman"/>
        </w:rPr>
        <w:t>or</w:t>
      </w:r>
      <w:r>
        <w:rPr>
          <w:rFonts w:ascii="Times New Roman" w:hAnsi="Times New Roman"/>
          <w:spacing w:val="-9"/>
        </w:rPr>
        <w:t xml:space="preserve"> </w:t>
      </w:r>
      <w:r>
        <w:rPr>
          <w:rFonts w:ascii="Times New Roman" w:hAnsi="Times New Roman"/>
        </w:rPr>
        <w:t>administer</w:t>
      </w:r>
      <w:r>
        <w:rPr>
          <w:rFonts w:ascii="Times New Roman" w:hAnsi="Times New Roman"/>
          <w:spacing w:val="-9"/>
        </w:rPr>
        <w:t xml:space="preserve"> </w:t>
      </w:r>
      <w:r>
        <w:rPr>
          <w:rFonts w:ascii="Times New Roman" w:hAnsi="Times New Roman"/>
        </w:rPr>
        <w:t>insurance products and services.</w:t>
      </w:r>
    </w:p>
    <w:p w14:paraId="7FDC37F5" w14:textId="77777777" w:rsidR="0040572A" w:rsidRDefault="0040572A">
      <w:pPr>
        <w:jc w:val="both"/>
        <w:rPr>
          <w:rFonts w:ascii="Times New Roman" w:hAnsi="Times New Roman"/>
        </w:rPr>
        <w:sectPr w:rsidR="0040572A">
          <w:footerReference w:type="default" r:id="rId17"/>
          <w:pgSz w:w="12240" w:h="15840"/>
          <w:pgMar w:top="1080" w:right="1180" w:bottom="680" w:left="1220" w:header="0" w:footer="493" w:gutter="0"/>
          <w:cols w:space="720"/>
        </w:sectPr>
      </w:pPr>
    </w:p>
    <w:p w14:paraId="3E5B9D74" w14:textId="77777777" w:rsidR="0040572A" w:rsidRDefault="00B65357">
      <w:pPr>
        <w:pStyle w:val="Heading1"/>
        <w:numPr>
          <w:ilvl w:val="0"/>
          <w:numId w:val="11"/>
        </w:numPr>
        <w:tabs>
          <w:tab w:val="left" w:pos="580"/>
        </w:tabs>
        <w:spacing w:before="71"/>
      </w:pPr>
      <w:r>
        <w:lastRenderedPageBreak/>
        <w:t>Disclosure</w:t>
      </w:r>
      <w:r>
        <w:rPr>
          <w:spacing w:val="-2"/>
        </w:rPr>
        <w:t xml:space="preserve"> </w:t>
      </w:r>
      <w:r>
        <w:t>of</w:t>
      </w:r>
      <w:r>
        <w:rPr>
          <w:spacing w:val="-1"/>
        </w:rPr>
        <w:t xml:space="preserve"> </w:t>
      </w:r>
      <w:r>
        <w:t xml:space="preserve">Personal </w:t>
      </w:r>
      <w:r>
        <w:rPr>
          <w:spacing w:val="-2"/>
        </w:rPr>
        <w:t>Information</w:t>
      </w:r>
    </w:p>
    <w:p w14:paraId="2AC4C584" w14:textId="04E67DA6" w:rsidR="0040572A" w:rsidRDefault="00B65357">
      <w:pPr>
        <w:pStyle w:val="BodyText"/>
        <w:ind w:left="220" w:right="109"/>
        <w:jc w:val="both"/>
        <w:rPr>
          <w:rFonts w:ascii="Times New Roman"/>
        </w:rPr>
      </w:pPr>
      <w:r>
        <w:rPr>
          <w:rFonts w:ascii="Times New Roman"/>
        </w:rPr>
        <w:t>Personal information is disclosed by us</w:t>
      </w:r>
      <w:r w:rsidR="0032031C">
        <w:rPr>
          <w:rFonts w:ascii="Times New Roman"/>
        </w:rPr>
        <w:t xml:space="preserve"> </w:t>
      </w:r>
      <w:r>
        <w:rPr>
          <w:rFonts w:ascii="Times New Roman"/>
        </w:rPr>
        <w:t>to both affiliated and unaffiliated insurance companies, reinsurers, insurance and reinsurance brokers and other intermediaries and agents, appointed representatives, distributors,</w:t>
      </w:r>
      <w:r>
        <w:rPr>
          <w:rFonts w:ascii="Times New Roman"/>
          <w:spacing w:val="-11"/>
        </w:rPr>
        <w:t xml:space="preserve"> </w:t>
      </w:r>
      <w:r>
        <w:rPr>
          <w:rFonts w:ascii="Times New Roman"/>
        </w:rPr>
        <w:t>financial</w:t>
      </w:r>
      <w:r>
        <w:rPr>
          <w:rFonts w:ascii="Times New Roman"/>
          <w:spacing w:val="-9"/>
        </w:rPr>
        <w:t xml:space="preserve"> </w:t>
      </w:r>
      <w:r>
        <w:rPr>
          <w:rFonts w:ascii="Times New Roman"/>
        </w:rPr>
        <w:t>institutions</w:t>
      </w:r>
      <w:r>
        <w:rPr>
          <w:rFonts w:ascii="Times New Roman"/>
          <w:spacing w:val="-6"/>
        </w:rPr>
        <w:t xml:space="preserve"> </w:t>
      </w:r>
      <w:r>
        <w:rPr>
          <w:rFonts w:ascii="Times New Roman"/>
        </w:rPr>
        <w:t>and</w:t>
      </w:r>
      <w:r>
        <w:rPr>
          <w:rFonts w:ascii="Times New Roman"/>
          <w:spacing w:val="-12"/>
        </w:rPr>
        <w:t xml:space="preserve"> </w:t>
      </w:r>
      <w:r>
        <w:rPr>
          <w:rFonts w:ascii="Times New Roman"/>
        </w:rPr>
        <w:t>insurance</w:t>
      </w:r>
      <w:r>
        <w:rPr>
          <w:rFonts w:ascii="Times New Roman"/>
          <w:spacing w:val="-11"/>
        </w:rPr>
        <w:t xml:space="preserve"> </w:t>
      </w:r>
      <w:r>
        <w:rPr>
          <w:rFonts w:ascii="Times New Roman"/>
        </w:rPr>
        <w:t>industry</w:t>
      </w:r>
      <w:r>
        <w:rPr>
          <w:rFonts w:ascii="Times New Roman"/>
          <w:spacing w:val="-10"/>
        </w:rPr>
        <w:t xml:space="preserve"> </w:t>
      </w:r>
      <w:r>
        <w:rPr>
          <w:rFonts w:ascii="Times New Roman"/>
        </w:rPr>
        <w:t>organizations</w:t>
      </w:r>
      <w:r>
        <w:rPr>
          <w:rFonts w:ascii="Times New Roman"/>
          <w:spacing w:val="-9"/>
        </w:rPr>
        <w:t xml:space="preserve"> </w:t>
      </w:r>
      <w:r>
        <w:rPr>
          <w:rFonts w:ascii="Times New Roman"/>
        </w:rPr>
        <w:t>at</w:t>
      </w:r>
      <w:r>
        <w:rPr>
          <w:rFonts w:ascii="Times New Roman"/>
          <w:spacing w:val="-9"/>
        </w:rPr>
        <w:t xml:space="preserve"> </w:t>
      </w:r>
      <w:r>
        <w:rPr>
          <w:rFonts w:ascii="Times New Roman"/>
        </w:rPr>
        <w:t>the</w:t>
      </w:r>
      <w:r>
        <w:rPr>
          <w:rFonts w:ascii="Times New Roman"/>
          <w:spacing w:val="-9"/>
        </w:rPr>
        <w:t xml:space="preserve"> </w:t>
      </w:r>
      <w:r>
        <w:rPr>
          <w:rFonts w:ascii="Times New Roman"/>
        </w:rPr>
        <w:t>time</w:t>
      </w:r>
      <w:r>
        <w:rPr>
          <w:rFonts w:ascii="Times New Roman"/>
          <w:spacing w:val="-12"/>
        </w:rPr>
        <w:t xml:space="preserve"> </w:t>
      </w:r>
      <w:r>
        <w:rPr>
          <w:rFonts w:ascii="Times New Roman"/>
        </w:rPr>
        <w:t>of</w:t>
      </w:r>
      <w:r>
        <w:rPr>
          <w:rFonts w:ascii="Times New Roman"/>
          <w:spacing w:val="-9"/>
        </w:rPr>
        <w:t xml:space="preserve"> </w:t>
      </w:r>
      <w:r>
        <w:rPr>
          <w:rFonts w:ascii="Times New Roman"/>
        </w:rPr>
        <w:t>assessing</w:t>
      </w:r>
      <w:r>
        <w:rPr>
          <w:rFonts w:ascii="Times New Roman"/>
          <w:spacing w:val="-12"/>
        </w:rPr>
        <w:t xml:space="preserve"> </w:t>
      </w:r>
      <w:r>
        <w:rPr>
          <w:rFonts w:ascii="Times New Roman"/>
        </w:rPr>
        <w:t>an</w:t>
      </w:r>
      <w:r>
        <w:rPr>
          <w:rFonts w:ascii="Times New Roman"/>
          <w:spacing w:val="-5"/>
        </w:rPr>
        <w:t xml:space="preserve"> </w:t>
      </w:r>
      <w:r>
        <w:rPr>
          <w:rFonts w:ascii="Times New Roman"/>
        </w:rPr>
        <w:t>application for insurance and any renewal, extension, variation or cancellation of any issued policy, as well as in the event of any claim, to the extent necessary for statistical purposes or to assess an</w:t>
      </w:r>
      <w:r>
        <w:rPr>
          <w:rFonts w:ascii="Times New Roman"/>
        </w:rPr>
        <w:t>d rate a specific risk, determine the status of coverage, and to investigate, administer and provide updates regarding claims. We also share information to investigate allegations of combat fraud; to detect, prevent, and respond to actual and</w:t>
      </w:r>
      <w:r>
        <w:rPr>
          <w:rFonts w:ascii="Times New Roman"/>
          <w:spacing w:val="-9"/>
        </w:rPr>
        <w:t xml:space="preserve"> </w:t>
      </w:r>
      <w:r>
        <w:rPr>
          <w:rFonts w:ascii="Times New Roman"/>
        </w:rPr>
        <w:t>suspected</w:t>
      </w:r>
      <w:r>
        <w:rPr>
          <w:rFonts w:ascii="Times New Roman"/>
          <w:spacing w:val="-12"/>
        </w:rPr>
        <w:t xml:space="preserve"> </w:t>
      </w:r>
      <w:r>
        <w:rPr>
          <w:rFonts w:ascii="Times New Roman"/>
        </w:rPr>
        <w:t>inf</w:t>
      </w:r>
      <w:r>
        <w:rPr>
          <w:rFonts w:ascii="Times New Roman"/>
        </w:rPr>
        <w:t>ormation</w:t>
      </w:r>
      <w:r>
        <w:rPr>
          <w:rFonts w:ascii="Times New Roman"/>
          <w:spacing w:val="-12"/>
        </w:rPr>
        <w:t xml:space="preserve"> </w:t>
      </w:r>
      <w:r>
        <w:rPr>
          <w:rFonts w:ascii="Times New Roman"/>
        </w:rPr>
        <w:t>security</w:t>
      </w:r>
      <w:r>
        <w:rPr>
          <w:rFonts w:ascii="Times New Roman"/>
          <w:spacing w:val="-12"/>
        </w:rPr>
        <w:t xml:space="preserve"> </w:t>
      </w:r>
      <w:r>
        <w:rPr>
          <w:rFonts w:ascii="Times New Roman"/>
        </w:rPr>
        <w:t>incidents;</w:t>
      </w:r>
      <w:r>
        <w:rPr>
          <w:rFonts w:ascii="Times New Roman"/>
          <w:spacing w:val="-5"/>
        </w:rPr>
        <w:t xml:space="preserve"> </w:t>
      </w:r>
      <w:r>
        <w:rPr>
          <w:rFonts w:ascii="Times New Roman"/>
        </w:rPr>
        <w:t>where</w:t>
      </w:r>
      <w:r>
        <w:rPr>
          <w:rFonts w:ascii="Times New Roman"/>
          <w:spacing w:val="-9"/>
        </w:rPr>
        <w:t xml:space="preserve"> </w:t>
      </w:r>
      <w:r>
        <w:rPr>
          <w:rFonts w:ascii="Times New Roman"/>
        </w:rPr>
        <w:t>permitted</w:t>
      </w:r>
      <w:r>
        <w:rPr>
          <w:rFonts w:ascii="Times New Roman"/>
          <w:spacing w:val="-9"/>
        </w:rPr>
        <w:t xml:space="preserve"> </w:t>
      </w:r>
      <w:r>
        <w:rPr>
          <w:rFonts w:ascii="Times New Roman"/>
        </w:rPr>
        <w:t>or</w:t>
      </w:r>
      <w:r>
        <w:rPr>
          <w:rFonts w:ascii="Times New Roman"/>
          <w:spacing w:val="-11"/>
        </w:rPr>
        <w:t xml:space="preserve"> </w:t>
      </w:r>
      <w:r>
        <w:rPr>
          <w:rFonts w:ascii="Times New Roman"/>
        </w:rPr>
        <w:t>required</w:t>
      </w:r>
      <w:r>
        <w:rPr>
          <w:rFonts w:ascii="Times New Roman"/>
          <w:spacing w:val="-9"/>
        </w:rPr>
        <w:t xml:space="preserve"> </w:t>
      </w:r>
      <w:r>
        <w:rPr>
          <w:rFonts w:ascii="Times New Roman"/>
        </w:rPr>
        <w:t>by</w:t>
      </w:r>
      <w:r>
        <w:rPr>
          <w:rFonts w:ascii="Times New Roman"/>
          <w:spacing w:val="-12"/>
        </w:rPr>
        <w:t xml:space="preserve"> </w:t>
      </w:r>
      <w:r>
        <w:rPr>
          <w:rFonts w:ascii="Times New Roman"/>
        </w:rPr>
        <w:t>law;</w:t>
      </w:r>
      <w:r>
        <w:rPr>
          <w:rFonts w:ascii="Times New Roman"/>
          <w:spacing w:val="-8"/>
        </w:rPr>
        <w:t xml:space="preserve"> </w:t>
      </w:r>
      <w:r>
        <w:rPr>
          <w:rFonts w:ascii="Times New Roman"/>
        </w:rPr>
        <w:t>to</w:t>
      </w:r>
      <w:r>
        <w:rPr>
          <w:rFonts w:ascii="Times New Roman"/>
          <w:spacing w:val="-10"/>
        </w:rPr>
        <w:t xml:space="preserve"> </w:t>
      </w:r>
      <w:r>
        <w:rPr>
          <w:rFonts w:ascii="Times New Roman"/>
        </w:rPr>
        <w:t>protect</w:t>
      </w:r>
      <w:r>
        <w:rPr>
          <w:rFonts w:ascii="Times New Roman"/>
          <w:spacing w:val="-9"/>
        </w:rPr>
        <w:t xml:space="preserve"> </w:t>
      </w:r>
      <w:r>
        <w:rPr>
          <w:rFonts w:ascii="Times New Roman"/>
        </w:rPr>
        <w:t>and</w:t>
      </w:r>
      <w:r>
        <w:rPr>
          <w:rFonts w:ascii="Times New Roman"/>
          <w:spacing w:val="-9"/>
        </w:rPr>
        <w:t xml:space="preserve"> </w:t>
      </w:r>
      <w:r>
        <w:rPr>
          <w:rFonts w:ascii="Times New Roman"/>
        </w:rPr>
        <w:t>defend</w:t>
      </w:r>
      <w:r>
        <w:rPr>
          <w:rFonts w:ascii="Times New Roman"/>
          <w:spacing w:val="-9"/>
        </w:rPr>
        <w:t xml:space="preserve"> </w:t>
      </w:r>
      <w:r>
        <w:rPr>
          <w:rFonts w:ascii="Times New Roman"/>
        </w:rPr>
        <w:t>legal claims; and, at the request of government institutions in accordance with applicable law.</w:t>
      </w:r>
    </w:p>
    <w:p w14:paraId="59DA2A40" w14:textId="77777777" w:rsidR="0040572A" w:rsidRDefault="0040572A">
      <w:pPr>
        <w:pStyle w:val="BodyText"/>
        <w:spacing w:before="3"/>
        <w:rPr>
          <w:rFonts w:ascii="Times New Roman"/>
          <w:sz w:val="24"/>
        </w:rPr>
      </w:pPr>
    </w:p>
    <w:p w14:paraId="2193B62A" w14:textId="77777777" w:rsidR="0040572A" w:rsidRDefault="00B65357">
      <w:pPr>
        <w:pStyle w:val="BodyText"/>
        <w:ind w:left="220" w:right="112"/>
        <w:jc w:val="both"/>
        <w:rPr>
          <w:rFonts w:ascii="Times New Roman"/>
        </w:rPr>
      </w:pPr>
      <w:r>
        <w:rPr>
          <w:rFonts w:ascii="Times New Roman"/>
        </w:rPr>
        <w:t>AIG</w:t>
      </w:r>
      <w:r>
        <w:rPr>
          <w:rFonts w:ascii="Times New Roman"/>
          <w:spacing w:val="-6"/>
        </w:rPr>
        <w:t xml:space="preserve"> </w:t>
      </w:r>
      <w:r>
        <w:rPr>
          <w:rFonts w:ascii="Times New Roman"/>
        </w:rPr>
        <w:t>sometimes</w:t>
      </w:r>
      <w:r>
        <w:rPr>
          <w:rFonts w:ascii="Times New Roman"/>
          <w:spacing w:val="-6"/>
        </w:rPr>
        <w:t xml:space="preserve"> </w:t>
      </w:r>
      <w:r>
        <w:rPr>
          <w:rFonts w:ascii="Times New Roman"/>
        </w:rPr>
        <w:t>retains</w:t>
      </w:r>
      <w:r>
        <w:rPr>
          <w:rFonts w:ascii="Times New Roman"/>
          <w:spacing w:val="-7"/>
        </w:rPr>
        <w:t xml:space="preserve"> </w:t>
      </w:r>
      <w:r>
        <w:rPr>
          <w:rFonts w:ascii="Times New Roman"/>
        </w:rPr>
        <w:t>an</w:t>
      </w:r>
      <w:r>
        <w:rPr>
          <w:rFonts w:ascii="Times New Roman"/>
          <w:spacing w:val="-7"/>
        </w:rPr>
        <w:t xml:space="preserve"> </w:t>
      </w:r>
      <w:r>
        <w:rPr>
          <w:rFonts w:ascii="Times New Roman"/>
        </w:rPr>
        <w:t>affiliated</w:t>
      </w:r>
      <w:r>
        <w:rPr>
          <w:rFonts w:ascii="Times New Roman"/>
          <w:spacing w:val="-4"/>
        </w:rPr>
        <w:t xml:space="preserve"> </w:t>
      </w:r>
      <w:r>
        <w:rPr>
          <w:rFonts w:ascii="Times New Roman"/>
        </w:rPr>
        <w:t>company,</w:t>
      </w:r>
      <w:r>
        <w:rPr>
          <w:rFonts w:ascii="Times New Roman"/>
          <w:spacing w:val="-7"/>
        </w:rPr>
        <w:t xml:space="preserve"> </w:t>
      </w:r>
      <w:r>
        <w:rPr>
          <w:rFonts w:ascii="Times New Roman"/>
        </w:rPr>
        <w:t>a</w:t>
      </w:r>
      <w:r>
        <w:rPr>
          <w:rFonts w:ascii="Times New Roman"/>
          <w:spacing w:val="-7"/>
        </w:rPr>
        <w:t xml:space="preserve"> </w:t>
      </w:r>
      <w:r>
        <w:rPr>
          <w:rFonts w:ascii="Times New Roman"/>
        </w:rPr>
        <w:t>reinsurer,</w:t>
      </w:r>
      <w:r>
        <w:rPr>
          <w:rFonts w:ascii="Times New Roman"/>
          <w:spacing w:val="-4"/>
        </w:rPr>
        <w:t xml:space="preserve"> </w:t>
      </w:r>
      <w:r>
        <w:rPr>
          <w:rFonts w:ascii="Times New Roman"/>
        </w:rPr>
        <w:t>or</w:t>
      </w:r>
      <w:r>
        <w:rPr>
          <w:rFonts w:ascii="Times New Roman"/>
          <w:spacing w:val="-4"/>
        </w:rPr>
        <w:t xml:space="preserve"> </w:t>
      </w:r>
      <w:r>
        <w:rPr>
          <w:rFonts w:ascii="Times New Roman"/>
        </w:rPr>
        <w:t>an</w:t>
      </w:r>
      <w:r>
        <w:rPr>
          <w:rFonts w:ascii="Times New Roman"/>
          <w:spacing w:val="-4"/>
        </w:rPr>
        <w:t xml:space="preserve"> </w:t>
      </w:r>
      <w:r>
        <w:rPr>
          <w:rFonts w:ascii="Times New Roman"/>
        </w:rPr>
        <w:t>Authorized</w:t>
      </w:r>
      <w:r>
        <w:rPr>
          <w:rFonts w:ascii="Times New Roman"/>
          <w:spacing w:val="-5"/>
        </w:rPr>
        <w:t xml:space="preserve"> </w:t>
      </w:r>
      <w:r>
        <w:rPr>
          <w:rFonts w:ascii="Times New Roman"/>
        </w:rPr>
        <w:t>Administrator</w:t>
      </w:r>
      <w:r>
        <w:rPr>
          <w:rFonts w:ascii="Times New Roman"/>
          <w:spacing w:val="-6"/>
        </w:rPr>
        <w:t xml:space="preserve"> </w:t>
      </w:r>
      <w:r>
        <w:rPr>
          <w:rFonts w:ascii="Times New Roman"/>
        </w:rPr>
        <w:t>to</w:t>
      </w:r>
      <w:r>
        <w:rPr>
          <w:rFonts w:ascii="Times New Roman"/>
          <w:spacing w:val="-7"/>
        </w:rPr>
        <w:t xml:space="preserve"> </w:t>
      </w:r>
      <w:r>
        <w:rPr>
          <w:rFonts w:ascii="Times New Roman"/>
        </w:rPr>
        <w:t>perform</w:t>
      </w:r>
      <w:r>
        <w:rPr>
          <w:rFonts w:ascii="Times New Roman"/>
          <w:spacing w:val="-6"/>
        </w:rPr>
        <w:t xml:space="preserve"> </w:t>
      </w:r>
      <w:r>
        <w:rPr>
          <w:rFonts w:ascii="Times New Roman"/>
        </w:rPr>
        <w:t>on</w:t>
      </w:r>
      <w:r>
        <w:rPr>
          <w:rFonts w:ascii="Times New Roman"/>
          <w:spacing w:val="-7"/>
        </w:rPr>
        <w:t xml:space="preserve"> </w:t>
      </w:r>
      <w:r>
        <w:rPr>
          <w:rFonts w:ascii="Times New Roman"/>
        </w:rPr>
        <w:t>our behalf</w:t>
      </w:r>
      <w:r>
        <w:rPr>
          <w:rFonts w:ascii="Times New Roman"/>
          <w:spacing w:val="-6"/>
        </w:rPr>
        <w:t xml:space="preserve"> </w:t>
      </w:r>
      <w:r>
        <w:rPr>
          <w:rFonts w:ascii="Times New Roman"/>
        </w:rPr>
        <w:t>certain</w:t>
      </w:r>
      <w:r>
        <w:rPr>
          <w:rFonts w:ascii="Times New Roman"/>
          <w:spacing w:val="-7"/>
        </w:rPr>
        <w:t xml:space="preserve"> </w:t>
      </w:r>
      <w:r>
        <w:rPr>
          <w:rFonts w:ascii="Times New Roman"/>
        </w:rPr>
        <w:t>functions</w:t>
      </w:r>
      <w:r>
        <w:rPr>
          <w:rFonts w:ascii="Times New Roman"/>
          <w:spacing w:val="-6"/>
        </w:rPr>
        <w:t xml:space="preserve"> </w:t>
      </w:r>
      <w:r>
        <w:rPr>
          <w:rFonts w:ascii="Times New Roman"/>
        </w:rPr>
        <w:t>in</w:t>
      </w:r>
      <w:r>
        <w:rPr>
          <w:rFonts w:ascii="Times New Roman"/>
          <w:spacing w:val="-7"/>
        </w:rPr>
        <w:t xml:space="preserve"> </w:t>
      </w:r>
      <w:r>
        <w:rPr>
          <w:rFonts w:ascii="Times New Roman"/>
        </w:rPr>
        <w:t>support</w:t>
      </w:r>
      <w:r>
        <w:rPr>
          <w:rFonts w:ascii="Times New Roman"/>
          <w:spacing w:val="-4"/>
        </w:rPr>
        <w:t xml:space="preserve"> </w:t>
      </w:r>
      <w:r>
        <w:rPr>
          <w:rFonts w:ascii="Times New Roman"/>
        </w:rPr>
        <w:t>of</w:t>
      </w:r>
      <w:r>
        <w:rPr>
          <w:rFonts w:ascii="Times New Roman"/>
          <w:spacing w:val="-6"/>
        </w:rPr>
        <w:t xml:space="preserve"> </w:t>
      </w:r>
      <w:r>
        <w:rPr>
          <w:rFonts w:ascii="Times New Roman"/>
        </w:rPr>
        <w:t>the</w:t>
      </w:r>
      <w:r>
        <w:rPr>
          <w:rFonts w:ascii="Times New Roman"/>
          <w:spacing w:val="-7"/>
        </w:rPr>
        <w:t xml:space="preserve"> </w:t>
      </w:r>
      <w:r>
        <w:rPr>
          <w:rFonts w:ascii="Times New Roman"/>
        </w:rPr>
        <w:t>products</w:t>
      </w:r>
      <w:r>
        <w:rPr>
          <w:rFonts w:ascii="Times New Roman"/>
          <w:spacing w:val="-7"/>
        </w:rPr>
        <w:t xml:space="preserve"> </w:t>
      </w:r>
      <w:r>
        <w:rPr>
          <w:rFonts w:ascii="Times New Roman"/>
        </w:rPr>
        <w:t>and</w:t>
      </w:r>
      <w:r>
        <w:rPr>
          <w:rFonts w:ascii="Times New Roman"/>
          <w:spacing w:val="-5"/>
        </w:rPr>
        <w:t xml:space="preserve"> </w:t>
      </w:r>
      <w:r>
        <w:rPr>
          <w:rFonts w:ascii="Times New Roman"/>
        </w:rPr>
        <w:t>services</w:t>
      </w:r>
      <w:r>
        <w:rPr>
          <w:rFonts w:ascii="Times New Roman"/>
          <w:spacing w:val="-7"/>
        </w:rPr>
        <w:t xml:space="preserve"> </w:t>
      </w:r>
      <w:r>
        <w:rPr>
          <w:rFonts w:ascii="Times New Roman"/>
        </w:rPr>
        <w:t>we</w:t>
      </w:r>
      <w:r>
        <w:rPr>
          <w:rFonts w:ascii="Times New Roman"/>
          <w:spacing w:val="-7"/>
        </w:rPr>
        <w:t xml:space="preserve"> </w:t>
      </w:r>
      <w:r>
        <w:rPr>
          <w:rFonts w:ascii="Times New Roman"/>
        </w:rPr>
        <w:t>provide.</w:t>
      </w:r>
      <w:r>
        <w:rPr>
          <w:rFonts w:ascii="Times New Roman"/>
          <w:spacing w:val="-4"/>
        </w:rPr>
        <w:t xml:space="preserve"> </w:t>
      </w:r>
      <w:r>
        <w:rPr>
          <w:rFonts w:ascii="Times New Roman"/>
        </w:rPr>
        <w:t>Such</w:t>
      </w:r>
      <w:r>
        <w:rPr>
          <w:rFonts w:ascii="Times New Roman"/>
          <w:spacing w:val="-7"/>
        </w:rPr>
        <w:t xml:space="preserve"> </w:t>
      </w:r>
      <w:r>
        <w:rPr>
          <w:rFonts w:ascii="Times New Roman"/>
        </w:rPr>
        <w:t>functions</w:t>
      </w:r>
      <w:r>
        <w:rPr>
          <w:rFonts w:ascii="Times New Roman"/>
          <w:spacing w:val="-7"/>
        </w:rPr>
        <w:t xml:space="preserve"> </w:t>
      </w:r>
      <w:r>
        <w:rPr>
          <w:rFonts w:ascii="Times New Roman"/>
        </w:rPr>
        <w:t>could</w:t>
      </w:r>
      <w:r>
        <w:rPr>
          <w:rFonts w:ascii="Times New Roman"/>
          <w:spacing w:val="-7"/>
        </w:rPr>
        <w:t xml:space="preserve"> </w:t>
      </w:r>
      <w:r>
        <w:rPr>
          <w:rFonts w:ascii="Times New Roman"/>
        </w:rPr>
        <w:t>include</w:t>
      </w:r>
      <w:r>
        <w:rPr>
          <w:rFonts w:ascii="Times New Roman"/>
          <w:spacing w:val="-7"/>
        </w:rPr>
        <w:t xml:space="preserve"> </w:t>
      </w:r>
      <w:r>
        <w:rPr>
          <w:rFonts w:ascii="Times New Roman"/>
        </w:rPr>
        <w:t>the underwriting, offering or administering of AIG insurance products and services or any related claims. Accordingly, in certain instances these affiliates or third parties require your personal information to the extent that it is necessary in the perfor</w:t>
      </w:r>
      <w:r>
        <w:rPr>
          <w:rFonts w:ascii="Times New Roman"/>
        </w:rPr>
        <w:t>mance of those specific reinsurance, underwriting, marketing, consulting,</w:t>
      </w:r>
      <w:r>
        <w:rPr>
          <w:rFonts w:ascii="Times New Roman"/>
          <w:spacing w:val="-6"/>
        </w:rPr>
        <w:t xml:space="preserve"> </w:t>
      </w:r>
      <w:r>
        <w:rPr>
          <w:rFonts w:ascii="Times New Roman"/>
        </w:rPr>
        <w:t>administrative,</w:t>
      </w:r>
      <w:r>
        <w:rPr>
          <w:rFonts w:ascii="Times New Roman"/>
          <w:spacing w:val="-6"/>
        </w:rPr>
        <w:t xml:space="preserve"> </w:t>
      </w:r>
      <w:r>
        <w:rPr>
          <w:rFonts w:ascii="Times New Roman"/>
        </w:rPr>
        <w:t>analytical,</w:t>
      </w:r>
      <w:r>
        <w:rPr>
          <w:rFonts w:ascii="Times New Roman"/>
          <w:spacing w:val="-4"/>
        </w:rPr>
        <w:t xml:space="preserve"> </w:t>
      </w:r>
      <w:r>
        <w:rPr>
          <w:rFonts w:ascii="Times New Roman"/>
        </w:rPr>
        <w:t>rehabilitative,</w:t>
      </w:r>
      <w:r>
        <w:rPr>
          <w:rFonts w:ascii="Times New Roman"/>
          <w:spacing w:val="-5"/>
        </w:rPr>
        <w:t xml:space="preserve"> </w:t>
      </w:r>
      <w:r>
        <w:rPr>
          <w:rFonts w:ascii="Times New Roman"/>
        </w:rPr>
        <w:t>claims,</w:t>
      </w:r>
      <w:r>
        <w:rPr>
          <w:rFonts w:ascii="Times New Roman"/>
          <w:spacing w:val="-5"/>
        </w:rPr>
        <w:t xml:space="preserve"> </w:t>
      </w:r>
      <w:r>
        <w:rPr>
          <w:rFonts w:ascii="Times New Roman"/>
        </w:rPr>
        <w:t>investigation,</w:t>
      </w:r>
      <w:r>
        <w:rPr>
          <w:rFonts w:ascii="Times New Roman"/>
          <w:spacing w:val="-8"/>
        </w:rPr>
        <w:t xml:space="preserve"> </w:t>
      </w:r>
      <w:r>
        <w:rPr>
          <w:rFonts w:ascii="Times New Roman"/>
        </w:rPr>
        <w:t>reporting</w:t>
      </w:r>
      <w:r>
        <w:rPr>
          <w:rFonts w:ascii="Times New Roman"/>
          <w:spacing w:val="-5"/>
        </w:rPr>
        <w:t xml:space="preserve"> </w:t>
      </w:r>
      <w:r>
        <w:rPr>
          <w:rFonts w:ascii="Times New Roman"/>
        </w:rPr>
        <w:t>or</w:t>
      </w:r>
      <w:r>
        <w:rPr>
          <w:rFonts w:ascii="Times New Roman"/>
          <w:spacing w:val="-5"/>
        </w:rPr>
        <w:t xml:space="preserve"> </w:t>
      </w:r>
      <w:r>
        <w:rPr>
          <w:rFonts w:ascii="Times New Roman"/>
        </w:rPr>
        <w:t>related</w:t>
      </w:r>
      <w:r>
        <w:rPr>
          <w:rFonts w:ascii="Times New Roman"/>
          <w:spacing w:val="-8"/>
        </w:rPr>
        <w:t xml:space="preserve"> </w:t>
      </w:r>
      <w:r>
        <w:rPr>
          <w:rFonts w:ascii="Times New Roman"/>
        </w:rPr>
        <w:t>services.</w:t>
      </w:r>
      <w:r>
        <w:rPr>
          <w:rFonts w:ascii="Times New Roman"/>
          <w:spacing w:val="-6"/>
        </w:rPr>
        <w:t xml:space="preserve"> </w:t>
      </w:r>
      <w:r>
        <w:rPr>
          <w:rFonts w:ascii="Times New Roman"/>
        </w:rPr>
        <w:t>AIG obligates</w:t>
      </w:r>
      <w:r>
        <w:rPr>
          <w:rFonts w:ascii="Times New Roman"/>
          <w:spacing w:val="-4"/>
        </w:rPr>
        <w:t xml:space="preserve"> </w:t>
      </w:r>
      <w:r>
        <w:rPr>
          <w:rFonts w:ascii="Times New Roman"/>
        </w:rPr>
        <w:t>these</w:t>
      </w:r>
      <w:r>
        <w:rPr>
          <w:rFonts w:ascii="Times New Roman"/>
          <w:spacing w:val="-4"/>
        </w:rPr>
        <w:t xml:space="preserve"> </w:t>
      </w:r>
      <w:r>
        <w:rPr>
          <w:rFonts w:ascii="Times New Roman"/>
        </w:rPr>
        <w:t>affiliates</w:t>
      </w:r>
      <w:r>
        <w:rPr>
          <w:rFonts w:ascii="Times New Roman"/>
          <w:spacing w:val="-4"/>
        </w:rPr>
        <w:t xml:space="preserve"> </w:t>
      </w:r>
      <w:r>
        <w:rPr>
          <w:rFonts w:ascii="Times New Roman"/>
        </w:rPr>
        <w:t>and</w:t>
      </w:r>
      <w:r>
        <w:rPr>
          <w:rFonts w:ascii="Times New Roman"/>
          <w:spacing w:val="-5"/>
        </w:rPr>
        <w:t xml:space="preserve"> </w:t>
      </w:r>
      <w:r>
        <w:rPr>
          <w:rFonts w:ascii="Times New Roman"/>
        </w:rPr>
        <w:t>third</w:t>
      </w:r>
      <w:r>
        <w:rPr>
          <w:rFonts w:ascii="Times New Roman"/>
          <w:spacing w:val="-5"/>
        </w:rPr>
        <w:t xml:space="preserve"> </w:t>
      </w:r>
      <w:r>
        <w:rPr>
          <w:rFonts w:ascii="Times New Roman"/>
        </w:rPr>
        <w:t>parties</w:t>
      </w:r>
      <w:r>
        <w:rPr>
          <w:rFonts w:ascii="Times New Roman"/>
          <w:spacing w:val="-4"/>
        </w:rPr>
        <w:t xml:space="preserve"> </w:t>
      </w:r>
      <w:r>
        <w:rPr>
          <w:rFonts w:ascii="Times New Roman"/>
        </w:rPr>
        <w:t>to</w:t>
      </w:r>
      <w:r>
        <w:rPr>
          <w:rFonts w:ascii="Times New Roman"/>
          <w:spacing w:val="-5"/>
        </w:rPr>
        <w:t xml:space="preserve"> </w:t>
      </w:r>
      <w:r>
        <w:rPr>
          <w:rFonts w:ascii="Times New Roman"/>
        </w:rPr>
        <w:t>use</w:t>
      </w:r>
      <w:r>
        <w:rPr>
          <w:rFonts w:ascii="Times New Roman"/>
          <w:spacing w:val="-4"/>
        </w:rPr>
        <w:t xml:space="preserve"> </w:t>
      </w:r>
      <w:r>
        <w:rPr>
          <w:rFonts w:ascii="Times New Roman"/>
        </w:rPr>
        <w:t>and</w:t>
      </w:r>
      <w:r>
        <w:rPr>
          <w:rFonts w:ascii="Times New Roman"/>
          <w:spacing w:val="-5"/>
        </w:rPr>
        <w:t xml:space="preserve"> </w:t>
      </w:r>
      <w:r>
        <w:rPr>
          <w:rFonts w:ascii="Times New Roman"/>
        </w:rPr>
        <w:t>take</w:t>
      </w:r>
      <w:r>
        <w:rPr>
          <w:rFonts w:ascii="Times New Roman"/>
          <w:spacing w:val="-4"/>
        </w:rPr>
        <w:t xml:space="preserve"> </w:t>
      </w:r>
      <w:r>
        <w:rPr>
          <w:rFonts w:ascii="Times New Roman"/>
        </w:rPr>
        <w:t>steps</w:t>
      </w:r>
      <w:r>
        <w:rPr>
          <w:rFonts w:ascii="Times New Roman"/>
          <w:spacing w:val="-4"/>
        </w:rPr>
        <w:t xml:space="preserve"> </w:t>
      </w:r>
      <w:r>
        <w:rPr>
          <w:rFonts w:ascii="Times New Roman"/>
        </w:rPr>
        <w:t>to</w:t>
      </w:r>
      <w:r>
        <w:rPr>
          <w:rFonts w:ascii="Times New Roman"/>
          <w:spacing w:val="-5"/>
        </w:rPr>
        <w:t xml:space="preserve"> </w:t>
      </w:r>
      <w:r>
        <w:rPr>
          <w:rFonts w:ascii="Times New Roman"/>
        </w:rPr>
        <w:t>protect</w:t>
      </w:r>
      <w:r>
        <w:rPr>
          <w:rFonts w:ascii="Times New Roman"/>
          <w:spacing w:val="-4"/>
        </w:rPr>
        <w:t xml:space="preserve"> </w:t>
      </w:r>
      <w:r>
        <w:rPr>
          <w:rFonts w:ascii="Times New Roman"/>
        </w:rPr>
        <w:t>pe</w:t>
      </w:r>
      <w:r>
        <w:rPr>
          <w:rFonts w:ascii="Times New Roman"/>
        </w:rPr>
        <w:t>rsonal</w:t>
      </w:r>
      <w:r>
        <w:rPr>
          <w:rFonts w:ascii="Times New Roman"/>
          <w:spacing w:val="-6"/>
        </w:rPr>
        <w:t xml:space="preserve"> </w:t>
      </w:r>
      <w:r>
        <w:rPr>
          <w:rFonts w:ascii="Times New Roman"/>
        </w:rPr>
        <w:t>information</w:t>
      </w:r>
      <w:r>
        <w:rPr>
          <w:rFonts w:ascii="Times New Roman"/>
          <w:spacing w:val="-5"/>
        </w:rPr>
        <w:t xml:space="preserve"> </w:t>
      </w:r>
      <w:r>
        <w:rPr>
          <w:rFonts w:ascii="Times New Roman"/>
        </w:rPr>
        <w:t>in</w:t>
      </w:r>
      <w:r>
        <w:rPr>
          <w:rFonts w:ascii="Times New Roman"/>
          <w:spacing w:val="-5"/>
        </w:rPr>
        <w:t xml:space="preserve"> </w:t>
      </w:r>
      <w:r>
        <w:rPr>
          <w:rFonts w:ascii="Times New Roman"/>
        </w:rPr>
        <w:t xml:space="preserve">accordance with the requirements of these </w:t>
      </w:r>
      <w:r>
        <w:rPr>
          <w:rFonts w:ascii="Times New Roman"/>
          <w:i/>
        </w:rPr>
        <w:t>Privacy Principles</w:t>
      </w:r>
      <w:r>
        <w:rPr>
          <w:rFonts w:ascii="Times New Roman"/>
        </w:rPr>
        <w:t>.</w:t>
      </w:r>
    </w:p>
    <w:p w14:paraId="3AC025BA" w14:textId="77777777" w:rsidR="0040572A" w:rsidRDefault="0040572A">
      <w:pPr>
        <w:pStyle w:val="BodyText"/>
        <w:spacing w:before="5"/>
        <w:rPr>
          <w:rFonts w:ascii="Times New Roman"/>
          <w:sz w:val="24"/>
        </w:rPr>
      </w:pPr>
    </w:p>
    <w:p w14:paraId="78741A72" w14:textId="77777777" w:rsidR="0040572A" w:rsidRDefault="00B65357">
      <w:pPr>
        <w:pStyle w:val="BodyText"/>
        <w:ind w:left="220" w:right="112"/>
        <w:jc w:val="both"/>
        <w:rPr>
          <w:rFonts w:ascii="Times New Roman" w:hAnsi="Times New Roman"/>
          <w:i/>
        </w:rPr>
      </w:pPr>
      <w:r>
        <w:rPr>
          <w:rFonts w:ascii="Times New Roman" w:hAnsi="Times New Roman"/>
        </w:rPr>
        <w:t>Some AIG affiliates and Authorized Administrators may be located outside of Canada, in the United States of America or another foreign jurisdiction outside of Canada. When</w:t>
      </w:r>
      <w:r>
        <w:rPr>
          <w:rFonts w:ascii="Times New Roman" w:hAnsi="Times New Roman"/>
        </w:rPr>
        <w:t xml:space="preserve"> this occurs, the collection, use and disclosure of personal information will be subject to the laws of the jurisdiction in which it is situated. By communicating personal information to us, applying for and/or acquiring the products and services of AIG, y</w:t>
      </w:r>
      <w:r>
        <w:rPr>
          <w:rFonts w:ascii="Times New Roman" w:hAnsi="Times New Roman"/>
        </w:rPr>
        <w:t>ou</w:t>
      </w:r>
      <w:r>
        <w:rPr>
          <w:rFonts w:ascii="Times New Roman" w:hAnsi="Times New Roman"/>
          <w:spacing w:val="-1"/>
        </w:rPr>
        <w:t xml:space="preserve"> </w:t>
      </w:r>
      <w:r>
        <w:rPr>
          <w:rFonts w:ascii="Times New Roman" w:hAnsi="Times New Roman"/>
        </w:rPr>
        <w:t>hereby</w:t>
      </w:r>
      <w:r>
        <w:rPr>
          <w:rFonts w:ascii="Times New Roman" w:hAnsi="Times New Roman"/>
          <w:spacing w:val="-3"/>
        </w:rPr>
        <w:t xml:space="preserve"> </w:t>
      </w:r>
      <w:r>
        <w:rPr>
          <w:rFonts w:ascii="Times New Roman" w:hAnsi="Times New Roman"/>
        </w:rPr>
        <w:t>consent to</w:t>
      </w:r>
      <w:r>
        <w:rPr>
          <w:rFonts w:ascii="Times New Roman" w:hAnsi="Times New Roman"/>
          <w:spacing w:val="-4"/>
        </w:rPr>
        <w:t xml:space="preserve"> </w:t>
      </w:r>
      <w:r>
        <w:rPr>
          <w:rFonts w:ascii="Times New Roman" w:hAnsi="Times New Roman"/>
        </w:rPr>
        <w:t>the</w:t>
      </w:r>
      <w:r>
        <w:rPr>
          <w:rFonts w:ascii="Times New Roman" w:hAnsi="Times New Roman"/>
          <w:spacing w:val="-1"/>
        </w:rPr>
        <w:t xml:space="preserve"> </w:t>
      </w:r>
      <w:r>
        <w:rPr>
          <w:rFonts w:ascii="Times New Roman" w:hAnsi="Times New Roman"/>
        </w:rPr>
        <w:t>AIG</w:t>
      </w:r>
      <w:r>
        <w:rPr>
          <w:rFonts w:ascii="Times New Roman" w:hAnsi="Times New Roman"/>
          <w:spacing w:val="-2"/>
        </w:rPr>
        <w:t xml:space="preserve"> </w:t>
      </w:r>
      <w:r>
        <w:rPr>
          <w:rFonts w:ascii="Times New Roman" w:hAnsi="Times New Roman"/>
        </w:rPr>
        <w:t>affiliates</w:t>
      </w:r>
      <w:r>
        <w:rPr>
          <w:rFonts w:ascii="Times New Roman" w:hAnsi="Times New Roman"/>
          <w:spacing w:val="-1"/>
        </w:rPr>
        <w:t xml:space="preserve"> </w:t>
      </w:r>
      <w:r>
        <w:rPr>
          <w:rFonts w:ascii="Times New Roman" w:hAnsi="Times New Roman"/>
        </w:rPr>
        <w:t>or</w:t>
      </w:r>
      <w:r>
        <w:rPr>
          <w:rFonts w:ascii="Times New Roman" w:hAnsi="Times New Roman"/>
          <w:spacing w:val="-3"/>
        </w:rPr>
        <w:t xml:space="preserve"> </w:t>
      </w:r>
      <w:r>
        <w:rPr>
          <w:rFonts w:ascii="Times New Roman" w:hAnsi="Times New Roman"/>
        </w:rPr>
        <w:t>Authorized</w:t>
      </w:r>
      <w:r>
        <w:rPr>
          <w:rFonts w:ascii="Times New Roman" w:hAnsi="Times New Roman"/>
          <w:spacing w:val="-1"/>
        </w:rPr>
        <w:t xml:space="preserve"> </w:t>
      </w:r>
      <w:r>
        <w:rPr>
          <w:rFonts w:ascii="Times New Roman" w:hAnsi="Times New Roman"/>
        </w:rPr>
        <w:t>Administrators located</w:t>
      </w:r>
      <w:r>
        <w:rPr>
          <w:rFonts w:ascii="Times New Roman" w:hAnsi="Times New Roman"/>
          <w:spacing w:val="-1"/>
        </w:rPr>
        <w:t xml:space="preserve"> </w:t>
      </w:r>
      <w:r>
        <w:rPr>
          <w:rFonts w:ascii="Times New Roman" w:hAnsi="Times New Roman"/>
        </w:rPr>
        <w:t>outside</w:t>
      </w:r>
      <w:r>
        <w:rPr>
          <w:rFonts w:ascii="Times New Roman" w:hAnsi="Times New Roman"/>
          <w:spacing w:val="-1"/>
        </w:rPr>
        <w:t xml:space="preserve"> </w:t>
      </w:r>
      <w:r>
        <w:rPr>
          <w:rFonts w:ascii="Times New Roman" w:hAnsi="Times New Roman"/>
        </w:rPr>
        <w:t>of Canada</w:t>
      </w:r>
      <w:r>
        <w:rPr>
          <w:rFonts w:ascii="Times New Roman" w:hAnsi="Times New Roman"/>
          <w:spacing w:val="-3"/>
        </w:rPr>
        <w:t xml:space="preserve"> </w:t>
      </w:r>
      <w:r>
        <w:rPr>
          <w:rFonts w:ascii="Times New Roman" w:hAnsi="Times New Roman"/>
        </w:rPr>
        <w:t xml:space="preserve">accessing, </w:t>
      </w:r>
      <w:r>
        <w:rPr>
          <w:rFonts w:ascii="Times New Roman" w:hAnsi="Times New Roman"/>
          <w:spacing w:val="-2"/>
        </w:rPr>
        <w:t>processing</w:t>
      </w:r>
      <w:r>
        <w:rPr>
          <w:rFonts w:ascii="Times New Roman" w:hAnsi="Times New Roman"/>
          <w:spacing w:val="-4"/>
        </w:rPr>
        <w:t xml:space="preserve"> </w:t>
      </w:r>
      <w:r>
        <w:rPr>
          <w:rFonts w:ascii="Times New Roman" w:hAnsi="Times New Roman"/>
          <w:spacing w:val="-2"/>
        </w:rPr>
        <w:t>or</w:t>
      </w:r>
      <w:r>
        <w:rPr>
          <w:rFonts w:ascii="Times New Roman" w:hAnsi="Times New Roman"/>
          <w:spacing w:val="-3"/>
        </w:rPr>
        <w:t xml:space="preserve"> </w:t>
      </w:r>
      <w:r>
        <w:rPr>
          <w:rFonts w:ascii="Times New Roman" w:hAnsi="Times New Roman"/>
          <w:spacing w:val="-2"/>
        </w:rPr>
        <w:t>storing</w:t>
      </w:r>
      <w:r>
        <w:rPr>
          <w:rFonts w:ascii="Times New Roman" w:hAnsi="Times New Roman"/>
          <w:spacing w:val="-4"/>
        </w:rPr>
        <w:t xml:space="preserve"> </w:t>
      </w:r>
      <w:r>
        <w:rPr>
          <w:rFonts w:ascii="Times New Roman" w:hAnsi="Times New Roman"/>
          <w:spacing w:val="-2"/>
        </w:rPr>
        <w:t>your</w:t>
      </w:r>
      <w:r>
        <w:rPr>
          <w:rFonts w:ascii="Times New Roman" w:hAnsi="Times New Roman"/>
          <w:spacing w:val="-3"/>
        </w:rPr>
        <w:t xml:space="preserve"> </w:t>
      </w:r>
      <w:r>
        <w:rPr>
          <w:rFonts w:ascii="Times New Roman" w:hAnsi="Times New Roman"/>
          <w:spacing w:val="-2"/>
        </w:rPr>
        <w:t>personal</w:t>
      </w:r>
      <w:r>
        <w:rPr>
          <w:rFonts w:ascii="Times New Roman" w:hAnsi="Times New Roman"/>
          <w:spacing w:val="-5"/>
        </w:rPr>
        <w:t xml:space="preserve"> </w:t>
      </w:r>
      <w:r>
        <w:rPr>
          <w:rFonts w:ascii="Times New Roman" w:hAnsi="Times New Roman"/>
          <w:spacing w:val="-2"/>
        </w:rPr>
        <w:t>information</w:t>
      </w:r>
      <w:r>
        <w:rPr>
          <w:rFonts w:ascii="Times New Roman" w:hAnsi="Times New Roman"/>
          <w:spacing w:val="-4"/>
        </w:rPr>
        <w:t xml:space="preserve"> </w:t>
      </w:r>
      <w:r>
        <w:rPr>
          <w:rFonts w:ascii="Times New Roman" w:hAnsi="Times New Roman"/>
          <w:spacing w:val="-2"/>
        </w:rPr>
        <w:t>(as</w:t>
      </w:r>
      <w:r>
        <w:rPr>
          <w:rFonts w:ascii="Times New Roman" w:hAnsi="Times New Roman"/>
          <w:spacing w:val="-3"/>
        </w:rPr>
        <w:t xml:space="preserve"> </w:t>
      </w:r>
      <w:r>
        <w:rPr>
          <w:rFonts w:ascii="Times New Roman" w:hAnsi="Times New Roman"/>
          <w:spacing w:val="-2"/>
        </w:rPr>
        <w:t>the</w:t>
      </w:r>
      <w:r>
        <w:rPr>
          <w:rFonts w:ascii="Times New Roman" w:hAnsi="Times New Roman"/>
          <w:spacing w:val="-7"/>
        </w:rPr>
        <w:t xml:space="preserve"> </w:t>
      </w:r>
      <w:r>
        <w:rPr>
          <w:rFonts w:ascii="Times New Roman" w:hAnsi="Times New Roman"/>
          <w:spacing w:val="-2"/>
        </w:rPr>
        <w:t>case</w:t>
      </w:r>
      <w:r>
        <w:rPr>
          <w:rFonts w:ascii="Times New Roman" w:hAnsi="Times New Roman"/>
          <w:spacing w:val="-5"/>
        </w:rPr>
        <w:t xml:space="preserve"> </w:t>
      </w:r>
      <w:r>
        <w:rPr>
          <w:rFonts w:ascii="Times New Roman" w:hAnsi="Times New Roman"/>
          <w:spacing w:val="-2"/>
        </w:rPr>
        <w:t>may</w:t>
      </w:r>
      <w:r>
        <w:rPr>
          <w:rFonts w:ascii="Times New Roman" w:hAnsi="Times New Roman"/>
          <w:spacing w:val="-3"/>
        </w:rPr>
        <w:t xml:space="preserve"> </w:t>
      </w:r>
      <w:r>
        <w:rPr>
          <w:rFonts w:ascii="Times New Roman" w:hAnsi="Times New Roman"/>
          <w:spacing w:val="-2"/>
        </w:rPr>
        <w:t>be)</w:t>
      </w:r>
      <w:r>
        <w:rPr>
          <w:rFonts w:ascii="Times New Roman" w:hAnsi="Times New Roman"/>
          <w:spacing w:val="-3"/>
        </w:rPr>
        <w:t xml:space="preserve"> </w:t>
      </w:r>
      <w:r>
        <w:rPr>
          <w:rFonts w:ascii="Times New Roman" w:hAnsi="Times New Roman"/>
          <w:spacing w:val="-2"/>
        </w:rPr>
        <w:t>and</w:t>
      </w:r>
      <w:r>
        <w:rPr>
          <w:rFonts w:ascii="Times New Roman" w:hAnsi="Times New Roman"/>
          <w:spacing w:val="-3"/>
        </w:rPr>
        <w:t xml:space="preserve"> </w:t>
      </w:r>
      <w:r>
        <w:rPr>
          <w:rFonts w:ascii="Times New Roman" w:hAnsi="Times New Roman"/>
          <w:spacing w:val="-2"/>
        </w:rPr>
        <w:t>disclosing</w:t>
      </w:r>
      <w:r>
        <w:rPr>
          <w:rFonts w:ascii="Times New Roman" w:hAnsi="Times New Roman"/>
          <w:spacing w:val="-7"/>
        </w:rPr>
        <w:t xml:space="preserve"> </w:t>
      </w:r>
      <w:r>
        <w:rPr>
          <w:rFonts w:ascii="Times New Roman" w:hAnsi="Times New Roman"/>
          <w:spacing w:val="-2"/>
        </w:rPr>
        <w:t>such</w:t>
      </w:r>
      <w:r>
        <w:rPr>
          <w:rFonts w:ascii="Times New Roman" w:hAnsi="Times New Roman"/>
          <w:spacing w:val="-4"/>
        </w:rPr>
        <w:t xml:space="preserve"> </w:t>
      </w:r>
      <w:r>
        <w:rPr>
          <w:rFonts w:ascii="Times New Roman" w:hAnsi="Times New Roman"/>
          <w:spacing w:val="-2"/>
        </w:rPr>
        <w:t>personal</w:t>
      </w:r>
      <w:r>
        <w:rPr>
          <w:rFonts w:ascii="Times New Roman" w:hAnsi="Times New Roman"/>
          <w:spacing w:val="-3"/>
        </w:rPr>
        <w:t xml:space="preserve"> </w:t>
      </w:r>
      <w:r>
        <w:rPr>
          <w:rFonts w:ascii="Times New Roman" w:hAnsi="Times New Roman"/>
          <w:spacing w:val="-2"/>
        </w:rPr>
        <w:t xml:space="preserve">information </w:t>
      </w:r>
      <w:r>
        <w:rPr>
          <w:rFonts w:ascii="Times New Roman" w:hAnsi="Times New Roman"/>
        </w:rPr>
        <w:t>as</w:t>
      </w:r>
      <w:r>
        <w:rPr>
          <w:rFonts w:ascii="Times New Roman" w:hAnsi="Times New Roman"/>
          <w:spacing w:val="-9"/>
        </w:rPr>
        <w:t xml:space="preserve"> </w:t>
      </w:r>
      <w:r>
        <w:rPr>
          <w:rFonts w:ascii="Times New Roman" w:hAnsi="Times New Roman"/>
        </w:rPr>
        <w:t>required</w:t>
      </w:r>
      <w:r>
        <w:rPr>
          <w:rFonts w:ascii="Times New Roman" w:hAnsi="Times New Roman"/>
          <w:spacing w:val="-7"/>
        </w:rPr>
        <w:t xml:space="preserve"> </w:t>
      </w:r>
      <w:r>
        <w:rPr>
          <w:rFonts w:ascii="Times New Roman" w:hAnsi="Times New Roman"/>
        </w:rPr>
        <w:t>by</w:t>
      </w:r>
      <w:r>
        <w:rPr>
          <w:rFonts w:ascii="Times New Roman" w:hAnsi="Times New Roman"/>
          <w:spacing w:val="-10"/>
        </w:rPr>
        <w:t xml:space="preserve"> </w:t>
      </w:r>
      <w:r>
        <w:rPr>
          <w:rFonts w:ascii="Times New Roman" w:hAnsi="Times New Roman"/>
        </w:rPr>
        <w:t>the</w:t>
      </w:r>
      <w:r>
        <w:rPr>
          <w:rFonts w:ascii="Times New Roman" w:hAnsi="Times New Roman"/>
          <w:spacing w:val="-9"/>
        </w:rPr>
        <w:t xml:space="preserve"> </w:t>
      </w:r>
      <w:r>
        <w:rPr>
          <w:rFonts w:ascii="Times New Roman" w:hAnsi="Times New Roman"/>
        </w:rPr>
        <w:t>governing</w:t>
      </w:r>
      <w:r>
        <w:rPr>
          <w:rFonts w:ascii="Times New Roman" w:hAnsi="Times New Roman"/>
          <w:spacing w:val="-7"/>
        </w:rPr>
        <w:t xml:space="preserve"> </w:t>
      </w:r>
      <w:r>
        <w:rPr>
          <w:rFonts w:ascii="Times New Roman" w:hAnsi="Times New Roman"/>
        </w:rPr>
        <w:t>laws</w:t>
      </w:r>
      <w:r>
        <w:rPr>
          <w:rFonts w:ascii="Times New Roman" w:hAnsi="Times New Roman"/>
          <w:spacing w:val="-7"/>
        </w:rPr>
        <w:t xml:space="preserve"> </w:t>
      </w:r>
      <w:r>
        <w:rPr>
          <w:rFonts w:ascii="Times New Roman" w:hAnsi="Times New Roman"/>
        </w:rPr>
        <w:t>of</w:t>
      </w:r>
      <w:r>
        <w:rPr>
          <w:rFonts w:ascii="Times New Roman" w:hAnsi="Times New Roman"/>
          <w:spacing w:val="-9"/>
        </w:rPr>
        <w:t xml:space="preserve"> </w:t>
      </w:r>
      <w:r>
        <w:rPr>
          <w:rFonts w:ascii="Times New Roman" w:hAnsi="Times New Roman"/>
        </w:rPr>
        <w:t>that</w:t>
      </w:r>
      <w:r>
        <w:rPr>
          <w:rFonts w:ascii="Times New Roman" w:hAnsi="Times New Roman"/>
          <w:spacing w:val="-8"/>
        </w:rPr>
        <w:t xml:space="preserve"> </w:t>
      </w:r>
      <w:r>
        <w:rPr>
          <w:rFonts w:ascii="Times New Roman" w:hAnsi="Times New Roman"/>
        </w:rPr>
        <w:t>jurisdiction.</w:t>
      </w:r>
      <w:r>
        <w:rPr>
          <w:rFonts w:ascii="Times New Roman" w:hAnsi="Times New Roman"/>
          <w:spacing w:val="-6"/>
        </w:rPr>
        <w:t xml:space="preserve"> </w:t>
      </w:r>
      <w:r>
        <w:rPr>
          <w:rFonts w:ascii="Times New Roman" w:hAnsi="Times New Roman"/>
        </w:rPr>
        <w:t>If</w:t>
      </w:r>
      <w:r>
        <w:rPr>
          <w:rFonts w:ascii="Times New Roman" w:hAnsi="Times New Roman"/>
          <w:spacing w:val="-6"/>
        </w:rPr>
        <w:t xml:space="preserve"> </w:t>
      </w:r>
      <w:r>
        <w:rPr>
          <w:rFonts w:ascii="Times New Roman" w:hAnsi="Times New Roman"/>
        </w:rPr>
        <w:t>you</w:t>
      </w:r>
      <w:r>
        <w:rPr>
          <w:rFonts w:ascii="Times New Roman" w:hAnsi="Times New Roman"/>
          <w:spacing w:val="-7"/>
        </w:rPr>
        <w:t xml:space="preserve"> </w:t>
      </w:r>
      <w:r>
        <w:rPr>
          <w:rFonts w:ascii="Times New Roman" w:hAnsi="Times New Roman"/>
        </w:rPr>
        <w:t>would</w:t>
      </w:r>
      <w:r>
        <w:rPr>
          <w:rFonts w:ascii="Times New Roman" w:hAnsi="Times New Roman"/>
          <w:spacing w:val="-10"/>
        </w:rPr>
        <w:t xml:space="preserve"> </w:t>
      </w:r>
      <w:r>
        <w:rPr>
          <w:rFonts w:ascii="Times New Roman" w:hAnsi="Times New Roman"/>
        </w:rPr>
        <w:t>like</w:t>
      </w:r>
      <w:r>
        <w:rPr>
          <w:rFonts w:ascii="Times New Roman" w:hAnsi="Times New Roman"/>
          <w:spacing w:val="-9"/>
        </w:rPr>
        <w:t xml:space="preserve"> </w:t>
      </w:r>
      <w:r>
        <w:rPr>
          <w:rFonts w:ascii="Times New Roman" w:hAnsi="Times New Roman"/>
        </w:rPr>
        <w:t>to</w:t>
      </w:r>
      <w:r>
        <w:rPr>
          <w:rFonts w:ascii="Times New Roman" w:hAnsi="Times New Roman"/>
          <w:spacing w:val="-10"/>
        </w:rPr>
        <w:t xml:space="preserve"> </w:t>
      </w:r>
      <w:r>
        <w:rPr>
          <w:rFonts w:ascii="Times New Roman" w:hAnsi="Times New Roman"/>
        </w:rPr>
        <w:t>obtain</w:t>
      </w:r>
      <w:r>
        <w:rPr>
          <w:rFonts w:ascii="Times New Roman" w:hAnsi="Times New Roman"/>
          <w:spacing w:val="-10"/>
        </w:rPr>
        <w:t xml:space="preserve"> </w:t>
      </w:r>
      <w:r>
        <w:rPr>
          <w:rFonts w:ascii="Times New Roman" w:hAnsi="Times New Roman"/>
        </w:rPr>
        <w:t>more</w:t>
      </w:r>
      <w:r>
        <w:rPr>
          <w:rFonts w:ascii="Times New Roman" w:hAnsi="Times New Roman"/>
          <w:spacing w:val="-9"/>
        </w:rPr>
        <w:t xml:space="preserve"> </w:t>
      </w:r>
      <w:r>
        <w:rPr>
          <w:rFonts w:ascii="Times New Roman" w:hAnsi="Times New Roman"/>
        </w:rPr>
        <w:t>information</w:t>
      </w:r>
      <w:r>
        <w:rPr>
          <w:rFonts w:ascii="Times New Roman" w:hAnsi="Times New Roman"/>
          <w:spacing w:val="-10"/>
        </w:rPr>
        <w:t xml:space="preserve"> </w:t>
      </w:r>
      <w:r>
        <w:rPr>
          <w:rFonts w:ascii="Times New Roman" w:hAnsi="Times New Roman"/>
        </w:rPr>
        <w:t>about</w:t>
      </w:r>
      <w:r>
        <w:rPr>
          <w:rFonts w:ascii="Times New Roman" w:hAnsi="Times New Roman"/>
          <w:spacing w:val="-8"/>
        </w:rPr>
        <w:t xml:space="preserve"> </w:t>
      </w:r>
      <w:r>
        <w:rPr>
          <w:rFonts w:ascii="Times New Roman" w:hAnsi="Times New Roman"/>
        </w:rPr>
        <w:t xml:space="preserve">our use of Authorized Administrators or any other service providers located outside of Canada, please contact the Privacy Officer at the address set out below in the section titled </w:t>
      </w:r>
      <w:r>
        <w:rPr>
          <w:rFonts w:ascii="Times New Roman" w:hAnsi="Times New Roman"/>
          <w:i/>
        </w:rPr>
        <w:t>“Contacting the Privacy Officer”.</w:t>
      </w:r>
    </w:p>
    <w:p w14:paraId="19278B5E" w14:textId="77777777" w:rsidR="0040572A" w:rsidRDefault="0040572A">
      <w:pPr>
        <w:pStyle w:val="BodyText"/>
        <w:spacing w:before="6"/>
        <w:rPr>
          <w:rFonts w:ascii="Times New Roman"/>
          <w:i/>
          <w:sz w:val="24"/>
        </w:rPr>
      </w:pPr>
    </w:p>
    <w:p w14:paraId="1D1A43AE" w14:textId="77777777" w:rsidR="0040572A" w:rsidRDefault="00B65357">
      <w:pPr>
        <w:pStyle w:val="BodyText"/>
        <w:ind w:left="220" w:right="109"/>
        <w:jc w:val="both"/>
        <w:rPr>
          <w:rFonts w:ascii="Times New Roman"/>
        </w:rPr>
      </w:pPr>
      <w:r>
        <w:rPr>
          <w:rFonts w:ascii="Times New Roman"/>
        </w:rPr>
        <w:t>AIG</w:t>
      </w:r>
      <w:r>
        <w:rPr>
          <w:rFonts w:ascii="Times New Roman"/>
          <w:spacing w:val="-1"/>
        </w:rPr>
        <w:t xml:space="preserve"> </w:t>
      </w:r>
      <w:r>
        <w:rPr>
          <w:rFonts w:ascii="Times New Roman"/>
        </w:rPr>
        <w:t>may transfer your personal</w:t>
      </w:r>
      <w:r>
        <w:rPr>
          <w:rFonts w:ascii="Times New Roman"/>
          <w:spacing w:val="-1"/>
        </w:rPr>
        <w:t xml:space="preserve"> </w:t>
      </w:r>
      <w:r>
        <w:rPr>
          <w:rFonts w:ascii="Times New Roman"/>
        </w:rPr>
        <w:t>informati</w:t>
      </w:r>
      <w:r>
        <w:rPr>
          <w:rFonts w:ascii="Times New Roman"/>
        </w:rPr>
        <w:t>on</w:t>
      </w:r>
      <w:r>
        <w:rPr>
          <w:rFonts w:ascii="Times New Roman"/>
          <w:spacing w:val="-2"/>
        </w:rPr>
        <w:t xml:space="preserve"> </w:t>
      </w:r>
      <w:r>
        <w:rPr>
          <w:rFonts w:ascii="Times New Roman"/>
        </w:rPr>
        <w:t>as an asset in</w:t>
      </w:r>
      <w:r>
        <w:rPr>
          <w:rFonts w:ascii="Times New Roman"/>
          <w:spacing w:val="-2"/>
        </w:rPr>
        <w:t xml:space="preserve"> </w:t>
      </w:r>
      <w:r>
        <w:rPr>
          <w:rFonts w:ascii="Times New Roman"/>
        </w:rPr>
        <w:t>connection with any contemplated or</w:t>
      </w:r>
      <w:r>
        <w:rPr>
          <w:rFonts w:ascii="Times New Roman"/>
          <w:spacing w:val="-2"/>
        </w:rPr>
        <w:t xml:space="preserve"> </w:t>
      </w:r>
      <w:r>
        <w:rPr>
          <w:rFonts w:ascii="Times New Roman"/>
        </w:rPr>
        <w:t>actual sale, merger or other disposal of all or part of our business or assets, or as part of a corporate reorganization or other</w:t>
      </w:r>
      <w:r>
        <w:rPr>
          <w:rFonts w:ascii="Times New Roman"/>
          <w:spacing w:val="-2"/>
        </w:rPr>
        <w:t xml:space="preserve"> </w:t>
      </w:r>
      <w:r>
        <w:rPr>
          <w:rFonts w:ascii="Times New Roman"/>
        </w:rPr>
        <w:t>change</w:t>
      </w:r>
      <w:r>
        <w:rPr>
          <w:rFonts w:ascii="Times New Roman"/>
          <w:spacing w:val="-2"/>
        </w:rPr>
        <w:t xml:space="preserve"> </w:t>
      </w:r>
      <w:r>
        <w:rPr>
          <w:rFonts w:ascii="Times New Roman"/>
        </w:rPr>
        <w:t>in</w:t>
      </w:r>
      <w:r>
        <w:rPr>
          <w:rFonts w:ascii="Times New Roman"/>
          <w:spacing w:val="-2"/>
        </w:rPr>
        <w:t xml:space="preserve"> </w:t>
      </w:r>
      <w:r>
        <w:rPr>
          <w:rFonts w:ascii="Times New Roman"/>
        </w:rPr>
        <w:t>corporate</w:t>
      </w:r>
      <w:r>
        <w:rPr>
          <w:rFonts w:ascii="Times New Roman"/>
          <w:spacing w:val="-2"/>
        </w:rPr>
        <w:t xml:space="preserve"> </w:t>
      </w:r>
      <w:r>
        <w:rPr>
          <w:rFonts w:ascii="Times New Roman"/>
        </w:rPr>
        <w:t>control,</w:t>
      </w:r>
      <w:r>
        <w:rPr>
          <w:rFonts w:ascii="Times New Roman"/>
          <w:spacing w:val="-2"/>
        </w:rPr>
        <w:t xml:space="preserve"> </w:t>
      </w:r>
      <w:r>
        <w:rPr>
          <w:rFonts w:ascii="Times New Roman"/>
        </w:rPr>
        <w:t>including</w:t>
      </w:r>
      <w:r>
        <w:rPr>
          <w:rFonts w:ascii="Times New Roman"/>
          <w:spacing w:val="-5"/>
        </w:rPr>
        <w:t xml:space="preserve"> </w:t>
      </w:r>
      <w:r>
        <w:rPr>
          <w:rFonts w:ascii="Times New Roman"/>
        </w:rPr>
        <w:t>for</w:t>
      </w:r>
      <w:r>
        <w:rPr>
          <w:rFonts w:ascii="Times New Roman"/>
          <w:spacing w:val="-2"/>
        </w:rPr>
        <w:t xml:space="preserve"> </w:t>
      </w:r>
      <w:r>
        <w:rPr>
          <w:rFonts w:ascii="Times New Roman"/>
        </w:rPr>
        <w:t>the</w:t>
      </w:r>
      <w:r>
        <w:rPr>
          <w:rFonts w:ascii="Times New Roman"/>
          <w:spacing w:val="-2"/>
        </w:rPr>
        <w:t xml:space="preserve"> </w:t>
      </w:r>
      <w:r>
        <w:rPr>
          <w:rFonts w:ascii="Times New Roman"/>
        </w:rPr>
        <w:t>purposes</w:t>
      </w:r>
      <w:r>
        <w:rPr>
          <w:rFonts w:ascii="Times New Roman"/>
          <w:spacing w:val="-2"/>
        </w:rPr>
        <w:t xml:space="preserve"> </w:t>
      </w:r>
      <w:r>
        <w:rPr>
          <w:rFonts w:ascii="Times New Roman"/>
        </w:rPr>
        <w:t>of</w:t>
      </w:r>
      <w:r>
        <w:rPr>
          <w:rFonts w:ascii="Times New Roman"/>
          <w:spacing w:val="-2"/>
        </w:rPr>
        <w:t xml:space="preserve"> </w:t>
      </w:r>
      <w:r>
        <w:rPr>
          <w:rFonts w:ascii="Times New Roman"/>
        </w:rPr>
        <w:t>determining</w:t>
      </w:r>
      <w:r>
        <w:rPr>
          <w:rFonts w:ascii="Times New Roman"/>
          <w:spacing w:val="-2"/>
        </w:rPr>
        <w:t xml:space="preserve"> </w:t>
      </w:r>
      <w:r>
        <w:rPr>
          <w:rFonts w:ascii="Times New Roman"/>
        </w:rPr>
        <w:t>w</w:t>
      </w:r>
      <w:r>
        <w:rPr>
          <w:rFonts w:ascii="Times New Roman"/>
        </w:rPr>
        <w:t>hether</w:t>
      </w:r>
      <w:r>
        <w:rPr>
          <w:rFonts w:ascii="Times New Roman"/>
          <w:spacing w:val="-1"/>
        </w:rPr>
        <w:t xml:space="preserve"> </w:t>
      </w:r>
      <w:r>
        <w:rPr>
          <w:rFonts w:ascii="Times New Roman"/>
        </w:rPr>
        <w:t>to</w:t>
      </w:r>
      <w:r>
        <w:rPr>
          <w:rFonts w:ascii="Times New Roman"/>
          <w:spacing w:val="-2"/>
        </w:rPr>
        <w:t xml:space="preserve"> </w:t>
      </w:r>
      <w:r>
        <w:rPr>
          <w:rFonts w:ascii="Times New Roman"/>
        </w:rPr>
        <w:t>proceed</w:t>
      </w:r>
      <w:r>
        <w:rPr>
          <w:rFonts w:ascii="Times New Roman"/>
          <w:spacing w:val="-2"/>
        </w:rPr>
        <w:t xml:space="preserve"> </w:t>
      </w:r>
      <w:r>
        <w:rPr>
          <w:rFonts w:ascii="Times New Roman"/>
        </w:rPr>
        <w:t>with</w:t>
      </w:r>
      <w:r>
        <w:rPr>
          <w:rFonts w:ascii="Times New Roman"/>
          <w:spacing w:val="-2"/>
        </w:rPr>
        <w:t xml:space="preserve"> </w:t>
      </w:r>
      <w:r>
        <w:rPr>
          <w:rFonts w:ascii="Times New Roman"/>
        </w:rPr>
        <w:t>such a transaction or fulfilling any records or other reporting requirements to such parties.</w:t>
      </w:r>
      <w:r>
        <w:rPr>
          <w:rFonts w:ascii="Times New Roman"/>
          <w:spacing w:val="40"/>
        </w:rPr>
        <w:t xml:space="preserve"> </w:t>
      </w:r>
      <w:r>
        <w:rPr>
          <w:rFonts w:ascii="Times New Roman"/>
        </w:rPr>
        <w:t>In such circumstances, we will ensure that any transfer of personal information is handled by us in accordance with applicable law using ap</w:t>
      </w:r>
      <w:r>
        <w:rPr>
          <w:rFonts w:ascii="Times New Roman"/>
        </w:rPr>
        <w:t>propriate data protection and security measures.</w:t>
      </w:r>
    </w:p>
    <w:p w14:paraId="13A33C56" w14:textId="77777777" w:rsidR="0040572A" w:rsidRDefault="0040572A">
      <w:pPr>
        <w:pStyle w:val="BodyText"/>
        <w:spacing w:before="4"/>
        <w:rPr>
          <w:rFonts w:ascii="Times New Roman"/>
          <w:sz w:val="24"/>
        </w:rPr>
      </w:pPr>
    </w:p>
    <w:p w14:paraId="784E65B6" w14:textId="77777777" w:rsidR="0040572A" w:rsidRDefault="00B65357">
      <w:pPr>
        <w:pStyle w:val="Heading1"/>
        <w:numPr>
          <w:ilvl w:val="0"/>
          <w:numId w:val="11"/>
        </w:numPr>
        <w:tabs>
          <w:tab w:val="left" w:pos="580"/>
        </w:tabs>
      </w:pPr>
      <w:r>
        <w:t>Retention</w:t>
      </w:r>
      <w:r>
        <w:rPr>
          <w:spacing w:val="-2"/>
        </w:rPr>
        <w:t xml:space="preserve"> </w:t>
      </w:r>
      <w:r>
        <w:t>and</w:t>
      </w:r>
      <w:r>
        <w:rPr>
          <w:spacing w:val="-2"/>
        </w:rPr>
        <w:t xml:space="preserve"> </w:t>
      </w:r>
      <w:r>
        <w:t>Access</w:t>
      </w:r>
      <w:r>
        <w:rPr>
          <w:spacing w:val="-2"/>
        </w:rPr>
        <w:t xml:space="preserve"> </w:t>
      </w:r>
      <w:r>
        <w:t>to</w:t>
      </w:r>
      <w:r>
        <w:rPr>
          <w:spacing w:val="-1"/>
        </w:rPr>
        <w:t xml:space="preserve"> </w:t>
      </w:r>
      <w:r>
        <w:t>Your</w:t>
      </w:r>
      <w:r>
        <w:rPr>
          <w:spacing w:val="-2"/>
        </w:rPr>
        <w:t xml:space="preserve"> </w:t>
      </w:r>
      <w:r>
        <w:t>Personal</w:t>
      </w:r>
      <w:r>
        <w:rPr>
          <w:spacing w:val="-1"/>
        </w:rPr>
        <w:t xml:space="preserve"> </w:t>
      </w:r>
      <w:r>
        <w:rPr>
          <w:spacing w:val="-2"/>
        </w:rPr>
        <w:t>Information</w:t>
      </w:r>
    </w:p>
    <w:p w14:paraId="72A0F957" w14:textId="77777777" w:rsidR="0040572A" w:rsidRDefault="0040572A">
      <w:pPr>
        <w:pStyle w:val="BodyText"/>
        <w:spacing w:before="9"/>
        <w:rPr>
          <w:rFonts w:ascii="Times New Roman"/>
          <w:b/>
          <w:sz w:val="20"/>
        </w:rPr>
      </w:pPr>
    </w:p>
    <w:p w14:paraId="248A731F" w14:textId="77777777" w:rsidR="0040572A" w:rsidRDefault="00B65357">
      <w:pPr>
        <w:pStyle w:val="BodyText"/>
        <w:spacing w:before="1"/>
        <w:ind w:left="220" w:right="108"/>
        <w:jc w:val="both"/>
        <w:rPr>
          <w:rFonts w:ascii="Times New Roman" w:hAnsi="Times New Roman"/>
        </w:rPr>
      </w:pPr>
      <w:r>
        <w:rPr>
          <w:rFonts w:ascii="Times New Roman" w:hAnsi="Times New Roman"/>
        </w:rPr>
        <w:t>We</w:t>
      </w:r>
      <w:r>
        <w:rPr>
          <w:rFonts w:ascii="Times New Roman" w:hAnsi="Times New Roman"/>
          <w:spacing w:val="-7"/>
        </w:rPr>
        <w:t xml:space="preserve"> </w:t>
      </w:r>
      <w:r>
        <w:rPr>
          <w:rFonts w:ascii="Times New Roman" w:hAnsi="Times New Roman"/>
        </w:rPr>
        <w:t>retain</w:t>
      </w:r>
      <w:r>
        <w:rPr>
          <w:rFonts w:ascii="Times New Roman" w:hAnsi="Times New Roman"/>
          <w:spacing w:val="-7"/>
        </w:rPr>
        <w:t xml:space="preserve"> </w:t>
      </w:r>
      <w:r>
        <w:rPr>
          <w:rFonts w:ascii="Times New Roman" w:hAnsi="Times New Roman"/>
        </w:rPr>
        <w:t>personal</w:t>
      </w:r>
      <w:r>
        <w:rPr>
          <w:rFonts w:ascii="Times New Roman" w:hAnsi="Times New Roman"/>
          <w:spacing w:val="-6"/>
        </w:rPr>
        <w:t xml:space="preserve"> </w:t>
      </w:r>
      <w:r>
        <w:rPr>
          <w:rFonts w:ascii="Times New Roman" w:hAnsi="Times New Roman"/>
        </w:rPr>
        <w:t>information</w:t>
      </w:r>
      <w:r>
        <w:rPr>
          <w:rFonts w:ascii="Times New Roman" w:hAnsi="Times New Roman"/>
          <w:spacing w:val="-10"/>
        </w:rPr>
        <w:t xml:space="preserve"> </w:t>
      </w:r>
      <w:r>
        <w:rPr>
          <w:rFonts w:ascii="Times New Roman" w:hAnsi="Times New Roman"/>
        </w:rPr>
        <w:t>for</w:t>
      </w:r>
      <w:r>
        <w:rPr>
          <w:rFonts w:ascii="Times New Roman" w:hAnsi="Times New Roman"/>
          <w:spacing w:val="-6"/>
        </w:rPr>
        <w:t xml:space="preserve"> </w:t>
      </w:r>
      <w:r>
        <w:rPr>
          <w:rFonts w:ascii="Times New Roman" w:hAnsi="Times New Roman"/>
        </w:rPr>
        <w:t>the</w:t>
      </w:r>
      <w:r>
        <w:rPr>
          <w:rFonts w:ascii="Times New Roman" w:hAnsi="Times New Roman"/>
          <w:spacing w:val="-7"/>
        </w:rPr>
        <w:t xml:space="preserve"> </w:t>
      </w:r>
      <w:r>
        <w:rPr>
          <w:rFonts w:ascii="Times New Roman" w:hAnsi="Times New Roman"/>
        </w:rPr>
        <w:t>purposes</w:t>
      </w:r>
      <w:r>
        <w:rPr>
          <w:rFonts w:ascii="Times New Roman" w:hAnsi="Times New Roman"/>
          <w:spacing w:val="-6"/>
        </w:rPr>
        <w:t xml:space="preserve"> </w:t>
      </w:r>
      <w:r>
        <w:rPr>
          <w:rFonts w:ascii="Times New Roman" w:hAnsi="Times New Roman"/>
        </w:rPr>
        <w:t>described</w:t>
      </w:r>
      <w:r>
        <w:rPr>
          <w:rFonts w:ascii="Times New Roman" w:hAnsi="Times New Roman"/>
          <w:spacing w:val="-7"/>
        </w:rPr>
        <w:t xml:space="preserve"> </w:t>
      </w:r>
      <w:r>
        <w:rPr>
          <w:rFonts w:ascii="Times New Roman" w:hAnsi="Times New Roman"/>
        </w:rPr>
        <w:t>in</w:t>
      </w:r>
      <w:r>
        <w:rPr>
          <w:rFonts w:ascii="Times New Roman" w:hAnsi="Times New Roman"/>
          <w:spacing w:val="-10"/>
        </w:rPr>
        <w:t xml:space="preserve"> </w:t>
      </w:r>
      <w:r>
        <w:rPr>
          <w:rFonts w:ascii="Times New Roman" w:hAnsi="Times New Roman"/>
        </w:rPr>
        <w:t>these</w:t>
      </w:r>
      <w:r>
        <w:rPr>
          <w:rFonts w:ascii="Times New Roman" w:hAnsi="Times New Roman"/>
          <w:spacing w:val="-1"/>
        </w:rPr>
        <w:t xml:space="preserve"> </w:t>
      </w:r>
      <w:r>
        <w:rPr>
          <w:rFonts w:ascii="Times New Roman" w:hAnsi="Times New Roman"/>
          <w:i/>
        </w:rPr>
        <w:t>Privacy</w:t>
      </w:r>
      <w:r>
        <w:rPr>
          <w:rFonts w:ascii="Times New Roman" w:hAnsi="Times New Roman"/>
          <w:i/>
          <w:spacing w:val="-7"/>
        </w:rPr>
        <w:t xml:space="preserve"> </w:t>
      </w:r>
      <w:r>
        <w:rPr>
          <w:rFonts w:ascii="Times New Roman" w:hAnsi="Times New Roman"/>
          <w:i/>
        </w:rPr>
        <w:t>Principles</w:t>
      </w:r>
      <w:r>
        <w:rPr>
          <w:rFonts w:ascii="Times New Roman" w:hAnsi="Times New Roman"/>
          <w:i/>
          <w:spacing w:val="-7"/>
        </w:rPr>
        <w:t xml:space="preserve"> </w:t>
      </w:r>
      <w:r>
        <w:rPr>
          <w:rFonts w:ascii="Times New Roman" w:hAnsi="Times New Roman"/>
        </w:rPr>
        <w:t>but</w:t>
      </w:r>
      <w:r>
        <w:rPr>
          <w:rFonts w:ascii="Times New Roman" w:hAnsi="Times New Roman"/>
          <w:spacing w:val="-9"/>
        </w:rPr>
        <w:t xml:space="preserve"> </w:t>
      </w:r>
      <w:r>
        <w:rPr>
          <w:rFonts w:ascii="Times New Roman" w:hAnsi="Times New Roman"/>
        </w:rPr>
        <w:t>only</w:t>
      </w:r>
      <w:r>
        <w:rPr>
          <w:rFonts w:ascii="Times New Roman" w:hAnsi="Times New Roman"/>
          <w:spacing w:val="-10"/>
        </w:rPr>
        <w:t xml:space="preserve"> </w:t>
      </w:r>
      <w:r>
        <w:rPr>
          <w:rFonts w:ascii="Times New Roman" w:hAnsi="Times New Roman"/>
        </w:rPr>
        <w:t>for</w:t>
      </w:r>
      <w:r>
        <w:rPr>
          <w:rFonts w:ascii="Times New Roman" w:hAnsi="Times New Roman"/>
          <w:spacing w:val="-6"/>
        </w:rPr>
        <w:t xml:space="preserve"> </w:t>
      </w:r>
      <w:r>
        <w:rPr>
          <w:rFonts w:ascii="Times New Roman" w:hAnsi="Times New Roman"/>
        </w:rPr>
        <w:t>so</w:t>
      </w:r>
      <w:r>
        <w:rPr>
          <w:rFonts w:ascii="Times New Roman" w:hAnsi="Times New Roman"/>
          <w:spacing w:val="-9"/>
        </w:rPr>
        <w:t xml:space="preserve"> </w:t>
      </w:r>
      <w:r>
        <w:rPr>
          <w:rFonts w:ascii="Times New Roman" w:hAnsi="Times New Roman"/>
        </w:rPr>
        <w:t>long</w:t>
      </w:r>
      <w:r>
        <w:rPr>
          <w:rFonts w:ascii="Times New Roman" w:hAnsi="Times New Roman"/>
          <w:spacing w:val="-10"/>
        </w:rPr>
        <w:t xml:space="preserve"> </w:t>
      </w:r>
      <w:r>
        <w:rPr>
          <w:rFonts w:ascii="Times New Roman" w:hAnsi="Times New Roman"/>
        </w:rPr>
        <w:t>as is necessary to achieve the purpose(s) for which the personal information was collected and as required by law.</w:t>
      </w:r>
      <w:r>
        <w:rPr>
          <w:rFonts w:ascii="Times New Roman" w:hAnsi="Times New Roman"/>
          <w:spacing w:val="-2"/>
        </w:rPr>
        <w:t xml:space="preserve"> </w:t>
      </w:r>
      <w:r>
        <w:rPr>
          <w:rFonts w:ascii="Times New Roman" w:hAnsi="Times New Roman"/>
        </w:rPr>
        <w:t>Personal</w:t>
      </w:r>
      <w:r>
        <w:rPr>
          <w:rFonts w:ascii="Times New Roman" w:hAnsi="Times New Roman"/>
          <w:spacing w:val="-6"/>
        </w:rPr>
        <w:t xml:space="preserve"> </w:t>
      </w:r>
      <w:r>
        <w:rPr>
          <w:rFonts w:ascii="Times New Roman" w:hAnsi="Times New Roman"/>
        </w:rPr>
        <w:t>information</w:t>
      </w:r>
      <w:r>
        <w:rPr>
          <w:rFonts w:ascii="Times New Roman" w:hAnsi="Times New Roman"/>
          <w:spacing w:val="-5"/>
        </w:rPr>
        <w:t xml:space="preserve"> </w:t>
      </w:r>
      <w:r>
        <w:rPr>
          <w:rFonts w:ascii="Times New Roman" w:hAnsi="Times New Roman"/>
        </w:rPr>
        <w:t>is</w:t>
      </w:r>
      <w:r>
        <w:rPr>
          <w:rFonts w:ascii="Times New Roman" w:hAnsi="Times New Roman"/>
          <w:spacing w:val="-2"/>
        </w:rPr>
        <w:t xml:space="preserve"> </w:t>
      </w:r>
      <w:r>
        <w:rPr>
          <w:rFonts w:ascii="Times New Roman" w:hAnsi="Times New Roman"/>
        </w:rPr>
        <w:t>stored</w:t>
      </w:r>
      <w:r>
        <w:rPr>
          <w:rFonts w:ascii="Times New Roman" w:hAnsi="Times New Roman"/>
          <w:spacing w:val="-4"/>
        </w:rPr>
        <w:t xml:space="preserve"> </w:t>
      </w:r>
      <w:r>
        <w:rPr>
          <w:rFonts w:ascii="Times New Roman" w:hAnsi="Times New Roman"/>
        </w:rPr>
        <w:t>at</w:t>
      </w:r>
      <w:r>
        <w:rPr>
          <w:rFonts w:ascii="Times New Roman" w:hAnsi="Times New Roman"/>
          <w:spacing w:val="-1"/>
        </w:rPr>
        <w:t xml:space="preserve"> </w:t>
      </w:r>
      <w:r>
        <w:rPr>
          <w:rFonts w:ascii="Times New Roman" w:hAnsi="Times New Roman"/>
        </w:rPr>
        <w:t>one</w:t>
      </w:r>
      <w:r>
        <w:rPr>
          <w:rFonts w:ascii="Times New Roman" w:hAnsi="Times New Roman"/>
          <w:spacing w:val="-4"/>
        </w:rPr>
        <w:t xml:space="preserve"> </w:t>
      </w:r>
      <w:r>
        <w:rPr>
          <w:rFonts w:ascii="Times New Roman" w:hAnsi="Times New Roman"/>
        </w:rPr>
        <w:t>of</w:t>
      </w:r>
      <w:r>
        <w:rPr>
          <w:rFonts w:ascii="Times New Roman" w:hAnsi="Times New Roman"/>
          <w:spacing w:val="-4"/>
        </w:rPr>
        <w:t xml:space="preserve"> </w:t>
      </w:r>
      <w:r>
        <w:rPr>
          <w:rFonts w:ascii="Times New Roman" w:hAnsi="Times New Roman"/>
        </w:rPr>
        <w:t>our</w:t>
      </w:r>
      <w:r>
        <w:rPr>
          <w:rFonts w:ascii="Times New Roman" w:hAnsi="Times New Roman"/>
          <w:spacing w:val="-2"/>
        </w:rPr>
        <w:t xml:space="preserve"> </w:t>
      </w:r>
      <w:r>
        <w:rPr>
          <w:rFonts w:ascii="Times New Roman" w:hAnsi="Times New Roman"/>
        </w:rPr>
        <w:t>offices</w:t>
      </w:r>
      <w:r>
        <w:rPr>
          <w:rFonts w:ascii="Times New Roman" w:hAnsi="Times New Roman"/>
          <w:spacing w:val="-2"/>
        </w:rPr>
        <w:t xml:space="preserve"> </w:t>
      </w:r>
      <w:r>
        <w:rPr>
          <w:rFonts w:ascii="Times New Roman" w:hAnsi="Times New Roman"/>
        </w:rPr>
        <w:t>in</w:t>
      </w:r>
      <w:r>
        <w:rPr>
          <w:rFonts w:ascii="Times New Roman" w:hAnsi="Times New Roman"/>
          <w:spacing w:val="-5"/>
        </w:rPr>
        <w:t xml:space="preserve"> </w:t>
      </w:r>
      <w:r>
        <w:rPr>
          <w:rFonts w:ascii="Times New Roman" w:hAnsi="Times New Roman"/>
        </w:rPr>
        <w:t>Canada,</w:t>
      </w:r>
      <w:r>
        <w:rPr>
          <w:rFonts w:ascii="Times New Roman" w:hAnsi="Times New Roman"/>
          <w:spacing w:val="-5"/>
        </w:rPr>
        <w:t xml:space="preserve"> </w:t>
      </w:r>
      <w:r>
        <w:rPr>
          <w:rFonts w:ascii="Times New Roman" w:hAnsi="Times New Roman"/>
        </w:rPr>
        <w:t>or</w:t>
      </w:r>
      <w:r>
        <w:rPr>
          <w:rFonts w:ascii="Times New Roman" w:hAnsi="Times New Roman"/>
          <w:spacing w:val="-4"/>
        </w:rPr>
        <w:t xml:space="preserve"> </w:t>
      </w:r>
      <w:r>
        <w:rPr>
          <w:rFonts w:ascii="Times New Roman" w:hAnsi="Times New Roman"/>
        </w:rPr>
        <w:t>at</w:t>
      </w:r>
      <w:r>
        <w:rPr>
          <w:rFonts w:ascii="Times New Roman" w:hAnsi="Times New Roman"/>
          <w:spacing w:val="-1"/>
        </w:rPr>
        <w:t xml:space="preserve"> </w:t>
      </w:r>
      <w:r>
        <w:rPr>
          <w:rFonts w:ascii="Times New Roman" w:hAnsi="Times New Roman"/>
        </w:rPr>
        <w:t>a</w:t>
      </w:r>
      <w:r>
        <w:rPr>
          <w:rFonts w:ascii="Times New Roman" w:hAnsi="Times New Roman"/>
          <w:spacing w:val="-4"/>
        </w:rPr>
        <w:t xml:space="preserve"> </w:t>
      </w:r>
      <w:r>
        <w:rPr>
          <w:rFonts w:ascii="Times New Roman" w:hAnsi="Times New Roman"/>
        </w:rPr>
        <w:t>location</w:t>
      </w:r>
      <w:r>
        <w:rPr>
          <w:rFonts w:ascii="Times New Roman" w:hAnsi="Times New Roman"/>
          <w:spacing w:val="-5"/>
        </w:rPr>
        <w:t xml:space="preserve"> </w:t>
      </w:r>
      <w:r>
        <w:rPr>
          <w:rFonts w:ascii="Times New Roman" w:hAnsi="Times New Roman"/>
        </w:rPr>
        <w:t>of</w:t>
      </w:r>
      <w:r>
        <w:rPr>
          <w:rFonts w:ascii="Times New Roman" w:hAnsi="Times New Roman"/>
          <w:spacing w:val="-4"/>
        </w:rPr>
        <w:t xml:space="preserve"> </w:t>
      </w:r>
      <w:r>
        <w:rPr>
          <w:rFonts w:ascii="Times New Roman" w:hAnsi="Times New Roman"/>
        </w:rPr>
        <w:t>one</w:t>
      </w:r>
      <w:r>
        <w:rPr>
          <w:rFonts w:ascii="Times New Roman" w:hAnsi="Times New Roman"/>
          <w:spacing w:val="-4"/>
        </w:rPr>
        <w:t xml:space="preserve"> </w:t>
      </w:r>
      <w:r>
        <w:rPr>
          <w:rFonts w:ascii="Times New Roman" w:hAnsi="Times New Roman"/>
        </w:rPr>
        <w:t>of</w:t>
      </w:r>
      <w:r>
        <w:rPr>
          <w:rFonts w:ascii="Times New Roman" w:hAnsi="Times New Roman"/>
          <w:spacing w:val="-4"/>
        </w:rPr>
        <w:t xml:space="preserve"> </w:t>
      </w:r>
      <w:r>
        <w:rPr>
          <w:rFonts w:ascii="Times New Roman" w:hAnsi="Times New Roman"/>
        </w:rPr>
        <w:t>our</w:t>
      </w:r>
      <w:r>
        <w:rPr>
          <w:rFonts w:ascii="Times New Roman" w:hAnsi="Times New Roman"/>
          <w:spacing w:val="-2"/>
        </w:rPr>
        <w:t xml:space="preserve"> </w:t>
      </w:r>
      <w:r>
        <w:rPr>
          <w:rFonts w:ascii="Times New Roman" w:hAnsi="Times New Roman"/>
        </w:rPr>
        <w:t>affiliates</w:t>
      </w:r>
      <w:r>
        <w:rPr>
          <w:rFonts w:ascii="Times New Roman" w:hAnsi="Times New Roman"/>
          <w:spacing w:val="-2"/>
        </w:rPr>
        <w:t xml:space="preserve"> </w:t>
      </w:r>
      <w:r>
        <w:rPr>
          <w:rFonts w:ascii="Times New Roman" w:hAnsi="Times New Roman"/>
        </w:rPr>
        <w:t>or Authorized Administrators in the United States or another foreign country, as defined under “</w:t>
      </w:r>
      <w:r>
        <w:rPr>
          <w:rFonts w:ascii="Times New Roman" w:hAnsi="Times New Roman"/>
          <w:i/>
        </w:rPr>
        <w:t xml:space="preserve">Disclosure of Personal Information” </w:t>
      </w:r>
      <w:r>
        <w:rPr>
          <w:rFonts w:ascii="Times New Roman" w:hAnsi="Times New Roman"/>
        </w:rPr>
        <w:t>above.</w:t>
      </w:r>
      <w:r>
        <w:rPr>
          <w:rFonts w:ascii="Times New Roman" w:hAnsi="Times New Roman"/>
          <w:spacing w:val="40"/>
        </w:rPr>
        <w:t xml:space="preserve"> </w:t>
      </w:r>
      <w:r>
        <w:rPr>
          <w:rFonts w:ascii="Times New Roman" w:hAnsi="Times New Roman"/>
        </w:rPr>
        <w:t>Access to your personal information is limited to our employees and non- employee workers, agents, insurance intermed</w:t>
      </w:r>
      <w:r>
        <w:rPr>
          <w:rFonts w:ascii="Times New Roman" w:hAnsi="Times New Roman"/>
        </w:rPr>
        <w:t>iaries, reinsurers, and Authorized Administrators who need access in order to perform their job or provide services.</w:t>
      </w:r>
    </w:p>
    <w:p w14:paraId="6E6F311E" w14:textId="77777777" w:rsidR="0040572A" w:rsidRDefault="0040572A">
      <w:pPr>
        <w:pStyle w:val="BodyText"/>
        <w:spacing w:before="3"/>
        <w:rPr>
          <w:rFonts w:ascii="Times New Roman"/>
          <w:sz w:val="24"/>
        </w:rPr>
      </w:pPr>
    </w:p>
    <w:p w14:paraId="3ABC4954" w14:textId="77777777" w:rsidR="0040572A" w:rsidRDefault="00B65357">
      <w:pPr>
        <w:pStyle w:val="BodyText"/>
        <w:ind w:left="220" w:right="110"/>
        <w:jc w:val="both"/>
        <w:rPr>
          <w:rFonts w:ascii="Times New Roman" w:hAnsi="Times New Roman"/>
        </w:rPr>
      </w:pPr>
      <w:r>
        <w:rPr>
          <w:rFonts w:ascii="Times New Roman" w:hAnsi="Times New Roman"/>
        </w:rPr>
        <w:t>A request to access information in our possession may be made by contacting the Privacy Officer at the address</w:t>
      </w:r>
      <w:r>
        <w:rPr>
          <w:rFonts w:ascii="Times New Roman" w:hAnsi="Times New Roman"/>
          <w:spacing w:val="-6"/>
        </w:rPr>
        <w:t xml:space="preserve"> </w:t>
      </w:r>
      <w:r>
        <w:rPr>
          <w:rFonts w:ascii="Times New Roman" w:hAnsi="Times New Roman"/>
        </w:rPr>
        <w:t>set</w:t>
      </w:r>
      <w:r>
        <w:rPr>
          <w:rFonts w:ascii="Times New Roman" w:hAnsi="Times New Roman"/>
          <w:spacing w:val="-4"/>
        </w:rPr>
        <w:t xml:space="preserve"> </w:t>
      </w:r>
      <w:r>
        <w:rPr>
          <w:rFonts w:ascii="Times New Roman" w:hAnsi="Times New Roman"/>
        </w:rPr>
        <w:t>out</w:t>
      </w:r>
      <w:r>
        <w:rPr>
          <w:rFonts w:ascii="Times New Roman" w:hAnsi="Times New Roman"/>
          <w:spacing w:val="-4"/>
        </w:rPr>
        <w:t xml:space="preserve"> </w:t>
      </w:r>
      <w:r>
        <w:rPr>
          <w:rFonts w:ascii="Times New Roman" w:hAnsi="Times New Roman"/>
        </w:rPr>
        <w:t>below</w:t>
      </w:r>
      <w:r>
        <w:rPr>
          <w:rFonts w:ascii="Times New Roman" w:hAnsi="Times New Roman"/>
          <w:spacing w:val="-8"/>
        </w:rPr>
        <w:t xml:space="preserve"> </w:t>
      </w:r>
      <w:r>
        <w:rPr>
          <w:rFonts w:ascii="Times New Roman" w:hAnsi="Times New Roman"/>
        </w:rPr>
        <w:t>in</w:t>
      </w:r>
      <w:r>
        <w:rPr>
          <w:rFonts w:ascii="Times New Roman" w:hAnsi="Times New Roman"/>
          <w:spacing w:val="-7"/>
        </w:rPr>
        <w:t xml:space="preserve"> </w:t>
      </w:r>
      <w:r>
        <w:rPr>
          <w:rFonts w:ascii="Times New Roman" w:hAnsi="Times New Roman"/>
        </w:rPr>
        <w:t>the</w:t>
      </w:r>
      <w:r>
        <w:rPr>
          <w:rFonts w:ascii="Times New Roman" w:hAnsi="Times New Roman"/>
          <w:spacing w:val="-7"/>
        </w:rPr>
        <w:t xml:space="preserve"> </w:t>
      </w:r>
      <w:r>
        <w:rPr>
          <w:rFonts w:ascii="Times New Roman" w:hAnsi="Times New Roman"/>
        </w:rPr>
        <w:t>sectio</w:t>
      </w:r>
      <w:r>
        <w:rPr>
          <w:rFonts w:ascii="Times New Roman" w:hAnsi="Times New Roman"/>
        </w:rPr>
        <w:t>n</w:t>
      </w:r>
      <w:r>
        <w:rPr>
          <w:rFonts w:ascii="Times New Roman" w:hAnsi="Times New Roman"/>
          <w:spacing w:val="-5"/>
        </w:rPr>
        <w:t xml:space="preserve"> </w:t>
      </w:r>
      <w:r>
        <w:rPr>
          <w:rFonts w:ascii="Times New Roman" w:hAnsi="Times New Roman"/>
        </w:rPr>
        <w:t>titled</w:t>
      </w:r>
      <w:r>
        <w:rPr>
          <w:rFonts w:ascii="Times New Roman" w:hAnsi="Times New Roman"/>
          <w:spacing w:val="-4"/>
        </w:rPr>
        <w:t xml:space="preserve"> </w:t>
      </w:r>
      <w:r>
        <w:rPr>
          <w:rFonts w:ascii="Times New Roman" w:hAnsi="Times New Roman"/>
          <w:i/>
        </w:rPr>
        <w:t>“Contacting</w:t>
      </w:r>
      <w:r>
        <w:rPr>
          <w:rFonts w:ascii="Times New Roman" w:hAnsi="Times New Roman"/>
          <w:i/>
          <w:spacing w:val="-5"/>
        </w:rPr>
        <w:t xml:space="preserve"> </w:t>
      </w:r>
      <w:r>
        <w:rPr>
          <w:rFonts w:ascii="Times New Roman" w:hAnsi="Times New Roman"/>
          <w:i/>
        </w:rPr>
        <w:t>the</w:t>
      </w:r>
      <w:r>
        <w:rPr>
          <w:rFonts w:ascii="Times New Roman" w:hAnsi="Times New Roman"/>
          <w:i/>
          <w:spacing w:val="-4"/>
        </w:rPr>
        <w:t xml:space="preserve"> </w:t>
      </w:r>
      <w:r>
        <w:rPr>
          <w:rFonts w:ascii="Times New Roman" w:hAnsi="Times New Roman"/>
          <w:i/>
        </w:rPr>
        <w:t>Privacy</w:t>
      </w:r>
      <w:r>
        <w:rPr>
          <w:rFonts w:ascii="Times New Roman" w:hAnsi="Times New Roman"/>
          <w:i/>
          <w:spacing w:val="-4"/>
        </w:rPr>
        <w:t xml:space="preserve"> </w:t>
      </w:r>
      <w:r>
        <w:rPr>
          <w:rFonts w:ascii="Times New Roman" w:hAnsi="Times New Roman"/>
          <w:i/>
        </w:rPr>
        <w:t>Officer”.</w:t>
      </w:r>
      <w:r>
        <w:rPr>
          <w:rFonts w:ascii="Times New Roman" w:hAnsi="Times New Roman"/>
          <w:i/>
          <w:spacing w:val="40"/>
        </w:rPr>
        <w:t xml:space="preserve"> </w:t>
      </w:r>
      <w:r>
        <w:rPr>
          <w:rFonts w:ascii="Times New Roman" w:hAnsi="Times New Roman"/>
        </w:rPr>
        <w:t>The</w:t>
      </w:r>
      <w:r>
        <w:rPr>
          <w:rFonts w:ascii="Times New Roman" w:hAnsi="Times New Roman"/>
          <w:spacing w:val="-7"/>
        </w:rPr>
        <w:t xml:space="preserve"> </w:t>
      </w:r>
      <w:r>
        <w:rPr>
          <w:rFonts w:ascii="Times New Roman" w:hAnsi="Times New Roman"/>
        </w:rPr>
        <w:t>right</w:t>
      </w:r>
      <w:r>
        <w:rPr>
          <w:rFonts w:ascii="Times New Roman" w:hAnsi="Times New Roman"/>
          <w:spacing w:val="-6"/>
        </w:rPr>
        <w:t xml:space="preserve"> </w:t>
      </w:r>
      <w:r>
        <w:rPr>
          <w:rFonts w:ascii="Times New Roman" w:hAnsi="Times New Roman"/>
        </w:rPr>
        <w:t>to</w:t>
      </w:r>
      <w:r>
        <w:rPr>
          <w:rFonts w:ascii="Times New Roman" w:hAnsi="Times New Roman"/>
          <w:spacing w:val="-7"/>
        </w:rPr>
        <w:t xml:space="preserve"> </w:t>
      </w:r>
      <w:r>
        <w:rPr>
          <w:rFonts w:ascii="Times New Roman" w:hAnsi="Times New Roman"/>
        </w:rPr>
        <w:t>access</w:t>
      </w:r>
      <w:r>
        <w:rPr>
          <w:rFonts w:ascii="Times New Roman" w:hAnsi="Times New Roman"/>
          <w:spacing w:val="-6"/>
        </w:rPr>
        <w:t xml:space="preserve"> </w:t>
      </w:r>
      <w:r>
        <w:rPr>
          <w:rFonts w:ascii="Times New Roman" w:hAnsi="Times New Roman"/>
        </w:rPr>
        <w:t>information is not absolute.</w:t>
      </w:r>
      <w:r>
        <w:rPr>
          <w:rFonts w:ascii="Times New Roman" w:hAnsi="Times New Roman"/>
          <w:spacing w:val="40"/>
        </w:rPr>
        <w:t xml:space="preserve"> </w:t>
      </w:r>
      <w:r>
        <w:rPr>
          <w:rFonts w:ascii="Times New Roman" w:hAnsi="Times New Roman"/>
        </w:rPr>
        <w:t>Therefore, AIG may decline access to personal information about you that we have under our</w:t>
      </w:r>
      <w:r>
        <w:rPr>
          <w:rFonts w:ascii="Times New Roman" w:hAnsi="Times New Roman"/>
          <w:spacing w:val="-4"/>
        </w:rPr>
        <w:t xml:space="preserve"> </w:t>
      </w:r>
      <w:r>
        <w:rPr>
          <w:rFonts w:ascii="Times New Roman" w:hAnsi="Times New Roman"/>
        </w:rPr>
        <w:t>control,</w:t>
      </w:r>
      <w:r>
        <w:rPr>
          <w:rFonts w:ascii="Times New Roman" w:hAnsi="Times New Roman"/>
          <w:spacing w:val="-5"/>
        </w:rPr>
        <w:t xml:space="preserve"> </w:t>
      </w:r>
      <w:r>
        <w:rPr>
          <w:rFonts w:ascii="Times New Roman" w:hAnsi="Times New Roman"/>
        </w:rPr>
        <w:t>subject</w:t>
      </w:r>
      <w:r>
        <w:rPr>
          <w:rFonts w:ascii="Times New Roman" w:hAnsi="Times New Roman"/>
          <w:spacing w:val="-6"/>
        </w:rPr>
        <w:t xml:space="preserve"> </w:t>
      </w:r>
      <w:r>
        <w:rPr>
          <w:rFonts w:ascii="Times New Roman" w:hAnsi="Times New Roman"/>
        </w:rPr>
        <w:t>to</w:t>
      </w:r>
      <w:r>
        <w:rPr>
          <w:rFonts w:ascii="Times New Roman" w:hAnsi="Times New Roman"/>
          <w:spacing w:val="-5"/>
        </w:rPr>
        <w:t xml:space="preserve"> </w:t>
      </w:r>
      <w:r>
        <w:rPr>
          <w:rFonts w:ascii="Times New Roman" w:hAnsi="Times New Roman"/>
        </w:rPr>
        <w:t>any</w:t>
      </w:r>
      <w:r>
        <w:rPr>
          <w:rFonts w:ascii="Times New Roman" w:hAnsi="Times New Roman"/>
          <w:spacing w:val="-7"/>
        </w:rPr>
        <w:t xml:space="preserve"> </w:t>
      </w:r>
      <w:r>
        <w:rPr>
          <w:rFonts w:ascii="Times New Roman" w:hAnsi="Times New Roman"/>
        </w:rPr>
        <w:t>legal</w:t>
      </w:r>
      <w:r>
        <w:rPr>
          <w:rFonts w:ascii="Times New Roman" w:hAnsi="Times New Roman"/>
          <w:spacing w:val="-6"/>
        </w:rPr>
        <w:t xml:space="preserve"> </w:t>
      </w:r>
      <w:r>
        <w:rPr>
          <w:rFonts w:ascii="Times New Roman" w:hAnsi="Times New Roman"/>
        </w:rPr>
        <w:t>restrictions.</w:t>
      </w:r>
      <w:r>
        <w:rPr>
          <w:rFonts w:ascii="Times New Roman" w:hAnsi="Times New Roman"/>
          <w:spacing w:val="-4"/>
        </w:rPr>
        <w:t xml:space="preserve"> </w:t>
      </w:r>
      <w:r>
        <w:rPr>
          <w:rFonts w:ascii="Times New Roman" w:hAnsi="Times New Roman"/>
        </w:rPr>
        <w:t>Such</w:t>
      </w:r>
      <w:r>
        <w:rPr>
          <w:rFonts w:ascii="Times New Roman" w:hAnsi="Times New Roman"/>
          <w:spacing w:val="-7"/>
        </w:rPr>
        <w:t xml:space="preserve"> </w:t>
      </w:r>
      <w:r>
        <w:rPr>
          <w:rFonts w:ascii="Times New Roman" w:hAnsi="Times New Roman"/>
        </w:rPr>
        <w:t>instances of</w:t>
      </w:r>
      <w:r>
        <w:rPr>
          <w:rFonts w:ascii="Times New Roman" w:hAnsi="Times New Roman"/>
          <w:spacing w:val="-4"/>
        </w:rPr>
        <w:t xml:space="preserve"> </w:t>
      </w:r>
      <w:r>
        <w:rPr>
          <w:rFonts w:ascii="Times New Roman" w:hAnsi="Times New Roman"/>
        </w:rPr>
        <w:t>refusal</w:t>
      </w:r>
      <w:r>
        <w:rPr>
          <w:rFonts w:ascii="Times New Roman" w:hAnsi="Times New Roman"/>
          <w:spacing w:val="-5"/>
        </w:rPr>
        <w:t xml:space="preserve"> </w:t>
      </w:r>
      <w:r>
        <w:rPr>
          <w:rFonts w:ascii="Times New Roman" w:hAnsi="Times New Roman"/>
        </w:rPr>
        <w:t>may,</w:t>
      </w:r>
      <w:r>
        <w:rPr>
          <w:rFonts w:ascii="Times New Roman" w:hAnsi="Times New Roman"/>
          <w:spacing w:val="-5"/>
        </w:rPr>
        <w:t xml:space="preserve"> </w:t>
      </w:r>
      <w:r>
        <w:rPr>
          <w:rFonts w:ascii="Times New Roman" w:hAnsi="Times New Roman"/>
        </w:rPr>
        <w:t>include</w:t>
      </w:r>
      <w:r>
        <w:rPr>
          <w:rFonts w:ascii="Times New Roman" w:hAnsi="Times New Roman"/>
          <w:spacing w:val="-4"/>
        </w:rPr>
        <w:t xml:space="preserve"> </w:t>
      </w:r>
      <w:r>
        <w:rPr>
          <w:rFonts w:ascii="Times New Roman" w:hAnsi="Times New Roman"/>
        </w:rPr>
        <w:t>but</w:t>
      </w:r>
      <w:r>
        <w:rPr>
          <w:rFonts w:ascii="Times New Roman" w:hAnsi="Times New Roman"/>
          <w:spacing w:val="-4"/>
        </w:rPr>
        <w:t xml:space="preserve"> </w:t>
      </w:r>
      <w:r>
        <w:rPr>
          <w:rFonts w:ascii="Times New Roman" w:hAnsi="Times New Roman"/>
        </w:rPr>
        <w:t>are</w:t>
      </w:r>
      <w:r>
        <w:rPr>
          <w:rFonts w:ascii="Times New Roman" w:hAnsi="Times New Roman"/>
          <w:spacing w:val="-4"/>
        </w:rPr>
        <w:t xml:space="preserve"> </w:t>
      </w:r>
      <w:r>
        <w:rPr>
          <w:rFonts w:ascii="Times New Roman" w:hAnsi="Times New Roman"/>
        </w:rPr>
        <w:t>not</w:t>
      </w:r>
      <w:r>
        <w:rPr>
          <w:rFonts w:ascii="Times New Roman" w:hAnsi="Times New Roman"/>
          <w:spacing w:val="-4"/>
        </w:rPr>
        <w:t xml:space="preserve"> </w:t>
      </w:r>
      <w:r>
        <w:rPr>
          <w:rFonts w:ascii="Times New Roman" w:hAnsi="Times New Roman"/>
        </w:rPr>
        <w:t>limited</w:t>
      </w:r>
      <w:r>
        <w:rPr>
          <w:rFonts w:ascii="Times New Roman" w:hAnsi="Times New Roman"/>
          <w:spacing w:val="-4"/>
        </w:rPr>
        <w:t xml:space="preserve"> </w:t>
      </w:r>
      <w:r>
        <w:rPr>
          <w:rFonts w:ascii="Times New Roman" w:hAnsi="Times New Roman"/>
        </w:rPr>
        <w:t>to</w:t>
      </w:r>
      <w:r>
        <w:rPr>
          <w:rFonts w:ascii="Times New Roman" w:hAnsi="Times New Roman"/>
          <w:spacing w:val="-7"/>
        </w:rPr>
        <w:t xml:space="preserve"> </w:t>
      </w:r>
      <w:r>
        <w:rPr>
          <w:rFonts w:ascii="Times New Roman" w:hAnsi="Times New Roman"/>
        </w:rPr>
        <w:t xml:space="preserve">the </w:t>
      </w:r>
      <w:r>
        <w:rPr>
          <w:rFonts w:ascii="Times New Roman" w:hAnsi="Times New Roman"/>
          <w:spacing w:val="-2"/>
        </w:rPr>
        <w:t>following:</w:t>
      </w:r>
    </w:p>
    <w:p w14:paraId="6455F80D" w14:textId="77777777" w:rsidR="0040572A" w:rsidRDefault="0040572A">
      <w:pPr>
        <w:jc w:val="both"/>
        <w:rPr>
          <w:rFonts w:ascii="Times New Roman" w:hAnsi="Times New Roman"/>
        </w:rPr>
        <w:sectPr w:rsidR="0040572A">
          <w:footerReference w:type="default" r:id="rId18"/>
          <w:pgSz w:w="12240" w:h="15840"/>
          <w:pgMar w:top="1080" w:right="1180" w:bottom="680" w:left="1220" w:header="0" w:footer="493" w:gutter="0"/>
          <w:cols w:space="720"/>
        </w:sectPr>
      </w:pPr>
    </w:p>
    <w:p w14:paraId="5119F113" w14:textId="77777777" w:rsidR="0040572A" w:rsidRDefault="00B65357">
      <w:pPr>
        <w:pStyle w:val="ListParagraph"/>
        <w:numPr>
          <w:ilvl w:val="1"/>
          <w:numId w:val="11"/>
        </w:numPr>
        <w:tabs>
          <w:tab w:val="left" w:pos="940"/>
        </w:tabs>
        <w:spacing w:before="71" w:line="269" w:lineRule="exact"/>
        <w:rPr>
          <w:rFonts w:ascii="Times New Roman" w:hAnsi="Times New Roman"/>
        </w:rPr>
      </w:pPr>
      <w:r>
        <w:rPr>
          <w:rFonts w:ascii="Times New Roman" w:hAnsi="Times New Roman"/>
        </w:rPr>
        <w:lastRenderedPageBreak/>
        <w:t>the</w:t>
      </w:r>
      <w:r>
        <w:rPr>
          <w:rFonts w:ascii="Times New Roman" w:hAnsi="Times New Roman"/>
          <w:spacing w:val="-6"/>
        </w:rPr>
        <w:t xml:space="preserve"> </w:t>
      </w:r>
      <w:r>
        <w:rPr>
          <w:rFonts w:ascii="Times New Roman" w:hAnsi="Times New Roman"/>
        </w:rPr>
        <w:t>information</w:t>
      </w:r>
      <w:r>
        <w:rPr>
          <w:rFonts w:ascii="Times New Roman" w:hAnsi="Times New Roman"/>
          <w:spacing w:val="-7"/>
        </w:rPr>
        <w:t xml:space="preserve"> </w:t>
      </w:r>
      <w:r>
        <w:rPr>
          <w:rFonts w:ascii="Times New Roman" w:hAnsi="Times New Roman"/>
        </w:rPr>
        <w:t>is</w:t>
      </w:r>
      <w:r>
        <w:rPr>
          <w:rFonts w:ascii="Times New Roman" w:hAnsi="Times New Roman"/>
          <w:spacing w:val="-6"/>
        </w:rPr>
        <w:t xml:space="preserve"> </w:t>
      </w:r>
      <w:r>
        <w:rPr>
          <w:rFonts w:ascii="Times New Roman" w:hAnsi="Times New Roman"/>
        </w:rPr>
        <w:t>subject</w:t>
      </w:r>
      <w:r>
        <w:rPr>
          <w:rFonts w:ascii="Times New Roman" w:hAnsi="Times New Roman"/>
          <w:spacing w:val="-3"/>
        </w:rPr>
        <w:t xml:space="preserve"> </w:t>
      </w:r>
      <w:r>
        <w:rPr>
          <w:rFonts w:ascii="Times New Roman" w:hAnsi="Times New Roman"/>
        </w:rPr>
        <w:t>to</w:t>
      </w:r>
      <w:r>
        <w:rPr>
          <w:rFonts w:ascii="Times New Roman" w:hAnsi="Times New Roman"/>
          <w:spacing w:val="-2"/>
        </w:rPr>
        <w:t xml:space="preserve"> </w:t>
      </w:r>
      <w:r>
        <w:rPr>
          <w:rFonts w:ascii="Times New Roman" w:hAnsi="Times New Roman"/>
        </w:rPr>
        <w:t>solicitor/client</w:t>
      </w:r>
      <w:r>
        <w:rPr>
          <w:rFonts w:ascii="Times New Roman" w:hAnsi="Times New Roman"/>
          <w:spacing w:val="-2"/>
        </w:rPr>
        <w:t xml:space="preserve"> privilege;</w:t>
      </w:r>
    </w:p>
    <w:p w14:paraId="6B424462" w14:textId="77777777" w:rsidR="0040572A" w:rsidRDefault="00B65357">
      <w:pPr>
        <w:pStyle w:val="ListParagraph"/>
        <w:numPr>
          <w:ilvl w:val="1"/>
          <w:numId w:val="11"/>
        </w:numPr>
        <w:tabs>
          <w:tab w:val="left" w:pos="940"/>
        </w:tabs>
        <w:spacing w:line="269" w:lineRule="exact"/>
        <w:rPr>
          <w:rFonts w:ascii="Times New Roman" w:hAnsi="Times New Roman"/>
        </w:rPr>
      </w:pPr>
      <w:r>
        <w:rPr>
          <w:rFonts w:ascii="Times New Roman" w:hAnsi="Times New Roman"/>
        </w:rPr>
        <w:t>the</w:t>
      </w:r>
      <w:r>
        <w:rPr>
          <w:rFonts w:ascii="Times New Roman" w:hAnsi="Times New Roman"/>
          <w:spacing w:val="-8"/>
        </w:rPr>
        <w:t xml:space="preserve"> </w:t>
      </w:r>
      <w:r>
        <w:rPr>
          <w:rFonts w:ascii="Times New Roman" w:hAnsi="Times New Roman"/>
        </w:rPr>
        <w:t>information</w:t>
      </w:r>
      <w:r>
        <w:rPr>
          <w:rFonts w:ascii="Times New Roman" w:hAnsi="Times New Roman"/>
          <w:spacing w:val="-3"/>
        </w:rPr>
        <w:t xml:space="preserve"> </w:t>
      </w:r>
      <w:r>
        <w:rPr>
          <w:rFonts w:ascii="Times New Roman" w:hAnsi="Times New Roman"/>
        </w:rPr>
        <w:t>would</w:t>
      </w:r>
      <w:r>
        <w:rPr>
          <w:rFonts w:ascii="Times New Roman" w:hAnsi="Times New Roman"/>
          <w:spacing w:val="-7"/>
        </w:rPr>
        <w:t xml:space="preserve"> </w:t>
      </w:r>
      <w:r>
        <w:rPr>
          <w:rFonts w:ascii="Times New Roman" w:hAnsi="Times New Roman"/>
        </w:rPr>
        <w:t>reveal</w:t>
      </w:r>
      <w:r>
        <w:rPr>
          <w:rFonts w:ascii="Times New Roman" w:hAnsi="Times New Roman"/>
          <w:spacing w:val="-2"/>
        </w:rPr>
        <w:t xml:space="preserve"> </w:t>
      </w:r>
      <w:r>
        <w:rPr>
          <w:rFonts w:ascii="Times New Roman" w:hAnsi="Times New Roman"/>
        </w:rPr>
        <w:t>personal</w:t>
      </w:r>
      <w:r>
        <w:rPr>
          <w:rFonts w:ascii="Times New Roman" w:hAnsi="Times New Roman"/>
          <w:spacing w:val="-6"/>
        </w:rPr>
        <w:t xml:space="preserve"> </w:t>
      </w:r>
      <w:r>
        <w:rPr>
          <w:rFonts w:ascii="Times New Roman" w:hAnsi="Times New Roman"/>
        </w:rPr>
        <w:t>information</w:t>
      </w:r>
      <w:r>
        <w:rPr>
          <w:rFonts w:ascii="Times New Roman" w:hAnsi="Times New Roman"/>
          <w:spacing w:val="-3"/>
        </w:rPr>
        <w:t xml:space="preserve"> </w:t>
      </w:r>
      <w:r>
        <w:rPr>
          <w:rFonts w:ascii="Times New Roman" w:hAnsi="Times New Roman"/>
        </w:rPr>
        <w:t>about</w:t>
      </w:r>
      <w:r>
        <w:rPr>
          <w:rFonts w:ascii="Times New Roman" w:hAnsi="Times New Roman"/>
          <w:spacing w:val="-3"/>
        </w:rPr>
        <w:t xml:space="preserve"> </w:t>
      </w:r>
      <w:r>
        <w:rPr>
          <w:rFonts w:ascii="Times New Roman" w:hAnsi="Times New Roman"/>
        </w:rPr>
        <w:t>a</w:t>
      </w:r>
      <w:r>
        <w:rPr>
          <w:rFonts w:ascii="Times New Roman" w:hAnsi="Times New Roman"/>
          <w:spacing w:val="-5"/>
        </w:rPr>
        <w:t xml:space="preserve"> </w:t>
      </w:r>
      <w:r>
        <w:rPr>
          <w:rFonts w:ascii="Times New Roman" w:hAnsi="Times New Roman"/>
        </w:rPr>
        <w:t>third</w:t>
      </w:r>
      <w:r>
        <w:rPr>
          <w:rFonts w:ascii="Times New Roman" w:hAnsi="Times New Roman"/>
          <w:spacing w:val="-3"/>
        </w:rPr>
        <w:t xml:space="preserve"> </w:t>
      </w:r>
      <w:r>
        <w:rPr>
          <w:rFonts w:ascii="Times New Roman" w:hAnsi="Times New Roman"/>
          <w:spacing w:val="-2"/>
        </w:rPr>
        <w:t>party;</w:t>
      </w:r>
    </w:p>
    <w:p w14:paraId="684665AD" w14:textId="77777777" w:rsidR="0040572A" w:rsidRDefault="00B65357">
      <w:pPr>
        <w:pStyle w:val="ListParagraph"/>
        <w:numPr>
          <w:ilvl w:val="1"/>
          <w:numId w:val="11"/>
        </w:numPr>
        <w:tabs>
          <w:tab w:val="left" w:pos="940"/>
        </w:tabs>
        <w:spacing w:line="269" w:lineRule="exact"/>
        <w:rPr>
          <w:rFonts w:ascii="Times New Roman" w:hAnsi="Times New Roman"/>
        </w:rPr>
      </w:pPr>
      <w:r>
        <w:rPr>
          <w:rFonts w:ascii="Times New Roman" w:hAnsi="Times New Roman"/>
        </w:rPr>
        <w:t>the</w:t>
      </w:r>
      <w:r>
        <w:rPr>
          <w:rFonts w:ascii="Times New Roman" w:hAnsi="Times New Roman"/>
          <w:spacing w:val="-6"/>
        </w:rPr>
        <w:t xml:space="preserve"> </w:t>
      </w:r>
      <w:r>
        <w:rPr>
          <w:rFonts w:ascii="Times New Roman" w:hAnsi="Times New Roman"/>
        </w:rPr>
        <w:t>information</w:t>
      </w:r>
      <w:r>
        <w:rPr>
          <w:rFonts w:ascii="Times New Roman" w:hAnsi="Times New Roman"/>
          <w:spacing w:val="-7"/>
        </w:rPr>
        <w:t xml:space="preserve"> </w:t>
      </w:r>
      <w:r>
        <w:rPr>
          <w:rFonts w:ascii="Times New Roman" w:hAnsi="Times New Roman"/>
        </w:rPr>
        <w:t>could</w:t>
      </w:r>
      <w:r>
        <w:rPr>
          <w:rFonts w:ascii="Times New Roman" w:hAnsi="Times New Roman"/>
          <w:spacing w:val="-4"/>
        </w:rPr>
        <w:t xml:space="preserve"> </w:t>
      </w:r>
      <w:r>
        <w:rPr>
          <w:rFonts w:ascii="Times New Roman" w:hAnsi="Times New Roman"/>
        </w:rPr>
        <w:t>compromise</w:t>
      </w:r>
      <w:r>
        <w:rPr>
          <w:rFonts w:ascii="Times New Roman" w:hAnsi="Times New Roman"/>
          <w:spacing w:val="-6"/>
        </w:rPr>
        <w:t xml:space="preserve"> </w:t>
      </w:r>
      <w:r>
        <w:rPr>
          <w:rFonts w:ascii="Times New Roman" w:hAnsi="Times New Roman"/>
        </w:rPr>
        <w:t>the</w:t>
      </w:r>
      <w:r>
        <w:rPr>
          <w:rFonts w:ascii="Times New Roman" w:hAnsi="Times New Roman"/>
          <w:spacing w:val="-4"/>
        </w:rPr>
        <w:t xml:space="preserve"> </w:t>
      </w:r>
      <w:r>
        <w:rPr>
          <w:rFonts w:ascii="Times New Roman" w:hAnsi="Times New Roman"/>
        </w:rPr>
        <w:t>investigation</w:t>
      </w:r>
      <w:r>
        <w:rPr>
          <w:rFonts w:ascii="Times New Roman" w:hAnsi="Times New Roman"/>
          <w:spacing w:val="-4"/>
        </w:rPr>
        <w:t xml:space="preserve"> </w:t>
      </w:r>
      <w:r>
        <w:rPr>
          <w:rFonts w:ascii="Times New Roman" w:hAnsi="Times New Roman"/>
        </w:rPr>
        <w:t>of</w:t>
      </w:r>
      <w:r>
        <w:rPr>
          <w:rFonts w:ascii="Times New Roman" w:hAnsi="Times New Roman"/>
          <w:spacing w:val="-5"/>
        </w:rPr>
        <w:t xml:space="preserve"> </w:t>
      </w:r>
      <w:r>
        <w:rPr>
          <w:rFonts w:ascii="Times New Roman" w:hAnsi="Times New Roman"/>
        </w:rPr>
        <w:t>a</w:t>
      </w:r>
      <w:r>
        <w:rPr>
          <w:rFonts w:ascii="Times New Roman" w:hAnsi="Times New Roman"/>
          <w:spacing w:val="-4"/>
        </w:rPr>
        <w:t xml:space="preserve"> </w:t>
      </w:r>
      <w:r>
        <w:rPr>
          <w:rFonts w:ascii="Times New Roman" w:hAnsi="Times New Roman"/>
        </w:rPr>
        <w:t>claim;</w:t>
      </w:r>
      <w:r>
        <w:rPr>
          <w:rFonts w:ascii="Times New Roman" w:hAnsi="Times New Roman"/>
          <w:spacing w:val="-1"/>
        </w:rPr>
        <w:t xml:space="preserve"> </w:t>
      </w:r>
      <w:r>
        <w:rPr>
          <w:rFonts w:ascii="Times New Roman" w:hAnsi="Times New Roman"/>
          <w:spacing w:val="-5"/>
        </w:rPr>
        <w:t>or</w:t>
      </w:r>
    </w:p>
    <w:p w14:paraId="6FB78446" w14:textId="77777777" w:rsidR="0040572A" w:rsidRDefault="00B65357">
      <w:pPr>
        <w:pStyle w:val="ListParagraph"/>
        <w:numPr>
          <w:ilvl w:val="1"/>
          <w:numId w:val="11"/>
        </w:numPr>
        <w:tabs>
          <w:tab w:val="left" w:pos="940"/>
        </w:tabs>
        <w:spacing w:line="269" w:lineRule="exact"/>
        <w:rPr>
          <w:rFonts w:ascii="Times New Roman" w:hAnsi="Times New Roman"/>
        </w:rPr>
      </w:pPr>
      <w:r>
        <w:rPr>
          <w:rFonts w:ascii="Times New Roman" w:hAnsi="Times New Roman"/>
        </w:rPr>
        <w:t>the</w:t>
      </w:r>
      <w:r>
        <w:rPr>
          <w:rFonts w:ascii="Times New Roman" w:hAnsi="Times New Roman"/>
          <w:spacing w:val="-6"/>
        </w:rPr>
        <w:t xml:space="preserve"> </w:t>
      </w:r>
      <w:r>
        <w:rPr>
          <w:rFonts w:ascii="Times New Roman" w:hAnsi="Times New Roman"/>
        </w:rPr>
        <w:t>information</w:t>
      </w:r>
      <w:r>
        <w:rPr>
          <w:rFonts w:ascii="Times New Roman" w:hAnsi="Times New Roman"/>
          <w:spacing w:val="-7"/>
        </w:rPr>
        <w:t xml:space="preserve"> </w:t>
      </w:r>
      <w:r>
        <w:rPr>
          <w:rFonts w:ascii="Times New Roman" w:hAnsi="Times New Roman"/>
        </w:rPr>
        <w:t>is</w:t>
      </w:r>
      <w:r>
        <w:rPr>
          <w:rFonts w:ascii="Times New Roman" w:hAnsi="Times New Roman"/>
          <w:spacing w:val="-6"/>
        </w:rPr>
        <w:t xml:space="preserve"> </w:t>
      </w:r>
      <w:r>
        <w:rPr>
          <w:rFonts w:ascii="Times New Roman" w:hAnsi="Times New Roman"/>
        </w:rPr>
        <w:t>confidential</w:t>
      </w:r>
      <w:r>
        <w:rPr>
          <w:rFonts w:ascii="Times New Roman" w:hAnsi="Times New Roman"/>
          <w:spacing w:val="-6"/>
        </w:rPr>
        <w:t xml:space="preserve"> </w:t>
      </w:r>
      <w:r>
        <w:rPr>
          <w:rFonts w:ascii="Times New Roman" w:hAnsi="Times New Roman"/>
        </w:rPr>
        <w:t>commercial</w:t>
      </w:r>
      <w:r>
        <w:rPr>
          <w:rFonts w:ascii="Times New Roman" w:hAnsi="Times New Roman"/>
          <w:spacing w:val="-3"/>
        </w:rPr>
        <w:t xml:space="preserve"> </w:t>
      </w:r>
      <w:r>
        <w:rPr>
          <w:rFonts w:ascii="Times New Roman" w:hAnsi="Times New Roman"/>
          <w:spacing w:val="-2"/>
        </w:rPr>
        <w:t>information.</w:t>
      </w:r>
    </w:p>
    <w:p w14:paraId="6E5A56E1" w14:textId="77777777" w:rsidR="0040572A" w:rsidRDefault="00B65357">
      <w:pPr>
        <w:pStyle w:val="BodyText"/>
        <w:spacing w:before="119"/>
        <w:ind w:left="220"/>
        <w:rPr>
          <w:rFonts w:ascii="Times New Roman"/>
        </w:rPr>
      </w:pPr>
      <w:r>
        <w:rPr>
          <w:rFonts w:ascii="Times New Roman"/>
        </w:rPr>
        <w:t>We</w:t>
      </w:r>
      <w:r>
        <w:rPr>
          <w:rFonts w:ascii="Times New Roman"/>
          <w:spacing w:val="-4"/>
        </w:rPr>
        <w:t xml:space="preserve"> </w:t>
      </w:r>
      <w:r>
        <w:rPr>
          <w:rFonts w:ascii="Times New Roman"/>
        </w:rPr>
        <w:t>may</w:t>
      </w:r>
      <w:r>
        <w:rPr>
          <w:rFonts w:ascii="Times New Roman"/>
          <w:spacing w:val="-2"/>
        </w:rPr>
        <w:t xml:space="preserve"> </w:t>
      </w:r>
      <w:r>
        <w:rPr>
          <w:rFonts w:ascii="Times New Roman"/>
        </w:rPr>
        <w:t>charge</w:t>
      </w:r>
      <w:r>
        <w:rPr>
          <w:rFonts w:ascii="Times New Roman"/>
          <w:spacing w:val="-2"/>
        </w:rPr>
        <w:t xml:space="preserve"> </w:t>
      </w:r>
      <w:r>
        <w:rPr>
          <w:rFonts w:ascii="Times New Roman"/>
        </w:rPr>
        <w:t>a</w:t>
      </w:r>
      <w:r>
        <w:rPr>
          <w:rFonts w:ascii="Times New Roman"/>
          <w:spacing w:val="-4"/>
        </w:rPr>
        <w:t xml:space="preserve"> </w:t>
      </w:r>
      <w:r>
        <w:rPr>
          <w:rFonts w:ascii="Times New Roman"/>
        </w:rPr>
        <w:t>reasonable</w:t>
      </w:r>
      <w:r>
        <w:rPr>
          <w:rFonts w:ascii="Times New Roman"/>
          <w:spacing w:val="-2"/>
        </w:rPr>
        <w:t xml:space="preserve"> </w:t>
      </w:r>
      <w:r>
        <w:rPr>
          <w:rFonts w:ascii="Times New Roman"/>
        </w:rPr>
        <w:t>fee</w:t>
      </w:r>
      <w:r>
        <w:rPr>
          <w:rFonts w:ascii="Times New Roman"/>
          <w:spacing w:val="-4"/>
        </w:rPr>
        <w:t xml:space="preserve"> </w:t>
      </w:r>
      <w:r>
        <w:rPr>
          <w:rFonts w:ascii="Times New Roman"/>
        </w:rPr>
        <w:t>in</w:t>
      </w:r>
      <w:r>
        <w:rPr>
          <w:rFonts w:ascii="Times New Roman"/>
          <w:spacing w:val="-5"/>
        </w:rPr>
        <w:t xml:space="preserve"> </w:t>
      </w:r>
      <w:r>
        <w:rPr>
          <w:rFonts w:ascii="Times New Roman"/>
        </w:rPr>
        <w:t>advance</w:t>
      </w:r>
      <w:r>
        <w:rPr>
          <w:rFonts w:ascii="Times New Roman"/>
          <w:spacing w:val="-4"/>
        </w:rPr>
        <w:t xml:space="preserve"> </w:t>
      </w:r>
      <w:r>
        <w:rPr>
          <w:rFonts w:ascii="Times New Roman"/>
        </w:rPr>
        <w:t>for</w:t>
      </w:r>
      <w:r>
        <w:rPr>
          <w:rFonts w:ascii="Times New Roman"/>
          <w:spacing w:val="-4"/>
        </w:rPr>
        <w:t xml:space="preserve"> </w:t>
      </w:r>
      <w:r>
        <w:rPr>
          <w:rFonts w:ascii="Times New Roman"/>
        </w:rPr>
        <w:t>copying</w:t>
      </w:r>
      <w:r>
        <w:rPr>
          <w:rFonts w:ascii="Times New Roman"/>
          <w:spacing w:val="-2"/>
        </w:rPr>
        <w:t xml:space="preserve"> </w:t>
      </w:r>
      <w:r>
        <w:rPr>
          <w:rFonts w:ascii="Times New Roman"/>
        </w:rPr>
        <w:t>and</w:t>
      </w:r>
      <w:r>
        <w:rPr>
          <w:rFonts w:ascii="Times New Roman"/>
          <w:spacing w:val="-2"/>
        </w:rPr>
        <w:t xml:space="preserve"> </w:t>
      </w:r>
      <w:r>
        <w:rPr>
          <w:rFonts w:ascii="Times New Roman"/>
        </w:rPr>
        <w:t>sending</w:t>
      </w:r>
      <w:r>
        <w:rPr>
          <w:rFonts w:ascii="Times New Roman"/>
          <w:spacing w:val="-2"/>
        </w:rPr>
        <w:t xml:space="preserve"> </w:t>
      </w:r>
      <w:r>
        <w:rPr>
          <w:rFonts w:ascii="Times New Roman"/>
        </w:rPr>
        <w:t>information</w:t>
      </w:r>
      <w:r>
        <w:rPr>
          <w:rFonts w:ascii="Times New Roman"/>
          <w:spacing w:val="-5"/>
        </w:rPr>
        <w:t xml:space="preserve"> </w:t>
      </w:r>
      <w:r>
        <w:rPr>
          <w:rFonts w:ascii="Times New Roman"/>
        </w:rPr>
        <w:t>you</w:t>
      </w:r>
      <w:r>
        <w:rPr>
          <w:rFonts w:ascii="Times New Roman"/>
          <w:spacing w:val="-2"/>
        </w:rPr>
        <w:t xml:space="preserve"> </w:t>
      </w:r>
      <w:r>
        <w:rPr>
          <w:rFonts w:ascii="Times New Roman"/>
        </w:rPr>
        <w:t>have</w:t>
      </w:r>
      <w:r>
        <w:rPr>
          <w:rFonts w:ascii="Times New Roman"/>
          <w:spacing w:val="-2"/>
        </w:rPr>
        <w:t xml:space="preserve"> </w:t>
      </w:r>
      <w:r>
        <w:rPr>
          <w:rFonts w:ascii="Times New Roman"/>
        </w:rPr>
        <w:t>requested</w:t>
      </w:r>
      <w:r>
        <w:rPr>
          <w:rFonts w:ascii="Times New Roman"/>
          <w:spacing w:val="-4"/>
        </w:rPr>
        <w:t xml:space="preserve"> </w:t>
      </w:r>
      <w:r>
        <w:rPr>
          <w:rFonts w:ascii="Times New Roman"/>
        </w:rPr>
        <w:t>and</w:t>
      </w:r>
      <w:r>
        <w:rPr>
          <w:rFonts w:ascii="Times New Roman"/>
          <w:spacing w:val="-4"/>
        </w:rPr>
        <w:t xml:space="preserve"> </w:t>
      </w:r>
      <w:r>
        <w:rPr>
          <w:rFonts w:ascii="Times New Roman"/>
        </w:rPr>
        <w:t>to which you have a right of access.</w:t>
      </w:r>
    </w:p>
    <w:p w14:paraId="1AC3F3D8" w14:textId="77777777" w:rsidR="0040572A" w:rsidRDefault="0040572A">
      <w:pPr>
        <w:pStyle w:val="BodyText"/>
        <w:spacing w:before="2"/>
        <w:rPr>
          <w:rFonts w:ascii="Times New Roman"/>
          <w:sz w:val="24"/>
        </w:rPr>
      </w:pPr>
    </w:p>
    <w:p w14:paraId="6A6E73EB" w14:textId="77777777" w:rsidR="0040572A" w:rsidRDefault="00B65357">
      <w:pPr>
        <w:pStyle w:val="BodyText"/>
        <w:ind w:left="220" w:right="111"/>
        <w:jc w:val="both"/>
        <w:rPr>
          <w:rFonts w:ascii="Times New Roman" w:hAnsi="Times New Roman"/>
        </w:rPr>
      </w:pPr>
      <w:r>
        <w:rPr>
          <w:rFonts w:ascii="Times New Roman" w:hAnsi="Times New Roman"/>
        </w:rPr>
        <w:t>You may also request that we correct inaccurate personal information about you by contacting the Privacy Officer</w:t>
      </w:r>
      <w:r>
        <w:rPr>
          <w:rFonts w:ascii="Times New Roman" w:hAnsi="Times New Roman"/>
          <w:spacing w:val="-8"/>
        </w:rPr>
        <w:t xml:space="preserve"> </w:t>
      </w:r>
      <w:r>
        <w:rPr>
          <w:rFonts w:ascii="Times New Roman" w:hAnsi="Times New Roman"/>
        </w:rPr>
        <w:t>at</w:t>
      </w:r>
      <w:r>
        <w:rPr>
          <w:rFonts w:ascii="Times New Roman" w:hAnsi="Times New Roman"/>
          <w:spacing w:val="-7"/>
        </w:rPr>
        <w:t xml:space="preserve"> </w:t>
      </w:r>
      <w:r>
        <w:rPr>
          <w:rFonts w:ascii="Times New Roman" w:hAnsi="Times New Roman"/>
        </w:rPr>
        <w:t>the</w:t>
      </w:r>
      <w:r>
        <w:rPr>
          <w:rFonts w:ascii="Times New Roman" w:hAnsi="Times New Roman"/>
          <w:spacing w:val="-6"/>
        </w:rPr>
        <w:t xml:space="preserve"> </w:t>
      </w:r>
      <w:r>
        <w:rPr>
          <w:rFonts w:ascii="Times New Roman" w:hAnsi="Times New Roman"/>
        </w:rPr>
        <w:t>address</w:t>
      </w:r>
      <w:r>
        <w:rPr>
          <w:rFonts w:ascii="Times New Roman" w:hAnsi="Times New Roman"/>
          <w:spacing w:val="-6"/>
        </w:rPr>
        <w:t xml:space="preserve"> </w:t>
      </w:r>
      <w:r>
        <w:rPr>
          <w:rFonts w:ascii="Times New Roman" w:hAnsi="Times New Roman"/>
        </w:rPr>
        <w:t>set</w:t>
      </w:r>
      <w:r>
        <w:rPr>
          <w:rFonts w:ascii="Times New Roman" w:hAnsi="Times New Roman"/>
          <w:spacing w:val="-5"/>
        </w:rPr>
        <w:t xml:space="preserve"> </w:t>
      </w:r>
      <w:r>
        <w:rPr>
          <w:rFonts w:ascii="Times New Roman" w:hAnsi="Times New Roman"/>
        </w:rPr>
        <w:t>out</w:t>
      </w:r>
      <w:r>
        <w:rPr>
          <w:rFonts w:ascii="Times New Roman" w:hAnsi="Times New Roman"/>
          <w:spacing w:val="-5"/>
        </w:rPr>
        <w:t xml:space="preserve"> </w:t>
      </w:r>
      <w:r>
        <w:rPr>
          <w:rFonts w:ascii="Times New Roman" w:hAnsi="Times New Roman"/>
        </w:rPr>
        <w:t>below</w:t>
      </w:r>
      <w:r>
        <w:rPr>
          <w:rFonts w:ascii="Times New Roman" w:hAnsi="Times New Roman"/>
          <w:spacing w:val="-7"/>
        </w:rPr>
        <w:t xml:space="preserve"> </w:t>
      </w:r>
      <w:r>
        <w:rPr>
          <w:rFonts w:ascii="Times New Roman" w:hAnsi="Times New Roman"/>
        </w:rPr>
        <w:t>in</w:t>
      </w:r>
      <w:r>
        <w:rPr>
          <w:rFonts w:ascii="Times New Roman" w:hAnsi="Times New Roman"/>
          <w:spacing w:val="-9"/>
        </w:rPr>
        <w:t xml:space="preserve"> </w:t>
      </w:r>
      <w:r>
        <w:rPr>
          <w:rFonts w:ascii="Times New Roman" w:hAnsi="Times New Roman"/>
        </w:rPr>
        <w:t>the</w:t>
      </w:r>
      <w:r>
        <w:rPr>
          <w:rFonts w:ascii="Times New Roman" w:hAnsi="Times New Roman"/>
          <w:spacing w:val="-6"/>
        </w:rPr>
        <w:t xml:space="preserve"> </w:t>
      </w:r>
      <w:r>
        <w:rPr>
          <w:rFonts w:ascii="Times New Roman" w:hAnsi="Times New Roman"/>
        </w:rPr>
        <w:t>section</w:t>
      </w:r>
      <w:r>
        <w:rPr>
          <w:rFonts w:ascii="Times New Roman" w:hAnsi="Times New Roman"/>
          <w:spacing w:val="-9"/>
        </w:rPr>
        <w:t xml:space="preserve"> </w:t>
      </w:r>
      <w:r>
        <w:rPr>
          <w:rFonts w:ascii="Times New Roman" w:hAnsi="Times New Roman"/>
        </w:rPr>
        <w:t>titled</w:t>
      </w:r>
      <w:r>
        <w:rPr>
          <w:rFonts w:ascii="Times New Roman" w:hAnsi="Times New Roman"/>
          <w:spacing w:val="-8"/>
        </w:rPr>
        <w:t xml:space="preserve"> </w:t>
      </w:r>
      <w:r>
        <w:rPr>
          <w:rFonts w:ascii="Times New Roman" w:hAnsi="Times New Roman"/>
        </w:rPr>
        <w:t>“</w:t>
      </w:r>
      <w:r>
        <w:rPr>
          <w:rFonts w:ascii="Times New Roman" w:hAnsi="Times New Roman"/>
          <w:i/>
        </w:rPr>
        <w:t>Contacting</w:t>
      </w:r>
      <w:r>
        <w:rPr>
          <w:rFonts w:ascii="Times New Roman" w:hAnsi="Times New Roman"/>
          <w:i/>
          <w:spacing w:val="-6"/>
        </w:rPr>
        <w:t xml:space="preserve"> </w:t>
      </w:r>
      <w:r>
        <w:rPr>
          <w:rFonts w:ascii="Times New Roman" w:hAnsi="Times New Roman"/>
          <w:i/>
        </w:rPr>
        <w:t>the</w:t>
      </w:r>
      <w:r>
        <w:rPr>
          <w:rFonts w:ascii="Times New Roman" w:hAnsi="Times New Roman"/>
          <w:i/>
          <w:spacing w:val="-6"/>
        </w:rPr>
        <w:t xml:space="preserve"> </w:t>
      </w:r>
      <w:r>
        <w:rPr>
          <w:rFonts w:ascii="Times New Roman" w:hAnsi="Times New Roman"/>
          <w:i/>
        </w:rPr>
        <w:t>Privacy</w:t>
      </w:r>
      <w:r>
        <w:rPr>
          <w:rFonts w:ascii="Times New Roman" w:hAnsi="Times New Roman"/>
          <w:i/>
          <w:spacing w:val="-6"/>
        </w:rPr>
        <w:t xml:space="preserve"> </w:t>
      </w:r>
      <w:r>
        <w:rPr>
          <w:rFonts w:ascii="Times New Roman" w:hAnsi="Times New Roman"/>
          <w:i/>
        </w:rPr>
        <w:t>Officer</w:t>
      </w:r>
      <w:r>
        <w:rPr>
          <w:rFonts w:ascii="Times New Roman" w:hAnsi="Times New Roman"/>
        </w:rPr>
        <w:t>”.</w:t>
      </w:r>
      <w:r>
        <w:rPr>
          <w:rFonts w:ascii="Times New Roman" w:hAnsi="Times New Roman"/>
          <w:spacing w:val="-5"/>
        </w:rPr>
        <w:t xml:space="preserve"> </w:t>
      </w:r>
      <w:r>
        <w:rPr>
          <w:rFonts w:ascii="Times New Roman" w:hAnsi="Times New Roman"/>
        </w:rPr>
        <w:t>The</w:t>
      </w:r>
      <w:r>
        <w:rPr>
          <w:rFonts w:ascii="Times New Roman" w:hAnsi="Times New Roman"/>
          <w:spacing w:val="-6"/>
        </w:rPr>
        <w:t xml:space="preserve"> </w:t>
      </w:r>
      <w:r>
        <w:rPr>
          <w:rFonts w:ascii="Times New Roman" w:hAnsi="Times New Roman"/>
        </w:rPr>
        <w:t>right</w:t>
      </w:r>
      <w:r>
        <w:rPr>
          <w:rFonts w:ascii="Times New Roman" w:hAnsi="Times New Roman"/>
          <w:spacing w:val="-5"/>
        </w:rPr>
        <w:t xml:space="preserve"> </w:t>
      </w:r>
      <w:r>
        <w:rPr>
          <w:rFonts w:ascii="Times New Roman" w:hAnsi="Times New Roman"/>
        </w:rPr>
        <w:t>to</w:t>
      </w:r>
      <w:r>
        <w:rPr>
          <w:rFonts w:ascii="Times New Roman" w:hAnsi="Times New Roman"/>
          <w:spacing w:val="-9"/>
        </w:rPr>
        <w:t xml:space="preserve"> </w:t>
      </w:r>
      <w:r>
        <w:rPr>
          <w:rFonts w:ascii="Times New Roman" w:hAnsi="Times New Roman"/>
        </w:rPr>
        <w:t>access information</w:t>
      </w:r>
      <w:r>
        <w:rPr>
          <w:rFonts w:ascii="Times New Roman" w:hAnsi="Times New Roman"/>
          <w:spacing w:val="-7"/>
        </w:rPr>
        <w:t xml:space="preserve"> </w:t>
      </w:r>
      <w:r>
        <w:rPr>
          <w:rFonts w:ascii="Times New Roman" w:hAnsi="Times New Roman"/>
        </w:rPr>
        <w:t>is</w:t>
      </w:r>
      <w:r>
        <w:rPr>
          <w:rFonts w:ascii="Times New Roman" w:hAnsi="Times New Roman"/>
          <w:spacing w:val="-4"/>
        </w:rPr>
        <w:t xml:space="preserve"> </w:t>
      </w:r>
      <w:r>
        <w:rPr>
          <w:rFonts w:ascii="Times New Roman" w:hAnsi="Times New Roman"/>
        </w:rPr>
        <w:t>not</w:t>
      </w:r>
      <w:r>
        <w:rPr>
          <w:rFonts w:ascii="Times New Roman" w:hAnsi="Times New Roman"/>
          <w:spacing w:val="-4"/>
        </w:rPr>
        <w:t xml:space="preserve"> </w:t>
      </w:r>
      <w:r>
        <w:rPr>
          <w:rFonts w:ascii="Times New Roman" w:hAnsi="Times New Roman"/>
        </w:rPr>
        <w:t>absolute.</w:t>
      </w:r>
      <w:r>
        <w:rPr>
          <w:rFonts w:ascii="Times New Roman" w:hAnsi="Times New Roman"/>
          <w:spacing w:val="40"/>
        </w:rPr>
        <w:t xml:space="preserve"> </w:t>
      </w:r>
      <w:r>
        <w:rPr>
          <w:rFonts w:ascii="Times New Roman" w:hAnsi="Times New Roman"/>
        </w:rPr>
        <w:t>Therefore,</w:t>
      </w:r>
      <w:r>
        <w:rPr>
          <w:rFonts w:ascii="Times New Roman" w:hAnsi="Times New Roman"/>
          <w:spacing w:val="-4"/>
        </w:rPr>
        <w:t xml:space="preserve"> </w:t>
      </w:r>
      <w:r>
        <w:rPr>
          <w:rFonts w:ascii="Times New Roman" w:hAnsi="Times New Roman"/>
        </w:rPr>
        <w:t>AIG</w:t>
      </w:r>
      <w:r>
        <w:rPr>
          <w:rFonts w:ascii="Times New Roman" w:hAnsi="Times New Roman"/>
          <w:spacing w:val="-6"/>
        </w:rPr>
        <w:t xml:space="preserve"> </w:t>
      </w:r>
      <w:r>
        <w:rPr>
          <w:rFonts w:ascii="Times New Roman" w:hAnsi="Times New Roman"/>
        </w:rPr>
        <w:t>may</w:t>
      </w:r>
      <w:r>
        <w:rPr>
          <w:rFonts w:ascii="Times New Roman" w:hAnsi="Times New Roman"/>
          <w:spacing w:val="-7"/>
        </w:rPr>
        <w:t xml:space="preserve"> </w:t>
      </w:r>
      <w:r>
        <w:rPr>
          <w:rFonts w:ascii="Times New Roman" w:hAnsi="Times New Roman"/>
        </w:rPr>
        <w:t>decline</w:t>
      </w:r>
      <w:r>
        <w:rPr>
          <w:rFonts w:ascii="Times New Roman" w:hAnsi="Times New Roman"/>
          <w:spacing w:val="-4"/>
        </w:rPr>
        <w:t xml:space="preserve"> </w:t>
      </w:r>
      <w:r>
        <w:rPr>
          <w:rFonts w:ascii="Times New Roman" w:hAnsi="Times New Roman"/>
        </w:rPr>
        <w:t>to</w:t>
      </w:r>
      <w:r>
        <w:rPr>
          <w:rFonts w:ascii="Times New Roman" w:hAnsi="Times New Roman"/>
          <w:spacing w:val="-7"/>
        </w:rPr>
        <w:t xml:space="preserve"> </w:t>
      </w:r>
      <w:r>
        <w:rPr>
          <w:rFonts w:ascii="Times New Roman" w:hAnsi="Times New Roman"/>
        </w:rPr>
        <w:t>modify</w:t>
      </w:r>
      <w:r>
        <w:rPr>
          <w:rFonts w:ascii="Times New Roman" w:hAnsi="Times New Roman"/>
          <w:spacing w:val="-5"/>
        </w:rPr>
        <w:t xml:space="preserve"> </w:t>
      </w:r>
      <w:r>
        <w:rPr>
          <w:rFonts w:ascii="Times New Roman" w:hAnsi="Times New Roman"/>
        </w:rPr>
        <w:t>personal</w:t>
      </w:r>
      <w:r>
        <w:rPr>
          <w:rFonts w:ascii="Times New Roman" w:hAnsi="Times New Roman"/>
          <w:spacing w:val="-6"/>
        </w:rPr>
        <w:t xml:space="preserve"> </w:t>
      </w:r>
      <w:r>
        <w:rPr>
          <w:rFonts w:ascii="Times New Roman" w:hAnsi="Times New Roman"/>
        </w:rPr>
        <w:t>information</w:t>
      </w:r>
      <w:r>
        <w:rPr>
          <w:rFonts w:ascii="Times New Roman" w:hAnsi="Times New Roman"/>
          <w:spacing w:val="-7"/>
        </w:rPr>
        <w:t xml:space="preserve"> </w:t>
      </w:r>
      <w:r>
        <w:rPr>
          <w:rFonts w:ascii="Times New Roman" w:hAnsi="Times New Roman"/>
        </w:rPr>
        <w:t>that</w:t>
      </w:r>
      <w:r>
        <w:rPr>
          <w:rFonts w:ascii="Times New Roman" w:hAnsi="Times New Roman"/>
          <w:spacing w:val="-4"/>
        </w:rPr>
        <w:t xml:space="preserve"> </w:t>
      </w:r>
      <w:r>
        <w:rPr>
          <w:rFonts w:ascii="Times New Roman" w:hAnsi="Times New Roman"/>
        </w:rPr>
        <w:t>we</w:t>
      </w:r>
      <w:r>
        <w:rPr>
          <w:rFonts w:ascii="Times New Roman" w:hAnsi="Times New Roman"/>
          <w:spacing w:val="-4"/>
        </w:rPr>
        <w:t xml:space="preserve"> </w:t>
      </w:r>
      <w:r>
        <w:rPr>
          <w:rFonts w:ascii="Times New Roman" w:hAnsi="Times New Roman"/>
        </w:rPr>
        <w:t>have</w:t>
      </w:r>
      <w:r>
        <w:rPr>
          <w:rFonts w:ascii="Times New Roman" w:hAnsi="Times New Roman"/>
          <w:spacing w:val="-7"/>
        </w:rPr>
        <w:t xml:space="preserve"> </w:t>
      </w:r>
      <w:r>
        <w:rPr>
          <w:rFonts w:ascii="Times New Roman" w:hAnsi="Times New Roman"/>
        </w:rPr>
        <w:t>about you under</w:t>
      </w:r>
      <w:r>
        <w:rPr>
          <w:rFonts w:ascii="Times New Roman" w:hAnsi="Times New Roman"/>
          <w:spacing w:val="-1"/>
        </w:rPr>
        <w:t xml:space="preserve"> </w:t>
      </w:r>
      <w:r>
        <w:rPr>
          <w:rFonts w:ascii="Times New Roman" w:hAnsi="Times New Roman"/>
        </w:rPr>
        <w:t>our control</w:t>
      </w:r>
      <w:r>
        <w:rPr>
          <w:rFonts w:ascii="Times New Roman" w:hAnsi="Times New Roman"/>
          <w:spacing w:val="-1"/>
        </w:rPr>
        <w:t xml:space="preserve"> </w:t>
      </w:r>
      <w:r>
        <w:rPr>
          <w:rFonts w:ascii="Times New Roman" w:hAnsi="Times New Roman"/>
        </w:rPr>
        <w:t>under certain circumstances,</w:t>
      </w:r>
      <w:r>
        <w:rPr>
          <w:rFonts w:ascii="Times New Roman" w:hAnsi="Times New Roman"/>
          <w:spacing w:val="-2"/>
        </w:rPr>
        <w:t xml:space="preserve"> </w:t>
      </w:r>
      <w:r>
        <w:rPr>
          <w:rFonts w:ascii="Times New Roman" w:hAnsi="Times New Roman"/>
        </w:rPr>
        <w:t>subject</w:t>
      </w:r>
      <w:r>
        <w:rPr>
          <w:rFonts w:ascii="Times New Roman" w:hAnsi="Times New Roman"/>
          <w:spacing w:val="-1"/>
        </w:rPr>
        <w:t xml:space="preserve"> </w:t>
      </w:r>
      <w:r>
        <w:rPr>
          <w:rFonts w:ascii="Times New Roman" w:hAnsi="Times New Roman"/>
        </w:rPr>
        <w:t>to</w:t>
      </w:r>
      <w:r>
        <w:rPr>
          <w:rFonts w:ascii="Times New Roman" w:hAnsi="Times New Roman"/>
          <w:spacing w:val="-2"/>
        </w:rPr>
        <w:t xml:space="preserve"> </w:t>
      </w:r>
      <w:r>
        <w:rPr>
          <w:rFonts w:ascii="Times New Roman" w:hAnsi="Times New Roman"/>
        </w:rPr>
        <w:t>any</w:t>
      </w:r>
      <w:r>
        <w:rPr>
          <w:rFonts w:ascii="Times New Roman" w:hAnsi="Times New Roman"/>
          <w:spacing w:val="-2"/>
        </w:rPr>
        <w:t xml:space="preserve"> </w:t>
      </w:r>
      <w:r>
        <w:rPr>
          <w:rFonts w:ascii="Times New Roman" w:hAnsi="Times New Roman"/>
        </w:rPr>
        <w:t>legal</w:t>
      </w:r>
      <w:r>
        <w:rPr>
          <w:rFonts w:ascii="Times New Roman" w:hAnsi="Times New Roman"/>
          <w:spacing w:val="-1"/>
        </w:rPr>
        <w:t xml:space="preserve"> </w:t>
      </w:r>
      <w:r>
        <w:rPr>
          <w:rFonts w:ascii="Times New Roman" w:hAnsi="Times New Roman"/>
        </w:rPr>
        <w:t>restrictions</w:t>
      </w:r>
      <w:r>
        <w:rPr>
          <w:rFonts w:ascii="Times New Roman" w:hAnsi="Times New Roman"/>
          <w:spacing w:val="-2"/>
        </w:rPr>
        <w:t xml:space="preserve"> </w:t>
      </w:r>
      <w:r>
        <w:rPr>
          <w:rFonts w:ascii="Times New Roman" w:hAnsi="Times New Roman"/>
        </w:rPr>
        <w:t>(for</w:t>
      </w:r>
      <w:r>
        <w:rPr>
          <w:rFonts w:ascii="Times New Roman" w:hAnsi="Times New Roman"/>
          <w:spacing w:val="-2"/>
        </w:rPr>
        <w:t xml:space="preserve"> </w:t>
      </w:r>
      <w:r>
        <w:rPr>
          <w:rFonts w:ascii="Times New Roman" w:hAnsi="Times New Roman"/>
        </w:rPr>
        <w:t>example,</w:t>
      </w:r>
      <w:r>
        <w:rPr>
          <w:rFonts w:ascii="Times New Roman" w:hAnsi="Times New Roman"/>
          <w:spacing w:val="-2"/>
        </w:rPr>
        <w:t xml:space="preserve"> </w:t>
      </w:r>
      <w:r>
        <w:rPr>
          <w:rFonts w:ascii="Times New Roman" w:hAnsi="Times New Roman"/>
        </w:rPr>
        <w:t>if we</w:t>
      </w:r>
      <w:r>
        <w:rPr>
          <w:rFonts w:ascii="Times New Roman" w:hAnsi="Times New Roman"/>
          <w:spacing w:val="-2"/>
        </w:rPr>
        <w:t xml:space="preserve"> </w:t>
      </w:r>
      <w:r>
        <w:rPr>
          <w:rFonts w:ascii="Times New Roman" w:hAnsi="Times New Roman"/>
        </w:rPr>
        <w:t>have evidence to support the fact that the personal information is accurat</w:t>
      </w:r>
      <w:r>
        <w:rPr>
          <w:rFonts w:ascii="Times New Roman" w:hAnsi="Times New Roman"/>
        </w:rPr>
        <w:t>e).</w:t>
      </w:r>
    </w:p>
    <w:p w14:paraId="2A61DF08" w14:textId="77777777" w:rsidR="0040572A" w:rsidRDefault="0040572A">
      <w:pPr>
        <w:pStyle w:val="BodyText"/>
        <w:spacing w:before="6"/>
        <w:rPr>
          <w:rFonts w:ascii="Times New Roman"/>
          <w:sz w:val="24"/>
        </w:rPr>
      </w:pPr>
    </w:p>
    <w:p w14:paraId="07B5F586" w14:textId="77777777" w:rsidR="0040572A" w:rsidRDefault="00B65357">
      <w:pPr>
        <w:pStyle w:val="Heading1"/>
        <w:numPr>
          <w:ilvl w:val="0"/>
          <w:numId w:val="11"/>
        </w:numPr>
        <w:tabs>
          <w:tab w:val="left" w:pos="580"/>
        </w:tabs>
      </w:pPr>
      <w:r>
        <w:t>Contacting</w:t>
      </w:r>
      <w:r>
        <w:rPr>
          <w:spacing w:val="-2"/>
        </w:rPr>
        <w:t xml:space="preserve"> </w:t>
      </w:r>
      <w:r>
        <w:t>the</w:t>
      </w:r>
      <w:r>
        <w:rPr>
          <w:spacing w:val="-1"/>
        </w:rPr>
        <w:t xml:space="preserve"> </w:t>
      </w:r>
      <w:r>
        <w:t xml:space="preserve">Privacy </w:t>
      </w:r>
      <w:r>
        <w:rPr>
          <w:spacing w:val="-2"/>
        </w:rPr>
        <w:t>Officer</w:t>
      </w:r>
    </w:p>
    <w:p w14:paraId="6A98D152" w14:textId="77777777" w:rsidR="0040572A" w:rsidRDefault="0040572A">
      <w:pPr>
        <w:pStyle w:val="BodyText"/>
        <w:spacing w:before="10"/>
        <w:rPr>
          <w:rFonts w:ascii="Times New Roman"/>
          <w:b/>
          <w:sz w:val="20"/>
        </w:rPr>
      </w:pPr>
    </w:p>
    <w:p w14:paraId="03A3271C" w14:textId="77777777" w:rsidR="0040572A" w:rsidRDefault="00B65357">
      <w:pPr>
        <w:pStyle w:val="BodyText"/>
        <w:ind w:left="220" w:right="110"/>
        <w:jc w:val="both"/>
        <w:rPr>
          <w:rFonts w:ascii="Times New Roman"/>
        </w:rPr>
      </w:pPr>
      <w:r>
        <w:rPr>
          <w:rFonts w:ascii="Times New Roman"/>
        </w:rPr>
        <w:t>Requests for further information about our privacy policies and practices, personal information access or correction,</w:t>
      </w:r>
      <w:r>
        <w:rPr>
          <w:rFonts w:ascii="Times New Roman"/>
          <w:spacing w:val="-14"/>
        </w:rPr>
        <w:t xml:space="preserve"> </w:t>
      </w:r>
      <w:r>
        <w:rPr>
          <w:rFonts w:ascii="Times New Roman"/>
        </w:rPr>
        <w:t>or</w:t>
      </w:r>
      <w:r>
        <w:rPr>
          <w:rFonts w:ascii="Times New Roman"/>
          <w:spacing w:val="-14"/>
        </w:rPr>
        <w:t xml:space="preserve"> </w:t>
      </w:r>
      <w:r>
        <w:rPr>
          <w:rFonts w:ascii="Times New Roman"/>
        </w:rPr>
        <w:t>any</w:t>
      </w:r>
      <w:r>
        <w:rPr>
          <w:rFonts w:ascii="Times New Roman"/>
          <w:spacing w:val="-14"/>
        </w:rPr>
        <w:t xml:space="preserve"> </w:t>
      </w:r>
      <w:r>
        <w:rPr>
          <w:rFonts w:ascii="Times New Roman"/>
        </w:rPr>
        <w:t>concerns</w:t>
      </w:r>
      <w:r>
        <w:rPr>
          <w:rFonts w:ascii="Times New Roman"/>
          <w:spacing w:val="-13"/>
        </w:rPr>
        <w:t xml:space="preserve"> </w:t>
      </w:r>
      <w:r>
        <w:rPr>
          <w:rFonts w:ascii="Times New Roman"/>
        </w:rPr>
        <w:t>about</w:t>
      </w:r>
      <w:r>
        <w:rPr>
          <w:rFonts w:ascii="Times New Roman"/>
          <w:spacing w:val="-14"/>
        </w:rPr>
        <w:t xml:space="preserve"> </w:t>
      </w:r>
      <w:r>
        <w:rPr>
          <w:rFonts w:ascii="Times New Roman"/>
        </w:rPr>
        <w:t>how</w:t>
      </w:r>
      <w:r>
        <w:rPr>
          <w:rFonts w:ascii="Times New Roman"/>
          <w:spacing w:val="-14"/>
        </w:rPr>
        <w:t xml:space="preserve"> </w:t>
      </w:r>
      <w:r>
        <w:rPr>
          <w:rFonts w:ascii="Times New Roman"/>
        </w:rPr>
        <w:t>we</w:t>
      </w:r>
      <w:r>
        <w:rPr>
          <w:rFonts w:ascii="Times New Roman"/>
          <w:spacing w:val="-14"/>
        </w:rPr>
        <w:t xml:space="preserve"> </w:t>
      </w:r>
      <w:r>
        <w:rPr>
          <w:rFonts w:ascii="Times New Roman"/>
        </w:rPr>
        <w:t>handle</w:t>
      </w:r>
      <w:r>
        <w:rPr>
          <w:rFonts w:ascii="Times New Roman"/>
          <w:spacing w:val="-13"/>
        </w:rPr>
        <w:t xml:space="preserve"> </w:t>
      </w:r>
      <w:r>
        <w:rPr>
          <w:rFonts w:ascii="Times New Roman"/>
        </w:rPr>
        <w:t>your</w:t>
      </w:r>
      <w:r>
        <w:rPr>
          <w:rFonts w:ascii="Times New Roman"/>
          <w:spacing w:val="-14"/>
        </w:rPr>
        <w:t xml:space="preserve"> </w:t>
      </w:r>
      <w:r>
        <w:rPr>
          <w:rFonts w:ascii="Times New Roman"/>
        </w:rPr>
        <w:t>information</w:t>
      </w:r>
      <w:r>
        <w:rPr>
          <w:rFonts w:ascii="Times New Roman"/>
          <w:spacing w:val="-14"/>
        </w:rPr>
        <w:t xml:space="preserve"> </w:t>
      </w:r>
      <w:r>
        <w:rPr>
          <w:rFonts w:ascii="Times New Roman"/>
        </w:rPr>
        <w:t>with</w:t>
      </w:r>
      <w:r>
        <w:rPr>
          <w:rFonts w:ascii="Times New Roman"/>
          <w:spacing w:val="-14"/>
        </w:rPr>
        <w:t xml:space="preserve"> </w:t>
      </w:r>
      <w:r>
        <w:rPr>
          <w:rFonts w:ascii="Times New Roman"/>
        </w:rPr>
        <w:t>AIG</w:t>
      </w:r>
      <w:r>
        <w:rPr>
          <w:rFonts w:ascii="Times New Roman"/>
          <w:spacing w:val="-13"/>
        </w:rPr>
        <w:t xml:space="preserve"> </w:t>
      </w:r>
      <w:r>
        <w:rPr>
          <w:rFonts w:ascii="Times New Roman"/>
        </w:rPr>
        <w:t>should</w:t>
      </w:r>
      <w:r>
        <w:rPr>
          <w:rFonts w:ascii="Times New Roman"/>
          <w:spacing w:val="-14"/>
        </w:rPr>
        <w:t xml:space="preserve"> </w:t>
      </w:r>
      <w:r>
        <w:rPr>
          <w:rFonts w:ascii="Times New Roman"/>
        </w:rPr>
        <w:t>be</w:t>
      </w:r>
      <w:r>
        <w:rPr>
          <w:rFonts w:ascii="Times New Roman"/>
          <w:spacing w:val="-14"/>
        </w:rPr>
        <w:t xml:space="preserve"> </w:t>
      </w:r>
      <w:r>
        <w:rPr>
          <w:rFonts w:ascii="Times New Roman"/>
        </w:rPr>
        <w:t>referred</w:t>
      </w:r>
      <w:r>
        <w:rPr>
          <w:rFonts w:ascii="Times New Roman"/>
          <w:spacing w:val="-14"/>
        </w:rPr>
        <w:t xml:space="preserve"> </w:t>
      </w:r>
      <w:r>
        <w:rPr>
          <w:rFonts w:ascii="Times New Roman"/>
        </w:rPr>
        <w:t>to</w:t>
      </w:r>
      <w:r>
        <w:rPr>
          <w:rFonts w:ascii="Times New Roman"/>
          <w:spacing w:val="-13"/>
        </w:rPr>
        <w:t xml:space="preserve"> </w:t>
      </w:r>
      <w:r>
        <w:rPr>
          <w:rFonts w:ascii="Times New Roman"/>
        </w:rPr>
        <w:t>our</w:t>
      </w:r>
      <w:r>
        <w:rPr>
          <w:rFonts w:ascii="Times New Roman"/>
          <w:spacing w:val="-14"/>
        </w:rPr>
        <w:t xml:space="preserve"> </w:t>
      </w:r>
      <w:r>
        <w:rPr>
          <w:rFonts w:ascii="Times New Roman"/>
        </w:rPr>
        <w:t>Privacy Officer, as follows:</w:t>
      </w:r>
    </w:p>
    <w:p w14:paraId="25201B5D" w14:textId="77777777" w:rsidR="0040572A" w:rsidRDefault="00B65357">
      <w:pPr>
        <w:pStyle w:val="BodyText"/>
        <w:spacing w:before="201" w:line="252" w:lineRule="exact"/>
        <w:ind w:left="940"/>
        <w:rPr>
          <w:rFonts w:ascii="Times New Roman"/>
        </w:rPr>
      </w:pPr>
      <w:r>
        <w:rPr>
          <w:rFonts w:ascii="Times New Roman"/>
        </w:rPr>
        <w:t>Privacy</w:t>
      </w:r>
      <w:r>
        <w:rPr>
          <w:rFonts w:ascii="Times New Roman"/>
          <w:spacing w:val="-1"/>
        </w:rPr>
        <w:t xml:space="preserve"> </w:t>
      </w:r>
      <w:r>
        <w:rPr>
          <w:rFonts w:ascii="Times New Roman"/>
          <w:spacing w:val="-2"/>
        </w:rPr>
        <w:t>Officer</w:t>
      </w:r>
    </w:p>
    <w:p w14:paraId="5BC68F7B" w14:textId="77777777" w:rsidR="0040572A" w:rsidRDefault="00B65357">
      <w:pPr>
        <w:pStyle w:val="BodyText"/>
        <w:tabs>
          <w:tab w:val="left" w:pos="1660"/>
        </w:tabs>
        <w:ind w:left="1660" w:right="5011" w:hanging="720"/>
        <w:rPr>
          <w:rFonts w:ascii="Times New Roman"/>
        </w:rPr>
      </w:pPr>
      <w:r>
        <w:rPr>
          <w:rFonts w:ascii="Times New Roman"/>
          <w:spacing w:val="-2"/>
        </w:rPr>
        <w:t>Mail:</w:t>
      </w:r>
      <w:r>
        <w:rPr>
          <w:rFonts w:ascii="Times New Roman"/>
        </w:rPr>
        <w:tab/>
        <w:t>AIG</w:t>
      </w:r>
      <w:r>
        <w:rPr>
          <w:rFonts w:ascii="Times New Roman"/>
          <w:spacing w:val="-9"/>
        </w:rPr>
        <w:t xml:space="preserve"> </w:t>
      </w:r>
      <w:r>
        <w:rPr>
          <w:rFonts w:ascii="Times New Roman"/>
        </w:rPr>
        <w:t>Insurance</w:t>
      </w:r>
      <w:r>
        <w:rPr>
          <w:rFonts w:ascii="Times New Roman"/>
          <w:spacing w:val="-8"/>
        </w:rPr>
        <w:t xml:space="preserve"> </w:t>
      </w:r>
      <w:r>
        <w:rPr>
          <w:rFonts w:ascii="Times New Roman"/>
        </w:rPr>
        <w:t>Company</w:t>
      </w:r>
      <w:r>
        <w:rPr>
          <w:rFonts w:ascii="Times New Roman"/>
          <w:spacing w:val="-10"/>
        </w:rPr>
        <w:t xml:space="preserve"> </w:t>
      </w:r>
      <w:r>
        <w:rPr>
          <w:rFonts w:ascii="Times New Roman"/>
        </w:rPr>
        <w:t>of</w:t>
      </w:r>
      <w:r>
        <w:rPr>
          <w:rFonts w:ascii="Times New Roman"/>
          <w:spacing w:val="-10"/>
        </w:rPr>
        <w:t xml:space="preserve"> </w:t>
      </w:r>
      <w:r>
        <w:rPr>
          <w:rFonts w:ascii="Times New Roman"/>
        </w:rPr>
        <w:t>Canada 120 Bremner Blvd.</w:t>
      </w:r>
    </w:p>
    <w:p w14:paraId="6B7B5393" w14:textId="77777777" w:rsidR="0040572A" w:rsidRDefault="00B65357">
      <w:pPr>
        <w:pStyle w:val="BodyText"/>
        <w:ind w:left="1660" w:right="6488"/>
        <w:rPr>
          <w:rFonts w:ascii="Times New Roman"/>
        </w:rPr>
      </w:pPr>
      <w:r>
        <w:rPr>
          <w:rFonts w:ascii="Times New Roman"/>
        </w:rPr>
        <w:t>Suite 2200 Toronto, ON Canada</w:t>
      </w:r>
      <w:r>
        <w:rPr>
          <w:rFonts w:ascii="Times New Roman"/>
          <w:spacing w:val="80"/>
        </w:rPr>
        <w:t xml:space="preserve"> </w:t>
      </w:r>
      <w:r>
        <w:rPr>
          <w:rFonts w:ascii="Times New Roman"/>
        </w:rPr>
        <w:t>M5J</w:t>
      </w:r>
      <w:r>
        <w:rPr>
          <w:rFonts w:ascii="Times New Roman"/>
          <w:spacing w:val="-10"/>
        </w:rPr>
        <w:t xml:space="preserve"> </w:t>
      </w:r>
      <w:r>
        <w:rPr>
          <w:rFonts w:ascii="Times New Roman"/>
        </w:rPr>
        <w:t>0A8</w:t>
      </w:r>
    </w:p>
    <w:p w14:paraId="75420BD6" w14:textId="77777777" w:rsidR="0040572A" w:rsidRDefault="00B65357">
      <w:pPr>
        <w:pStyle w:val="BodyText"/>
        <w:spacing w:line="244" w:lineRule="auto"/>
        <w:ind w:left="940" w:right="5095"/>
        <w:rPr>
          <w:rFonts w:ascii="Times New Roman"/>
        </w:rPr>
      </w:pPr>
      <w:r>
        <w:rPr>
          <w:rFonts w:ascii="Times New Roman"/>
        </w:rPr>
        <w:t>Email:</w:t>
      </w:r>
      <w:r>
        <w:rPr>
          <w:rFonts w:ascii="Times New Roman"/>
          <w:spacing w:val="40"/>
        </w:rPr>
        <w:t xml:space="preserve"> </w:t>
      </w:r>
      <w:hyperlink r:id="rId19">
        <w:r>
          <w:rPr>
            <w:rFonts w:ascii="Times New Roman"/>
          </w:rPr>
          <w:t>AIGCanadaOmbudsman@aig.com</w:t>
        </w:r>
      </w:hyperlink>
      <w:r>
        <w:rPr>
          <w:rFonts w:ascii="Times New Roman"/>
        </w:rPr>
        <w:t xml:space="preserve"> Toll-free phone:1-800-387-4481</w:t>
      </w:r>
    </w:p>
    <w:p w14:paraId="01CCFE11" w14:textId="77777777" w:rsidR="0040572A" w:rsidRDefault="0040572A">
      <w:pPr>
        <w:pStyle w:val="BodyText"/>
        <w:rPr>
          <w:rFonts w:ascii="Times New Roman"/>
          <w:sz w:val="20"/>
        </w:rPr>
      </w:pPr>
    </w:p>
    <w:p w14:paraId="303B8641" w14:textId="77777777" w:rsidR="0040572A" w:rsidRDefault="00B65357">
      <w:pPr>
        <w:pStyle w:val="Heading1"/>
        <w:numPr>
          <w:ilvl w:val="0"/>
          <w:numId w:val="11"/>
        </w:numPr>
        <w:tabs>
          <w:tab w:val="left" w:pos="580"/>
        </w:tabs>
      </w:pPr>
      <w:r>
        <w:t>Internet</w:t>
      </w:r>
      <w:r>
        <w:rPr>
          <w:spacing w:val="-3"/>
        </w:rPr>
        <w:t xml:space="preserve"> </w:t>
      </w:r>
      <w:r>
        <w:t>Privacy</w:t>
      </w:r>
      <w:r>
        <w:rPr>
          <w:spacing w:val="-2"/>
        </w:rPr>
        <w:t xml:space="preserve"> Practices</w:t>
      </w:r>
    </w:p>
    <w:p w14:paraId="769A284E" w14:textId="77777777" w:rsidR="0040572A" w:rsidRDefault="0040572A">
      <w:pPr>
        <w:pStyle w:val="BodyText"/>
        <w:spacing w:before="10"/>
        <w:rPr>
          <w:rFonts w:ascii="Times New Roman"/>
          <w:b/>
          <w:sz w:val="20"/>
        </w:rPr>
      </w:pPr>
    </w:p>
    <w:p w14:paraId="13092E20" w14:textId="77777777" w:rsidR="0040572A" w:rsidRDefault="00B65357">
      <w:pPr>
        <w:pStyle w:val="BodyText"/>
        <w:ind w:left="220" w:right="117"/>
        <w:jc w:val="both"/>
        <w:rPr>
          <w:rFonts w:ascii="Times New Roman"/>
          <w:i/>
        </w:rPr>
      </w:pPr>
      <w:r>
        <w:rPr>
          <w:rFonts w:ascii="Times New Roman"/>
        </w:rPr>
        <w:t>We may collect your personal information through AIG websites or mobile applications.</w:t>
      </w:r>
      <w:r>
        <w:rPr>
          <w:rFonts w:ascii="Times New Roman"/>
          <w:spacing w:val="40"/>
        </w:rPr>
        <w:t xml:space="preserve"> </w:t>
      </w:r>
      <w:r>
        <w:rPr>
          <w:rFonts w:ascii="Times New Roman"/>
        </w:rPr>
        <w:t>All personal information collected through our websites and mobile applications are subject to</w:t>
      </w:r>
      <w:r>
        <w:rPr>
          <w:rFonts w:ascii="Times New Roman"/>
          <w:spacing w:val="-3"/>
        </w:rPr>
        <w:t xml:space="preserve"> </w:t>
      </w:r>
      <w:r>
        <w:rPr>
          <w:rFonts w:ascii="Times New Roman"/>
        </w:rPr>
        <w:t xml:space="preserve">these </w:t>
      </w:r>
      <w:r>
        <w:rPr>
          <w:rFonts w:ascii="Times New Roman"/>
          <w:i/>
        </w:rPr>
        <w:t>Privacy Principles.</w:t>
      </w:r>
    </w:p>
    <w:p w14:paraId="623B49C7" w14:textId="77777777" w:rsidR="0040572A" w:rsidRDefault="00B65357">
      <w:pPr>
        <w:pStyle w:val="BodyText"/>
        <w:spacing w:before="200" w:line="242" w:lineRule="auto"/>
        <w:ind w:left="220" w:right="113"/>
        <w:jc w:val="both"/>
        <w:rPr>
          <w:rFonts w:ascii="Times New Roman" w:hAnsi="Times New Roman"/>
        </w:rPr>
      </w:pPr>
      <w:r>
        <w:rPr>
          <w:rFonts w:ascii="Times New Roman" w:hAnsi="Times New Roman"/>
        </w:rPr>
        <w:t>We may collect other personal information (“</w:t>
      </w:r>
      <w:r>
        <w:rPr>
          <w:rFonts w:ascii="Times New Roman" w:hAnsi="Times New Roman"/>
          <w:b/>
        </w:rPr>
        <w:t>Other</w:t>
      </w:r>
      <w:r>
        <w:rPr>
          <w:rFonts w:ascii="Times New Roman" w:hAnsi="Times New Roman"/>
          <w:b/>
        </w:rPr>
        <w:t xml:space="preserve"> Information</w:t>
      </w:r>
      <w:r>
        <w:rPr>
          <w:rFonts w:ascii="Times New Roman" w:hAnsi="Times New Roman"/>
        </w:rPr>
        <w:t>”) through our websites or mobile applications</w:t>
      </w:r>
      <w:r>
        <w:rPr>
          <w:rFonts w:ascii="Times New Roman" w:hAnsi="Times New Roman"/>
          <w:spacing w:val="-2"/>
        </w:rPr>
        <w:t xml:space="preserve"> </w:t>
      </w:r>
      <w:r>
        <w:rPr>
          <w:rFonts w:ascii="Times New Roman" w:hAnsi="Times New Roman"/>
        </w:rPr>
        <w:t>that may or</w:t>
      </w:r>
      <w:r>
        <w:rPr>
          <w:rFonts w:ascii="Times New Roman" w:hAnsi="Times New Roman"/>
          <w:spacing w:val="-2"/>
        </w:rPr>
        <w:t xml:space="preserve"> </w:t>
      </w:r>
      <w:r>
        <w:rPr>
          <w:rFonts w:ascii="Times New Roman" w:hAnsi="Times New Roman"/>
        </w:rPr>
        <w:t>may not</w:t>
      </w:r>
      <w:r>
        <w:rPr>
          <w:rFonts w:ascii="Times New Roman" w:hAnsi="Times New Roman"/>
          <w:spacing w:val="-1"/>
        </w:rPr>
        <w:t xml:space="preserve"> </w:t>
      </w:r>
      <w:r>
        <w:rPr>
          <w:rFonts w:ascii="Times New Roman" w:hAnsi="Times New Roman"/>
        </w:rPr>
        <w:t>reveal your</w:t>
      </w:r>
      <w:r>
        <w:rPr>
          <w:rFonts w:ascii="Times New Roman" w:hAnsi="Times New Roman"/>
          <w:spacing w:val="-2"/>
        </w:rPr>
        <w:t xml:space="preserve"> </w:t>
      </w:r>
      <w:r>
        <w:rPr>
          <w:rFonts w:ascii="Times New Roman" w:hAnsi="Times New Roman"/>
        </w:rPr>
        <w:t>specific</w:t>
      </w:r>
      <w:r>
        <w:rPr>
          <w:rFonts w:ascii="Times New Roman" w:hAnsi="Times New Roman"/>
          <w:spacing w:val="-2"/>
        </w:rPr>
        <w:t xml:space="preserve"> </w:t>
      </w:r>
      <w:r>
        <w:rPr>
          <w:rFonts w:ascii="Times New Roman" w:hAnsi="Times New Roman"/>
        </w:rPr>
        <w:t>identity.</w:t>
      </w:r>
      <w:r>
        <w:rPr>
          <w:rFonts w:ascii="Times New Roman" w:hAnsi="Times New Roman"/>
          <w:spacing w:val="-3"/>
        </w:rPr>
        <w:t xml:space="preserve"> </w:t>
      </w:r>
      <w:r>
        <w:rPr>
          <w:rFonts w:ascii="Times New Roman" w:hAnsi="Times New Roman"/>
        </w:rPr>
        <w:t>Other Information</w:t>
      </w:r>
      <w:r>
        <w:rPr>
          <w:rFonts w:ascii="Times New Roman" w:hAnsi="Times New Roman"/>
          <w:spacing w:val="-2"/>
        </w:rPr>
        <w:t xml:space="preserve"> </w:t>
      </w:r>
      <w:r>
        <w:rPr>
          <w:rFonts w:ascii="Times New Roman" w:hAnsi="Times New Roman"/>
        </w:rPr>
        <w:t xml:space="preserve">includes but is not limited </w:t>
      </w:r>
      <w:r>
        <w:rPr>
          <w:rFonts w:ascii="Times New Roman" w:hAnsi="Times New Roman"/>
          <w:spacing w:val="-4"/>
        </w:rPr>
        <w:t>to:</w:t>
      </w:r>
    </w:p>
    <w:p w14:paraId="178A546D" w14:textId="77777777" w:rsidR="0040572A" w:rsidRDefault="00B65357">
      <w:pPr>
        <w:pStyle w:val="ListParagraph"/>
        <w:numPr>
          <w:ilvl w:val="1"/>
          <w:numId w:val="11"/>
        </w:numPr>
        <w:tabs>
          <w:tab w:val="left" w:pos="940"/>
        </w:tabs>
        <w:spacing w:before="194" w:line="269" w:lineRule="exact"/>
        <w:rPr>
          <w:rFonts w:ascii="Times New Roman" w:hAnsi="Times New Roman"/>
        </w:rPr>
      </w:pPr>
      <w:r>
        <w:rPr>
          <w:rFonts w:ascii="Times New Roman" w:hAnsi="Times New Roman"/>
        </w:rPr>
        <w:t>browser</w:t>
      </w:r>
      <w:r>
        <w:rPr>
          <w:rFonts w:ascii="Times New Roman" w:hAnsi="Times New Roman"/>
          <w:spacing w:val="-6"/>
        </w:rPr>
        <w:t xml:space="preserve"> </w:t>
      </w:r>
      <w:r>
        <w:rPr>
          <w:rFonts w:ascii="Times New Roman" w:hAnsi="Times New Roman"/>
        </w:rPr>
        <w:t>information</w:t>
      </w:r>
      <w:r>
        <w:rPr>
          <w:rFonts w:ascii="Times New Roman" w:hAnsi="Times New Roman"/>
          <w:spacing w:val="-3"/>
        </w:rPr>
        <w:t xml:space="preserve"> </w:t>
      </w:r>
      <w:r>
        <w:rPr>
          <w:rFonts w:ascii="Times New Roman" w:hAnsi="Times New Roman"/>
        </w:rPr>
        <w:t>and</w:t>
      </w:r>
      <w:r>
        <w:rPr>
          <w:rFonts w:ascii="Times New Roman" w:hAnsi="Times New Roman"/>
          <w:spacing w:val="-5"/>
        </w:rPr>
        <w:t xml:space="preserve"> </w:t>
      </w:r>
      <w:r>
        <w:rPr>
          <w:rFonts w:ascii="Times New Roman" w:hAnsi="Times New Roman"/>
          <w:spacing w:val="-2"/>
        </w:rPr>
        <w:t>settings;</w:t>
      </w:r>
    </w:p>
    <w:p w14:paraId="30D59A1D" w14:textId="77777777" w:rsidR="0040572A" w:rsidRDefault="00B65357">
      <w:pPr>
        <w:pStyle w:val="ListParagraph"/>
        <w:numPr>
          <w:ilvl w:val="1"/>
          <w:numId w:val="11"/>
        </w:numPr>
        <w:tabs>
          <w:tab w:val="left" w:pos="940"/>
        </w:tabs>
        <w:spacing w:line="269" w:lineRule="exact"/>
        <w:rPr>
          <w:rFonts w:ascii="Times New Roman" w:hAnsi="Times New Roman"/>
        </w:rPr>
      </w:pPr>
      <w:r>
        <w:rPr>
          <w:rFonts w:ascii="Times New Roman" w:hAnsi="Times New Roman"/>
        </w:rPr>
        <w:t>computer</w:t>
      </w:r>
      <w:r>
        <w:rPr>
          <w:rFonts w:ascii="Times New Roman" w:hAnsi="Times New Roman"/>
          <w:spacing w:val="-4"/>
        </w:rPr>
        <w:t xml:space="preserve"> </w:t>
      </w:r>
      <w:r>
        <w:rPr>
          <w:rFonts w:ascii="Times New Roman" w:hAnsi="Times New Roman"/>
        </w:rPr>
        <w:t>or</w:t>
      </w:r>
      <w:r>
        <w:rPr>
          <w:rFonts w:ascii="Times New Roman" w:hAnsi="Times New Roman"/>
          <w:spacing w:val="-3"/>
        </w:rPr>
        <w:t xml:space="preserve"> </w:t>
      </w:r>
      <w:r>
        <w:rPr>
          <w:rFonts w:ascii="Times New Roman" w:hAnsi="Times New Roman"/>
        </w:rPr>
        <w:t>mobile</w:t>
      </w:r>
      <w:r>
        <w:rPr>
          <w:rFonts w:ascii="Times New Roman" w:hAnsi="Times New Roman"/>
          <w:spacing w:val="-4"/>
        </w:rPr>
        <w:t xml:space="preserve"> </w:t>
      </w:r>
      <w:r>
        <w:rPr>
          <w:rFonts w:ascii="Times New Roman" w:hAnsi="Times New Roman"/>
        </w:rPr>
        <w:t>device</w:t>
      </w:r>
      <w:r>
        <w:rPr>
          <w:rFonts w:ascii="Times New Roman" w:hAnsi="Times New Roman"/>
          <w:spacing w:val="-5"/>
        </w:rPr>
        <w:t xml:space="preserve"> </w:t>
      </w:r>
      <w:r>
        <w:rPr>
          <w:rFonts w:ascii="Times New Roman" w:hAnsi="Times New Roman"/>
        </w:rPr>
        <w:t>information</w:t>
      </w:r>
      <w:r>
        <w:rPr>
          <w:rFonts w:ascii="Times New Roman" w:hAnsi="Times New Roman"/>
          <w:spacing w:val="-6"/>
        </w:rPr>
        <w:t xml:space="preserve"> </w:t>
      </w:r>
      <w:r>
        <w:rPr>
          <w:rFonts w:ascii="Times New Roman" w:hAnsi="Times New Roman"/>
        </w:rPr>
        <w:t>(such</w:t>
      </w:r>
      <w:r>
        <w:rPr>
          <w:rFonts w:ascii="Times New Roman" w:hAnsi="Times New Roman"/>
          <w:spacing w:val="-4"/>
        </w:rPr>
        <w:t xml:space="preserve"> </w:t>
      </w:r>
      <w:r>
        <w:rPr>
          <w:rFonts w:ascii="Times New Roman" w:hAnsi="Times New Roman"/>
        </w:rPr>
        <w:t>as</w:t>
      </w:r>
      <w:r>
        <w:rPr>
          <w:rFonts w:ascii="Times New Roman" w:hAnsi="Times New Roman"/>
          <w:spacing w:val="-5"/>
        </w:rPr>
        <w:t xml:space="preserve"> </w:t>
      </w:r>
      <w:r>
        <w:rPr>
          <w:rFonts w:ascii="Times New Roman" w:hAnsi="Times New Roman"/>
        </w:rPr>
        <w:t>device</w:t>
      </w:r>
      <w:r>
        <w:rPr>
          <w:rFonts w:ascii="Times New Roman" w:hAnsi="Times New Roman"/>
          <w:spacing w:val="-5"/>
        </w:rPr>
        <w:t xml:space="preserve"> </w:t>
      </w:r>
      <w:r>
        <w:rPr>
          <w:rFonts w:ascii="Times New Roman" w:hAnsi="Times New Roman"/>
          <w:spacing w:val="-4"/>
        </w:rPr>
        <w:t>IDs)</w:t>
      </w:r>
    </w:p>
    <w:p w14:paraId="0D860D13" w14:textId="77777777" w:rsidR="0040572A" w:rsidRDefault="00B65357">
      <w:pPr>
        <w:pStyle w:val="ListParagraph"/>
        <w:numPr>
          <w:ilvl w:val="1"/>
          <w:numId w:val="11"/>
        </w:numPr>
        <w:tabs>
          <w:tab w:val="left" w:pos="940"/>
        </w:tabs>
        <w:spacing w:line="269" w:lineRule="exact"/>
        <w:rPr>
          <w:rFonts w:ascii="Times New Roman" w:hAnsi="Times New Roman"/>
        </w:rPr>
      </w:pPr>
      <w:r>
        <w:rPr>
          <w:rFonts w:ascii="Times New Roman" w:hAnsi="Times New Roman"/>
        </w:rPr>
        <w:t>information</w:t>
      </w:r>
      <w:r>
        <w:rPr>
          <w:rFonts w:ascii="Times New Roman" w:hAnsi="Times New Roman"/>
          <w:spacing w:val="-9"/>
        </w:rPr>
        <w:t xml:space="preserve"> </w:t>
      </w:r>
      <w:r>
        <w:rPr>
          <w:rFonts w:ascii="Times New Roman" w:hAnsi="Times New Roman"/>
        </w:rPr>
        <w:t>collected</w:t>
      </w:r>
      <w:r>
        <w:rPr>
          <w:rFonts w:ascii="Times New Roman" w:hAnsi="Times New Roman"/>
          <w:spacing w:val="-5"/>
        </w:rPr>
        <w:t xml:space="preserve"> </w:t>
      </w:r>
      <w:r>
        <w:rPr>
          <w:rFonts w:ascii="Times New Roman" w:hAnsi="Times New Roman"/>
        </w:rPr>
        <w:t>through</w:t>
      </w:r>
      <w:r>
        <w:rPr>
          <w:rFonts w:ascii="Times New Roman" w:hAnsi="Times New Roman"/>
          <w:spacing w:val="-3"/>
        </w:rPr>
        <w:t xml:space="preserve"> </w:t>
      </w:r>
      <w:r>
        <w:rPr>
          <w:rFonts w:ascii="Times New Roman" w:hAnsi="Times New Roman"/>
        </w:rPr>
        <w:t>cookies,</w:t>
      </w:r>
      <w:r>
        <w:rPr>
          <w:rFonts w:ascii="Times New Roman" w:hAnsi="Times New Roman"/>
          <w:spacing w:val="-6"/>
        </w:rPr>
        <w:t xml:space="preserve"> </w:t>
      </w:r>
      <w:r>
        <w:rPr>
          <w:rFonts w:ascii="Times New Roman" w:hAnsi="Times New Roman"/>
        </w:rPr>
        <w:t>pixel</w:t>
      </w:r>
      <w:r>
        <w:rPr>
          <w:rFonts w:ascii="Times New Roman" w:hAnsi="Times New Roman"/>
          <w:spacing w:val="-6"/>
        </w:rPr>
        <w:t xml:space="preserve"> </w:t>
      </w:r>
      <w:r>
        <w:rPr>
          <w:rFonts w:ascii="Times New Roman" w:hAnsi="Times New Roman"/>
        </w:rPr>
        <w:t>tags,</w:t>
      </w:r>
      <w:r>
        <w:rPr>
          <w:rFonts w:ascii="Times New Roman" w:hAnsi="Times New Roman"/>
          <w:spacing w:val="-3"/>
        </w:rPr>
        <w:t xml:space="preserve"> </w:t>
      </w:r>
      <w:r>
        <w:rPr>
          <w:rFonts w:ascii="Times New Roman" w:hAnsi="Times New Roman"/>
        </w:rPr>
        <w:t>and</w:t>
      </w:r>
      <w:r>
        <w:rPr>
          <w:rFonts w:ascii="Times New Roman" w:hAnsi="Times New Roman"/>
          <w:spacing w:val="-8"/>
        </w:rPr>
        <w:t xml:space="preserve"> </w:t>
      </w:r>
      <w:r>
        <w:rPr>
          <w:rFonts w:ascii="Times New Roman" w:hAnsi="Times New Roman"/>
        </w:rPr>
        <w:t>other</w:t>
      </w:r>
      <w:r>
        <w:rPr>
          <w:rFonts w:ascii="Times New Roman" w:hAnsi="Times New Roman"/>
          <w:spacing w:val="-3"/>
        </w:rPr>
        <w:t xml:space="preserve"> </w:t>
      </w:r>
      <w:r>
        <w:rPr>
          <w:rFonts w:ascii="Times New Roman" w:hAnsi="Times New Roman"/>
          <w:spacing w:val="-2"/>
        </w:rPr>
        <w:t>technologies;</w:t>
      </w:r>
    </w:p>
    <w:p w14:paraId="6AB050C4" w14:textId="77777777" w:rsidR="0040572A" w:rsidRDefault="00B65357">
      <w:pPr>
        <w:pStyle w:val="ListParagraph"/>
        <w:numPr>
          <w:ilvl w:val="1"/>
          <w:numId w:val="11"/>
        </w:numPr>
        <w:tabs>
          <w:tab w:val="left" w:pos="940"/>
        </w:tabs>
        <w:spacing w:line="269" w:lineRule="exact"/>
        <w:rPr>
          <w:rFonts w:ascii="Times New Roman" w:hAnsi="Times New Roman"/>
        </w:rPr>
      </w:pPr>
      <w:r>
        <w:rPr>
          <w:rFonts w:ascii="Times New Roman" w:hAnsi="Times New Roman"/>
        </w:rPr>
        <w:t>demographic</w:t>
      </w:r>
      <w:r>
        <w:rPr>
          <w:rFonts w:ascii="Times New Roman" w:hAnsi="Times New Roman"/>
          <w:spacing w:val="-7"/>
        </w:rPr>
        <w:t xml:space="preserve"> </w:t>
      </w:r>
      <w:r>
        <w:rPr>
          <w:rFonts w:ascii="Times New Roman" w:hAnsi="Times New Roman"/>
        </w:rPr>
        <w:t>information</w:t>
      </w:r>
      <w:r>
        <w:rPr>
          <w:rFonts w:ascii="Times New Roman" w:hAnsi="Times New Roman"/>
          <w:spacing w:val="-6"/>
        </w:rPr>
        <w:t xml:space="preserve"> </w:t>
      </w:r>
      <w:r>
        <w:rPr>
          <w:rFonts w:ascii="Times New Roman" w:hAnsi="Times New Roman"/>
        </w:rPr>
        <w:t>and</w:t>
      </w:r>
      <w:r>
        <w:rPr>
          <w:rFonts w:ascii="Times New Roman" w:hAnsi="Times New Roman"/>
          <w:spacing w:val="-5"/>
        </w:rPr>
        <w:t xml:space="preserve"> </w:t>
      </w:r>
      <w:r>
        <w:rPr>
          <w:rFonts w:ascii="Times New Roman" w:hAnsi="Times New Roman"/>
        </w:rPr>
        <w:t>other</w:t>
      </w:r>
      <w:r>
        <w:rPr>
          <w:rFonts w:ascii="Times New Roman" w:hAnsi="Times New Roman"/>
          <w:spacing w:val="-4"/>
        </w:rPr>
        <w:t xml:space="preserve"> </w:t>
      </w:r>
      <w:r>
        <w:rPr>
          <w:rFonts w:ascii="Times New Roman" w:hAnsi="Times New Roman"/>
        </w:rPr>
        <w:t>similar</w:t>
      </w:r>
      <w:r>
        <w:rPr>
          <w:rFonts w:ascii="Times New Roman" w:hAnsi="Times New Roman"/>
          <w:spacing w:val="-5"/>
        </w:rPr>
        <w:t xml:space="preserve"> </w:t>
      </w:r>
      <w:r>
        <w:rPr>
          <w:rFonts w:ascii="Times New Roman" w:hAnsi="Times New Roman"/>
        </w:rPr>
        <w:t>information</w:t>
      </w:r>
      <w:r>
        <w:rPr>
          <w:rFonts w:ascii="Times New Roman" w:hAnsi="Times New Roman"/>
          <w:spacing w:val="-5"/>
        </w:rPr>
        <w:t xml:space="preserve"> </w:t>
      </w:r>
      <w:r>
        <w:rPr>
          <w:rFonts w:ascii="Times New Roman" w:hAnsi="Times New Roman"/>
        </w:rPr>
        <w:t>provided</w:t>
      </w:r>
      <w:r>
        <w:rPr>
          <w:rFonts w:ascii="Times New Roman" w:hAnsi="Times New Roman"/>
          <w:spacing w:val="-7"/>
        </w:rPr>
        <w:t xml:space="preserve"> </w:t>
      </w:r>
      <w:r>
        <w:rPr>
          <w:rFonts w:ascii="Times New Roman" w:hAnsi="Times New Roman"/>
        </w:rPr>
        <w:t>by</w:t>
      </w:r>
      <w:r>
        <w:rPr>
          <w:rFonts w:ascii="Times New Roman" w:hAnsi="Times New Roman"/>
          <w:spacing w:val="-5"/>
        </w:rPr>
        <w:t xml:space="preserve"> </w:t>
      </w:r>
      <w:r>
        <w:rPr>
          <w:rFonts w:ascii="Times New Roman" w:hAnsi="Times New Roman"/>
          <w:spacing w:val="-4"/>
        </w:rPr>
        <w:t>you;</w:t>
      </w:r>
    </w:p>
    <w:p w14:paraId="09175842" w14:textId="77777777" w:rsidR="0040572A" w:rsidRDefault="00B65357">
      <w:pPr>
        <w:pStyle w:val="ListParagraph"/>
        <w:numPr>
          <w:ilvl w:val="1"/>
          <w:numId w:val="11"/>
        </w:numPr>
        <w:tabs>
          <w:tab w:val="left" w:pos="940"/>
        </w:tabs>
        <w:spacing w:line="269" w:lineRule="exact"/>
        <w:rPr>
          <w:rFonts w:ascii="Times New Roman" w:hAnsi="Times New Roman"/>
        </w:rPr>
      </w:pPr>
      <w:r>
        <w:rPr>
          <w:rFonts w:ascii="Times New Roman" w:hAnsi="Times New Roman"/>
        </w:rPr>
        <w:t>information</w:t>
      </w:r>
      <w:r>
        <w:rPr>
          <w:rFonts w:ascii="Times New Roman" w:hAnsi="Times New Roman"/>
          <w:spacing w:val="-7"/>
        </w:rPr>
        <w:t xml:space="preserve"> </w:t>
      </w:r>
      <w:r>
        <w:rPr>
          <w:rFonts w:ascii="Times New Roman" w:hAnsi="Times New Roman"/>
        </w:rPr>
        <w:t>about</w:t>
      </w:r>
      <w:r>
        <w:rPr>
          <w:rFonts w:ascii="Times New Roman" w:hAnsi="Times New Roman"/>
          <w:spacing w:val="-4"/>
        </w:rPr>
        <w:t xml:space="preserve"> </w:t>
      </w:r>
      <w:r>
        <w:rPr>
          <w:rFonts w:ascii="Times New Roman" w:hAnsi="Times New Roman"/>
        </w:rPr>
        <w:t>your</w:t>
      </w:r>
      <w:r>
        <w:rPr>
          <w:rFonts w:ascii="Times New Roman" w:hAnsi="Times New Roman"/>
          <w:spacing w:val="-4"/>
        </w:rPr>
        <w:t xml:space="preserve"> </w:t>
      </w:r>
      <w:r>
        <w:rPr>
          <w:rFonts w:ascii="Times New Roman" w:hAnsi="Times New Roman"/>
        </w:rPr>
        <w:t>physical</w:t>
      </w:r>
      <w:r>
        <w:rPr>
          <w:rFonts w:ascii="Times New Roman" w:hAnsi="Times New Roman"/>
          <w:spacing w:val="-6"/>
        </w:rPr>
        <w:t xml:space="preserve"> </w:t>
      </w:r>
      <w:r>
        <w:rPr>
          <w:rFonts w:ascii="Times New Roman" w:hAnsi="Times New Roman"/>
        </w:rPr>
        <w:t>location;</w:t>
      </w:r>
      <w:r>
        <w:rPr>
          <w:rFonts w:ascii="Times New Roman" w:hAnsi="Times New Roman"/>
          <w:spacing w:val="-5"/>
        </w:rPr>
        <w:t xml:space="preserve"> and</w:t>
      </w:r>
    </w:p>
    <w:p w14:paraId="5FA1826A" w14:textId="77777777" w:rsidR="0040572A" w:rsidRDefault="00B65357">
      <w:pPr>
        <w:pStyle w:val="ListParagraph"/>
        <w:numPr>
          <w:ilvl w:val="1"/>
          <w:numId w:val="11"/>
        </w:numPr>
        <w:tabs>
          <w:tab w:val="left" w:pos="940"/>
        </w:tabs>
        <w:spacing w:line="269" w:lineRule="exact"/>
        <w:rPr>
          <w:rFonts w:ascii="Times New Roman" w:hAnsi="Times New Roman"/>
        </w:rPr>
      </w:pPr>
      <w:r>
        <w:rPr>
          <w:rFonts w:ascii="Times New Roman" w:hAnsi="Times New Roman"/>
        </w:rPr>
        <w:t>aggregated</w:t>
      </w:r>
      <w:r>
        <w:rPr>
          <w:rFonts w:ascii="Times New Roman" w:hAnsi="Times New Roman"/>
          <w:spacing w:val="-5"/>
        </w:rPr>
        <w:t xml:space="preserve"> </w:t>
      </w:r>
      <w:r>
        <w:rPr>
          <w:rFonts w:ascii="Times New Roman" w:hAnsi="Times New Roman"/>
          <w:spacing w:val="-2"/>
        </w:rPr>
        <w:t>information.</w:t>
      </w:r>
    </w:p>
    <w:p w14:paraId="5214FD50" w14:textId="77777777" w:rsidR="0040572A" w:rsidRDefault="0040572A">
      <w:pPr>
        <w:pStyle w:val="BodyText"/>
        <w:spacing w:before="1"/>
        <w:rPr>
          <w:rFonts w:ascii="Times New Roman"/>
          <w:sz w:val="24"/>
        </w:rPr>
      </w:pPr>
    </w:p>
    <w:p w14:paraId="0A46D9FB" w14:textId="77777777" w:rsidR="0040572A" w:rsidRDefault="00B65357">
      <w:pPr>
        <w:pStyle w:val="BodyText"/>
        <w:spacing w:before="1" w:line="244" w:lineRule="auto"/>
        <w:ind w:left="220"/>
        <w:rPr>
          <w:rFonts w:ascii="Times New Roman"/>
        </w:rPr>
      </w:pPr>
      <w:r>
        <w:rPr>
          <w:rFonts w:ascii="Times New Roman"/>
        </w:rPr>
        <w:t>We and our third party service provider</w:t>
      </w:r>
      <w:r>
        <w:rPr>
          <w:rFonts w:ascii="Times New Roman"/>
        </w:rPr>
        <w:t>s may collect Other Information in a variety of ways, including, but not limited to, the following:</w:t>
      </w:r>
    </w:p>
    <w:p w14:paraId="3B1FB632" w14:textId="77777777" w:rsidR="0040572A" w:rsidRDefault="00B65357">
      <w:pPr>
        <w:pStyle w:val="ListParagraph"/>
        <w:numPr>
          <w:ilvl w:val="1"/>
          <w:numId w:val="11"/>
        </w:numPr>
        <w:tabs>
          <w:tab w:val="left" w:pos="940"/>
        </w:tabs>
        <w:ind w:right="114"/>
        <w:jc w:val="both"/>
        <w:rPr>
          <w:rFonts w:ascii="Times New Roman" w:hAnsi="Times New Roman"/>
        </w:rPr>
      </w:pPr>
      <w:r>
        <w:rPr>
          <w:rFonts w:ascii="Times New Roman" w:hAnsi="Times New Roman"/>
          <w:b/>
        </w:rPr>
        <w:t>Through your internet browser:</w:t>
      </w:r>
      <w:r>
        <w:rPr>
          <w:rFonts w:ascii="Times New Roman" w:hAnsi="Times New Roman"/>
          <w:b/>
          <w:spacing w:val="40"/>
        </w:rPr>
        <w:t xml:space="preserve"> </w:t>
      </w:r>
      <w:r>
        <w:rPr>
          <w:rFonts w:ascii="Times New Roman" w:hAnsi="Times New Roman"/>
        </w:rPr>
        <w:t>Certain information is collected by us through your internet browser,</w:t>
      </w:r>
      <w:r>
        <w:rPr>
          <w:rFonts w:ascii="Times New Roman" w:hAnsi="Times New Roman"/>
          <w:spacing w:val="-10"/>
        </w:rPr>
        <w:t xml:space="preserve"> </w:t>
      </w:r>
      <w:r>
        <w:rPr>
          <w:rFonts w:ascii="Times New Roman" w:hAnsi="Times New Roman"/>
        </w:rPr>
        <w:t>such</w:t>
      </w:r>
      <w:r>
        <w:rPr>
          <w:rFonts w:ascii="Times New Roman" w:hAnsi="Times New Roman"/>
          <w:spacing w:val="-10"/>
        </w:rPr>
        <w:t xml:space="preserve"> </w:t>
      </w:r>
      <w:r>
        <w:rPr>
          <w:rFonts w:ascii="Times New Roman" w:hAnsi="Times New Roman"/>
        </w:rPr>
        <w:t>as</w:t>
      </w:r>
      <w:r>
        <w:rPr>
          <w:rFonts w:ascii="Times New Roman" w:hAnsi="Times New Roman"/>
          <w:spacing w:val="-9"/>
        </w:rPr>
        <w:t xml:space="preserve"> </w:t>
      </w:r>
      <w:r>
        <w:rPr>
          <w:rFonts w:ascii="Times New Roman" w:hAnsi="Times New Roman"/>
        </w:rPr>
        <w:t>your</w:t>
      </w:r>
      <w:r>
        <w:rPr>
          <w:rFonts w:ascii="Times New Roman" w:hAnsi="Times New Roman"/>
          <w:spacing w:val="-9"/>
        </w:rPr>
        <w:t xml:space="preserve"> </w:t>
      </w:r>
      <w:r>
        <w:rPr>
          <w:rFonts w:ascii="Times New Roman" w:hAnsi="Times New Roman"/>
        </w:rPr>
        <w:t>IP</w:t>
      </w:r>
      <w:r>
        <w:rPr>
          <w:rFonts w:ascii="Times New Roman" w:hAnsi="Times New Roman"/>
          <w:spacing w:val="-10"/>
        </w:rPr>
        <w:t xml:space="preserve"> </w:t>
      </w:r>
      <w:r>
        <w:rPr>
          <w:rFonts w:ascii="Times New Roman" w:hAnsi="Times New Roman"/>
        </w:rPr>
        <w:t>address</w:t>
      </w:r>
      <w:r>
        <w:rPr>
          <w:rFonts w:ascii="Times New Roman" w:hAnsi="Times New Roman"/>
          <w:spacing w:val="-9"/>
        </w:rPr>
        <w:t xml:space="preserve"> </w:t>
      </w:r>
      <w:r>
        <w:rPr>
          <w:rFonts w:ascii="Times New Roman" w:hAnsi="Times New Roman"/>
        </w:rPr>
        <w:t>(that</w:t>
      </w:r>
      <w:r>
        <w:rPr>
          <w:rFonts w:ascii="Times New Roman" w:hAnsi="Times New Roman"/>
          <w:spacing w:val="-8"/>
        </w:rPr>
        <w:t xml:space="preserve"> </w:t>
      </w:r>
      <w:r>
        <w:rPr>
          <w:rFonts w:ascii="Times New Roman" w:hAnsi="Times New Roman"/>
        </w:rPr>
        <w:t>is,</w:t>
      </w:r>
      <w:r>
        <w:rPr>
          <w:rFonts w:ascii="Times New Roman" w:hAnsi="Times New Roman"/>
          <w:spacing w:val="-9"/>
        </w:rPr>
        <w:t xml:space="preserve"> </w:t>
      </w:r>
      <w:r>
        <w:rPr>
          <w:rFonts w:ascii="Times New Roman" w:hAnsi="Times New Roman"/>
        </w:rPr>
        <w:t>your</w:t>
      </w:r>
      <w:r>
        <w:rPr>
          <w:rFonts w:ascii="Times New Roman" w:hAnsi="Times New Roman"/>
          <w:spacing w:val="-9"/>
        </w:rPr>
        <w:t xml:space="preserve"> </w:t>
      </w:r>
      <w:r>
        <w:rPr>
          <w:rFonts w:ascii="Times New Roman" w:hAnsi="Times New Roman"/>
        </w:rPr>
        <w:t>computer’s</w:t>
      </w:r>
      <w:r>
        <w:rPr>
          <w:rFonts w:ascii="Times New Roman" w:hAnsi="Times New Roman"/>
          <w:spacing w:val="-9"/>
        </w:rPr>
        <w:t xml:space="preserve"> </w:t>
      </w:r>
      <w:r>
        <w:rPr>
          <w:rFonts w:ascii="Times New Roman" w:hAnsi="Times New Roman"/>
        </w:rPr>
        <w:t>address</w:t>
      </w:r>
      <w:r>
        <w:rPr>
          <w:rFonts w:ascii="Times New Roman" w:hAnsi="Times New Roman"/>
          <w:spacing w:val="-9"/>
        </w:rPr>
        <w:t xml:space="preserve"> </w:t>
      </w:r>
      <w:r>
        <w:rPr>
          <w:rFonts w:ascii="Times New Roman" w:hAnsi="Times New Roman"/>
        </w:rPr>
        <w:t>on</w:t>
      </w:r>
      <w:r>
        <w:rPr>
          <w:rFonts w:ascii="Times New Roman" w:hAnsi="Times New Roman"/>
          <w:spacing w:val="-10"/>
        </w:rPr>
        <w:t xml:space="preserve"> </w:t>
      </w:r>
      <w:r>
        <w:rPr>
          <w:rFonts w:ascii="Times New Roman" w:hAnsi="Times New Roman"/>
        </w:rPr>
        <w:t>the</w:t>
      </w:r>
      <w:r>
        <w:rPr>
          <w:rFonts w:ascii="Times New Roman" w:hAnsi="Times New Roman"/>
          <w:spacing w:val="-9"/>
        </w:rPr>
        <w:t xml:space="preserve"> </w:t>
      </w:r>
      <w:r>
        <w:rPr>
          <w:rFonts w:ascii="Times New Roman" w:hAnsi="Times New Roman"/>
        </w:rPr>
        <w:t>internet),</w:t>
      </w:r>
      <w:r>
        <w:rPr>
          <w:rFonts w:ascii="Times New Roman" w:hAnsi="Times New Roman"/>
          <w:spacing w:val="-12"/>
        </w:rPr>
        <w:t xml:space="preserve"> </w:t>
      </w:r>
      <w:r>
        <w:rPr>
          <w:rFonts w:ascii="Times New Roman" w:hAnsi="Times New Roman"/>
        </w:rPr>
        <w:t>screen</w:t>
      </w:r>
      <w:r>
        <w:rPr>
          <w:rFonts w:ascii="Times New Roman" w:hAnsi="Times New Roman"/>
          <w:spacing w:val="-9"/>
        </w:rPr>
        <w:t xml:space="preserve"> </w:t>
      </w:r>
      <w:r>
        <w:rPr>
          <w:rFonts w:ascii="Times New Roman" w:hAnsi="Times New Roman"/>
        </w:rPr>
        <w:t>resolution, operating system type (e.g., Windows or Mac OS) and version, internet browser type and vers</w:t>
      </w:r>
      <w:r>
        <w:rPr>
          <w:rFonts w:ascii="Times New Roman" w:hAnsi="Times New Roman"/>
        </w:rPr>
        <w:t xml:space="preserve">ion, time of the visit and the page or pages visited. We use this information for purposes such as calculating our website usage levels, helping diagnose server problems, and administering our </w:t>
      </w:r>
      <w:r>
        <w:rPr>
          <w:rFonts w:ascii="Times New Roman" w:hAnsi="Times New Roman"/>
          <w:spacing w:val="-2"/>
        </w:rPr>
        <w:t>website.</w:t>
      </w:r>
    </w:p>
    <w:p w14:paraId="4A9D79AD" w14:textId="77777777" w:rsidR="0040572A" w:rsidRDefault="0040572A">
      <w:pPr>
        <w:jc w:val="both"/>
        <w:rPr>
          <w:rFonts w:ascii="Times New Roman" w:hAnsi="Times New Roman"/>
        </w:rPr>
        <w:sectPr w:rsidR="0040572A">
          <w:footerReference w:type="default" r:id="rId20"/>
          <w:pgSz w:w="12240" w:h="15840"/>
          <w:pgMar w:top="1080" w:right="1180" w:bottom="680" w:left="1220" w:header="0" w:footer="493" w:gutter="0"/>
          <w:cols w:space="720"/>
        </w:sectPr>
      </w:pPr>
    </w:p>
    <w:p w14:paraId="1651AFB3" w14:textId="77777777" w:rsidR="0040572A" w:rsidRDefault="00B65357">
      <w:pPr>
        <w:pStyle w:val="ListParagraph"/>
        <w:numPr>
          <w:ilvl w:val="1"/>
          <w:numId w:val="11"/>
        </w:numPr>
        <w:tabs>
          <w:tab w:val="left" w:pos="940"/>
        </w:tabs>
        <w:spacing w:before="71"/>
        <w:ind w:right="110"/>
        <w:jc w:val="both"/>
        <w:rPr>
          <w:rFonts w:ascii="Times New Roman" w:hAnsi="Times New Roman"/>
        </w:rPr>
      </w:pPr>
      <w:r>
        <w:rPr>
          <w:rFonts w:ascii="Times New Roman" w:hAnsi="Times New Roman"/>
          <w:b/>
        </w:rPr>
        <w:lastRenderedPageBreak/>
        <w:t>Using cookies:</w:t>
      </w:r>
      <w:r>
        <w:rPr>
          <w:rFonts w:ascii="Times New Roman" w:hAnsi="Times New Roman"/>
          <w:b/>
          <w:spacing w:val="40"/>
        </w:rPr>
        <w:t xml:space="preserve"> </w:t>
      </w:r>
      <w:r>
        <w:rPr>
          <w:rFonts w:ascii="Times New Roman" w:hAnsi="Times New Roman"/>
        </w:rPr>
        <w:t>Cookies are pieces of information stored directly on the computer you are using. Cookies allow us to recognize your computer and to collect information such as internet browser type, time spent on our website, pages visited, and language preferences.</w:t>
      </w:r>
      <w:r>
        <w:rPr>
          <w:rFonts w:ascii="Times New Roman" w:hAnsi="Times New Roman"/>
          <w:spacing w:val="40"/>
        </w:rPr>
        <w:t xml:space="preserve"> </w:t>
      </w:r>
      <w:r>
        <w:rPr>
          <w:rFonts w:ascii="Times New Roman" w:hAnsi="Times New Roman"/>
        </w:rPr>
        <w:t>We ma</w:t>
      </w:r>
      <w:r>
        <w:rPr>
          <w:rFonts w:ascii="Times New Roman" w:hAnsi="Times New Roman"/>
        </w:rPr>
        <w:t>y use the information for security purposes, to facilitate navigation, to display information more effectively, to personalize your experience while visiting our website, or to gather statistical information about the</w:t>
      </w:r>
      <w:r>
        <w:rPr>
          <w:rFonts w:ascii="Times New Roman" w:hAnsi="Times New Roman"/>
          <w:spacing w:val="-4"/>
        </w:rPr>
        <w:t xml:space="preserve"> </w:t>
      </w:r>
      <w:r>
        <w:rPr>
          <w:rFonts w:ascii="Times New Roman" w:hAnsi="Times New Roman"/>
        </w:rPr>
        <w:t>usage</w:t>
      </w:r>
      <w:r>
        <w:rPr>
          <w:rFonts w:ascii="Times New Roman" w:hAnsi="Times New Roman"/>
          <w:spacing w:val="-4"/>
        </w:rPr>
        <w:t xml:space="preserve"> </w:t>
      </w:r>
      <w:r>
        <w:rPr>
          <w:rFonts w:ascii="Times New Roman" w:hAnsi="Times New Roman"/>
        </w:rPr>
        <w:t>of</w:t>
      </w:r>
      <w:r>
        <w:rPr>
          <w:rFonts w:ascii="Times New Roman" w:hAnsi="Times New Roman"/>
          <w:spacing w:val="-4"/>
        </w:rPr>
        <w:t xml:space="preserve"> </w:t>
      </w:r>
      <w:r>
        <w:rPr>
          <w:rFonts w:ascii="Times New Roman" w:hAnsi="Times New Roman"/>
        </w:rPr>
        <w:t>our</w:t>
      </w:r>
      <w:r>
        <w:rPr>
          <w:rFonts w:ascii="Times New Roman" w:hAnsi="Times New Roman"/>
          <w:spacing w:val="-4"/>
        </w:rPr>
        <w:t xml:space="preserve"> </w:t>
      </w:r>
      <w:r>
        <w:rPr>
          <w:rFonts w:ascii="Times New Roman" w:hAnsi="Times New Roman"/>
        </w:rPr>
        <w:t>website.</w:t>
      </w:r>
      <w:r>
        <w:rPr>
          <w:rFonts w:ascii="Times New Roman" w:hAnsi="Times New Roman"/>
          <w:spacing w:val="-4"/>
        </w:rPr>
        <w:t xml:space="preserve"> </w:t>
      </w:r>
      <w:r>
        <w:rPr>
          <w:rFonts w:ascii="Times New Roman" w:hAnsi="Times New Roman"/>
        </w:rPr>
        <w:t>Cookies</w:t>
      </w:r>
      <w:r>
        <w:rPr>
          <w:rFonts w:ascii="Times New Roman" w:hAnsi="Times New Roman"/>
          <w:spacing w:val="-4"/>
        </w:rPr>
        <w:t xml:space="preserve"> </w:t>
      </w:r>
      <w:r>
        <w:rPr>
          <w:rFonts w:ascii="Times New Roman" w:hAnsi="Times New Roman"/>
        </w:rPr>
        <w:t>further</w:t>
      </w:r>
      <w:r>
        <w:rPr>
          <w:rFonts w:ascii="Times New Roman" w:hAnsi="Times New Roman"/>
          <w:spacing w:val="-4"/>
        </w:rPr>
        <w:t xml:space="preserve"> </w:t>
      </w:r>
      <w:r>
        <w:rPr>
          <w:rFonts w:ascii="Times New Roman" w:hAnsi="Times New Roman"/>
        </w:rPr>
        <w:t>allow</w:t>
      </w:r>
      <w:r>
        <w:rPr>
          <w:rFonts w:ascii="Times New Roman" w:hAnsi="Times New Roman"/>
          <w:spacing w:val="-8"/>
        </w:rPr>
        <w:t xml:space="preserve"> </w:t>
      </w:r>
      <w:r>
        <w:rPr>
          <w:rFonts w:ascii="Times New Roman" w:hAnsi="Times New Roman"/>
        </w:rPr>
        <w:t>us</w:t>
      </w:r>
      <w:r>
        <w:rPr>
          <w:rFonts w:ascii="Times New Roman" w:hAnsi="Times New Roman"/>
          <w:spacing w:val="-6"/>
        </w:rPr>
        <w:t xml:space="preserve"> </w:t>
      </w:r>
      <w:r>
        <w:rPr>
          <w:rFonts w:ascii="Times New Roman" w:hAnsi="Times New Roman"/>
        </w:rPr>
        <w:t>to</w:t>
      </w:r>
      <w:r>
        <w:rPr>
          <w:rFonts w:ascii="Times New Roman" w:hAnsi="Times New Roman"/>
          <w:spacing w:val="-5"/>
        </w:rPr>
        <w:t xml:space="preserve"> </w:t>
      </w:r>
      <w:r>
        <w:rPr>
          <w:rFonts w:ascii="Times New Roman" w:hAnsi="Times New Roman"/>
        </w:rPr>
        <w:t>present</w:t>
      </w:r>
      <w:r>
        <w:rPr>
          <w:rFonts w:ascii="Times New Roman" w:hAnsi="Times New Roman"/>
          <w:spacing w:val="-6"/>
        </w:rPr>
        <w:t xml:space="preserve"> </w:t>
      </w:r>
      <w:r>
        <w:rPr>
          <w:rFonts w:ascii="Times New Roman" w:hAnsi="Times New Roman"/>
        </w:rPr>
        <w:t>to</w:t>
      </w:r>
      <w:r>
        <w:rPr>
          <w:rFonts w:ascii="Times New Roman" w:hAnsi="Times New Roman"/>
          <w:spacing w:val="-7"/>
        </w:rPr>
        <w:t xml:space="preserve"> </w:t>
      </w:r>
      <w:r>
        <w:rPr>
          <w:rFonts w:ascii="Times New Roman" w:hAnsi="Times New Roman"/>
        </w:rPr>
        <w:t>you</w:t>
      </w:r>
      <w:r>
        <w:rPr>
          <w:rFonts w:ascii="Times New Roman" w:hAnsi="Times New Roman"/>
          <w:spacing w:val="-7"/>
        </w:rPr>
        <w:t xml:space="preserve"> </w:t>
      </w:r>
      <w:r>
        <w:rPr>
          <w:rFonts w:ascii="Times New Roman" w:hAnsi="Times New Roman"/>
        </w:rPr>
        <w:t>the</w:t>
      </w:r>
      <w:r>
        <w:rPr>
          <w:rFonts w:ascii="Times New Roman" w:hAnsi="Times New Roman"/>
          <w:spacing w:val="-7"/>
        </w:rPr>
        <w:t xml:space="preserve"> </w:t>
      </w:r>
      <w:r>
        <w:rPr>
          <w:rFonts w:ascii="Times New Roman" w:hAnsi="Times New Roman"/>
        </w:rPr>
        <w:t>advertisements</w:t>
      </w:r>
      <w:r>
        <w:rPr>
          <w:rFonts w:ascii="Times New Roman" w:hAnsi="Times New Roman"/>
          <w:spacing w:val="-6"/>
        </w:rPr>
        <w:t xml:space="preserve"> </w:t>
      </w:r>
      <w:r>
        <w:rPr>
          <w:rFonts w:ascii="Times New Roman" w:hAnsi="Times New Roman"/>
        </w:rPr>
        <w:t>or</w:t>
      </w:r>
      <w:r>
        <w:rPr>
          <w:rFonts w:ascii="Times New Roman" w:hAnsi="Times New Roman"/>
          <w:spacing w:val="-4"/>
        </w:rPr>
        <w:t xml:space="preserve"> </w:t>
      </w:r>
      <w:r>
        <w:rPr>
          <w:rFonts w:ascii="Times New Roman" w:hAnsi="Times New Roman"/>
        </w:rPr>
        <w:t>offers</w:t>
      </w:r>
      <w:r>
        <w:rPr>
          <w:rFonts w:ascii="Times New Roman" w:hAnsi="Times New Roman"/>
          <w:spacing w:val="-4"/>
        </w:rPr>
        <w:t xml:space="preserve"> </w:t>
      </w:r>
      <w:r>
        <w:rPr>
          <w:rFonts w:ascii="Times New Roman" w:hAnsi="Times New Roman"/>
        </w:rPr>
        <w:t>that are most likely to appeal to you. We may also use cookies to track your responses to our advertisements and we may use cookies or other files to track your use of other websites.</w:t>
      </w:r>
    </w:p>
    <w:p w14:paraId="56CE354D" w14:textId="77777777" w:rsidR="0040572A" w:rsidRDefault="0040572A">
      <w:pPr>
        <w:pStyle w:val="BodyText"/>
        <w:spacing w:before="10"/>
        <w:rPr>
          <w:rFonts w:ascii="Times New Roman"/>
          <w:sz w:val="20"/>
        </w:rPr>
      </w:pPr>
    </w:p>
    <w:p w14:paraId="3FDFAB8E" w14:textId="77777777" w:rsidR="0040572A" w:rsidRDefault="00B65357">
      <w:pPr>
        <w:pStyle w:val="ListParagraph"/>
        <w:numPr>
          <w:ilvl w:val="1"/>
          <w:numId w:val="11"/>
        </w:numPr>
        <w:tabs>
          <w:tab w:val="left" w:pos="940"/>
        </w:tabs>
        <w:ind w:right="111"/>
        <w:jc w:val="both"/>
        <w:rPr>
          <w:rFonts w:ascii="Times New Roman" w:hAnsi="Times New Roman"/>
        </w:rPr>
      </w:pPr>
      <w:r>
        <w:rPr>
          <w:rFonts w:ascii="Times New Roman" w:hAnsi="Times New Roman"/>
          <w:b/>
        </w:rPr>
        <w:t>Using pixel tags, web beacons, clear GIFs or other similar technologies</w:t>
      </w:r>
      <w:r>
        <w:rPr>
          <w:rFonts w:ascii="Times New Roman" w:hAnsi="Times New Roman"/>
          <w:b/>
        </w:rPr>
        <w:t>:</w:t>
      </w:r>
      <w:r>
        <w:rPr>
          <w:rFonts w:ascii="Times New Roman" w:hAnsi="Times New Roman"/>
          <w:b/>
          <w:spacing w:val="40"/>
        </w:rPr>
        <w:t xml:space="preserve"> </w:t>
      </w:r>
      <w:r>
        <w:rPr>
          <w:rFonts w:ascii="Times New Roman" w:hAnsi="Times New Roman"/>
        </w:rPr>
        <w:t>These may be used in connection with some of our website pages and HTML-formatted e-mail messages to, among other things, track the actions of our website users and e-mail recipients, measure the success of our marketing campaigns, and compile statistics</w:t>
      </w:r>
      <w:r>
        <w:rPr>
          <w:rFonts w:ascii="Times New Roman" w:hAnsi="Times New Roman"/>
        </w:rPr>
        <w:t xml:space="preserve"> about our website usage and response rates.</w:t>
      </w:r>
    </w:p>
    <w:p w14:paraId="02C54599" w14:textId="77777777" w:rsidR="0040572A" w:rsidRDefault="0040572A">
      <w:pPr>
        <w:pStyle w:val="BodyText"/>
        <w:spacing w:before="9"/>
        <w:rPr>
          <w:rFonts w:ascii="Times New Roman"/>
          <w:sz w:val="20"/>
        </w:rPr>
      </w:pPr>
    </w:p>
    <w:p w14:paraId="650BBE58" w14:textId="77777777" w:rsidR="0040572A" w:rsidRDefault="00B65357">
      <w:pPr>
        <w:pStyle w:val="ListParagraph"/>
        <w:numPr>
          <w:ilvl w:val="1"/>
          <w:numId w:val="11"/>
        </w:numPr>
        <w:tabs>
          <w:tab w:val="left" w:pos="940"/>
          <w:tab w:val="left" w:pos="3205"/>
          <w:tab w:val="left" w:pos="5579"/>
          <w:tab w:val="left" w:pos="7594"/>
          <w:tab w:val="left" w:pos="9283"/>
        </w:tabs>
        <w:ind w:right="109"/>
        <w:jc w:val="both"/>
        <w:rPr>
          <w:rFonts w:ascii="Times New Roman" w:hAnsi="Times New Roman"/>
        </w:rPr>
      </w:pPr>
      <w:r>
        <w:rPr>
          <w:rFonts w:ascii="Times New Roman" w:hAnsi="Times New Roman"/>
        </w:rPr>
        <w:t>Cookies</w:t>
      </w:r>
      <w:r>
        <w:rPr>
          <w:rFonts w:ascii="Times New Roman" w:hAnsi="Times New Roman"/>
          <w:spacing w:val="-6"/>
        </w:rPr>
        <w:t xml:space="preserve"> </w:t>
      </w:r>
      <w:r>
        <w:rPr>
          <w:rFonts w:ascii="Times New Roman" w:hAnsi="Times New Roman"/>
        </w:rPr>
        <w:t>and</w:t>
      </w:r>
      <w:r>
        <w:rPr>
          <w:rFonts w:ascii="Times New Roman" w:hAnsi="Times New Roman"/>
          <w:spacing w:val="-7"/>
        </w:rPr>
        <w:t xml:space="preserve"> </w:t>
      </w:r>
      <w:r>
        <w:rPr>
          <w:rFonts w:ascii="Times New Roman" w:hAnsi="Times New Roman"/>
        </w:rPr>
        <w:t>similar</w:t>
      </w:r>
      <w:r>
        <w:rPr>
          <w:rFonts w:ascii="Times New Roman" w:hAnsi="Times New Roman"/>
          <w:spacing w:val="-8"/>
        </w:rPr>
        <w:t xml:space="preserve"> </w:t>
      </w:r>
      <w:r>
        <w:rPr>
          <w:rFonts w:ascii="Times New Roman" w:hAnsi="Times New Roman"/>
        </w:rPr>
        <w:t>technologies</w:t>
      </w:r>
      <w:r>
        <w:rPr>
          <w:rFonts w:ascii="Times New Roman" w:hAnsi="Times New Roman"/>
          <w:spacing w:val="-7"/>
        </w:rPr>
        <w:t xml:space="preserve"> </w:t>
      </w:r>
      <w:r>
        <w:rPr>
          <w:rFonts w:ascii="Times New Roman" w:hAnsi="Times New Roman"/>
        </w:rPr>
        <w:t>provided</w:t>
      </w:r>
      <w:r>
        <w:rPr>
          <w:rFonts w:ascii="Times New Roman" w:hAnsi="Times New Roman"/>
          <w:spacing w:val="-7"/>
        </w:rPr>
        <w:t xml:space="preserve"> </w:t>
      </w:r>
      <w:r>
        <w:rPr>
          <w:rFonts w:ascii="Times New Roman" w:hAnsi="Times New Roman"/>
        </w:rPr>
        <w:t>by</w:t>
      </w:r>
      <w:r>
        <w:rPr>
          <w:rFonts w:ascii="Times New Roman" w:hAnsi="Times New Roman"/>
          <w:spacing w:val="-7"/>
        </w:rPr>
        <w:t xml:space="preserve"> </w:t>
      </w:r>
      <w:r>
        <w:rPr>
          <w:rFonts w:ascii="Times New Roman" w:hAnsi="Times New Roman"/>
        </w:rPr>
        <w:t>third</w:t>
      </w:r>
      <w:r>
        <w:rPr>
          <w:rFonts w:ascii="Times New Roman" w:hAnsi="Times New Roman"/>
          <w:spacing w:val="-7"/>
        </w:rPr>
        <w:t xml:space="preserve"> </w:t>
      </w:r>
      <w:r>
        <w:rPr>
          <w:rFonts w:ascii="Times New Roman" w:hAnsi="Times New Roman"/>
        </w:rPr>
        <w:t>parties</w:t>
      </w:r>
      <w:r>
        <w:rPr>
          <w:rFonts w:ascii="Times New Roman" w:hAnsi="Times New Roman"/>
          <w:spacing w:val="-9"/>
        </w:rPr>
        <w:t xml:space="preserve"> </w:t>
      </w:r>
      <w:r>
        <w:rPr>
          <w:rFonts w:ascii="Times New Roman" w:hAnsi="Times New Roman"/>
        </w:rPr>
        <w:t>that</w:t>
      </w:r>
      <w:r>
        <w:rPr>
          <w:rFonts w:ascii="Times New Roman" w:hAnsi="Times New Roman"/>
          <w:spacing w:val="-4"/>
        </w:rPr>
        <w:t xml:space="preserve"> </w:t>
      </w:r>
      <w:r>
        <w:rPr>
          <w:rFonts w:ascii="Times New Roman" w:hAnsi="Times New Roman"/>
        </w:rPr>
        <w:t>we</w:t>
      </w:r>
      <w:r>
        <w:rPr>
          <w:rFonts w:ascii="Times New Roman" w:hAnsi="Times New Roman"/>
          <w:spacing w:val="-7"/>
        </w:rPr>
        <w:t xml:space="preserve"> </w:t>
      </w:r>
      <w:r>
        <w:rPr>
          <w:rFonts w:ascii="Times New Roman" w:hAnsi="Times New Roman"/>
        </w:rPr>
        <w:t>use</w:t>
      </w:r>
      <w:r>
        <w:rPr>
          <w:rFonts w:ascii="Times New Roman" w:hAnsi="Times New Roman"/>
          <w:spacing w:val="-9"/>
        </w:rPr>
        <w:t xml:space="preserve"> </w:t>
      </w:r>
      <w:r>
        <w:rPr>
          <w:rFonts w:ascii="Times New Roman" w:hAnsi="Times New Roman"/>
        </w:rPr>
        <w:t>include</w:t>
      </w:r>
      <w:r>
        <w:rPr>
          <w:rFonts w:ascii="Times New Roman" w:hAnsi="Times New Roman"/>
          <w:spacing w:val="-7"/>
        </w:rPr>
        <w:t xml:space="preserve"> </w:t>
      </w:r>
      <w:r>
        <w:rPr>
          <w:rFonts w:ascii="Times New Roman" w:hAnsi="Times New Roman"/>
        </w:rPr>
        <w:t>products</w:t>
      </w:r>
      <w:r>
        <w:rPr>
          <w:rFonts w:ascii="Times New Roman" w:hAnsi="Times New Roman"/>
          <w:spacing w:val="-9"/>
        </w:rPr>
        <w:t xml:space="preserve"> </w:t>
      </w:r>
      <w:r>
        <w:rPr>
          <w:rFonts w:ascii="Times New Roman" w:hAnsi="Times New Roman"/>
        </w:rPr>
        <w:t>and</w:t>
      </w:r>
      <w:r>
        <w:rPr>
          <w:rFonts w:ascii="Times New Roman" w:hAnsi="Times New Roman"/>
          <w:spacing w:val="-7"/>
        </w:rPr>
        <w:t xml:space="preserve"> </w:t>
      </w:r>
      <w:r>
        <w:rPr>
          <w:rFonts w:ascii="Times New Roman" w:hAnsi="Times New Roman"/>
        </w:rPr>
        <w:t xml:space="preserve">services from Google (trading as DoubleClick), Meta, LinkedIn, Twitter and Adobe. To opt out of the </w:t>
      </w:r>
      <w:r>
        <w:rPr>
          <w:rFonts w:ascii="Times New Roman" w:hAnsi="Times New Roman"/>
          <w:spacing w:val="-2"/>
        </w:rPr>
        <w:t>DoubleClick</w:t>
      </w:r>
      <w:r>
        <w:rPr>
          <w:rFonts w:ascii="Times New Roman" w:hAnsi="Times New Roman"/>
        </w:rPr>
        <w:tab/>
      </w:r>
      <w:r>
        <w:rPr>
          <w:rFonts w:ascii="Times New Roman" w:hAnsi="Times New Roman"/>
          <w:spacing w:val="-2"/>
        </w:rPr>
        <w:t>advert</w:t>
      </w:r>
      <w:r>
        <w:rPr>
          <w:rFonts w:ascii="Times New Roman" w:hAnsi="Times New Roman"/>
          <w:spacing w:val="-2"/>
        </w:rPr>
        <w:t>isement</w:t>
      </w:r>
      <w:r>
        <w:rPr>
          <w:rFonts w:ascii="Times New Roman" w:hAnsi="Times New Roman"/>
        </w:rPr>
        <w:tab/>
      </w:r>
      <w:r>
        <w:rPr>
          <w:rFonts w:ascii="Times New Roman" w:hAnsi="Times New Roman"/>
          <w:spacing w:val="-2"/>
        </w:rPr>
        <w:t>cookie(s),</w:t>
      </w:r>
      <w:r>
        <w:rPr>
          <w:rFonts w:ascii="Times New Roman" w:hAnsi="Times New Roman"/>
        </w:rPr>
        <w:tab/>
      </w:r>
      <w:r>
        <w:rPr>
          <w:rFonts w:ascii="Times New Roman" w:hAnsi="Times New Roman"/>
          <w:spacing w:val="-2"/>
        </w:rPr>
        <w:t>please</w:t>
      </w:r>
      <w:r>
        <w:rPr>
          <w:rFonts w:ascii="Times New Roman" w:hAnsi="Times New Roman"/>
        </w:rPr>
        <w:tab/>
      </w:r>
      <w:r>
        <w:rPr>
          <w:rFonts w:ascii="Times New Roman" w:hAnsi="Times New Roman"/>
          <w:spacing w:val="-2"/>
        </w:rPr>
        <w:t xml:space="preserve">visit: </w:t>
      </w:r>
      <w:hyperlink r:id="rId21" w:anchor="infochoices">
        <w:r>
          <w:rPr>
            <w:rFonts w:ascii="Times New Roman" w:hAnsi="Times New Roman"/>
            <w:color w:val="0000FF"/>
            <w:u w:val="single" w:color="0000FF"/>
          </w:rPr>
          <w:t>http://www.google.com/intl/en/policies/privacy/#infochoices</w:t>
        </w:r>
      </w:hyperlink>
      <w:r>
        <w:rPr>
          <w:rFonts w:ascii="Times New Roman" w:hAnsi="Times New Roman"/>
        </w:rPr>
        <w:t>.</w:t>
      </w:r>
      <w:r>
        <w:rPr>
          <w:rFonts w:ascii="Times New Roman" w:hAnsi="Times New Roman"/>
          <w:spacing w:val="-3"/>
        </w:rPr>
        <w:t xml:space="preserve"> </w:t>
      </w:r>
      <w:r>
        <w:rPr>
          <w:rFonts w:ascii="Times New Roman" w:hAnsi="Times New Roman"/>
        </w:rPr>
        <w:t>For</w:t>
      </w:r>
      <w:r>
        <w:rPr>
          <w:rFonts w:ascii="Times New Roman" w:hAnsi="Times New Roman"/>
          <w:spacing w:val="-2"/>
        </w:rPr>
        <w:t xml:space="preserve"> </w:t>
      </w:r>
      <w:r>
        <w:rPr>
          <w:rFonts w:ascii="Times New Roman" w:hAnsi="Times New Roman"/>
        </w:rPr>
        <w:t>information</w:t>
      </w:r>
      <w:r>
        <w:rPr>
          <w:rFonts w:ascii="Times New Roman" w:hAnsi="Times New Roman"/>
          <w:spacing w:val="-3"/>
        </w:rPr>
        <w:t xml:space="preserve"> </w:t>
      </w:r>
      <w:r>
        <w:rPr>
          <w:rFonts w:ascii="Times New Roman" w:hAnsi="Times New Roman"/>
        </w:rPr>
        <w:t>about</w:t>
      </w:r>
      <w:r>
        <w:rPr>
          <w:rFonts w:ascii="Times New Roman" w:hAnsi="Times New Roman"/>
          <w:spacing w:val="-2"/>
        </w:rPr>
        <w:t xml:space="preserve"> </w:t>
      </w:r>
      <w:r>
        <w:rPr>
          <w:rFonts w:ascii="Times New Roman" w:hAnsi="Times New Roman"/>
        </w:rPr>
        <w:t>how</w:t>
      </w:r>
      <w:r>
        <w:rPr>
          <w:rFonts w:ascii="Times New Roman" w:hAnsi="Times New Roman"/>
          <w:spacing w:val="-4"/>
        </w:rPr>
        <w:t xml:space="preserve"> </w:t>
      </w:r>
      <w:r>
        <w:rPr>
          <w:rFonts w:ascii="Times New Roman" w:hAnsi="Times New Roman"/>
        </w:rPr>
        <w:t>to</w:t>
      </w:r>
      <w:r>
        <w:rPr>
          <w:rFonts w:ascii="Times New Roman" w:hAnsi="Times New Roman"/>
          <w:spacing w:val="-5"/>
        </w:rPr>
        <w:t xml:space="preserve"> </w:t>
      </w:r>
      <w:r>
        <w:rPr>
          <w:rFonts w:ascii="Times New Roman" w:hAnsi="Times New Roman"/>
        </w:rPr>
        <w:t xml:space="preserve">opt-out of certain Meta tracking technologies and opt-out methods, please visit: </w:t>
      </w:r>
      <w:hyperlink r:id="rId22">
        <w:r>
          <w:rPr>
            <w:rFonts w:ascii="Times New Roman" w:hAnsi="Times New Roman"/>
            <w:color w:val="0000FF"/>
            <w:u w:val="single" w:color="0000FF"/>
          </w:rPr>
          <w:t>https://www.facebook.com/privacy/policy</w:t>
        </w:r>
        <w:r>
          <w:rPr>
            <w:rFonts w:ascii="Times New Roman" w:hAnsi="Times New Roman"/>
          </w:rPr>
          <w:t>.</w:t>
        </w:r>
      </w:hyperlink>
      <w:r>
        <w:rPr>
          <w:rFonts w:ascii="Times New Roman" w:hAnsi="Times New Roman"/>
        </w:rPr>
        <w:t xml:space="preserve"> For information about LinkedIn tracking technologies and opt-out methods, please visit: </w:t>
      </w:r>
      <w:hyperlink r:id="rId23">
        <w:r>
          <w:rPr>
            <w:rFonts w:ascii="Times New Roman" w:hAnsi="Times New Roman"/>
            <w:color w:val="0000FF"/>
            <w:u w:val="single" w:color="0000FF"/>
          </w:rPr>
          <w:t>https://www.linkedin.com/legal/cookie-policy</w:t>
        </w:r>
        <w:r>
          <w:rPr>
            <w:rFonts w:ascii="Times New Roman" w:hAnsi="Times New Roman"/>
          </w:rPr>
          <w:t>.</w:t>
        </w:r>
      </w:hyperlink>
      <w:r>
        <w:rPr>
          <w:rFonts w:ascii="Times New Roman" w:hAnsi="Times New Roman"/>
        </w:rPr>
        <w:t xml:space="preserve"> </w:t>
      </w:r>
      <w:r>
        <w:rPr>
          <w:rFonts w:ascii="Times New Roman" w:hAnsi="Times New Roman"/>
        </w:rPr>
        <w:t>For information about</w:t>
      </w:r>
      <w:r>
        <w:rPr>
          <w:rFonts w:ascii="Times New Roman" w:hAnsi="Times New Roman"/>
          <w:spacing w:val="-14"/>
        </w:rPr>
        <w:t xml:space="preserve"> </w:t>
      </w:r>
      <w:r>
        <w:rPr>
          <w:rFonts w:ascii="Times New Roman" w:hAnsi="Times New Roman"/>
        </w:rPr>
        <w:t>Twitter</w:t>
      </w:r>
      <w:r>
        <w:rPr>
          <w:rFonts w:ascii="Times New Roman" w:hAnsi="Times New Roman"/>
          <w:spacing w:val="-14"/>
        </w:rPr>
        <w:t xml:space="preserve"> </w:t>
      </w:r>
      <w:r>
        <w:rPr>
          <w:rFonts w:ascii="Times New Roman" w:hAnsi="Times New Roman"/>
        </w:rPr>
        <w:t>tracking</w:t>
      </w:r>
      <w:r>
        <w:rPr>
          <w:rFonts w:ascii="Times New Roman" w:hAnsi="Times New Roman"/>
          <w:spacing w:val="-14"/>
        </w:rPr>
        <w:t xml:space="preserve"> </w:t>
      </w:r>
      <w:r>
        <w:rPr>
          <w:rFonts w:ascii="Times New Roman" w:hAnsi="Times New Roman"/>
        </w:rPr>
        <w:t>technologies</w:t>
      </w:r>
      <w:r>
        <w:rPr>
          <w:rFonts w:ascii="Times New Roman" w:hAnsi="Times New Roman"/>
          <w:spacing w:val="-13"/>
        </w:rPr>
        <w:t xml:space="preserve"> </w:t>
      </w:r>
      <w:r>
        <w:rPr>
          <w:rFonts w:ascii="Times New Roman" w:hAnsi="Times New Roman"/>
        </w:rPr>
        <w:t>and</w:t>
      </w:r>
      <w:r>
        <w:rPr>
          <w:rFonts w:ascii="Times New Roman" w:hAnsi="Times New Roman"/>
          <w:spacing w:val="-14"/>
        </w:rPr>
        <w:t xml:space="preserve"> </w:t>
      </w:r>
      <w:r>
        <w:rPr>
          <w:rFonts w:ascii="Times New Roman" w:hAnsi="Times New Roman"/>
        </w:rPr>
        <w:t>opt-out</w:t>
      </w:r>
      <w:r>
        <w:rPr>
          <w:rFonts w:ascii="Times New Roman" w:hAnsi="Times New Roman"/>
          <w:spacing w:val="-14"/>
        </w:rPr>
        <w:t xml:space="preserve"> </w:t>
      </w:r>
      <w:r>
        <w:rPr>
          <w:rFonts w:ascii="Times New Roman" w:hAnsi="Times New Roman"/>
        </w:rPr>
        <w:t>methods,</w:t>
      </w:r>
      <w:r>
        <w:rPr>
          <w:rFonts w:ascii="Times New Roman" w:hAnsi="Times New Roman"/>
          <w:spacing w:val="-12"/>
        </w:rPr>
        <w:t xml:space="preserve"> </w:t>
      </w:r>
      <w:r>
        <w:rPr>
          <w:rFonts w:ascii="Times New Roman" w:hAnsi="Times New Roman"/>
        </w:rPr>
        <w:t>please</w:t>
      </w:r>
      <w:r>
        <w:rPr>
          <w:rFonts w:ascii="Times New Roman" w:hAnsi="Times New Roman"/>
          <w:spacing w:val="-14"/>
        </w:rPr>
        <w:t xml:space="preserve"> </w:t>
      </w:r>
      <w:r>
        <w:rPr>
          <w:rFonts w:ascii="Times New Roman" w:hAnsi="Times New Roman"/>
        </w:rPr>
        <w:t>visit:</w:t>
      </w:r>
      <w:r>
        <w:rPr>
          <w:rFonts w:ascii="Times New Roman" w:hAnsi="Times New Roman"/>
          <w:spacing w:val="-13"/>
        </w:rPr>
        <w:t xml:space="preserve"> </w:t>
      </w:r>
      <w:hyperlink r:id="rId24">
        <w:r>
          <w:rPr>
            <w:rFonts w:ascii="Times New Roman" w:hAnsi="Times New Roman"/>
            <w:color w:val="0000FF"/>
            <w:u w:val="single" w:color="0000FF"/>
          </w:rPr>
          <w:t>https://twitter.com/en/privacy</w:t>
        </w:r>
      </w:hyperlink>
      <w:r>
        <w:rPr>
          <w:rFonts w:ascii="Times New Roman" w:hAnsi="Times New Roman"/>
        </w:rPr>
        <w:t>. We</w:t>
      </w:r>
      <w:r>
        <w:rPr>
          <w:rFonts w:ascii="Times New Roman" w:hAnsi="Times New Roman"/>
          <w:spacing w:val="-14"/>
        </w:rPr>
        <w:t xml:space="preserve"> </w:t>
      </w:r>
      <w:r>
        <w:rPr>
          <w:rFonts w:ascii="Times New Roman" w:hAnsi="Times New Roman"/>
        </w:rPr>
        <w:t>also</w:t>
      </w:r>
      <w:r>
        <w:rPr>
          <w:rFonts w:ascii="Times New Roman" w:hAnsi="Times New Roman"/>
          <w:spacing w:val="-13"/>
        </w:rPr>
        <w:t xml:space="preserve"> </w:t>
      </w:r>
      <w:r>
        <w:rPr>
          <w:rFonts w:ascii="Times New Roman" w:hAnsi="Times New Roman"/>
        </w:rPr>
        <w:t>use</w:t>
      </w:r>
      <w:r>
        <w:rPr>
          <w:rFonts w:ascii="Times New Roman" w:hAnsi="Times New Roman"/>
          <w:spacing w:val="-12"/>
        </w:rPr>
        <w:t xml:space="preserve"> </w:t>
      </w:r>
      <w:r>
        <w:rPr>
          <w:rFonts w:ascii="Times New Roman" w:hAnsi="Times New Roman"/>
        </w:rPr>
        <w:t>Adobe’s</w:t>
      </w:r>
      <w:r>
        <w:rPr>
          <w:rFonts w:ascii="Times New Roman" w:hAnsi="Times New Roman"/>
          <w:spacing w:val="-14"/>
        </w:rPr>
        <w:t xml:space="preserve"> </w:t>
      </w:r>
      <w:r>
        <w:rPr>
          <w:rFonts w:ascii="Times New Roman" w:hAnsi="Times New Roman"/>
        </w:rPr>
        <w:t>analytics</w:t>
      </w:r>
      <w:r>
        <w:rPr>
          <w:rFonts w:ascii="Times New Roman" w:hAnsi="Times New Roman"/>
          <w:spacing w:val="-12"/>
        </w:rPr>
        <w:t xml:space="preserve"> </w:t>
      </w:r>
      <w:r>
        <w:rPr>
          <w:rFonts w:ascii="Times New Roman" w:hAnsi="Times New Roman"/>
        </w:rPr>
        <w:t>tools,</w:t>
      </w:r>
      <w:r>
        <w:rPr>
          <w:rFonts w:ascii="Times New Roman" w:hAnsi="Times New Roman"/>
          <w:spacing w:val="-12"/>
        </w:rPr>
        <w:t xml:space="preserve"> </w:t>
      </w:r>
      <w:r>
        <w:rPr>
          <w:rFonts w:ascii="Times New Roman" w:hAnsi="Times New Roman"/>
        </w:rPr>
        <w:t>which</w:t>
      </w:r>
      <w:r>
        <w:rPr>
          <w:rFonts w:ascii="Times New Roman" w:hAnsi="Times New Roman"/>
          <w:spacing w:val="-14"/>
        </w:rPr>
        <w:t xml:space="preserve"> </w:t>
      </w:r>
      <w:r>
        <w:rPr>
          <w:rFonts w:ascii="Times New Roman" w:hAnsi="Times New Roman"/>
        </w:rPr>
        <w:t>use</w:t>
      </w:r>
      <w:r>
        <w:rPr>
          <w:rFonts w:ascii="Times New Roman" w:hAnsi="Times New Roman"/>
          <w:spacing w:val="-12"/>
        </w:rPr>
        <w:t xml:space="preserve"> </w:t>
      </w:r>
      <w:r>
        <w:rPr>
          <w:rFonts w:ascii="Times New Roman" w:hAnsi="Times New Roman"/>
        </w:rPr>
        <w:t>cookies</w:t>
      </w:r>
      <w:r>
        <w:rPr>
          <w:rFonts w:ascii="Times New Roman" w:hAnsi="Times New Roman"/>
          <w:spacing w:val="-14"/>
        </w:rPr>
        <w:t xml:space="preserve"> </w:t>
      </w:r>
      <w:r>
        <w:rPr>
          <w:rFonts w:ascii="Times New Roman" w:hAnsi="Times New Roman"/>
        </w:rPr>
        <w:t>and</w:t>
      </w:r>
      <w:r>
        <w:rPr>
          <w:rFonts w:ascii="Times New Roman" w:hAnsi="Times New Roman"/>
          <w:spacing w:val="-12"/>
        </w:rPr>
        <w:t xml:space="preserve"> </w:t>
      </w:r>
      <w:r>
        <w:rPr>
          <w:rFonts w:ascii="Times New Roman" w:hAnsi="Times New Roman"/>
        </w:rPr>
        <w:t>web</w:t>
      </w:r>
      <w:r>
        <w:rPr>
          <w:rFonts w:ascii="Times New Roman" w:hAnsi="Times New Roman"/>
          <w:spacing w:val="-14"/>
        </w:rPr>
        <w:t xml:space="preserve"> </w:t>
      </w:r>
      <w:r>
        <w:rPr>
          <w:rFonts w:ascii="Times New Roman" w:hAnsi="Times New Roman"/>
        </w:rPr>
        <w:t>beacons,</w:t>
      </w:r>
      <w:r>
        <w:rPr>
          <w:rFonts w:ascii="Times New Roman" w:hAnsi="Times New Roman"/>
          <w:spacing w:val="-13"/>
        </w:rPr>
        <w:t xml:space="preserve"> </w:t>
      </w:r>
      <w:r>
        <w:rPr>
          <w:rFonts w:ascii="Times New Roman" w:hAnsi="Times New Roman"/>
        </w:rPr>
        <w:t>to</w:t>
      </w:r>
      <w:r>
        <w:rPr>
          <w:rFonts w:ascii="Times New Roman" w:hAnsi="Times New Roman"/>
          <w:spacing w:val="-14"/>
        </w:rPr>
        <w:t xml:space="preserve"> </w:t>
      </w:r>
      <w:r>
        <w:rPr>
          <w:rFonts w:ascii="Times New Roman" w:hAnsi="Times New Roman"/>
        </w:rPr>
        <w:t>help</w:t>
      </w:r>
      <w:r>
        <w:rPr>
          <w:rFonts w:ascii="Times New Roman" w:hAnsi="Times New Roman"/>
          <w:spacing w:val="-13"/>
        </w:rPr>
        <w:t xml:space="preserve"> </w:t>
      </w:r>
      <w:r>
        <w:rPr>
          <w:rFonts w:ascii="Times New Roman" w:hAnsi="Times New Roman"/>
        </w:rPr>
        <w:t>us</w:t>
      </w:r>
      <w:r>
        <w:rPr>
          <w:rFonts w:ascii="Times New Roman" w:hAnsi="Times New Roman"/>
          <w:spacing w:val="-14"/>
        </w:rPr>
        <w:t xml:space="preserve"> </w:t>
      </w:r>
      <w:r>
        <w:rPr>
          <w:rFonts w:ascii="Times New Roman" w:hAnsi="Times New Roman"/>
        </w:rPr>
        <w:t>understand</w:t>
      </w:r>
      <w:r>
        <w:rPr>
          <w:rFonts w:ascii="Times New Roman" w:hAnsi="Times New Roman"/>
          <w:spacing w:val="-14"/>
        </w:rPr>
        <w:t xml:space="preserve"> </w:t>
      </w:r>
      <w:r>
        <w:rPr>
          <w:rFonts w:ascii="Times New Roman" w:hAnsi="Times New Roman"/>
        </w:rPr>
        <w:t>more about</w:t>
      </w:r>
      <w:r>
        <w:rPr>
          <w:rFonts w:ascii="Times New Roman" w:hAnsi="Times New Roman"/>
          <w:spacing w:val="-7"/>
        </w:rPr>
        <w:t xml:space="preserve"> </w:t>
      </w:r>
      <w:r>
        <w:rPr>
          <w:rFonts w:ascii="Times New Roman" w:hAnsi="Times New Roman"/>
        </w:rPr>
        <w:t>how</w:t>
      </w:r>
      <w:r>
        <w:rPr>
          <w:rFonts w:ascii="Times New Roman" w:hAnsi="Times New Roman"/>
          <w:spacing w:val="-7"/>
        </w:rPr>
        <w:t xml:space="preserve"> </w:t>
      </w:r>
      <w:r>
        <w:rPr>
          <w:rFonts w:ascii="Times New Roman" w:hAnsi="Times New Roman"/>
        </w:rPr>
        <w:t>our</w:t>
      </w:r>
      <w:r>
        <w:rPr>
          <w:rFonts w:ascii="Times New Roman" w:hAnsi="Times New Roman"/>
          <w:spacing w:val="-5"/>
        </w:rPr>
        <w:t xml:space="preserve"> </w:t>
      </w:r>
      <w:r>
        <w:rPr>
          <w:rFonts w:ascii="Times New Roman" w:hAnsi="Times New Roman"/>
        </w:rPr>
        <w:t>website</w:t>
      </w:r>
      <w:r>
        <w:rPr>
          <w:rFonts w:ascii="Times New Roman" w:hAnsi="Times New Roman"/>
          <w:spacing w:val="-8"/>
        </w:rPr>
        <w:t xml:space="preserve"> </w:t>
      </w:r>
      <w:r>
        <w:rPr>
          <w:rFonts w:ascii="Times New Roman" w:hAnsi="Times New Roman"/>
        </w:rPr>
        <w:t>is</w:t>
      </w:r>
      <w:r>
        <w:rPr>
          <w:rFonts w:ascii="Times New Roman" w:hAnsi="Times New Roman"/>
          <w:spacing w:val="-5"/>
        </w:rPr>
        <w:t xml:space="preserve"> </w:t>
      </w:r>
      <w:r>
        <w:rPr>
          <w:rFonts w:ascii="Times New Roman" w:hAnsi="Times New Roman"/>
        </w:rPr>
        <w:t>used</w:t>
      </w:r>
      <w:r>
        <w:rPr>
          <w:rFonts w:ascii="Times New Roman" w:hAnsi="Times New Roman"/>
          <w:spacing w:val="-6"/>
        </w:rPr>
        <w:t xml:space="preserve"> </w:t>
      </w:r>
      <w:r>
        <w:rPr>
          <w:rFonts w:ascii="Times New Roman" w:hAnsi="Times New Roman"/>
        </w:rPr>
        <w:t>by</w:t>
      </w:r>
      <w:r>
        <w:rPr>
          <w:rFonts w:ascii="Times New Roman" w:hAnsi="Times New Roman"/>
          <w:spacing w:val="-9"/>
        </w:rPr>
        <w:t xml:space="preserve"> </w:t>
      </w:r>
      <w:r>
        <w:rPr>
          <w:rFonts w:ascii="Times New Roman" w:hAnsi="Times New Roman"/>
        </w:rPr>
        <w:t>consumers</w:t>
      </w:r>
      <w:r>
        <w:rPr>
          <w:rFonts w:ascii="Times New Roman" w:hAnsi="Times New Roman"/>
          <w:spacing w:val="-8"/>
        </w:rPr>
        <w:t xml:space="preserve"> </w:t>
      </w:r>
      <w:r>
        <w:rPr>
          <w:rFonts w:ascii="Times New Roman" w:hAnsi="Times New Roman"/>
        </w:rPr>
        <w:t>so</w:t>
      </w:r>
      <w:r>
        <w:rPr>
          <w:rFonts w:ascii="Times New Roman" w:hAnsi="Times New Roman"/>
          <w:spacing w:val="-5"/>
        </w:rPr>
        <w:t xml:space="preserve"> </w:t>
      </w:r>
      <w:r>
        <w:rPr>
          <w:rFonts w:ascii="Times New Roman" w:hAnsi="Times New Roman"/>
        </w:rPr>
        <w:t>we</w:t>
      </w:r>
      <w:r>
        <w:rPr>
          <w:rFonts w:ascii="Times New Roman" w:hAnsi="Times New Roman"/>
          <w:spacing w:val="-8"/>
        </w:rPr>
        <w:t xml:space="preserve"> </w:t>
      </w:r>
      <w:r>
        <w:rPr>
          <w:rFonts w:ascii="Times New Roman" w:hAnsi="Times New Roman"/>
        </w:rPr>
        <w:t>can</w:t>
      </w:r>
      <w:r>
        <w:rPr>
          <w:rFonts w:ascii="Times New Roman" w:hAnsi="Times New Roman"/>
          <w:spacing w:val="-9"/>
        </w:rPr>
        <w:t xml:space="preserve"> </w:t>
      </w:r>
      <w:r>
        <w:rPr>
          <w:rFonts w:ascii="Times New Roman" w:hAnsi="Times New Roman"/>
        </w:rPr>
        <w:t>continue</w:t>
      </w:r>
      <w:r>
        <w:rPr>
          <w:rFonts w:ascii="Times New Roman" w:hAnsi="Times New Roman"/>
          <w:spacing w:val="-8"/>
        </w:rPr>
        <w:t xml:space="preserve"> </w:t>
      </w:r>
      <w:r>
        <w:rPr>
          <w:rFonts w:ascii="Times New Roman" w:hAnsi="Times New Roman"/>
        </w:rPr>
        <w:t>to</w:t>
      </w:r>
      <w:r>
        <w:rPr>
          <w:rFonts w:ascii="Times New Roman" w:hAnsi="Times New Roman"/>
          <w:spacing w:val="-9"/>
        </w:rPr>
        <w:t xml:space="preserve"> </w:t>
      </w:r>
      <w:r>
        <w:rPr>
          <w:rFonts w:ascii="Times New Roman" w:hAnsi="Times New Roman"/>
        </w:rPr>
        <w:t>improve</w:t>
      </w:r>
      <w:r>
        <w:rPr>
          <w:rFonts w:ascii="Times New Roman" w:hAnsi="Times New Roman"/>
          <w:spacing w:val="-8"/>
        </w:rPr>
        <w:t xml:space="preserve"> </w:t>
      </w:r>
      <w:r>
        <w:rPr>
          <w:rFonts w:ascii="Times New Roman" w:hAnsi="Times New Roman"/>
        </w:rPr>
        <w:t>it.</w:t>
      </w:r>
      <w:r>
        <w:rPr>
          <w:rFonts w:ascii="Times New Roman" w:hAnsi="Times New Roman"/>
          <w:spacing w:val="-9"/>
        </w:rPr>
        <w:t xml:space="preserve"> </w:t>
      </w:r>
      <w:r>
        <w:rPr>
          <w:rFonts w:ascii="Times New Roman" w:hAnsi="Times New Roman"/>
        </w:rPr>
        <w:t>For</w:t>
      </w:r>
      <w:r>
        <w:rPr>
          <w:rFonts w:ascii="Times New Roman" w:hAnsi="Times New Roman"/>
          <w:spacing w:val="-8"/>
        </w:rPr>
        <w:t xml:space="preserve"> </w:t>
      </w:r>
      <w:r>
        <w:rPr>
          <w:rFonts w:ascii="Times New Roman" w:hAnsi="Times New Roman"/>
        </w:rPr>
        <w:t>more</w:t>
      </w:r>
      <w:r>
        <w:rPr>
          <w:rFonts w:ascii="Times New Roman" w:hAnsi="Times New Roman"/>
          <w:spacing w:val="-6"/>
        </w:rPr>
        <w:t xml:space="preserve"> </w:t>
      </w:r>
      <w:r>
        <w:rPr>
          <w:rFonts w:ascii="Times New Roman" w:hAnsi="Times New Roman"/>
        </w:rPr>
        <w:t>information about Adobe’s analytics tools, including opt-out methods, please visit: https://</w:t>
      </w:r>
      <w:hyperlink r:id="rId25" w:anchor="customeruse">
        <w:r>
          <w:rPr>
            <w:rFonts w:ascii="Times New Roman" w:hAnsi="Times New Roman"/>
          </w:rPr>
          <w:t>www.adobe.com/privacy/opt-out.html#customeruse</w:t>
        </w:r>
        <w:r>
          <w:rPr>
            <w:rFonts w:ascii="Times New Roman" w:hAnsi="Times New Roman"/>
            <w:color w:val="0000FF"/>
            <w:u w:val="single" w:color="0000FF"/>
          </w:rPr>
          <w:t>.</w:t>
        </w:r>
      </w:hyperlink>
      <w:r>
        <w:rPr>
          <w:rFonts w:ascii="Times New Roman" w:hAnsi="Times New Roman"/>
          <w:color w:val="0000FF"/>
          <w:u w:val="single" w:color="0000FF"/>
        </w:rPr>
        <w:t xml:space="preserve"> </w:t>
      </w:r>
      <w:r>
        <w:rPr>
          <w:rFonts w:ascii="Times New Roman" w:hAnsi="Times New Roman"/>
          <w:color w:val="0000FF"/>
        </w:rPr>
        <w:t xml:space="preserve"> </w:t>
      </w:r>
      <w:r>
        <w:rPr>
          <w:rFonts w:ascii="Times New Roman" w:hAnsi="Times New Roman"/>
        </w:rPr>
        <w:t xml:space="preserve">In </w:t>
      </w:r>
      <w:r>
        <w:rPr>
          <w:rFonts w:ascii="Times New Roman" w:hAnsi="Times New Roman"/>
        </w:rPr>
        <w:t>many cases, you can also refuse to accept</w:t>
      </w:r>
      <w:r>
        <w:rPr>
          <w:rFonts w:ascii="Times New Roman" w:hAnsi="Times New Roman"/>
          <w:spacing w:val="-14"/>
        </w:rPr>
        <w:t xml:space="preserve"> </w:t>
      </w:r>
      <w:r>
        <w:rPr>
          <w:rFonts w:ascii="Times New Roman" w:hAnsi="Times New Roman"/>
        </w:rPr>
        <w:t>certain</w:t>
      </w:r>
      <w:r>
        <w:rPr>
          <w:rFonts w:ascii="Times New Roman" w:hAnsi="Times New Roman"/>
          <w:spacing w:val="-14"/>
        </w:rPr>
        <w:t xml:space="preserve"> </w:t>
      </w:r>
      <w:r>
        <w:rPr>
          <w:rFonts w:ascii="Times New Roman" w:hAnsi="Times New Roman"/>
        </w:rPr>
        <w:t>other</w:t>
      </w:r>
      <w:r>
        <w:rPr>
          <w:rFonts w:ascii="Times New Roman" w:hAnsi="Times New Roman"/>
          <w:spacing w:val="-14"/>
        </w:rPr>
        <w:t xml:space="preserve"> </w:t>
      </w:r>
      <w:r>
        <w:rPr>
          <w:rFonts w:ascii="Times New Roman" w:hAnsi="Times New Roman"/>
        </w:rPr>
        <w:t>cookies</w:t>
      </w:r>
      <w:r>
        <w:rPr>
          <w:rFonts w:ascii="Times New Roman" w:hAnsi="Times New Roman"/>
          <w:spacing w:val="-13"/>
        </w:rPr>
        <w:t xml:space="preserve"> </w:t>
      </w:r>
      <w:r>
        <w:rPr>
          <w:rFonts w:ascii="Times New Roman" w:hAnsi="Times New Roman"/>
        </w:rPr>
        <w:t>we</w:t>
      </w:r>
      <w:r>
        <w:rPr>
          <w:rFonts w:ascii="Times New Roman" w:hAnsi="Times New Roman"/>
          <w:spacing w:val="-14"/>
        </w:rPr>
        <w:t xml:space="preserve"> </w:t>
      </w:r>
      <w:r>
        <w:rPr>
          <w:rFonts w:ascii="Times New Roman" w:hAnsi="Times New Roman"/>
        </w:rPr>
        <w:t>use</w:t>
      </w:r>
      <w:r>
        <w:rPr>
          <w:rFonts w:ascii="Times New Roman" w:hAnsi="Times New Roman"/>
          <w:spacing w:val="-14"/>
        </w:rPr>
        <w:t xml:space="preserve"> </w:t>
      </w:r>
      <w:r>
        <w:rPr>
          <w:rFonts w:ascii="Times New Roman" w:hAnsi="Times New Roman"/>
        </w:rPr>
        <w:t>by</w:t>
      </w:r>
      <w:r>
        <w:rPr>
          <w:rFonts w:ascii="Times New Roman" w:hAnsi="Times New Roman"/>
          <w:spacing w:val="-14"/>
        </w:rPr>
        <w:t xml:space="preserve"> </w:t>
      </w:r>
      <w:r>
        <w:rPr>
          <w:rFonts w:ascii="Times New Roman" w:hAnsi="Times New Roman"/>
        </w:rPr>
        <w:t>adjusting</w:t>
      </w:r>
      <w:r>
        <w:rPr>
          <w:rFonts w:ascii="Times New Roman" w:hAnsi="Times New Roman"/>
          <w:spacing w:val="-13"/>
        </w:rPr>
        <w:t xml:space="preserve"> </w:t>
      </w:r>
      <w:r>
        <w:rPr>
          <w:rFonts w:ascii="Times New Roman" w:hAnsi="Times New Roman"/>
        </w:rPr>
        <w:t>your</w:t>
      </w:r>
      <w:r>
        <w:rPr>
          <w:rFonts w:ascii="Times New Roman" w:hAnsi="Times New Roman"/>
          <w:spacing w:val="-14"/>
        </w:rPr>
        <w:t xml:space="preserve"> </w:t>
      </w:r>
      <w:r>
        <w:rPr>
          <w:rFonts w:ascii="Times New Roman" w:hAnsi="Times New Roman"/>
        </w:rPr>
        <w:t>browser</w:t>
      </w:r>
      <w:r>
        <w:rPr>
          <w:rFonts w:ascii="Times New Roman" w:hAnsi="Times New Roman"/>
          <w:spacing w:val="-13"/>
        </w:rPr>
        <w:t xml:space="preserve"> </w:t>
      </w:r>
      <w:r>
        <w:rPr>
          <w:rFonts w:ascii="Times New Roman" w:hAnsi="Times New Roman"/>
        </w:rPr>
        <w:t>settings.</w:t>
      </w:r>
      <w:r>
        <w:rPr>
          <w:rFonts w:ascii="Times New Roman" w:hAnsi="Times New Roman"/>
          <w:spacing w:val="-14"/>
        </w:rPr>
        <w:t xml:space="preserve"> </w:t>
      </w:r>
      <w:r>
        <w:rPr>
          <w:rFonts w:ascii="Times New Roman" w:hAnsi="Times New Roman"/>
        </w:rPr>
        <w:t>However,</w:t>
      </w:r>
      <w:r>
        <w:rPr>
          <w:rFonts w:ascii="Times New Roman" w:hAnsi="Times New Roman"/>
          <w:spacing w:val="-13"/>
        </w:rPr>
        <w:t xml:space="preserve"> </w:t>
      </w:r>
      <w:r>
        <w:rPr>
          <w:rFonts w:ascii="Times New Roman" w:hAnsi="Times New Roman"/>
        </w:rPr>
        <w:t>if</w:t>
      </w:r>
      <w:r>
        <w:rPr>
          <w:rFonts w:ascii="Times New Roman" w:hAnsi="Times New Roman"/>
          <w:spacing w:val="-14"/>
        </w:rPr>
        <w:t xml:space="preserve"> </w:t>
      </w:r>
      <w:r>
        <w:rPr>
          <w:rFonts w:ascii="Times New Roman" w:hAnsi="Times New Roman"/>
        </w:rPr>
        <w:t>you</w:t>
      </w:r>
      <w:r>
        <w:rPr>
          <w:rFonts w:ascii="Times New Roman" w:hAnsi="Times New Roman"/>
          <w:spacing w:val="-13"/>
        </w:rPr>
        <w:t xml:space="preserve"> </w:t>
      </w:r>
      <w:r>
        <w:rPr>
          <w:rFonts w:ascii="Times New Roman" w:hAnsi="Times New Roman"/>
        </w:rPr>
        <w:t>do</w:t>
      </w:r>
      <w:r>
        <w:rPr>
          <w:rFonts w:ascii="Times New Roman" w:hAnsi="Times New Roman"/>
          <w:spacing w:val="-14"/>
        </w:rPr>
        <w:t xml:space="preserve"> </w:t>
      </w:r>
      <w:r>
        <w:rPr>
          <w:rFonts w:ascii="Times New Roman" w:hAnsi="Times New Roman"/>
        </w:rPr>
        <w:t>not</w:t>
      </w:r>
      <w:r>
        <w:rPr>
          <w:rFonts w:ascii="Times New Roman" w:hAnsi="Times New Roman"/>
          <w:spacing w:val="-14"/>
        </w:rPr>
        <w:t xml:space="preserve"> </w:t>
      </w:r>
      <w:r>
        <w:rPr>
          <w:rFonts w:ascii="Times New Roman" w:hAnsi="Times New Roman"/>
        </w:rPr>
        <w:t>accept the use of these cookies, you may experience some inconvenience in your use of our website and some of our online produ</w:t>
      </w:r>
      <w:r>
        <w:rPr>
          <w:rFonts w:ascii="Times New Roman" w:hAnsi="Times New Roman"/>
        </w:rPr>
        <w:t>cts.</w:t>
      </w:r>
    </w:p>
    <w:p w14:paraId="17C55ABA" w14:textId="77777777" w:rsidR="0040572A" w:rsidRDefault="0040572A">
      <w:pPr>
        <w:pStyle w:val="BodyText"/>
        <w:rPr>
          <w:rFonts w:ascii="Times New Roman"/>
          <w:sz w:val="24"/>
        </w:rPr>
      </w:pPr>
    </w:p>
    <w:p w14:paraId="09364773" w14:textId="77777777" w:rsidR="0040572A" w:rsidRDefault="00B65357">
      <w:pPr>
        <w:pStyle w:val="ListParagraph"/>
        <w:numPr>
          <w:ilvl w:val="1"/>
          <w:numId w:val="11"/>
        </w:numPr>
        <w:tabs>
          <w:tab w:val="left" w:pos="940"/>
        </w:tabs>
        <w:spacing w:before="181"/>
        <w:ind w:right="118"/>
        <w:jc w:val="both"/>
        <w:rPr>
          <w:rFonts w:ascii="Times New Roman" w:hAnsi="Times New Roman"/>
        </w:rPr>
      </w:pPr>
      <w:r>
        <w:rPr>
          <w:rFonts w:ascii="Times New Roman" w:hAnsi="Times New Roman"/>
          <w:b/>
        </w:rPr>
        <w:t>From</w:t>
      </w:r>
      <w:r>
        <w:rPr>
          <w:rFonts w:ascii="Times New Roman" w:hAnsi="Times New Roman"/>
          <w:b/>
          <w:spacing w:val="-5"/>
        </w:rPr>
        <w:t xml:space="preserve"> </w:t>
      </w:r>
      <w:r>
        <w:rPr>
          <w:rFonts w:ascii="Times New Roman" w:hAnsi="Times New Roman"/>
          <w:b/>
        </w:rPr>
        <w:t>you:</w:t>
      </w:r>
      <w:r>
        <w:rPr>
          <w:rFonts w:ascii="Times New Roman" w:hAnsi="Times New Roman"/>
          <w:b/>
          <w:spacing w:val="40"/>
        </w:rPr>
        <w:t xml:space="preserve"> </w:t>
      </w:r>
      <w:r>
        <w:rPr>
          <w:rFonts w:ascii="Times New Roman" w:hAnsi="Times New Roman"/>
        </w:rPr>
        <w:t>Some</w:t>
      </w:r>
      <w:r>
        <w:rPr>
          <w:rFonts w:ascii="Times New Roman" w:hAnsi="Times New Roman"/>
          <w:spacing w:val="-8"/>
        </w:rPr>
        <w:t xml:space="preserve"> </w:t>
      </w:r>
      <w:r>
        <w:rPr>
          <w:rFonts w:ascii="Times New Roman" w:hAnsi="Times New Roman"/>
        </w:rPr>
        <w:t>information</w:t>
      </w:r>
      <w:r>
        <w:rPr>
          <w:rFonts w:ascii="Times New Roman" w:hAnsi="Times New Roman"/>
          <w:spacing w:val="-6"/>
        </w:rPr>
        <w:t xml:space="preserve"> </w:t>
      </w:r>
      <w:r>
        <w:rPr>
          <w:rFonts w:ascii="Times New Roman" w:hAnsi="Times New Roman"/>
        </w:rPr>
        <w:t>(for</w:t>
      </w:r>
      <w:r>
        <w:rPr>
          <w:rFonts w:ascii="Times New Roman" w:hAnsi="Times New Roman"/>
          <w:spacing w:val="-7"/>
        </w:rPr>
        <w:t xml:space="preserve"> </w:t>
      </w:r>
      <w:r>
        <w:rPr>
          <w:rFonts w:ascii="Times New Roman" w:hAnsi="Times New Roman"/>
        </w:rPr>
        <w:t>example,</w:t>
      </w:r>
      <w:r>
        <w:rPr>
          <w:rFonts w:ascii="Times New Roman" w:hAnsi="Times New Roman"/>
          <w:spacing w:val="-5"/>
        </w:rPr>
        <w:t xml:space="preserve"> </w:t>
      </w:r>
      <w:r>
        <w:rPr>
          <w:rFonts w:ascii="Times New Roman" w:hAnsi="Times New Roman"/>
        </w:rPr>
        <w:t>your</w:t>
      </w:r>
      <w:r>
        <w:rPr>
          <w:rFonts w:ascii="Times New Roman" w:hAnsi="Times New Roman"/>
          <w:spacing w:val="-7"/>
        </w:rPr>
        <w:t xml:space="preserve"> </w:t>
      </w:r>
      <w:r>
        <w:rPr>
          <w:rFonts w:ascii="Times New Roman" w:hAnsi="Times New Roman"/>
        </w:rPr>
        <w:t>location</w:t>
      </w:r>
      <w:r>
        <w:rPr>
          <w:rFonts w:ascii="Times New Roman" w:hAnsi="Times New Roman"/>
          <w:spacing w:val="-6"/>
        </w:rPr>
        <w:t xml:space="preserve"> </w:t>
      </w:r>
      <w:r>
        <w:rPr>
          <w:rFonts w:ascii="Times New Roman" w:hAnsi="Times New Roman"/>
        </w:rPr>
        <w:t>or</w:t>
      </w:r>
      <w:r>
        <w:rPr>
          <w:rFonts w:ascii="Times New Roman" w:hAnsi="Times New Roman"/>
          <w:spacing w:val="-5"/>
        </w:rPr>
        <w:t xml:space="preserve"> </w:t>
      </w:r>
      <w:r>
        <w:rPr>
          <w:rFonts w:ascii="Times New Roman" w:hAnsi="Times New Roman"/>
        </w:rPr>
        <w:t>preferred</w:t>
      </w:r>
      <w:r>
        <w:rPr>
          <w:rFonts w:ascii="Times New Roman" w:hAnsi="Times New Roman"/>
          <w:spacing w:val="-5"/>
        </w:rPr>
        <w:t xml:space="preserve"> </w:t>
      </w:r>
      <w:r>
        <w:rPr>
          <w:rFonts w:ascii="Times New Roman" w:hAnsi="Times New Roman"/>
        </w:rPr>
        <w:t>means</w:t>
      </w:r>
      <w:r>
        <w:rPr>
          <w:rFonts w:ascii="Times New Roman" w:hAnsi="Times New Roman"/>
          <w:spacing w:val="-5"/>
        </w:rPr>
        <w:t xml:space="preserve"> </w:t>
      </w:r>
      <w:r>
        <w:rPr>
          <w:rFonts w:ascii="Times New Roman" w:hAnsi="Times New Roman"/>
        </w:rPr>
        <w:t>of</w:t>
      </w:r>
      <w:r>
        <w:rPr>
          <w:rFonts w:ascii="Times New Roman" w:hAnsi="Times New Roman"/>
          <w:spacing w:val="-7"/>
        </w:rPr>
        <w:t xml:space="preserve"> </w:t>
      </w:r>
      <w:r>
        <w:rPr>
          <w:rFonts w:ascii="Times New Roman" w:hAnsi="Times New Roman"/>
        </w:rPr>
        <w:t>communication)</w:t>
      </w:r>
      <w:r>
        <w:rPr>
          <w:rFonts w:ascii="Times New Roman" w:hAnsi="Times New Roman"/>
          <w:spacing w:val="-5"/>
        </w:rPr>
        <w:t xml:space="preserve"> </w:t>
      </w:r>
      <w:r>
        <w:rPr>
          <w:rFonts w:ascii="Times New Roman" w:hAnsi="Times New Roman"/>
        </w:rPr>
        <w:t>is collected when you voluntarily provide it. Unless combined with personal information, this information may not identify you personally.</w:t>
      </w:r>
    </w:p>
    <w:p w14:paraId="025FAAE6" w14:textId="77777777" w:rsidR="0040572A" w:rsidRDefault="0040572A">
      <w:pPr>
        <w:pStyle w:val="BodyText"/>
        <w:spacing w:before="10"/>
        <w:rPr>
          <w:rFonts w:ascii="Times New Roman"/>
          <w:sz w:val="20"/>
        </w:rPr>
      </w:pPr>
    </w:p>
    <w:p w14:paraId="2B2BDBCC" w14:textId="77777777" w:rsidR="0040572A" w:rsidRDefault="00B65357">
      <w:pPr>
        <w:pStyle w:val="ListParagraph"/>
        <w:numPr>
          <w:ilvl w:val="1"/>
          <w:numId w:val="11"/>
        </w:numPr>
        <w:tabs>
          <w:tab w:val="left" w:pos="940"/>
        </w:tabs>
        <w:ind w:right="110"/>
        <w:jc w:val="both"/>
        <w:rPr>
          <w:rFonts w:ascii="Times New Roman" w:hAnsi="Times New Roman"/>
        </w:rPr>
      </w:pPr>
      <w:r>
        <w:rPr>
          <w:rFonts w:ascii="Times New Roman" w:hAnsi="Times New Roman"/>
          <w:b/>
        </w:rPr>
        <w:t>Using</w:t>
      </w:r>
      <w:r>
        <w:rPr>
          <w:rFonts w:ascii="Times New Roman" w:hAnsi="Times New Roman"/>
          <w:b/>
          <w:spacing w:val="-7"/>
        </w:rPr>
        <w:t xml:space="preserve"> </w:t>
      </w:r>
      <w:r>
        <w:rPr>
          <w:rFonts w:ascii="Times New Roman" w:hAnsi="Times New Roman"/>
          <w:b/>
        </w:rPr>
        <w:t>your</w:t>
      </w:r>
      <w:r>
        <w:rPr>
          <w:rFonts w:ascii="Times New Roman" w:hAnsi="Times New Roman"/>
          <w:b/>
          <w:spacing w:val="-7"/>
        </w:rPr>
        <w:t xml:space="preserve"> </w:t>
      </w:r>
      <w:r>
        <w:rPr>
          <w:rFonts w:ascii="Times New Roman" w:hAnsi="Times New Roman"/>
          <w:b/>
        </w:rPr>
        <w:t>physical</w:t>
      </w:r>
      <w:r>
        <w:rPr>
          <w:rFonts w:ascii="Times New Roman" w:hAnsi="Times New Roman"/>
          <w:b/>
          <w:spacing w:val="-8"/>
        </w:rPr>
        <w:t xml:space="preserve"> </w:t>
      </w:r>
      <w:r>
        <w:rPr>
          <w:rFonts w:ascii="Times New Roman" w:hAnsi="Times New Roman"/>
          <w:b/>
        </w:rPr>
        <w:t>location:</w:t>
      </w:r>
      <w:r>
        <w:rPr>
          <w:rFonts w:ascii="Times New Roman" w:hAnsi="Times New Roman"/>
          <w:b/>
          <w:spacing w:val="-6"/>
        </w:rPr>
        <w:t xml:space="preserve"> </w:t>
      </w:r>
      <w:r>
        <w:rPr>
          <w:rFonts w:ascii="Times New Roman" w:hAnsi="Times New Roman"/>
        </w:rPr>
        <w:t>We</w:t>
      </w:r>
      <w:r>
        <w:rPr>
          <w:rFonts w:ascii="Times New Roman" w:hAnsi="Times New Roman"/>
          <w:spacing w:val="-9"/>
        </w:rPr>
        <w:t xml:space="preserve"> </w:t>
      </w:r>
      <w:r>
        <w:rPr>
          <w:rFonts w:ascii="Times New Roman" w:hAnsi="Times New Roman"/>
        </w:rPr>
        <w:t>may</w:t>
      </w:r>
      <w:r>
        <w:rPr>
          <w:rFonts w:ascii="Times New Roman" w:hAnsi="Times New Roman"/>
          <w:spacing w:val="-9"/>
        </w:rPr>
        <w:t xml:space="preserve"> </w:t>
      </w:r>
      <w:r>
        <w:rPr>
          <w:rFonts w:ascii="Times New Roman" w:hAnsi="Times New Roman"/>
        </w:rPr>
        <w:t>collect</w:t>
      </w:r>
      <w:r>
        <w:rPr>
          <w:rFonts w:ascii="Times New Roman" w:hAnsi="Times New Roman"/>
          <w:spacing w:val="-8"/>
        </w:rPr>
        <w:t xml:space="preserve"> </w:t>
      </w:r>
      <w:r>
        <w:rPr>
          <w:rFonts w:ascii="Times New Roman" w:hAnsi="Times New Roman"/>
        </w:rPr>
        <w:t>the</w:t>
      </w:r>
      <w:r>
        <w:rPr>
          <w:rFonts w:ascii="Times New Roman" w:hAnsi="Times New Roman"/>
          <w:spacing w:val="-7"/>
        </w:rPr>
        <w:t xml:space="preserve"> </w:t>
      </w:r>
      <w:r>
        <w:rPr>
          <w:rFonts w:ascii="Times New Roman" w:hAnsi="Times New Roman"/>
        </w:rPr>
        <w:t>physical</w:t>
      </w:r>
      <w:r>
        <w:rPr>
          <w:rFonts w:ascii="Times New Roman" w:hAnsi="Times New Roman"/>
          <w:spacing w:val="-9"/>
        </w:rPr>
        <w:t xml:space="preserve"> </w:t>
      </w:r>
      <w:r>
        <w:rPr>
          <w:rFonts w:ascii="Times New Roman" w:hAnsi="Times New Roman"/>
        </w:rPr>
        <w:t>location</w:t>
      </w:r>
      <w:r>
        <w:rPr>
          <w:rFonts w:ascii="Times New Roman" w:hAnsi="Times New Roman"/>
          <w:spacing w:val="-10"/>
        </w:rPr>
        <w:t xml:space="preserve"> </w:t>
      </w:r>
      <w:r>
        <w:rPr>
          <w:rFonts w:ascii="Times New Roman" w:hAnsi="Times New Roman"/>
        </w:rPr>
        <w:t>of</w:t>
      </w:r>
      <w:r>
        <w:rPr>
          <w:rFonts w:ascii="Times New Roman" w:hAnsi="Times New Roman"/>
          <w:spacing w:val="-9"/>
        </w:rPr>
        <w:t xml:space="preserve"> </w:t>
      </w:r>
      <w:r>
        <w:rPr>
          <w:rFonts w:ascii="Times New Roman" w:hAnsi="Times New Roman"/>
        </w:rPr>
        <w:t>your</w:t>
      </w:r>
      <w:r>
        <w:rPr>
          <w:rFonts w:ascii="Times New Roman" w:hAnsi="Times New Roman"/>
          <w:spacing w:val="-9"/>
        </w:rPr>
        <w:t xml:space="preserve"> </w:t>
      </w:r>
      <w:r>
        <w:rPr>
          <w:rFonts w:ascii="Times New Roman" w:hAnsi="Times New Roman"/>
        </w:rPr>
        <w:t>device</w:t>
      </w:r>
      <w:r>
        <w:rPr>
          <w:rFonts w:ascii="Times New Roman" w:hAnsi="Times New Roman"/>
          <w:spacing w:val="-7"/>
        </w:rPr>
        <w:t xml:space="preserve"> </w:t>
      </w:r>
      <w:r>
        <w:rPr>
          <w:rFonts w:ascii="Times New Roman" w:hAnsi="Times New Roman"/>
        </w:rPr>
        <w:t>by,</w:t>
      </w:r>
      <w:r>
        <w:rPr>
          <w:rFonts w:ascii="Times New Roman" w:hAnsi="Times New Roman"/>
          <w:spacing w:val="-10"/>
        </w:rPr>
        <w:t xml:space="preserve"> </w:t>
      </w:r>
      <w:r>
        <w:rPr>
          <w:rFonts w:ascii="Times New Roman" w:hAnsi="Times New Roman"/>
        </w:rPr>
        <w:t>for</w:t>
      </w:r>
      <w:r>
        <w:rPr>
          <w:rFonts w:ascii="Times New Roman" w:hAnsi="Times New Roman"/>
          <w:spacing w:val="-6"/>
        </w:rPr>
        <w:t xml:space="preserve"> </w:t>
      </w:r>
      <w:r>
        <w:rPr>
          <w:rFonts w:ascii="Times New Roman" w:hAnsi="Times New Roman"/>
        </w:rPr>
        <w:t>example, using satellite GPS, cell phone tower or WiFi signals. We may use your device’s physical location to provide you with personalized location-based services and content, for example, to provide location based reminders or offers when using applicati</w:t>
      </w:r>
      <w:r>
        <w:rPr>
          <w:rFonts w:ascii="Times New Roman" w:hAnsi="Times New Roman"/>
        </w:rPr>
        <w:t>ons. We may also share your device’s physical location, combined with information about what advertisements you viewed and other information we collect, with our marketing partners to enable them to provide you with more personalized</w:t>
      </w:r>
      <w:r>
        <w:rPr>
          <w:rFonts w:ascii="Times New Roman" w:hAnsi="Times New Roman"/>
          <w:spacing w:val="-2"/>
        </w:rPr>
        <w:t xml:space="preserve"> </w:t>
      </w:r>
      <w:r>
        <w:rPr>
          <w:rFonts w:ascii="Times New Roman" w:hAnsi="Times New Roman"/>
        </w:rPr>
        <w:t>content on</w:t>
      </w:r>
      <w:r>
        <w:rPr>
          <w:rFonts w:ascii="Times New Roman" w:hAnsi="Times New Roman"/>
          <w:spacing w:val="-2"/>
        </w:rPr>
        <w:t xml:space="preserve"> </w:t>
      </w:r>
      <w:r>
        <w:rPr>
          <w:rFonts w:ascii="Times New Roman" w:hAnsi="Times New Roman"/>
        </w:rPr>
        <w:t>our</w:t>
      </w:r>
      <w:r>
        <w:rPr>
          <w:rFonts w:ascii="Times New Roman" w:hAnsi="Times New Roman"/>
          <w:spacing w:val="-4"/>
        </w:rPr>
        <w:t xml:space="preserve"> </w:t>
      </w:r>
      <w:r>
        <w:rPr>
          <w:rFonts w:ascii="Times New Roman" w:hAnsi="Times New Roman"/>
        </w:rPr>
        <w:t>behalf</w:t>
      </w:r>
      <w:r>
        <w:rPr>
          <w:rFonts w:ascii="Times New Roman" w:hAnsi="Times New Roman"/>
          <w:spacing w:val="-1"/>
        </w:rPr>
        <w:t xml:space="preserve"> </w:t>
      </w:r>
      <w:r>
        <w:rPr>
          <w:rFonts w:ascii="Times New Roman" w:hAnsi="Times New Roman"/>
        </w:rPr>
        <w:t>and</w:t>
      </w:r>
      <w:r>
        <w:rPr>
          <w:rFonts w:ascii="Times New Roman" w:hAnsi="Times New Roman"/>
          <w:spacing w:val="-4"/>
        </w:rPr>
        <w:t xml:space="preserve"> </w:t>
      </w:r>
      <w:r>
        <w:rPr>
          <w:rFonts w:ascii="Times New Roman" w:hAnsi="Times New Roman"/>
        </w:rPr>
        <w:t>to</w:t>
      </w:r>
      <w:r>
        <w:rPr>
          <w:rFonts w:ascii="Times New Roman" w:hAnsi="Times New Roman"/>
          <w:spacing w:val="-2"/>
        </w:rPr>
        <w:t xml:space="preserve"> </w:t>
      </w:r>
      <w:r>
        <w:rPr>
          <w:rFonts w:ascii="Times New Roman" w:hAnsi="Times New Roman"/>
        </w:rPr>
        <w:t>study</w:t>
      </w:r>
      <w:r>
        <w:rPr>
          <w:rFonts w:ascii="Times New Roman" w:hAnsi="Times New Roman"/>
          <w:spacing w:val="-5"/>
        </w:rPr>
        <w:t xml:space="preserve"> </w:t>
      </w:r>
      <w:r>
        <w:rPr>
          <w:rFonts w:ascii="Times New Roman" w:hAnsi="Times New Roman"/>
        </w:rPr>
        <w:t>the</w:t>
      </w:r>
      <w:r>
        <w:rPr>
          <w:rFonts w:ascii="Times New Roman" w:hAnsi="Times New Roman"/>
          <w:spacing w:val="-4"/>
        </w:rPr>
        <w:t xml:space="preserve"> </w:t>
      </w:r>
      <w:r>
        <w:rPr>
          <w:rFonts w:ascii="Times New Roman" w:hAnsi="Times New Roman"/>
        </w:rPr>
        <w:t>effectiveness</w:t>
      </w:r>
      <w:r>
        <w:rPr>
          <w:rFonts w:ascii="Times New Roman" w:hAnsi="Times New Roman"/>
          <w:spacing w:val="-2"/>
        </w:rPr>
        <w:t xml:space="preserve"> </w:t>
      </w:r>
      <w:r>
        <w:rPr>
          <w:rFonts w:ascii="Times New Roman" w:hAnsi="Times New Roman"/>
        </w:rPr>
        <w:t>of</w:t>
      </w:r>
      <w:r>
        <w:rPr>
          <w:rFonts w:ascii="Times New Roman" w:hAnsi="Times New Roman"/>
          <w:spacing w:val="-2"/>
        </w:rPr>
        <w:t xml:space="preserve"> </w:t>
      </w:r>
      <w:r>
        <w:rPr>
          <w:rFonts w:ascii="Times New Roman" w:hAnsi="Times New Roman"/>
        </w:rPr>
        <w:t>advertising</w:t>
      </w:r>
      <w:r>
        <w:rPr>
          <w:rFonts w:ascii="Times New Roman" w:hAnsi="Times New Roman"/>
          <w:spacing w:val="-5"/>
        </w:rPr>
        <w:t xml:space="preserve"> </w:t>
      </w:r>
      <w:r>
        <w:rPr>
          <w:rFonts w:ascii="Times New Roman" w:hAnsi="Times New Roman"/>
        </w:rPr>
        <w:t>campaigns.</w:t>
      </w:r>
      <w:r>
        <w:rPr>
          <w:rFonts w:ascii="Times New Roman" w:hAnsi="Times New Roman"/>
          <w:spacing w:val="-2"/>
        </w:rPr>
        <w:t xml:space="preserve"> </w:t>
      </w:r>
      <w:r>
        <w:rPr>
          <w:rFonts w:ascii="Times New Roman" w:hAnsi="Times New Roman"/>
        </w:rPr>
        <w:t>In</w:t>
      </w:r>
      <w:r>
        <w:rPr>
          <w:rFonts w:ascii="Times New Roman" w:hAnsi="Times New Roman"/>
          <w:spacing w:val="-2"/>
        </w:rPr>
        <w:t xml:space="preserve"> </w:t>
      </w:r>
      <w:r>
        <w:rPr>
          <w:rFonts w:ascii="Times New Roman" w:hAnsi="Times New Roman"/>
        </w:rPr>
        <w:t>some instances,</w:t>
      </w:r>
      <w:r>
        <w:rPr>
          <w:rFonts w:ascii="Times New Roman" w:hAnsi="Times New Roman"/>
          <w:spacing w:val="-6"/>
        </w:rPr>
        <w:t xml:space="preserve"> </w:t>
      </w:r>
      <w:r>
        <w:rPr>
          <w:rFonts w:ascii="Times New Roman" w:hAnsi="Times New Roman"/>
        </w:rPr>
        <w:t>you</w:t>
      </w:r>
      <w:r>
        <w:rPr>
          <w:rFonts w:ascii="Times New Roman" w:hAnsi="Times New Roman"/>
          <w:spacing w:val="-9"/>
        </w:rPr>
        <w:t xml:space="preserve"> </w:t>
      </w:r>
      <w:r>
        <w:rPr>
          <w:rFonts w:ascii="Times New Roman" w:hAnsi="Times New Roman"/>
        </w:rPr>
        <w:t>may</w:t>
      </w:r>
      <w:r>
        <w:rPr>
          <w:rFonts w:ascii="Times New Roman" w:hAnsi="Times New Roman"/>
          <w:spacing w:val="-6"/>
        </w:rPr>
        <w:t xml:space="preserve"> </w:t>
      </w:r>
      <w:r>
        <w:rPr>
          <w:rFonts w:ascii="Times New Roman" w:hAnsi="Times New Roman"/>
        </w:rPr>
        <w:t>be</w:t>
      </w:r>
      <w:r>
        <w:rPr>
          <w:rFonts w:ascii="Times New Roman" w:hAnsi="Times New Roman"/>
          <w:spacing w:val="-6"/>
        </w:rPr>
        <w:t xml:space="preserve"> </w:t>
      </w:r>
      <w:r>
        <w:rPr>
          <w:rFonts w:ascii="Times New Roman" w:hAnsi="Times New Roman"/>
        </w:rPr>
        <w:t>permitted</w:t>
      </w:r>
      <w:r>
        <w:rPr>
          <w:rFonts w:ascii="Times New Roman" w:hAnsi="Times New Roman"/>
          <w:spacing w:val="-6"/>
        </w:rPr>
        <w:t xml:space="preserve"> </w:t>
      </w:r>
      <w:r>
        <w:rPr>
          <w:rFonts w:ascii="Times New Roman" w:hAnsi="Times New Roman"/>
        </w:rPr>
        <w:t>to</w:t>
      </w:r>
      <w:r>
        <w:rPr>
          <w:rFonts w:ascii="Times New Roman" w:hAnsi="Times New Roman"/>
          <w:spacing w:val="-6"/>
        </w:rPr>
        <w:t xml:space="preserve"> </w:t>
      </w:r>
      <w:r>
        <w:rPr>
          <w:rFonts w:ascii="Times New Roman" w:hAnsi="Times New Roman"/>
        </w:rPr>
        <w:t>allow</w:t>
      </w:r>
      <w:r>
        <w:rPr>
          <w:rFonts w:ascii="Times New Roman" w:hAnsi="Times New Roman"/>
          <w:spacing w:val="-7"/>
        </w:rPr>
        <w:t xml:space="preserve"> </w:t>
      </w:r>
      <w:r>
        <w:rPr>
          <w:rFonts w:ascii="Times New Roman" w:hAnsi="Times New Roman"/>
        </w:rPr>
        <w:t>or</w:t>
      </w:r>
      <w:r>
        <w:rPr>
          <w:rFonts w:ascii="Times New Roman" w:hAnsi="Times New Roman"/>
          <w:spacing w:val="-5"/>
        </w:rPr>
        <w:t xml:space="preserve"> </w:t>
      </w:r>
      <w:r>
        <w:rPr>
          <w:rFonts w:ascii="Times New Roman" w:hAnsi="Times New Roman"/>
        </w:rPr>
        <w:t>deny</w:t>
      </w:r>
      <w:r>
        <w:rPr>
          <w:rFonts w:ascii="Times New Roman" w:hAnsi="Times New Roman"/>
          <w:spacing w:val="-6"/>
        </w:rPr>
        <w:t xml:space="preserve"> </w:t>
      </w:r>
      <w:r>
        <w:rPr>
          <w:rFonts w:ascii="Times New Roman" w:hAnsi="Times New Roman"/>
        </w:rPr>
        <w:t>such</w:t>
      </w:r>
      <w:r>
        <w:rPr>
          <w:rFonts w:ascii="Times New Roman" w:hAnsi="Times New Roman"/>
          <w:spacing w:val="-8"/>
        </w:rPr>
        <w:t xml:space="preserve"> </w:t>
      </w:r>
      <w:r>
        <w:rPr>
          <w:rFonts w:ascii="Times New Roman" w:hAnsi="Times New Roman"/>
        </w:rPr>
        <w:t>uses</w:t>
      </w:r>
      <w:r>
        <w:rPr>
          <w:rFonts w:ascii="Times New Roman" w:hAnsi="Times New Roman"/>
          <w:spacing w:val="-3"/>
        </w:rPr>
        <w:t xml:space="preserve"> </w:t>
      </w:r>
      <w:r>
        <w:rPr>
          <w:rFonts w:ascii="Times New Roman" w:hAnsi="Times New Roman"/>
        </w:rPr>
        <w:t>and/or</w:t>
      </w:r>
      <w:r>
        <w:rPr>
          <w:rFonts w:ascii="Times New Roman" w:hAnsi="Times New Roman"/>
          <w:spacing w:val="-5"/>
        </w:rPr>
        <w:t xml:space="preserve"> </w:t>
      </w:r>
      <w:r>
        <w:rPr>
          <w:rFonts w:ascii="Times New Roman" w:hAnsi="Times New Roman"/>
        </w:rPr>
        <w:t>sharing</w:t>
      </w:r>
      <w:r>
        <w:rPr>
          <w:rFonts w:ascii="Times New Roman" w:hAnsi="Times New Roman"/>
          <w:spacing w:val="-6"/>
        </w:rPr>
        <w:t xml:space="preserve"> </w:t>
      </w:r>
      <w:r>
        <w:rPr>
          <w:rFonts w:ascii="Times New Roman" w:hAnsi="Times New Roman"/>
        </w:rPr>
        <w:t>of</w:t>
      </w:r>
      <w:r>
        <w:rPr>
          <w:rFonts w:ascii="Times New Roman" w:hAnsi="Times New Roman"/>
          <w:spacing w:val="-5"/>
        </w:rPr>
        <w:t xml:space="preserve"> </w:t>
      </w:r>
      <w:r>
        <w:rPr>
          <w:rFonts w:ascii="Times New Roman" w:hAnsi="Times New Roman"/>
        </w:rPr>
        <w:t>your</w:t>
      </w:r>
      <w:r>
        <w:rPr>
          <w:rFonts w:ascii="Times New Roman" w:hAnsi="Times New Roman"/>
          <w:spacing w:val="-8"/>
        </w:rPr>
        <w:t xml:space="preserve"> </w:t>
      </w:r>
      <w:r>
        <w:rPr>
          <w:rFonts w:ascii="Times New Roman" w:hAnsi="Times New Roman"/>
        </w:rPr>
        <w:t>device’s</w:t>
      </w:r>
      <w:r>
        <w:rPr>
          <w:rFonts w:ascii="Times New Roman" w:hAnsi="Times New Roman"/>
          <w:spacing w:val="-6"/>
        </w:rPr>
        <w:t xml:space="preserve"> </w:t>
      </w:r>
      <w:r>
        <w:rPr>
          <w:rFonts w:ascii="Times New Roman" w:hAnsi="Times New Roman"/>
        </w:rPr>
        <w:t>location, but if you choose to deny such uses and/or sharing, we and/or our marketing partners may not be able</w:t>
      </w:r>
      <w:r>
        <w:rPr>
          <w:rFonts w:ascii="Times New Roman" w:hAnsi="Times New Roman"/>
          <w:spacing w:val="-13"/>
        </w:rPr>
        <w:t xml:space="preserve"> </w:t>
      </w:r>
      <w:r>
        <w:rPr>
          <w:rFonts w:ascii="Times New Roman" w:hAnsi="Times New Roman"/>
        </w:rPr>
        <w:t>to</w:t>
      </w:r>
      <w:r>
        <w:rPr>
          <w:rFonts w:ascii="Times New Roman" w:hAnsi="Times New Roman"/>
          <w:spacing w:val="-11"/>
        </w:rPr>
        <w:t xml:space="preserve"> </w:t>
      </w:r>
      <w:r>
        <w:rPr>
          <w:rFonts w:ascii="Times New Roman" w:hAnsi="Times New Roman"/>
        </w:rPr>
        <w:t>provide</w:t>
      </w:r>
      <w:r>
        <w:rPr>
          <w:rFonts w:ascii="Times New Roman" w:hAnsi="Times New Roman"/>
          <w:spacing w:val="-11"/>
        </w:rPr>
        <w:t xml:space="preserve"> </w:t>
      </w:r>
      <w:r>
        <w:rPr>
          <w:rFonts w:ascii="Times New Roman" w:hAnsi="Times New Roman"/>
        </w:rPr>
        <w:t>you</w:t>
      </w:r>
      <w:r>
        <w:rPr>
          <w:rFonts w:ascii="Times New Roman" w:hAnsi="Times New Roman"/>
          <w:spacing w:val="-11"/>
        </w:rPr>
        <w:t xml:space="preserve"> </w:t>
      </w:r>
      <w:r>
        <w:rPr>
          <w:rFonts w:ascii="Times New Roman" w:hAnsi="Times New Roman"/>
        </w:rPr>
        <w:t>with</w:t>
      </w:r>
      <w:r>
        <w:rPr>
          <w:rFonts w:ascii="Times New Roman" w:hAnsi="Times New Roman"/>
          <w:spacing w:val="-11"/>
        </w:rPr>
        <w:t xml:space="preserve"> </w:t>
      </w:r>
      <w:r>
        <w:rPr>
          <w:rFonts w:ascii="Times New Roman" w:hAnsi="Times New Roman"/>
        </w:rPr>
        <w:t>the</w:t>
      </w:r>
      <w:r>
        <w:rPr>
          <w:rFonts w:ascii="Times New Roman" w:hAnsi="Times New Roman"/>
          <w:spacing w:val="-13"/>
        </w:rPr>
        <w:t xml:space="preserve"> </w:t>
      </w:r>
      <w:r>
        <w:rPr>
          <w:rFonts w:ascii="Times New Roman" w:hAnsi="Times New Roman"/>
        </w:rPr>
        <w:t>applicable</w:t>
      </w:r>
      <w:r>
        <w:rPr>
          <w:rFonts w:ascii="Times New Roman" w:hAnsi="Times New Roman"/>
          <w:spacing w:val="-11"/>
        </w:rPr>
        <w:t xml:space="preserve"> </w:t>
      </w:r>
      <w:r>
        <w:rPr>
          <w:rFonts w:ascii="Times New Roman" w:hAnsi="Times New Roman"/>
        </w:rPr>
        <w:t>personalized</w:t>
      </w:r>
      <w:r>
        <w:rPr>
          <w:rFonts w:ascii="Times New Roman" w:hAnsi="Times New Roman"/>
          <w:spacing w:val="-11"/>
        </w:rPr>
        <w:t xml:space="preserve"> </w:t>
      </w:r>
      <w:r>
        <w:rPr>
          <w:rFonts w:ascii="Times New Roman" w:hAnsi="Times New Roman"/>
        </w:rPr>
        <w:t>services</w:t>
      </w:r>
      <w:r>
        <w:rPr>
          <w:rFonts w:ascii="Times New Roman" w:hAnsi="Times New Roman"/>
          <w:spacing w:val="-10"/>
        </w:rPr>
        <w:t xml:space="preserve"> </w:t>
      </w:r>
      <w:r>
        <w:rPr>
          <w:rFonts w:ascii="Times New Roman" w:hAnsi="Times New Roman"/>
        </w:rPr>
        <w:t>and</w:t>
      </w:r>
      <w:r>
        <w:rPr>
          <w:rFonts w:ascii="Times New Roman" w:hAnsi="Times New Roman"/>
          <w:spacing w:val="-11"/>
        </w:rPr>
        <w:t xml:space="preserve"> </w:t>
      </w:r>
      <w:r>
        <w:rPr>
          <w:rFonts w:ascii="Times New Roman" w:hAnsi="Times New Roman"/>
        </w:rPr>
        <w:t>content.</w:t>
      </w:r>
      <w:r>
        <w:rPr>
          <w:rFonts w:ascii="Times New Roman" w:hAnsi="Times New Roman"/>
          <w:spacing w:val="-11"/>
        </w:rPr>
        <w:t xml:space="preserve"> </w:t>
      </w:r>
      <w:r>
        <w:rPr>
          <w:rFonts w:ascii="Times New Roman" w:hAnsi="Times New Roman"/>
        </w:rPr>
        <w:t>In</w:t>
      </w:r>
      <w:r>
        <w:rPr>
          <w:rFonts w:ascii="Times New Roman" w:hAnsi="Times New Roman"/>
          <w:spacing w:val="-11"/>
        </w:rPr>
        <w:t xml:space="preserve"> </w:t>
      </w:r>
      <w:r>
        <w:rPr>
          <w:rFonts w:ascii="Times New Roman" w:hAnsi="Times New Roman"/>
        </w:rPr>
        <w:t>addition,</w:t>
      </w:r>
      <w:r>
        <w:rPr>
          <w:rFonts w:ascii="Times New Roman" w:hAnsi="Times New Roman"/>
          <w:spacing w:val="-11"/>
        </w:rPr>
        <w:t xml:space="preserve"> </w:t>
      </w:r>
      <w:r>
        <w:rPr>
          <w:rFonts w:ascii="Times New Roman" w:hAnsi="Times New Roman"/>
        </w:rPr>
        <w:t>we</w:t>
      </w:r>
      <w:r>
        <w:rPr>
          <w:rFonts w:ascii="Times New Roman" w:hAnsi="Times New Roman"/>
          <w:spacing w:val="-11"/>
        </w:rPr>
        <w:t xml:space="preserve"> </w:t>
      </w:r>
      <w:r>
        <w:rPr>
          <w:rFonts w:ascii="Times New Roman" w:hAnsi="Times New Roman"/>
        </w:rPr>
        <w:t>may</w:t>
      </w:r>
      <w:r>
        <w:rPr>
          <w:rFonts w:ascii="Times New Roman" w:hAnsi="Times New Roman"/>
          <w:spacing w:val="-11"/>
        </w:rPr>
        <w:t xml:space="preserve"> </w:t>
      </w:r>
      <w:r>
        <w:rPr>
          <w:rFonts w:ascii="Times New Roman" w:hAnsi="Times New Roman"/>
        </w:rPr>
        <w:t xml:space="preserve">obtain the precise geolocation of your device when you </w:t>
      </w:r>
      <w:r>
        <w:rPr>
          <w:rFonts w:ascii="Times New Roman" w:hAnsi="Times New Roman"/>
        </w:rPr>
        <w:t>use our mobile applications for purposes of providing travel or other assistance services to our clients who are enrolled in such services.</w:t>
      </w:r>
      <w:r>
        <w:rPr>
          <w:rFonts w:ascii="Times New Roman" w:hAnsi="Times New Roman"/>
          <w:spacing w:val="40"/>
        </w:rPr>
        <w:t xml:space="preserve"> </w:t>
      </w:r>
      <w:r>
        <w:rPr>
          <w:rFonts w:ascii="Times New Roman" w:hAnsi="Times New Roman"/>
        </w:rPr>
        <w:t>In connection with providing travel or other assistance services, we may share your device’s precise geolocation inf</w:t>
      </w:r>
      <w:r>
        <w:rPr>
          <w:rFonts w:ascii="Times New Roman" w:hAnsi="Times New Roman"/>
        </w:rPr>
        <w:t>ormation with our clients and other entities with whom we work.</w:t>
      </w:r>
      <w:r>
        <w:rPr>
          <w:rFonts w:ascii="Times New Roman" w:hAnsi="Times New Roman"/>
          <w:spacing w:val="40"/>
        </w:rPr>
        <w:t xml:space="preserve"> </w:t>
      </w:r>
      <w:r>
        <w:rPr>
          <w:rFonts w:ascii="Times New Roman" w:hAnsi="Times New Roman"/>
        </w:rPr>
        <w:t>You may opt-out of our collection and sharing of precise geolocation information by deleting the mobile application from your device, by disallowing the mobile application to access location s</w:t>
      </w:r>
      <w:r>
        <w:rPr>
          <w:rFonts w:ascii="Times New Roman" w:hAnsi="Times New Roman"/>
        </w:rPr>
        <w:t>ervices through the permission system used by your device’s operating system, or by following any additional opt-out instructions provided in the privacy notice available within the mobile application.</w:t>
      </w:r>
    </w:p>
    <w:p w14:paraId="4C9BFB53" w14:textId="77777777" w:rsidR="0040572A" w:rsidRDefault="0040572A">
      <w:pPr>
        <w:jc w:val="both"/>
        <w:rPr>
          <w:rFonts w:ascii="Times New Roman" w:hAnsi="Times New Roman"/>
        </w:rPr>
        <w:sectPr w:rsidR="0040572A">
          <w:footerReference w:type="default" r:id="rId26"/>
          <w:pgSz w:w="12240" w:h="15840"/>
          <w:pgMar w:top="1080" w:right="1180" w:bottom="680" w:left="1220" w:header="0" w:footer="493" w:gutter="0"/>
          <w:cols w:space="720"/>
        </w:sectPr>
      </w:pPr>
    </w:p>
    <w:p w14:paraId="1705844F" w14:textId="77777777" w:rsidR="0040572A" w:rsidRDefault="00B65357">
      <w:pPr>
        <w:pStyle w:val="ListParagraph"/>
        <w:numPr>
          <w:ilvl w:val="1"/>
          <w:numId w:val="11"/>
        </w:numPr>
        <w:tabs>
          <w:tab w:val="left" w:pos="940"/>
        </w:tabs>
        <w:spacing w:before="71"/>
        <w:ind w:right="111"/>
        <w:jc w:val="both"/>
        <w:rPr>
          <w:rFonts w:ascii="Times New Roman" w:hAnsi="Times New Roman"/>
        </w:rPr>
      </w:pPr>
      <w:r>
        <w:rPr>
          <w:rFonts w:ascii="Times New Roman" w:hAnsi="Times New Roman"/>
          <w:b/>
        </w:rPr>
        <w:lastRenderedPageBreak/>
        <w:t>By</w:t>
      </w:r>
      <w:r>
        <w:rPr>
          <w:rFonts w:ascii="Times New Roman" w:hAnsi="Times New Roman"/>
          <w:b/>
          <w:spacing w:val="-14"/>
        </w:rPr>
        <w:t xml:space="preserve"> </w:t>
      </w:r>
      <w:r>
        <w:rPr>
          <w:rFonts w:ascii="Times New Roman" w:hAnsi="Times New Roman"/>
          <w:b/>
        </w:rPr>
        <w:t>aggregating</w:t>
      </w:r>
      <w:r>
        <w:rPr>
          <w:rFonts w:ascii="Times New Roman" w:hAnsi="Times New Roman"/>
          <w:b/>
          <w:spacing w:val="-14"/>
        </w:rPr>
        <w:t xml:space="preserve"> </w:t>
      </w:r>
      <w:r>
        <w:rPr>
          <w:rFonts w:ascii="Times New Roman" w:hAnsi="Times New Roman"/>
          <w:b/>
        </w:rPr>
        <w:t>information:</w:t>
      </w:r>
      <w:r>
        <w:rPr>
          <w:rFonts w:ascii="Times New Roman" w:hAnsi="Times New Roman"/>
          <w:b/>
          <w:spacing w:val="26"/>
        </w:rPr>
        <w:t xml:space="preserve"> </w:t>
      </w:r>
      <w:r>
        <w:rPr>
          <w:rFonts w:ascii="Times New Roman" w:hAnsi="Times New Roman"/>
        </w:rPr>
        <w:t>We</w:t>
      </w:r>
      <w:r>
        <w:rPr>
          <w:rFonts w:ascii="Times New Roman" w:hAnsi="Times New Roman"/>
          <w:spacing w:val="-14"/>
        </w:rPr>
        <w:t xml:space="preserve"> </w:t>
      </w:r>
      <w:r>
        <w:rPr>
          <w:rFonts w:ascii="Times New Roman" w:hAnsi="Times New Roman"/>
        </w:rPr>
        <w:t>may</w:t>
      </w:r>
      <w:r>
        <w:rPr>
          <w:rFonts w:ascii="Times New Roman" w:hAnsi="Times New Roman"/>
          <w:spacing w:val="-14"/>
        </w:rPr>
        <w:t xml:space="preserve"> </w:t>
      </w:r>
      <w:r>
        <w:rPr>
          <w:rFonts w:ascii="Times New Roman" w:hAnsi="Times New Roman"/>
        </w:rPr>
        <w:t>share</w:t>
      </w:r>
      <w:r>
        <w:rPr>
          <w:rFonts w:ascii="Times New Roman" w:hAnsi="Times New Roman"/>
          <w:spacing w:val="-14"/>
        </w:rPr>
        <w:t xml:space="preserve"> </w:t>
      </w:r>
      <w:r>
        <w:rPr>
          <w:rFonts w:ascii="Times New Roman" w:hAnsi="Times New Roman"/>
        </w:rPr>
        <w:t>non-personally</w:t>
      </w:r>
      <w:r>
        <w:rPr>
          <w:rFonts w:ascii="Times New Roman" w:hAnsi="Times New Roman"/>
          <w:spacing w:val="-13"/>
        </w:rPr>
        <w:t xml:space="preserve"> </w:t>
      </w:r>
      <w:r>
        <w:rPr>
          <w:rFonts w:ascii="Times New Roman" w:hAnsi="Times New Roman"/>
        </w:rPr>
        <w:t>identifiable</w:t>
      </w:r>
      <w:r>
        <w:rPr>
          <w:rFonts w:ascii="Times New Roman" w:hAnsi="Times New Roman"/>
          <w:spacing w:val="-14"/>
        </w:rPr>
        <w:t xml:space="preserve"> </w:t>
      </w:r>
      <w:r>
        <w:rPr>
          <w:rFonts w:ascii="Times New Roman" w:hAnsi="Times New Roman"/>
        </w:rPr>
        <w:t>information</w:t>
      </w:r>
      <w:r>
        <w:rPr>
          <w:rFonts w:ascii="Times New Roman" w:hAnsi="Times New Roman"/>
          <w:spacing w:val="-14"/>
        </w:rPr>
        <w:t xml:space="preserve"> </w:t>
      </w:r>
      <w:r>
        <w:rPr>
          <w:rFonts w:ascii="Times New Roman" w:hAnsi="Times New Roman"/>
        </w:rPr>
        <w:t>collected</w:t>
      </w:r>
      <w:r>
        <w:rPr>
          <w:rFonts w:ascii="Times New Roman" w:hAnsi="Times New Roman"/>
          <w:spacing w:val="-14"/>
        </w:rPr>
        <w:t xml:space="preserve"> </w:t>
      </w:r>
      <w:r>
        <w:rPr>
          <w:rFonts w:ascii="Times New Roman" w:hAnsi="Times New Roman"/>
        </w:rPr>
        <w:t>from you and/or from your use of our Apps with our third party service providers in an anonymous and aggregated form for data</w:t>
      </w:r>
      <w:r>
        <w:rPr>
          <w:rFonts w:ascii="Times New Roman" w:hAnsi="Times New Roman"/>
          <w:spacing w:val="-2"/>
        </w:rPr>
        <w:t xml:space="preserve"> </w:t>
      </w:r>
      <w:r>
        <w:rPr>
          <w:rFonts w:ascii="Times New Roman" w:hAnsi="Times New Roman"/>
        </w:rPr>
        <w:t>analytics and</w:t>
      </w:r>
      <w:r>
        <w:rPr>
          <w:rFonts w:ascii="Times New Roman" w:hAnsi="Times New Roman"/>
          <w:spacing w:val="-2"/>
        </w:rPr>
        <w:t xml:space="preserve"> </w:t>
      </w:r>
      <w:r>
        <w:rPr>
          <w:rFonts w:ascii="Times New Roman" w:hAnsi="Times New Roman"/>
        </w:rPr>
        <w:t>to</w:t>
      </w:r>
      <w:r>
        <w:rPr>
          <w:rFonts w:ascii="Times New Roman" w:hAnsi="Times New Roman"/>
          <w:spacing w:val="-2"/>
        </w:rPr>
        <w:t xml:space="preserve"> </w:t>
      </w:r>
      <w:r>
        <w:rPr>
          <w:rFonts w:ascii="Times New Roman" w:hAnsi="Times New Roman"/>
        </w:rPr>
        <w:t>ensure you</w:t>
      </w:r>
      <w:r>
        <w:rPr>
          <w:rFonts w:ascii="Times New Roman" w:hAnsi="Times New Roman"/>
          <w:spacing w:val="-3"/>
        </w:rPr>
        <w:t xml:space="preserve"> </w:t>
      </w:r>
      <w:r>
        <w:rPr>
          <w:rFonts w:ascii="Times New Roman" w:hAnsi="Times New Roman"/>
        </w:rPr>
        <w:t>receive a better</w:t>
      </w:r>
      <w:r>
        <w:rPr>
          <w:rFonts w:ascii="Times New Roman" w:hAnsi="Times New Roman"/>
          <w:spacing w:val="-1"/>
        </w:rPr>
        <w:t xml:space="preserve"> </w:t>
      </w:r>
      <w:r>
        <w:rPr>
          <w:rFonts w:ascii="Times New Roman" w:hAnsi="Times New Roman"/>
        </w:rPr>
        <w:t>consumer experience, in</w:t>
      </w:r>
      <w:r>
        <w:rPr>
          <w:rFonts w:ascii="Times New Roman" w:hAnsi="Times New Roman"/>
          <w:spacing w:val="-2"/>
        </w:rPr>
        <w:t xml:space="preserve"> </w:t>
      </w:r>
      <w:r>
        <w:rPr>
          <w:rFonts w:ascii="Times New Roman" w:hAnsi="Times New Roman"/>
        </w:rPr>
        <w:t>order to improve and modify our products and services.</w:t>
      </w:r>
    </w:p>
    <w:p w14:paraId="49B1866B" w14:textId="77777777" w:rsidR="0040572A" w:rsidRDefault="0040572A">
      <w:pPr>
        <w:pStyle w:val="BodyText"/>
        <w:spacing w:before="8"/>
        <w:rPr>
          <w:rFonts w:ascii="Times New Roman"/>
          <w:sz w:val="20"/>
        </w:rPr>
      </w:pPr>
    </w:p>
    <w:p w14:paraId="3A7E87CB" w14:textId="77777777" w:rsidR="0040572A" w:rsidRDefault="00B65357">
      <w:pPr>
        <w:pStyle w:val="BodyText"/>
        <w:ind w:left="220" w:right="112"/>
        <w:jc w:val="both"/>
        <w:rPr>
          <w:rFonts w:ascii="Times New Roman" w:hAnsi="Times New Roman"/>
        </w:rPr>
      </w:pPr>
      <w:r>
        <w:rPr>
          <w:rFonts w:ascii="Times New Roman" w:hAnsi="Times New Roman"/>
        </w:rPr>
        <w:t>Please note that we may use and disclose Other Information for any purpose, except where we are required to do otherwise under applicable law. If we are required to treat Other Information as personal information under</w:t>
      </w:r>
      <w:r>
        <w:rPr>
          <w:rFonts w:ascii="Times New Roman" w:hAnsi="Times New Roman"/>
          <w:spacing w:val="-5"/>
        </w:rPr>
        <w:t xml:space="preserve"> </w:t>
      </w:r>
      <w:r>
        <w:rPr>
          <w:rFonts w:ascii="Times New Roman" w:hAnsi="Times New Roman"/>
        </w:rPr>
        <w:t>applicable</w:t>
      </w:r>
      <w:r>
        <w:rPr>
          <w:rFonts w:ascii="Times New Roman" w:hAnsi="Times New Roman"/>
          <w:spacing w:val="-3"/>
        </w:rPr>
        <w:t xml:space="preserve"> </w:t>
      </w:r>
      <w:r>
        <w:rPr>
          <w:rFonts w:ascii="Times New Roman" w:hAnsi="Times New Roman"/>
        </w:rPr>
        <w:t>law,</w:t>
      </w:r>
      <w:r>
        <w:rPr>
          <w:rFonts w:ascii="Times New Roman" w:hAnsi="Times New Roman"/>
          <w:spacing w:val="-4"/>
        </w:rPr>
        <w:t xml:space="preserve"> </w:t>
      </w:r>
      <w:r>
        <w:rPr>
          <w:rFonts w:ascii="Times New Roman" w:hAnsi="Times New Roman"/>
        </w:rPr>
        <w:t>then,</w:t>
      </w:r>
      <w:r>
        <w:rPr>
          <w:rFonts w:ascii="Times New Roman" w:hAnsi="Times New Roman"/>
          <w:spacing w:val="-6"/>
        </w:rPr>
        <w:t xml:space="preserve"> </w:t>
      </w:r>
      <w:r>
        <w:rPr>
          <w:rFonts w:ascii="Times New Roman" w:hAnsi="Times New Roman"/>
        </w:rPr>
        <w:t>in</w:t>
      </w:r>
      <w:r>
        <w:rPr>
          <w:rFonts w:ascii="Times New Roman" w:hAnsi="Times New Roman"/>
          <w:spacing w:val="-4"/>
        </w:rPr>
        <w:t xml:space="preserve"> </w:t>
      </w:r>
      <w:r>
        <w:rPr>
          <w:rFonts w:ascii="Times New Roman" w:hAnsi="Times New Roman"/>
        </w:rPr>
        <w:t>addition</w:t>
      </w:r>
      <w:r>
        <w:rPr>
          <w:rFonts w:ascii="Times New Roman" w:hAnsi="Times New Roman"/>
          <w:spacing w:val="-6"/>
        </w:rPr>
        <w:t xml:space="preserve"> </w:t>
      </w:r>
      <w:r>
        <w:rPr>
          <w:rFonts w:ascii="Times New Roman" w:hAnsi="Times New Roman"/>
        </w:rPr>
        <w:t>to</w:t>
      </w:r>
      <w:r>
        <w:rPr>
          <w:rFonts w:ascii="Times New Roman" w:hAnsi="Times New Roman"/>
          <w:spacing w:val="-6"/>
        </w:rPr>
        <w:t xml:space="preserve"> </w:t>
      </w:r>
      <w:r>
        <w:rPr>
          <w:rFonts w:ascii="Times New Roman" w:hAnsi="Times New Roman"/>
        </w:rPr>
        <w:t>the</w:t>
      </w:r>
      <w:r>
        <w:rPr>
          <w:rFonts w:ascii="Times New Roman" w:hAnsi="Times New Roman"/>
          <w:spacing w:val="-3"/>
        </w:rPr>
        <w:t xml:space="preserve"> </w:t>
      </w:r>
      <w:r>
        <w:rPr>
          <w:rFonts w:ascii="Times New Roman" w:hAnsi="Times New Roman"/>
        </w:rPr>
        <w:t>uses</w:t>
      </w:r>
      <w:r>
        <w:rPr>
          <w:rFonts w:ascii="Times New Roman" w:hAnsi="Times New Roman"/>
          <w:spacing w:val="-6"/>
        </w:rPr>
        <w:t xml:space="preserve"> </w:t>
      </w:r>
      <w:r>
        <w:rPr>
          <w:rFonts w:ascii="Times New Roman" w:hAnsi="Times New Roman"/>
        </w:rPr>
        <w:t>listed</w:t>
      </w:r>
      <w:r>
        <w:rPr>
          <w:rFonts w:ascii="Times New Roman" w:hAnsi="Times New Roman"/>
          <w:spacing w:val="-6"/>
        </w:rPr>
        <w:t xml:space="preserve"> </w:t>
      </w:r>
      <w:r>
        <w:rPr>
          <w:rFonts w:ascii="Times New Roman" w:hAnsi="Times New Roman"/>
        </w:rPr>
        <w:t>in</w:t>
      </w:r>
      <w:r>
        <w:rPr>
          <w:rFonts w:ascii="Times New Roman" w:hAnsi="Times New Roman"/>
          <w:spacing w:val="-4"/>
        </w:rPr>
        <w:t xml:space="preserve"> </w:t>
      </w:r>
      <w:r>
        <w:rPr>
          <w:rFonts w:ascii="Times New Roman" w:hAnsi="Times New Roman"/>
        </w:rPr>
        <w:t>this</w:t>
      </w:r>
      <w:r>
        <w:rPr>
          <w:rFonts w:ascii="Times New Roman" w:hAnsi="Times New Roman"/>
          <w:spacing w:val="-6"/>
        </w:rPr>
        <w:t xml:space="preserve"> </w:t>
      </w:r>
      <w:r>
        <w:rPr>
          <w:rFonts w:ascii="Times New Roman" w:hAnsi="Times New Roman"/>
        </w:rPr>
        <w:t>“</w:t>
      </w:r>
      <w:r>
        <w:rPr>
          <w:rFonts w:ascii="Times New Roman" w:hAnsi="Times New Roman"/>
          <w:i/>
        </w:rPr>
        <w:t>Website</w:t>
      </w:r>
      <w:r>
        <w:rPr>
          <w:rFonts w:ascii="Times New Roman" w:hAnsi="Times New Roman"/>
          <w:i/>
          <w:spacing w:val="-3"/>
        </w:rPr>
        <w:t xml:space="preserve"> </w:t>
      </w:r>
      <w:r>
        <w:rPr>
          <w:rFonts w:ascii="Times New Roman" w:hAnsi="Times New Roman"/>
          <w:i/>
        </w:rPr>
        <w:t>Privacy</w:t>
      </w:r>
      <w:r>
        <w:rPr>
          <w:rFonts w:ascii="Times New Roman" w:hAnsi="Times New Roman"/>
          <w:i/>
          <w:spacing w:val="-3"/>
        </w:rPr>
        <w:t xml:space="preserve"> </w:t>
      </w:r>
      <w:r>
        <w:rPr>
          <w:rFonts w:ascii="Times New Roman" w:hAnsi="Times New Roman"/>
          <w:i/>
        </w:rPr>
        <w:t>Practices</w:t>
      </w:r>
      <w:r>
        <w:rPr>
          <w:rFonts w:ascii="Times New Roman" w:hAnsi="Times New Roman"/>
        </w:rPr>
        <w:t>”</w:t>
      </w:r>
      <w:r>
        <w:rPr>
          <w:rFonts w:ascii="Times New Roman" w:hAnsi="Times New Roman"/>
          <w:spacing w:val="-3"/>
        </w:rPr>
        <w:t xml:space="preserve"> </w:t>
      </w:r>
      <w:r>
        <w:rPr>
          <w:rFonts w:ascii="Times New Roman" w:hAnsi="Times New Roman"/>
        </w:rPr>
        <w:t>section,</w:t>
      </w:r>
      <w:r>
        <w:rPr>
          <w:rFonts w:ascii="Times New Roman" w:hAnsi="Times New Roman"/>
          <w:spacing w:val="-4"/>
        </w:rPr>
        <w:t xml:space="preserve"> </w:t>
      </w:r>
      <w:r>
        <w:rPr>
          <w:rFonts w:ascii="Times New Roman" w:hAnsi="Times New Roman"/>
        </w:rPr>
        <w:t>we</w:t>
      </w:r>
      <w:r>
        <w:rPr>
          <w:rFonts w:ascii="Times New Roman" w:hAnsi="Times New Roman"/>
          <w:spacing w:val="-6"/>
        </w:rPr>
        <w:t xml:space="preserve"> </w:t>
      </w:r>
      <w:r>
        <w:rPr>
          <w:rFonts w:ascii="Times New Roman" w:hAnsi="Times New Roman"/>
        </w:rPr>
        <w:t>may use</w:t>
      </w:r>
      <w:r>
        <w:rPr>
          <w:rFonts w:ascii="Times New Roman" w:hAnsi="Times New Roman"/>
          <w:spacing w:val="-1"/>
        </w:rPr>
        <w:t xml:space="preserve"> </w:t>
      </w:r>
      <w:r>
        <w:rPr>
          <w:rFonts w:ascii="Times New Roman" w:hAnsi="Times New Roman"/>
        </w:rPr>
        <w:t>and</w:t>
      </w:r>
      <w:r>
        <w:rPr>
          <w:rFonts w:ascii="Times New Roman" w:hAnsi="Times New Roman"/>
          <w:spacing w:val="-1"/>
        </w:rPr>
        <w:t xml:space="preserve"> </w:t>
      </w:r>
      <w:r>
        <w:rPr>
          <w:rFonts w:ascii="Times New Roman" w:hAnsi="Times New Roman"/>
        </w:rPr>
        <w:t>disclose</w:t>
      </w:r>
      <w:r>
        <w:rPr>
          <w:rFonts w:ascii="Times New Roman" w:hAnsi="Times New Roman"/>
          <w:spacing w:val="-1"/>
        </w:rPr>
        <w:t xml:space="preserve"> </w:t>
      </w:r>
      <w:r>
        <w:rPr>
          <w:rFonts w:ascii="Times New Roman" w:hAnsi="Times New Roman"/>
        </w:rPr>
        <w:t>Other</w:t>
      </w:r>
      <w:r>
        <w:rPr>
          <w:rFonts w:ascii="Times New Roman" w:hAnsi="Times New Roman"/>
          <w:spacing w:val="-1"/>
        </w:rPr>
        <w:t xml:space="preserve"> </w:t>
      </w:r>
      <w:r>
        <w:rPr>
          <w:rFonts w:ascii="Times New Roman" w:hAnsi="Times New Roman"/>
        </w:rPr>
        <w:t>Information</w:t>
      </w:r>
      <w:r>
        <w:rPr>
          <w:rFonts w:ascii="Times New Roman" w:hAnsi="Times New Roman"/>
          <w:spacing w:val="-1"/>
        </w:rPr>
        <w:t xml:space="preserve"> </w:t>
      </w:r>
      <w:r>
        <w:rPr>
          <w:rFonts w:ascii="Times New Roman" w:hAnsi="Times New Roman"/>
        </w:rPr>
        <w:t>for</w:t>
      </w:r>
      <w:r>
        <w:rPr>
          <w:rFonts w:ascii="Times New Roman" w:hAnsi="Times New Roman"/>
          <w:spacing w:val="-1"/>
        </w:rPr>
        <w:t xml:space="preserve"> </w:t>
      </w:r>
      <w:r>
        <w:rPr>
          <w:rFonts w:ascii="Times New Roman" w:hAnsi="Times New Roman"/>
        </w:rPr>
        <w:t>all the</w:t>
      </w:r>
      <w:r>
        <w:rPr>
          <w:rFonts w:ascii="Times New Roman" w:hAnsi="Times New Roman"/>
          <w:spacing w:val="-1"/>
        </w:rPr>
        <w:t xml:space="preserve"> </w:t>
      </w:r>
      <w:r>
        <w:rPr>
          <w:rFonts w:ascii="Times New Roman" w:hAnsi="Times New Roman"/>
        </w:rPr>
        <w:t>purposes</w:t>
      </w:r>
      <w:r>
        <w:rPr>
          <w:rFonts w:ascii="Times New Roman" w:hAnsi="Times New Roman"/>
          <w:spacing w:val="-3"/>
        </w:rPr>
        <w:t xml:space="preserve"> </w:t>
      </w:r>
      <w:r>
        <w:rPr>
          <w:rFonts w:ascii="Times New Roman" w:hAnsi="Times New Roman"/>
        </w:rPr>
        <w:t>for</w:t>
      </w:r>
      <w:r>
        <w:rPr>
          <w:rFonts w:ascii="Times New Roman" w:hAnsi="Times New Roman"/>
          <w:spacing w:val="-1"/>
        </w:rPr>
        <w:t xml:space="preserve"> </w:t>
      </w:r>
      <w:r>
        <w:rPr>
          <w:rFonts w:ascii="Times New Roman" w:hAnsi="Times New Roman"/>
        </w:rPr>
        <w:t>which</w:t>
      </w:r>
      <w:r>
        <w:rPr>
          <w:rFonts w:ascii="Times New Roman" w:hAnsi="Times New Roman"/>
          <w:spacing w:val="-1"/>
        </w:rPr>
        <w:t xml:space="preserve"> </w:t>
      </w:r>
      <w:r>
        <w:rPr>
          <w:rFonts w:ascii="Times New Roman" w:hAnsi="Times New Roman"/>
        </w:rPr>
        <w:t>we</w:t>
      </w:r>
      <w:r>
        <w:rPr>
          <w:rFonts w:ascii="Times New Roman" w:hAnsi="Times New Roman"/>
          <w:spacing w:val="-4"/>
        </w:rPr>
        <w:t xml:space="preserve"> </w:t>
      </w:r>
      <w:r>
        <w:rPr>
          <w:rFonts w:ascii="Times New Roman" w:hAnsi="Times New Roman"/>
        </w:rPr>
        <w:t>use</w:t>
      </w:r>
      <w:r>
        <w:rPr>
          <w:rFonts w:ascii="Times New Roman" w:hAnsi="Times New Roman"/>
          <w:spacing w:val="-3"/>
        </w:rPr>
        <w:t xml:space="preserve"> </w:t>
      </w:r>
      <w:r>
        <w:rPr>
          <w:rFonts w:ascii="Times New Roman" w:hAnsi="Times New Roman"/>
        </w:rPr>
        <w:t>and</w:t>
      </w:r>
      <w:r>
        <w:rPr>
          <w:rFonts w:ascii="Times New Roman" w:hAnsi="Times New Roman"/>
          <w:spacing w:val="-1"/>
        </w:rPr>
        <w:t xml:space="preserve"> </w:t>
      </w:r>
      <w:r>
        <w:rPr>
          <w:rFonts w:ascii="Times New Roman" w:hAnsi="Times New Roman"/>
        </w:rPr>
        <w:t>disclose</w:t>
      </w:r>
      <w:r>
        <w:rPr>
          <w:rFonts w:ascii="Times New Roman" w:hAnsi="Times New Roman"/>
          <w:spacing w:val="-1"/>
        </w:rPr>
        <w:t xml:space="preserve"> </w:t>
      </w:r>
      <w:r>
        <w:rPr>
          <w:rFonts w:ascii="Times New Roman" w:hAnsi="Times New Roman"/>
        </w:rPr>
        <w:t>personal</w:t>
      </w:r>
      <w:r>
        <w:rPr>
          <w:rFonts w:ascii="Times New Roman" w:hAnsi="Times New Roman"/>
          <w:spacing w:val="-3"/>
        </w:rPr>
        <w:t xml:space="preserve"> </w:t>
      </w:r>
      <w:r>
        <w:rPr>
          <w:rFonts w:ascii="Times New Roman" w:hAnsi="Times New Roman"/>
        </w:rPr>
        <w:t>information.</w:t>
      </w:r>
    </w:p>
    <w:p w14:paraId="232C572E" w14:textId="77777777" w:rsidR="0040572A" w:rsidRDefault="0040572A">
      <w:pPr>
        <w:pStyle w:val="BodyText"/>
        <w:spacing w:before="8"/>
        <w:rPr>
          <w:rFonts w:ascii="Times New Roman"/>
          <w:sz w:val="24"/>
        </w:rPr>
      </w:pPr>
    </w:p>
    <w:p w14:paraId="771950C8" w14:textId="77777777" w:rsidR="0040572A" w:rsidRDefault="00B65357">
      <w:pPr>
        <w:pStyle w:val="Heading2"/>
        <w:numPr>
          <w:ilvl w:val="0"/>
          <w:numId w:val="11"/>
        </w:numPr>
        <w:tabs>
          <w:tab w:val="left" w:pos="580"/>
        </w:tabs>
      </w:pPr>
      <w:r>
        <w:t>Third</w:t>
      </w:r>
      <w:r>
        <w:rPr>
          <w:spacing w:val="-2"/>
        </w:rPr>
        <w:t xml:space="preserve"> </w:t>
      </w:r>
      <w:r>
        <w:t>Party</w:t>
      </w:r>
      <w:r>
        <w:rPr>
          <w:spacing w:val="-2"/>
        </w:rPr>
        <w:t xml:space="preserve"> Websites</w:t>
      </w:r>
    </w:p>
    <w:p w14:paraId="213CF707" w14:textId="77777777" w:rsidR="0040572A" w:rsidRDefault="0040572A">
      <w:pPr>
        <w:pStyle w:val="BodyText"/>
        <w:spacing w:before="6"/>
        <w:rPr>
          <w:rFonts w:ascii="Times New Roman"/>
          <w:b/>
          <w:sz w:val="20"/>
        </w:rPr>
      </w:pPr>
    </w:p>
    <w:p w14:paraId="3ADD9073" w14:textId="77777777" w:rsidR="0040572A" w:rsidRDefault="00B65357">
      <w:pPr>
        <w:pStyle w:val="BodyText"/>
        <w:ind w:left="220" w:right="150"/>
        <w:rPr>
          <w:rFonts w:ascii="Times New Roman"/>
        </w:rPr>
      </w:pPr>
      <w:r>
        <w:rPr>
          <w:rFonts w:ascii="Times New Roman"/>
        </w:rPr>
        <w:t xml:space="preserve">These </w:t>
      </w:r>
      <w:r>
        <w:rPr>
          <w:rFonts w:ascii="Times New Roman"/>
          <w:i/>
        </w:rPr>
        <w:t xml:space="preserve">Privacy Principles </w:t>
      </w:r>
      <w:r>
        <w:rPr>
          <w:rFonts w:ascii="Times New Roman"/>
        </w:rPr>
        <w:t>do not address, and we are not responsible for, the privacy, information or other practices</w:t>
      </w:r>
      <w:r>
        <w:rPr>
          <w:rFonts w:ascii="Times New Roman"/>
          <w:spacing w:val="-4"/>
        </w:rPr>
        <w:t xml:space="preserve"> </w:t>
      </w:r>
      <w:r>
        <w:rPr>
          <w:rFonts w:ascii="Times New Roman"/>
        </w:rPr>
        <w:t>of</w:t>
      </w:r>
      <w:r>
        <w:rPr>
          <w:rFonts w:ascii="Times New Roman"/>
          <w:spacing w:val="-2"/>
        </w:rPr>
        <w:t xml:space="preserve"> </w:t>
      </w:r>
      <w:r>
        <w:rPr>
          <w:rFonts w:ascii="Times New Roman"/>
        </w:rPr>
        <w:t>any</w:t>
      </w:r>
      <w:r>
        <w:rPr>
          <w:rFonts w:ascii="Times New Roman"/>
          <w:spacing w:val="-2"/>
        </w:rPr>
        <w:t xml:space="preserve"> </w:t>
      </w:r>
      <w:r>
        <w:rPr>
          <w:rFonts w:ascii="Times New Roman"/>
        </w:rPr>
        <w:t>third</w:t>
      </w:r>
      <w:r>
        <w:rPr>
          <w:rFonts w:ascii="Times New Roman"/>
          <w:spacing w:val="-2"/>
        </w:rPr>
        <w:t xml:space="preserve"> </w:t>
      </w:r>
      <w:r>
        <w:rPr>
          <w:rFonts w:ascii="Times New Roman"/>
        </w:rPr>
        <w:t>parties,</w:t>
      </w:r>
      <w:r>
        <w:rPr>
          <w:rFonts w:ascii="Times New Roman"/>
          <w:spacing w:val="-2"/>
        </w:rPr>
        <w:t xml:space="preserve"> </w:t>
      </w:r>
      <w:r>
        <w:rPr>
          <w:rFonts w:ascii="Times New Roman"/>
        </w:rPr>
        <w:t>including</w:t>
      </w:r>
      <w:r>
        <w:rPr>
          <w:rFonts w:ascii="Times New Roman"/>
          <w:spacing w:val="-5"/>
        </w:rPr>
        <w:t xml:space="preserve"> </w:t>
      </w:r>
      <w:r>
        <w:rPr>
          <w:rFonts w:ascii="Times New Roman"/>
        </w:rPr>
        <w:t>any</w:t>
      </w:r>
      <w:r>
        <w:rPr>
          <w:rFonts w:ascii="Times New Roman"/>
          <w:spacing w:val="-4"/>
        </w:rPr>
        <w:t xml:space="preserve"> </w:t>
      </w:r>
      <w:r>
        <w:rPr>
          <w:rFonts w:ascii="Times New Roman"/>
        </w:rPr>
        <w:t>third</w:t>
      </w:r>
      <w:r>
        <w:rPr>
          <w:rFonts w:ascii="Times New Roman"/>
          <w:spacing w:val="-2"/>
        </w:rPr>
        <w:t xml:space="preserve"> </w:t>
      </w:r>
      <w:r>
        <w:rPr>
          <w:rFonts w:ascii="Times New Roman"/>
        </w:rPr>
        <w:t>party</w:t>
      </w:r>
      <w:r>
        <w:rPr>
          <w:rFonts w:ascii="Times New Roman"/>
          <w:spacing w:val="-5"/>
        </w:rPr>
        <w:t xml:space="preserve"> </w:t>
      </w:r>
      <w:r>
        <w:rPr>
          <w:rFonts w:ascii="Times New Roman"/>
        </w:rPr>
        <w:t>operating</w:t>
      </w:r>
      <w:r>
        <w:rPr>
          <w:rFonts w:ascii="Times New Roman"/>
          <w:spacing w:val="-2"/>
        </w:rPr>
        <w:t xml:space="preserve"> </w:t>
      </w:r>
      <w:r>
        <w:rPr>
          <w:rFonts w:ascii="Times New Roman"/>
        </w:rPr>
        <w:t>any</w:t>
      </w:r>
      <w:r>
        <w:rPr>
          <w:rFonts w:ascii="Times New Roman"/>
          <w:spacing w:val="-2"/>
        </w:rPr>
        <w:t xml:space="preserve"> </w:t>
      </w:r>
      <w:r>
        <w:rPr>
          <w:rFonts w:ascii="Times New Roman"/>
        </w:rPr>
        <w:t>website</w:t>
      </w:r>
      <w:r>
        <w:rPr>
          <w:rFonts w:ascii="Times New Roman"/>
          <w:spacing w:val="-2"/>
        </w:rPr>
        <w:t xml:space="preserve"> </w:t>
      </w:r>
      <w:r>
        <w:rPr>
          <w:rFonts w:ascii="Times New Roman"/>
        </w:rPr>
        <w:t>to</w:t>
      </w:r>
      <w:r>
        <w:rPr>
          <w:rFonts w:ascii="Times New Roman"/>
          <w:spacing w:val="-2"/>
        </w:rPr>
        <w:t xml:space="preserve"> </w:t>
      </w:r>
      <w:r>
        <w:rPr>
          <w:rFonts w:ascii="Times New Roman"/>
        </w:rPr>
        <w:t>which</w:t>
      </w:r>
      <w:r>
        <w:rPr>
          <w:rFonts w:ascii="Times New Roman"/>
          <w:spacing w:val="-2"/>
        </w:rPr>
        <w:t xml:space="preserve"> </w:t>
      </w:r>
      <w:r>
        <w:rPr>
          <w:rFonts w:ascii="Times New Roman"/>
        </w:rPr>
        <w:t>our</w:t>
      </w:r>
      <w:r>
        <w:rPr>
          <w:rFonts w:ascii="Times New Roman"/>
          <w:spacing w:val="-2"/>
        </w:rPr>
        <w:t xml:space="preserve"> </w:t>
      </w:r>
      <w:r>
        <w:rPr>
          <w:rFonts w:ascii="Times New Roman"/>
        </w:rPr>
        <w:t>website</w:t>
      </w:r>
      <w:r>
        <w:rPr>
          <w:rFonts w:ascii="Times New Roman"/>
          <w:spacing w:val="-2"/>
        </w:rPr>
        <w:t xml:space="preserve"> </w:t>
      </w:r>
      <w:r>
        <w:rPr>
          <w:rFonts w:ascii="Times New Roman"/>
        </w:rPr>
        <w:t>contains a link. The</w:t>
      </w:r>
      <w:r>
        <w:rPr>
          <w:rFonts w:ascii="Times New Roman"/>
          <w:spacing w:val="-2"/>
        </w:rPr>
        <w:t xml:space="preserve"> </w:t>
      </w:r>
      <w:r>
        <w:rPr>
          <w:rFonts w:ascii="Times New Roman"/>
        </w:rPr>
        <w:t>inclusion</w:t>
      </w:r>
      <w:r>
        <w:rPr>
          <w:rFonts w:ascii="Times New Roman"/>
          <w:spacing w:val="-2"/>
        </w:rPr>
        <w:t xml:space="preserve"> </w:t>
      </w:r>
      <w:r>
        <w:rPr>
          <w:rFonts w:ascii="Times New Roman"/>
        </w:rPr>
        <w:t>of a</w:t>
      </w:r>
      <w:r>
        <w:rPr>
          <w:rFonts w:ascii="Times New Roman"/>
          <w:spacing w:val="-1"/>
        </w:rPr>
        <w:t xml:space="preserve"> </w:t>
      </w:r>
      <w:r>
        <w:rPr>
          <w:rFonts w:ascii="Times New Roman"/>
        </w:rPr>
        <w:t>link on our website does not</w:t>
      </w:r>
      <w:r>
        <w:rPr>
          <w:rFonts w:ascii="Times New Roman"/>
          <w:spacing w:val="-1"/>
        </w:rPr>
        <w:t xml:space="preserve"> </w:t>
      </w:r>
      <w:r>
        <w:rPr>
          <w:rFonts w:ascii="Times New Roman"/>
        </w:rPr>
        <w:t>imply endorsement of</w:t>
      </w:r>
      <w:r>
        <w:rPr>
          <w:rFonts w:ascii="Times New Roman"/>
          <w:spacing w:val="-1"/>
        </w:rPr>
        <w:t xml:space="preserve"> </w:t>
      </w:r>
      <w:r>
        <w:rPr>
          <w:rFonts w:ascii="Times New Roman"/>
        </w:rPr>
        <w:t>the linked site by us or</w:t>
      </w:r>
      <w:r>
        <w:rPr>
          <w:rFonts w:ascii="Times New Roman"/>
          <w:spacing w:val="-1"/>
        </w:rPr>
        <w:t xml:space="preserve"> </w:t>
      </w:r>
      <w:r>
        <w:rPr>
          <w:rFonts w:ascii="Times New Roman"/>
        </w:rPr>
        <w:t>by our group companies.</w:t>
      </w:r>
    </w:p>
    <w:p w14:paraId="60FB5B80" w14:textId="77777777" w:rsidR="0040572A" w:rsidRDefault="0040572A">
      <w:pPr>
        <w:pStyle w:val="BodyText"/>
        <w:spacing w:before="6"/>
        <w:rPr>
          <w:rFonts w:ascii="Times New Roman"/>
          <w:sz w:val="24"/>
        </w:rPr>
      </w:pPr>
    </w:p>
    <w:p w14:paraId="25F22188" w14:textId="77777777" w:rsidR="0040572A" w:rsidRDefault="00B65357">
      <w:pPr>
        <w:pStyle w:val="Heading2"/>
        <w:numPr>
          <w:ilvl w:val="0"/>
          <w:numId w:val="11"/>
        </w:numPr>
        <w:tabs>
          <w:tab w:val="left" w:pos="580"/>
        </w:tabs>
      </w:pPr>
      <w:r>
        <w:t>Use</w:t>
      </w:r>
      <w:r>
        <w:rPr>
          <w:spacing w:val="-2"/>
        </w:rPr>
        <w:t xml:space="preserve"> </w:t>
      </w:r>
      <w:r>
        <w:t>of</w:t>
      </w:r>
      <w:r>
        <w:rPr>
          <w:spacing w:val="-2"/>
        </w:rPr>
        <w:t xml:space="preserve"> </w:t>
      </w:r>
      <w:r>
        <w:t>Site</w:t>
      </w:r>
      <w:r>
        <w:rPr>
          <w:spacing w:val="-2"/>
        </w:rPr>
        <w:t xml:space="preserve"> </w:t>
      </w:r>
      <w:r>
        <w:t>by</w:t>
      </w:r>
      <w:r>
        <w:rPr>
          <w:spacing w:val="-1"/>
        </w:rPr>
        <w:t xml:space="preserve"> </w:t>
      </w:r>
      <w:r>
        <w:rPr>
          <w:spacing w:val="-2"/>
        </w:rPr>
        <w:t>Minors</w:t>
      </w:r>
    </w:p>
    <w:p w14:paraId="54FD24B0" w14:textId="77777777" w:rsidR="0040572A" w:rsidRDefault="0040572A">
      <w:pPr>
        <w:pStyle w:val="BodyText"/>
        <w:spacing w:before="8"/>
        <w:rPr>
          <w:rFonts w:ascii="Times New Roman"/>
          <w:b/>
          <w:sz w:val="20"/>
        </w:rPr>
      </w:pPr>
    </w:p>
    <w:p w14:paraId="0E755C51" w14:textId="77777777" w:rsidR="0040572A" w:rsidRDefault="00B65357">
      <w:pPr>
        <w:pStyle w:val="BodyText"/>
        <w:spacing w:before="1"/>
        <w:ind w:left="220"/>
        <w:rPr>
          <w:rFonts w:ascii="Times New Roman"/>
        </w:rPr>
      </w:pPr>
      <w:r>
        <w:rPr>
          <w:rFonts w:ascii="Times New Roman"/>
        </w:rPr>
        <w:t>Our website is not directed to individuals under the age of 18, and we request that these individuals do not provide Personal Informa</w:t>
      </w:r>
      <w:r>
        <w:rPr>
          <w:rFonts w:ascii="Times New Roman"/>
        </w:rPr>
        <w:t>tion through our website.</w:t>
      </w:r>
    </w:p>
    <w:p w14:paraId="476343E0" w14:textId="77777777" w:rsidR="0040572A" w:rsidRDefault="0040572A">
      <w:pPr>
        <w:pStyle w:val="BodyText"/>
        <w:spacing w:before="5"/>
        <w:rPr>
          <w:rFonts w:ascii="Times New Roman"/>
          <w:sz w:val="24"/>
        </w:rPr>
      </w:pPr>
    </w:p>
    <w:p w14:paraId="462FC7E9" w14:textId="77777777" w:rsidR="0040572A" w:rsidRDefault="00B65357">
      <w:pPr>
        <w:pStyle w:val="Heading2"/>
        <w:numPr>
          <w:ilvl w:val="0"/>
          <w:numId w:val="11"/>
        </w:numPr>
        <w:tabs>
          <w:tab w:val="left" w:pos="580"/>
        </w:tabs>
        <w:spacing w:before="0"/>
      </w:pPr>
      <w:r>
        <w:t>Changes</w:t>
      </w:r>
      <w:r>
        <w:rPr>
          <w:spacing w:val="-4"/>
        </w:rPr>
        <w:t xml:space="preserve"> </w:t>
      </w:r>
      <w:r>
        <w:t>to</w:t>
      </w:r>
      <w:r>
        <w:rPr>
          <w:spacing w:val="-4"/>
        </w:rPr>
        <w:t xml:space="preserve"> </w:t>
      </w:r>
      <w:r>
        <w:t>these</w:t>
      </w:r>
      <w:r>
        <w:rPr>
          <w:spacing w:val="-3"/>
        </w:rPr>
        <w:t xml:space="preserve"> </w:t>
      </w:r>
      <w:r>
        <w:t>Privacy</w:t>
      </w:r>
      <w:r>
        <w:rPr>
          <w:spacing w:val="-5"/>
        </w:rPr>
        <w:t xml:space="preserve"> </w:t>
      </w:r>
      <w:r>
        <w:rPr>
          <w:spacing w:val="-2"/>
        </w:rPr>
        <w:t>Principles</w:t>
      </w:r>
    </w:p>
    <w:p w14:paraId="3214FFD3" w14:textId="77777777" w:rsidR="0040572A" w:rsidRDefault="0040572A">
      <w:pPr>
        <w:pStyle w:val="BodyText"/>
        <w:spacing w:before="9"/>
        <w:rPr>
          <w:rFonts w:ascii="Times New Roman"/>
          <w:b/>
          <w:sz w:val="20"/>
        </w:rPr>
      </w:pPr>
    </w:p>
    <w:p w14:paraId="6AA714BF" w14:textId="77777777" w:rsidR="0040572A" w:rsidRDefault="00B65357">
      <w:pPr>
        <w:pStyle w:val="BodyText"/>
        <w:ind w:left="220" w:right="110"/>
        <w:jc w:val="both"/>
        <w:rPr>
          <w:rFonts w:ascii="Times New Roman"/>
        </w:rPr>
      </w:pPr>
      <w:r>
        <w:rPr>
          <w:rFonts w:ascii="Times New Roman"/>
        </w:rPr>
        <w:t xml:space="preserve">AIG Canada reserves the right to modify these </w:t>
      </w:r>
      <w:r>
        <w:rPr>
          <w:rFonts w:ascii="Times New Roman"/>
          <w:i/>
        </w:rPr>
        <w:t xml:space="preserve">Privacy Principles </w:t>
      </w:r>
      <w:r>
        <w:rPr>
          <w:rFonts w:ascii="Times New Roman"/>
        </w:rPr>
        <w:t>from time to time.</w:t>
      </w:r>
      <w:r>
        <w:rPr>
          <w:rFonts w:ascii="Times New Roman"/>
          <w:spacing w:val="40"/>
        </w:rPr>
        <w:t xml:space="preserve"> </w:t>
      </w:r>
      <w:r>
        <w:rPr>
          <w:rFonts w:ascii="Times New Roman"/>
        </w:rPr>
        <w:t xml:space="preserve">If these </w:t>
      </w:r>
      <w:r>
        <w:rPr>
          <w:rFonts w:ascii="Times New Roman"/>
          <w:i/>
        </w:rPr>
        <w:t>Privacy Principles</w:t>
      </w:r>
      <w:r>
        <w:rPr>
          <w:rFonts w:ascii="Times New Roman"/>
          <w:i/>
          <w:spacing w:val="-10"/>
        </w:rPr>
        <w:t xml:space="preserve"> </w:t>
      </w:r>
      <w:r>
        <w:rPr>
          <w:rFonts w:ascii="Times New Roman"/>
        </w:rPr>
        <w:t>change</w:t>
      </w:r>
      <w:r>
        <w:rPr>
          <w:rFonts w:ascii="Times New Roman"/>
          <w:spacing w:val="-8"/>
        </w:rPr>
        <w:t xml:space="preserve"> </w:t>
      </w:r>
      <w:r>
        <w:rPr>
          <w:rFonts w:ascii="Times New Roman"/>
        </w:rPr>
        <w:t>materially,</w:t>
      </w:r>
      <w:r>
        <w:rPr>
          <w:rFonts w:ascii="Times New Roman"/>
          <w:spacing w:val="-9"/>
        </w:rPr>
        <w:t xml:space="preserve"> </w:t>
      </w:r>
      <w:r>
        <w:rPr>
          <w:rFonts w:ascii="Times New Roman"/>
        </w:rPr>
        <w:t>we</w:t>
      </w:r>
      <w:r>
        <w:rPr>
          <w:rFonts w:ascii="Times New Roman"/>
          <w:spacing w:val="-8"/>
        </w:rPr>
        <w:t xml:space="preserve"> </w:t>
      </w:r>
      <w:r>
        <w:rPr>
          <w:rFonts w:ascii="Times New Roman"/>
        </w:rPr>
        <w:t>will</w:t>
      </w:r>
      <w:r>
        <w:rPr>
          <w:rFonts w:ascii="Times New Roman"/>
          <w:spacing w:val="-8"/>
        </w:rPr>
        <w:t xml:space="preserve"> </w:t>
      </w:r>
      <w:r>
        <w:rPr>
          <w:rFonts w:ascii="Times New Roman"/>
        </w:rPr>
        <w:t>take</w:t>
      </w:r>
      <w:r>
        <w:rPr>
          <w:rFonts w:ascii="Times New Roman"/>
          <w:spacing w:val="-10"/>
        </w:rPr>
        <w:t xml:space="preserve"> </w:t>
      </w:r>
      <w:r>
        <w:rPr>
          <w:rFonts w:ascii="Times New Roman"/>
        </w:rPr>
        <w:t>reasonable</w:t>
      </w:r>
      <w:r>
        <w:rPr>
          <w:rFonts w:ascii="Times New Roman"/>
          <w:spacing w:val="-11"/>
        </w:rPr>
        <w:t xml:space="preserve"> </w:t>
      </w:r>
      <w:r>
        <w:rPr>
          <w:rFonts w:ascii="Times New Roman"/>
        </w:rPr>
        <w:t>measures</w:t>
      </w:r>
      <w:r>
        <w:rPr>
          <w:rFonts w:ascii="Times New Roman"/>
          <w:spacing w:val="-8"/>
        </w:rPr>
        <w:t xml:space="preserve"> </w:t>
      </w:r>
      <w:r>
        <w:rPr>
          <w:rFonts w:ascii="Times New Roman"/>
        </w:rPr>
        <w:t>to</w:t>
      </w:r>
      <w:r>
        <w:rPr>
          <w:rFonts w:ascii="Times New Roman"/>
          <w:spacing w:val="-9"/>
        </w:rPr>
        <w:t xml:space="preserve"> </w:t>
      </w:r>
      <w:r>
        <w:rPr>
          <w:rFonts w:ascii="Times New Roman"/>
        </w:rPr>
        <w:t>notify</w:t>
      </w:r>
      <w:r>
        <w:rPr>
          <w:rFonts w:ascii="Times New Roman"/>
          <w:spacing w:val="-9"/>
        </w:rPr>
        <w:t xml:space="preserve"> </w:t>
      </w:r>
      <w:r>
        <w:rPr>
          <w:rFonts w:ascii="Times New Roman"/>
        </w:rPr>
        <w:t>you,</w:t>
      </w:r>
      <w:r>
        <w:rPr>
          <w:rFonts w:ascii="Times New Roman"/>
          <w:spacing w:val="-11"/>
        </w:rPr>
        <w:t xml:space="preserve"> </w:t>
      </w:r>
      <w:r>
        <w:rPr>
          <w:rFonts w:ascii="Times New Roman"/>
        </w:rPr>
        <w:t>including</w:t>
      </w:r>
      <w:r>
        <w:rPr>
          <w:rFonts w:ascii="Times New Roman"/>
          <w:spacing w:val="-9"/>
        </w:rPr>
        <w:t xml:space="preserve"> </w:t>
      </w:r>
      <w:r>
        <w:rPr>
          <w:rFonts w:ascii="Times New Roman"/>
        </w:rPr>
        <w:t>posting</w:t>
      </w:r>
      <w:r>
        <w:rPr>
          <w:rFonts w:ascii="Times New Roman"/>
          <w:spacing w:val="-11"/>
        </w:rPr>
        <w:t xml:space="preserve"> </w:t>
      </w:r>
      <w:r>
        <w:rPr>
          <w:rFonts w:ascii="Times New Roman"/>
        </w:rPr>
        <w:t>a</w:t>
      </w:r>
      <w:r>
        <w:rPr>
          <w:rFonts w:ascii="Times New Roman"/>
          <w:spacing w:val="-8"/>
        </w:rPr>
        <w:t xml:space="preserve"> </w:t>
      </w:r>
      <w:r>
        <w:rPr>
          <w:rFonts w:ascii="Times New Roman"/>
        </w:rPr>
        <w:t>copy</w:t>
      </w:r>
      <w:r>
        <w:rPr>
          <w:rFonts w:ascii="Times New Roman"/>
          <w:spacing w:val="-11"/>
        </w:rPr>
        <w:t xml:space="preserve"> </w:t>
      </w:r>
      <w:r>
        <w:rPr>
          <w:rFonts w:ascii="Times New Roman"/>
        </w:rPr>
        <w:t>of</w:t>
      </w:r>
      <w:r>
        <w:rPr>
          <w:rFonts w:ascii="Times New Roman"/>
          <w:spacing w:val="-10"/>
        </w:rPr>
        <w:t xml:space="preserve"> </w:t>
      </w:r>
      <w:r>
        <w:rPr>
          <w:rFonts w:ascii="Times New Roman"/>
        </w:rPr>
        <w:t>the revised</w:t>
      </w:r>
      <w:r>
        <w:rPr>
          <w:rFonts w:ascii="Times New Roman"/>
          <w:spacing w:val="-5"/>
        </w:rPr>
        <w:t xml:space="preserve"> </w:t>
      </w:r>
      <w:r>
        <w:rPr>
          <w:rFonts w:ascii="Times New Roman"/>
          <w:i/>
        </w:rPr>
        <w:t>Privacy</w:t>
      </w:r>
      <w:r>
        <w:rPr>
          <w:rFonts w:ascii="Times New Roman"/>
          <w:i/>
          <w:spacing w:val="-5"/>
        </w:rPr>
        <w:t xml:space="preserve"> </w:t>
      </w:r>
      <w:r>
        <w:rPr>
          <w:rFonts w:ascii="Times New Roman"/>
          <w:i/>
        </w:rPr>
        <w:t>Principles</w:t>
      </w:r>
      <w:r>
        <w:rPr>
          <w:rFonts w:ascii="Times New Roman"/>
          <w:i/>
          <w:spacing w:val="-6"/>
        </w:rPr>
        <w:t xml:space="preserve"> </w:t>
      </w:r>
      <w:r>
        <w:rPr>
          <w:rFonts w:ascii="Times New Roman"/>
        </w:rPr>
        <w:t>to</w:t>
      </w:r>
      <w:r>
        <w:rPr>
          <w:rFonts w:ascii="Times New Roman"/>
          <w:spacing w:val="-6"/>
        </w:rPr>
        <w:t xml:space="preserve"> </w:t>
      </w:r>
      <w:r>
        <w:rPr>
          <w:rFonts w:ascii="Times New Roman"/>
        </w:rPr>
        <w:t>our</w:t>
      </w:r>
      <w:r>
        <w:rPr>
          <w:rFonts w:ascii="Times New Roman"/>
          <w:spacing w:val="-5"/>
        </w:rPr>
        <w:t xml:space="preserve"> </w:t>
      </w:r>
      <w:r>
        <w:rPr>
          <w:rFonts w:ascii="Times New Roman"/>
        </w:rPr>
        <w:t>website.</w:t>
      </w:r>
      <w:r>
        <w:rPr>
          <w:rFonts w:ascii="Times New Roman"/>
          <w:spacing w:val="40"/>
        </w:rPr>
        <w:t xml:space="preserve"> </w:t>
      </w:r>
      <w:r>
        <w:rPr>
          <w:rFonts w:ascii="Times New Roman"/>
        </w:rPr>
        <w:t>Accordingly,</w:t>
      </w:r>
      <w:r>
        <w:rPr>
          <w:rFonts w:ascii="Times New Roman"/>
          <w:spacing w:val="-6"/>
        </w:rPr>
        <w:t xml:space="preserve"> </w:t>
      </w:r>
      <w:r>
        <w:rPr>
          <w:rFonts w:ascii="Times New Roman"/>
        </w:rPr>
        <w:t>we</w:t>
      </w:r>
      <w:r>
        <w:rPr>
          <w:rFonts w:ascii="Times New Roman"/>
          <w:spacing w:val="-5"/>
        </w:rPr>
        <w:t xml:space="preserve"> </w:t>
      </w:r>
      <w:r>
        <w:rPr>
          <w:rFonts w:ascii="Times New Roman"/>
        </w:rPr>
        <w:t>recommend</w:t>
      </w:r>
      <w:r>
        <w:rPr>
          <w:rFonts w:ascii="Times New Roman"/>
          <w:spacing w:val="-7"/>
        </w:rPr>
        <w:t xml:space="preserve"> </w:t>
      </w:r>
      <w:r>
        <w:rPr>
          <w:rFonts w:ascii="Times New Roman"/>
        </w:rPr>
        <w:t>that</w:t>
      </w:r>
      <w:r>
        <w:rPr>
          <w:rFonts w:ascii="Times New Roman"/>
          <w:spacing w:val="-5"/>
        </w:rPr>
        <w:t xml:space="preserve"> </w:t>
      </w:r>
      <w:r>
        <w:rPr>
          <w:rFonts w:ascii="Times New Roman"/>
        </w:rPr>
        <w:t>you</w:t>
      </w:r>
      <w:r>
        <w:rPr>
          <w:rFonts w:ascii="Times New Roman"/>
          <w:spacing w:val="-7"/>
        </w:rPr>
        <w:t xml:space="preserve"> </w:t>
      </w:r>
      <w:r>
        <w:rPr>
          <w:rFonts w:ascii="Times New Roman"/>
        </w:rPr>
        <w:t>review</w:t>
      </w:r>
      <w:r>
        <w:rPr>
          <w:rFonts w:ascii="Times New Roman"/>
          <w:spacing w:val="-6"/>
        </w:rPr>
        <w:t xml:space="preserve"> </w:t>
      </w:r>
      <w:r>
        <w:rPr>
          <w:rFonts w:ascii="Times New Roman"/>
        </w:rPr>
        <w:t>our current</w:t>
      </w:r>
      <w:r>
        <w:rPr>
          <w:rFonts w:ascii="Times New Roman"/>
          <w:spacing w:val="-5"/>
        </w:rPr>
        <w:t xml:space="preserve"> </w:t>
      </w:r>
      <w:r>
        <w:rPr>
          <w:rFonts w:ascii="Times New Roman"/>
        </w:rPr>
        <w:t xml:space="preserve">Privacy </w:t>
      </w:r>
      <w:r>
        <w:rPr>
          <w:rFonts w:ascii="Times New Roman"/>
          <w:i/>
        </w:rPr>
        <w:t xml:space="preserve">Principles </w:t>
      </w:r>
      <w:r>
        <w:rPr>
          <w:rFonts w:ascii="Times New Roman"/>
        </w:rPr>
        <w:t>from time to time at Aig.ca.</w:t>
      </w:r>
    </w:p>
    <w:p w14:paraId="26D3CE16" w14:textId="77777777" w:rsidR="0040572A" w:rsidRDefault="0040572A">
      <w:pPr>
        <w:jc w:val="both"/>
        <w:rPr>
          <w:rFonts w:ascii="Times New Roman"/>
        </w:rPr>
        <w:sectPr w:rsidR="0040572A">
          <w:footerReference w:type="default" r:id="rId27"/>
          <w:pgSz w:w="12240" w:h="15840"/>
          <w:pgMar w:top="1080" w:right="1180" w:bottom="680" w:left="1220" w:header="0" w:footer="493" w:gutter="0"/>
          <w:cols w:space="720"/>
        </w:sectPr>
      </w:pPr>
    </w:p>
    <w:p w14:paraId="2695EEA5" w14:textId="77777777" w:rsidR="0040572A" w:rsidRDefault="00B65357">
      <w:pPr>
        <w:spacing w:before="73"/>
        <w:ind w:left="738" w:right="781"/>
        <w:jc w:val="center"/>
        <w:rPr>
          <w:rFonts w:ascii="Univers ATT"/>
          <w:sz w:val="24"/>
        </w:rPr>
      </w:pPr>
      <w:r>
        <w:rPr>
          <w:rFonts w:ascii="Univers ATT"/>
          <w:sz w:val="24"/>
          <w:u w:val="single"/>
        </w:rPr>
        <w:lastRenderedPageBreak/>
        <w:t>CLAIM</w:t>
      </w:r>
      <w:r>
        <w:rPr>
          <w:rFonts w:ascii="Univers ATT"/>
          <w:spacing w:val="-3"/>
          <w:sz w:val="24"/>
          <w:u w:val="single"/>
        </w:rPr>
        <w:t xml:space="preserve"> </w:t>
      </w:r>
      <w:r>
        <w:rPr>
          <w:rFonts w:ascii="Univers ATT"/>
          <w:spacing w:val="-2"/>
          <w:sz w:val="24"/>
          <w:u w:val="single"/>
        </w:rPr>
        <w:t>NOTICE</w:t>
      </w:r>
    </w:p>
    <w:p w14:paraId="60F102CF" w14:textId="77777777" w:rsidR="0040572A" w:rsidRDefault="00B65357">
      <w:pPr>
        <w:spacing w:before="196"/>
        <w:ind w:left="219"/>
        <w:rPr>
          <w:rFonts w:ascii="Univers ATT"/>
          <w:sz w:val="20"/>
        </w:rPr>
      </w:pPr>
      <w:r>
        <w:rPr>
          <w:rFonts w:ascii="Univers ATT"/>
          <w:sz w:val="20"/>
        </w:rPr>
        <w:t>Report</w:t>
      </w:r>
      <w:r>
        <w:rPr>
          <w:rFonts w:ascii="Univers ATT"/>
          <w:spacing w:val="-2"/>
          <w:sz w:val="20"/>
        </w:rPr>
        <w:t xml:space="preserve"> </w:t>
      </w:r>
      <w:r>
        <w:rPr>
          <w:rFonts w:ascii="Univers ATT"/>
          <w:sz w:val="20"/>
        </w:rPr>
        <w:t>your</w:t>
      </w:r>
      <w:r>
        <w:rPr>
          <w:rFonts w:ascii="Univers ATT"/>
          <w:spacing w:val="-4"/>
          <w:sz w:val="20"/>
        </w:rPr>
        <w:t xml:space="preserve"> </w:t>
      </w:r>
      <w:r>
        <w:rPr>
          <w:rFonts w:ascii="Univers ATT"/>
          <w:sz w:val="20"/>
        </w:rPr>
        <w:t>Property</w:t>
      </w:r>
      <w:r>
        <w:rPr>
          <w:rFonts w:ascii="Univers ATT"/>
          <w:spacing w:val="-3"/>
          <w:sz w:val="20"/>
        </w:rPr>
        <w:t xml:space="preserve"> </w:t>
      </w:r>
      <w:r>
        <w:rPr>
          <w:rFonts w:ascii="Univers ATT"/>
          <w:sz w:val="20"/>
        </w:rPr>
        <w:t>claim</w:t>
      </w:r>
      <w:r>
        <w:rPr>
          <w:rFonts w:ascii="Univers ATT"/>
          <w:spacing w:val="-4"/>
          <w:sz w:val="20"/>
        </w:rPr>
        <w:t xml:space="preserve"> </w:t>
      </w:r>
      <w:r>
        <w:rPr>
          <w:rFonts w:ascii="Univers ATT"/>
          <w:sz w:val="20"/>
        </w:rPr>
        <w:t>by</w:t>
      </w:r>
      <w:r>
        <w:rPr>
          <w:rFonts w:ascii="Univers ATT"/>
          <w:spacing w:val="-3"/>
          <w:sz w:val="20"/>
        </w:rPr>
        <w:t xml:space="preserve"> </w:t>
      </w:r>
      <w:r>
        <w:rPr>
          <w:rFonts w:ascii="Univers ATT"/>
          <w:sz w:val="20"/>
        </w:rPr>
        <w:t>providing</w:t>
      </w:r>
      <w:r>
        <w:rPr>
          <w:rFonts w:ascii="Univers ATT"/>
          <w:spacing w:val="-2"/>
          <w:sz w:val="20"/>
        </w:rPr>
        <w:t xml:space="preserve"> </w:t>
      </w:r>
      <w:r>
        <w:rPr>
          <w:rFonts w:ascii="Univers ATT"/>
          <w:sz w:val="20"/>
        </w:rPr>
        <w:t>written</w:t>
      </w:r>
      <w:r>
        <w:rPr>
          <w:rFonts w:ascii="Univers ATT"/>
          <w:spacing w:val="-2"/>
          <w:sz w:val="20"/>
        </w:rPr>
        <w:t xml:space="preserve"> </w:t>
      </w:r>
      <w:r>
        <w:rPr>
          <w:rFonts w:ascii="Univers ATT"/>
          <w:sz w:val="20"/>
        </w:rPr>
        <w:t>notice</w:t>
      </w:r>
      <w:r>
        <w:rPr>
          <w:rFonts w:ascii="Univers ATT"/>
          <w:spacing w:val="-2"/>
          <w:sz w:val="20"/>
        </w:rPr>
        <w:t xml:space="preserve"> </w:t>
      </w:r>
      <w:r>
        <w:rPr>
          <w:rFonts w:ascii="Univers ATT"/>
          <w:sz w:val="20"/>
        </w:rPr>
        <w:t>as</w:t>
      </w:r>
      <w:r>
        <w:rPr>
          <w:rFonts w:ascii="Univers ATT"/>
          <w:spacing w:val="-4"/>
          <w:sz w:val="20"/>
        </w:rPr>
        <w:t xml:space="preserve"> </w:t>
      </w:r>
      <w:r>
        <w:rPr>
          <w:rFonts w:ascii="Univers ATT"/>
          <w:sz w:val="20"/>
        </w:rPr>
        <w:t>soon</w:t>
      </w:r>
      <w:r>
        <w:rPr>
          <w:rFonts w:ascii="Univers ATT"/>
          <w:spacing w:val="-5"/>
          <w:sz w:val="20"/>
        </w:rPr>
        <w:t xml:space="preserve"> </w:t>
      </w:r>
      <w:r>
        <w:rPr>
          <w:rFonts w:ascii="Univers ATT"/>
          <w:sz w:val="20"/>
        </w:rPr>
        <w:t>as</w:t>
      </w:r>
      <w:r>
        <w:rPr>
          <w:rFonts w:ascii="Univers ATT"/>
          <w:spacing w:val="-2"/>
          <w:sz w:val="20"/>
        </w:rPr>
        <w:t xml:space="preserve"> </w:t>
      </w:r>
      <w:r>
        <w:rPr>
          <w:rFonts w:ascii="Univers ATT"/>
          <w:sz w:val="20"/>
        </w:rPr>
        <w:t>practicable</w:t>
      </w:r>
      <w:r>
        <w:rPr>
          <w:rFonts w:ascii="Univers ATT"/>
          <w:spacing w:val="-2"/>
          <w:sz w:val="20"/>
        </w:rPr>
        <w:t xml:space="preserve"> </w:t>
      </w:r>
      <w:r>
        <w:rPr>
          <w:rFonts w:ascii="Univers ATT"/>
          <w:sz w:val="20"/>
        </w:rPr>
        <w:t>by</w:t>
      </w:r>
      <w:r>
        <w:rPr>
          <w:rFonts w:ascii="Univers ATT"/>
          <w:spacing w:val="-3"/>
          <w:sz w:val="20"/>
        </w:rPr>
        <w:t xml:space="preserve"> </w:t>
      </w:r>
      <w:r>
        <w:rPr>
          <w:rFonts w:ascii="Univers ATT"/>
          <w:sz w:val="20"/>
        </w:rPr>
        <w:t>email</w:t>
      </w:r>
      <w:r>
        <w:rPr>
          <w:rFonts w:ascii="Univers ATT"/>
          <w:spacing w:val="-3"/>
          <w:sz w:val="20"/>
        </w:rPr>
        <w:t xml:space="preserve"> </w:t>
      </w:r>
      <w:r>
        <w:rPr>
          <w:rFonts w:ascii="Univers ATT"/>
          <w:sz w:val="20"/>
        </w:rPr>
        <w:t>or</w:t>
      </w:r>
      <w:r>
        <w:rPr>
          <w:rFonts w:ascii="Univers ATT"/>
          <w:spacing w:val="-4"/>
          <w:sz w:val="20"/>
        </w:rPr>
        <w:t xml:space="preserve"> </w:t>
      </w:r>
      <w:r>
        <w:rPr>
          <w:rFonts w:ascii="Univers ATT"/>
          <w:sz w:val="20"/>
        </w:rPr>
        <w:t>mail</w:t>
      </w:r>
      <w:r>
        <w:rPr>
          <w:rFonts w:ascii="Univers ATT"/>
          <w:spacing w:val="-3"/>
          <w:sz w:val="20"/>
        </w:rPr>
        <w:t xml:space="preserve"> </w:t>
      </w:r>
      <w:r>
        <w:rPr>
          <w:rFonts w:ascii="Univers ATT"/>
          <w:sz w:val="20"/>
        </w:rPr>
        <w:t xml:space="preserve">as </w:t>
      </w:r>
      <w:r>
        <w:rPr>
          <w:rFonts w:ascii="Univers ATT"/>
          <w:spacing w:val="-2"/>
          <w:sz w:val="20"/>
        </w:rPr>
        <w:t>follows:</w:t>
      </w:r>
    </w:p>
    <w:p w14:paraId="1905BB5C" w14:textId="77777777" w:rsidR="0040572A" w:rsidRDefault="00B65357">
      <w:pPr>
        <w:pStyle w:val="ListParagraph"/>
        <w:numPr>
          <w:ilvl w:val="0"/>
          <w:numId w:val="10"/>
        </w:numPr>
        <w:tabs>
          <w:tab w:val="left" w:pos="577"/>
        </w:tabs>
        <w:spacing w:before="200"/>
        <w:ind w:left="577" w:hanging="358"/>
        <w:rPr>
          <w:rFonts w:ascii="Univers ATT"/>
          <w:sz w:val="20"/>
        </w:rPr>
      </w:pPr>
      <w:r>
        <w:rPr>
          <w:rFonts w:ascii="Univers ATT"/>
          <w:sz w:val="20"/>
        </w:rPr>
        <w:t>Email:</w:t>
      </w:r>
      <w:r>
        <w:rPr>
          <w:rFonts w:ascii="Univers ATT"/>
          <w:spacing w:val="-7"/>
          <w:sz w:val="20"/>
        </w:rPr>
        <w:t xml:space="preserve"> </w:t>
      </w:r>
      <w:hyperlink r:id="rId28">
        <w:r>
          <w:rPr>
            <w:rFonts w:ascii="Univers ATT"/>
            <w:color w:val="0000FF"/>
            <w:spacing w:val="-2"/>
            <w:sz w:val="20"/>
          </w:rPr>
          <w:t>propertyclaimsCA@aig.com</w:t>
        </w:r>
      </w:hyperlink>
    </w:p>
    <w:p w14:paraId="0BF16B14" w14:textId="77777777" w:rsidR="0040572A" w:rsidRDefault="0040572A">
      <w:pPr>
        <w:pStyle w:val="BodyText"/>
        <w:spacing w:before="10"/>
        <w:rPr>
          <w:rFonts w:ascii="Univers ATT"/>
          <w:sz w:val="32"/>
        </w:rPr>
      </w:pPr>
    </w:p>
    <w:p w14:paraId="47A589A6" w14:textId="77777777" w:rsidR="0040572A" w:rsidRDefault="00B65357">
      <w:pPr>
        <w:spacing w:before="1"/>
        <w:ind w:left="579"/>
        <w:rPr>
          <w:rFonts w:ascii="Univers ATT"/>
          <w:sz w:val="20"/>
        </w:rPr>
      </w:pPr>
      <w:r>
        <w:rPr>
          <w:rFonts w:ascii="Univers ATT"/>
          <w:spacing w:val="-5"/>
          <w:sz w:val="20"/>
        </w:rPr>
        <w:t>OR</w:t>
      </w:r>
    </w:p>
    <w:p w14:paraId="349E85AA" w14:textId="77777777" w:rsidR="0040572A" w:rsidRDefault="00B65357">
      <w:pPr>
        <w:pStyle w:val="ListParagraph"/>
        <w:numPr>
          <w:ilvl w:val="0"/>
          <w:numId w:val="10"/>
        </w:numPr>
        <w:tabs>
          <w:tab w:val="left" w:pos="577"/>
        </w:tabs>
        <w:spacing w:before="200" w:line="266" w:lineRule="exact"/>
        <w:ind w:left="577" w:hanging="358"/>
        <w:rPr>
          <w:rFonts w:ascii="Univers ATT"/>
        </w:rPr>
      </w:pPr>
      <w:r>
        <w:rPr>
          <w:rFonts w:ascii="Univers ATT"/>
          <w:spacing w:val="-2"/>
        </w:rPr>
        <w:t>Mail:</w:t>
      </w:r>
    </w:p>
    <w:p w14:paraId="407A94DD" w14:textId="77777777" w:rsidR="0040572A" w:rsidRDefault="00B65357">
      <w:pPr>
        <w:pStyle w:val="BodyText"/>
        <w:spacing w:line="264" w:lineRule="exact"/>
        <w:ind w:left="939"/>
        <w:rPr>
          <w:rFonts w:ascii="Univers ATT"/>
        </w:rPr>
      </w:pPr>
      <w:r>
        <w:rPr>
          <w:rFonts w:ascii="Univers ATT"/>
        </w:rPr>
        <w:t>AIG</w:t>
      </w:r>
      <w:r>
        <w:rPr>
          <w:rFonts w:ascii="Univers ATT"/>
          <w:spacing w:val="-4"/>
        </w:rPr>
        <w:t xml:space="preserve"> </w:t>
      </w:r>
      <w:r>
        <w:rPr>
          <w:rFonts w:ascii="Univers ATT"/>
        </w:rPr>
        <w:t>Property</w:t>
      </w:r>
      <w:r>
        <w:rPr>
          <w:rFonts w:ascii="Univers ATT"/>
          <w:spacing w:val="-3"/>
        </w:rPr>
        <w:t xml:space="preserve"> </w:t>
      </w:r>
      <w:r>
        <w:rPr>
          <w:rFonts w:ascii="Univers ATT"/>
          <w:spacing w:val="-2"/>
        </w:rPr>
        <w:t>Claims</w:t>
      </w:r>
    </w:p>
    <w:p w14:paraId="39ADAE6A" w14:textId="77777777" w:rsidR="0040572A" w:rsidRDefault="00B65357">
      <w:pPr>
        <w:spacing w:line="240" w:lineRule="exact"/>
        <w:ind w:left="940"/>
        <w:rPr>
          <w:rFonts w:ascii="Univers ATT"/>
          <w:sz w:val="20"/>
        </w:rPr>
      </w:pPr>
      <w:r>
        <w:rPr>
          <w:rFonts w:ascii="Univers ATT"/>
          <w:sz w:val="20"/>
        </w:rPr>
        <w:t>120</w:t>
      </w:r>
      <w:r>
        <w:rPr>
          <w:rFonts w:ascii="Univers ATT"/>
          <w:spacing w:val="-6"/>
          <w:sz w:val="20"/>
        </w:rPr>
        <w:t xml:space="preserve"> </w:t>
      </w:r>
      <w:r>
        <w:rPr>
          <w:rFonts w:ascii="Univers ATT"/>
          <w:sz w:val="20"/>
        </w:rPr>
        <w:t>Bremner</w:t>
      </w:r>
      <w:r>
        <w:rPr>
          <w:rFonts w:ascii="Univers ATT"/>
          <w:spacing w:val="-7"/>
          <w:sz w:val="20"/>
        </w:rPr>
        <w:t xml:space="preserve"> </w:t>
      </w:r>
      <w:r>
        <w:rPr>
          <w:rFonts w:ascii="Univers ATT"/>
          <w:spacing w:val="-2"/>
          <w:sz w:val="20"/>
        </w:rPr>
        <w:t>Boulevard,</w:t>
      </w:r>
    </w:p>
    <w:p w14:paraId="5708E0F6" w14:textId="77777777" w:rsidR="0040572A" w:rsidRDefault="00B65357">
      <w:pPr>
        <w:spacing w:line="240" w:lineRule="exact"/>
        <w:ind w:left="940"/>
        <w:rPr>
          <w:rFonts w:ascii="Univers ATT"/>
          <w:sz w:val="20"/>
        </w:rPr>
      </w:pPr>
      <w:r>
        <w:rPr>
          <w:rFonts w:ascii="Univers ATT"/>
          <w:sz w:val="20"/>
        </w:rPr>
        <w:t>Suite</w:t>
      </w:r>
      <w:r>
        <w:rPr>
          <w:rFonts w:ascii="Univers ATT"/>
          <w:spacing w:val="-4"/>
          <w:sz w:val="20"/>
        </w:rPr>
        <w:t xml:space="preserve"> 2200</w:t>
      </w:r>
    </w:p>
    <w:p w14:paraId="0AAB3003" w14:textId="77777777" w:rsidR="0040572A" w:rsidRDefault="00B65357">
      <w:pPr>
        <w:spacing w:line="242" w:lineRule="exact"/>
        <w:ind w:left="940"/>
        <w:rPr>
          <w:rFonts w:ascii="Univers ATT"/>
          <w:sz w:val="20"/>
        </w:rPr>
      </w:pPr>
      <w:r>
        <w:rPr>
          <w:rFonts w:ascii="Univers ATT"/>
          <w:sz w:val="20"/>
        </w:rPr>
        <w:t>Toronto,</w:t>
      </w:r>
      <w:r>
        <w:rPr>
          <w:rFonts w:ascii="Univers ATT"/>
          <w:spacing w:val="-6"/>
          <w:sz w:val="20"/>
        </w:rPr>
        <w:t xml:space="preserve"> </w:t>
      </w:r>
      <w:r>
        <w:rPr>
          <w:rFonts w:ascii="Univers ATT"/>
          <w:sz w:val="20"/>
        </w:rPr>
        <w:t>ON</w:t>
      </w:r>
      <w:r>
        <w:rPr>
          <w:rFonts w:ascii="Univers ATT"/>
          <w:spacing w:val="-7"/>
          <w:sz w:val="20"/>
        </w:rPr>
        <w:t xml:space="preserve"> </w:t>
      </w:r>
      <w:r>
        <w:rPr>
          <w:rFonts w:ascii="Univers ATT"/>
          <w:sz w:val="20"/>
        </w:rPr>
        <w:t>M5J</w:t>
      </w:r>
      <w:r>
        <w:rPr>
          <w:rFonts w:ascii="Univers ATT"/>
          <w:spacing w:val="-5"/>
          <w:sz w:val="20"/>
        </w:rPr>
        <w:t xml:space="preserve"> 0A8</w:t>
      </w:r>
    </w:p>
    <w:p w14:paraId="645D931E" w14:textId="77777777" w:rsidR="0040572A" w:rsidRDefault="0040572A">
      <w:pPr>
        <w:pStyle w:val="BodyText"/>
        <w:rPr>
          <w:rFonts w:ascii="Univers ATT"/>
          <w:sz w:val="24"/>
        </w:rPr>
      </w:pPr>
    </w:p>
    <w:p w14:paraId="74E1D04B" w14:textId="77777777" w:rsidR="0040572A" w:rsidRDefault="00B65357">
      <w:pPr>
        <w:spacing w:before="177" w:line="237" w:lineRule="auto"/>
        <w:ind w:left="220"/>
        <w:rPr>
          <w:rFonts w:ascii="Univers ATT" w:hAnsi="Univers ATT"/>
          <w:sz w:val="20"/>
        </w:rPr>
      </w:pPr>
      <w:r>
        <w:rPr>
          <w:rFonts w:ascii="Univers ATT" w:hAnsi="Univers ATT"/>
          <w:sz w:val="20"/>
        </w:rPr>
        <w:t>Such</w:t>
      </w:r>
      <w:r>
        <w:rPr>
          <w:rFonts w:ascii="Univers ATT" w:hAnsi="Univers ATT"/>
          <w:spacing w:val="-2"/>
          <w:sz w:val="20"/>
        </w:rPr>
        <w:t xml:space="preserve"> </w:t>
      </w:r>
      <w:r>
        <w:rPr>
          <w:rFonts w:ascii="Univers ATT" w:hAnsi="Univers ATT"/>
          <w:sz w:val="20"/>
        </w:rPr>
        <w:t>written</w:t>
      </w:r>
      <w:r>
        <w:rPr>
          <w:rFonts w:ascii="Univers ATT" w:hAnsi="Univers ATT"/>
          <w:spacing w:val="-2"/>
          <w:sz w:val="20"/>
        </w:rPr>
        <w:t xml:space="preserve"> </w:t>
      </w:r>
      <w:r>
        <w:rPr>
          <w:rFonts w:ascii="Univers ATT" w:hAnsi="Univers ATT"/>
          <w:sz w:val="20"/>
        </w:rPr>
        <w:t>notice</w:t>
      </w:r>
      <w:r>
        <w:rPr>
          <w:rFonts w:ascii="Univers ATT" w:hAnsi="Univers ATT"/>
          <w:spacing w:val="-4"/>
          <w:sz w:val="20"/>
        </w:rPr>
        <w:t xml:space="preserve"> </w:t>
      </w:r>
      <w:r>
        <w:rPr>
          <w:rFonts w:ascii="Univers ATT" w:hAnsi="Univers ATT"/>
          <w:sz w:val="20"/>
        </w:rPr>
        <w:t>shall</w:t>
      </w:r>
      <w:r>
        <w:rPr>
          <w:rFonts w:ascii="Univers ATT" w:hAnsi="Univers ATT"/>
          <w:spacing w:val="-3"/>
          <w:sz w:val="20"/>
        </w:rPr>
        <w:t xml:space="preserve"> </w:t>
      </w:r>
      <w:r>
        <w:rPr>
          <w:rFonts w:ascii="Univers ATT" w:hAnsi="Univers ATT"/>
          <w:sz w:val="20"/>
        </w:rPr>
        <w:t>include</w:t>
      </w:r>
      <w:r>
        <w:rPr>
          <w:rFonts w:ascii="Univers ATT" w:hAnsi="Univers ATT"/>
          <w:spacing w:val="-2"/>
          <w:sz w:val="20"/>
        </w:rPr>
        <w:t xml:space="preserve"> </w:t>
      </w:r>
      <w:r>
        <w:rPr>
          <w:rFonts w:ascii="Univers ATT" w:hAnsi="Univers ATT"/>
          <w:sz w:val="20"/>
        </w:rPr>
        <w:t>the</w:t>
      </w:r>
      <w:r>
        <w:rPr>
          <w:rFonts w:ascii="Univers ATT" w:hAnsi="Univers ATT"/>
          <w:spacing w:val="-2"/>
          <w:sz w:val="20"/>
        </w:rPr>
        <w:t xml:space="preserve"> </w:t>
      </w:r>
      <w:r>
        <w:rPr>
          <w:rFonts w:ascii="Univers ATT" w:hAnsi="Univers ATT"/>
          <w:sz w:val="20"/>
        </w:rPr>
        <w:t>Named</w:t>
      </w:r>
      <w:r>
        <w:rPr>
          <w:rFonts w:ascii="Univers ATT" w:hAnsi="Univers ATT"/>
          <w:spacing w:val="-2"/>
          <w:sz w:val="20"/>
        </w:rPr>
        <w:t xml:space="preserve"> </w:t>
      </w:r>
      <w:r>
        <w:rPr>
          <w:rFonts w:ascii="Univers ATT" w:hAnsi="Univers ATT"/>
          <w:sz w:val="20"/>
        </w:rPr>
        <w:t>Insured</w:t>
      </w:r>
      <w:r>
        <w:rPr>
          <w:rFonts w:ascii="Univers ATT" w:hAnsi="Univers ATT"/>
          <w:spacing w:val="-5"/>
          <w:sz w:val="20"/>
        </w:rPr>
        <w:t xml:space="preserve"> </w:t>
      </w:r>
      <w:r>
        <w:rPr>
          <w:rFonts w:ascii="Univers ATT" w:hAnsi="Univers ATT"/>
          <w:sz w:val="20"/>
        </w:rPr>
        <w:t>and</w:t>
      </w:r>
      <w:r>
        <w:rPr>
          <w:rFonts w:ascii="Univers ATT" w:hAnsi="Univers ATT"/>
          <w:spacing w:val="-2"/>
          <w:sz w:val="20"/>
        </w:rPr>
        <w:t xml:space="preserve"> </w:t>
      </w:r>
      <w:r>
        <w:rPr>
          <w:rFonts w:ascii="Univers ATT" w:hAnsi="Univers ATT"/>
          <w:sz w:val="20"/>
        </w:rPr>
        <w:t>address</w:t>
      </w:r>
      <w:r>
        <w:rPr>
          <w:rFonts w:ascii="Univers ATT" w:hAnsi="Univers ATT"/>
          <w:spacing w:val="-2"/>
          <w:sz w:val="20"/>
        </w:rPr>
        <w:t xml:space="preserve"> </w:t>
      </w:r>
      <w:r>
        <w:rPr>
          <w:rFonts w:ascii="Univers ATT" w:hAnsi="Univers ATT"/>
          <w:sz w:val="20"/>
        </w:rPr>
        <w:t>as</w:t>
      </w:r>
      <w:r>
        <w:rPr>
          <w:rFonts w:ascii="Univers ATT" w:hAnsi="Univers ATT"/>
          <w:spacing w:val="-2"/>
          <w:sz w:val="20"/>
        </w:rPr>
        <w:t xml:space="preserve"> </w:t>
      </w:r>
      <w:r>
        <w:rPr>
          <w:rFonts w:ascii="Univers ATT" w:hAnsi="Univers ATT"/>
          <w:sz w:val="20"/>
        </w:rPr>
        <w:t>shown</w:t>
      </w:r>
      <w:r>
        <w:rPr>
          <w:rFonts w:ascii="Univers ATT" w:hAnsi="Univers ATT"/>
          <w:spacing w:val="-2"/>
          <w:sz w:val="20"/>
        </w:rPr>
        <w:t xml:space="preserve"> </w:t>
      </w:r>
      <w:r>
        <w:rPr>
          <w:rFonts w:ascii="Univers ATT" w:hAnsi="Univers ATT"/>
          <w:sz w:val="20"/>
        </w:rPr>
        <w:t>on</w:t>
      </w:r>
      <w:r>
        <w:rPr>
          <w:rFonts w:ascii="Univers ATT" w:hAnsi="Univers ATT"/>
          <w:spacing w:val="-5"/>
          <w:sz w:val="20"/>
        </w:rPr>
        <w:t xml:space="preserve"> </w:t>
      </w:r>
      <w:r>
        <w:rPr>
          <w:rFonts w:ascii="Univers ATT" w:hAnsi="Univers ATT"/>
          <w:sz w:val="20"/>
        </w:rPr>
        <w:t>the</w:t>
      </w:r>
      <w:r>
        <w:rPr>
          <w:rFonts w:ascii="Univers ATT" w:hAnsi="Univers ATT"/>
          <w:spacing w:val="-2"/>
          <w:sz w:val="20"/>
        </w:rPr>
        <w:t xml:space="preserve"> </w:t>
      </w:r>
      <w:r>
        <w:rPr>
          <w:rFonts w:ascii="Univers ATT" w:hAnsi="Univers ATT"/>
          <w:sz w:val="20"/>
        </w:rPr>
        <w:t>Declarations, Insured’s contact information, the policy number, the date of loss, the loss location and a brief description of the loss.</w:t>
      </w:r>
    </w:p>
    <w:p w14:paraId="1600CAC1" w14:textId="77777777" w:rsidR="0040572A" w:rsidRDefault="00B65357">
      <w:pPr>
        <w:spacing w:before="204" w:line="237" w:lineRule="auto"/>
        <w:ind w:left="219" w:right="150"/>
        <w:rPr>
          <w:rFonts w:ascii="Univers ATT"/>
          <w:sz w:val="20"/>
        </w:rPr>
      </w:pPr>
      <w:r>
        <w:rPr>
          <w:rFonts w:ascii="Univers ATT"/>
          <w:sz w:val="20"/>
        </w:rPr>
        <w:t>If</w:t>
      </w:r>
      <w:r>
        <w:rPr>
          <w:rFonts w:ascii="Univers ATT"/>
          <w:spacing w:val="-1"/>
          <w:sz w:val="20"/>
        </w:rPr>
        <w:t xml:space="preserve"> </w:t>
      </w:r>
      <w:r>
        <w:rPr>
          <w:rFonts w:ascii="Univers ATT"/>
          <w:sz w:val="20"/>
        </w:rPr>
        <w:t>the</w:t>
      </w:r>
      <w:r>
        <w:rPr>
          <w:rFonts w:ascii="Univers ATT"/>
          <w:spacing w:val="-1"/>
          <w:sz w:val="20"/>
        </w:rPr>
        <w:t xml:space="preserve"> </w:t>
      </w:r>
      <w:r>
        <w:rPr>
          <w:rFonts w:ascii="Univers ATT"/>
          <w:sz w:val="20"/>
        </w:rPr>
        <w:t>claim</w:t>
      </w:r>
      <w:r>
        <w:rPr>
          <w:rFonts w:ascii="Univers ATT"/>
          <w:spacing w:val="-3"/>
          <w:sz w:val="20"/>
        </w:rPr>
        <w:t xml:space="preserve"> </w:t>
      </w:r>
      <w:r>
        <w:rPr>
          <w:rFonts w:ascii="Univers ATT"/>
          <w:sz w:val="20"/>
        </w:rPr>
        <w:t>is</w:t>
      </w:r>
      <w:r>
        <w:rPr>
          <w:rFonts w:ascii="Univers ATT"/>
          <w:spacing w:val="-3"/>
          <w:sz w:val="20"/>
        </w:rPr>
        <w:t xml:space="preserve"> </w:t>
      </w:r>
      <w:r>
        <w:rPr>
          <w:rFonts w:ascii="Univers ATT"/>
          <w:sz w:val="20"/>
        </w:rPr>
        <w:t>an</w:t>
      </w:r>
      <w:r>
        <w:rPr>
          <w:rFonts w:ascii="Univers ATT"/>
          <w:spacing w:val="-1"/>
          <w:sz w:val="20"/>
        </w:rPr>
        <w:t xml:space="preserve"> </w:t>
      </w:r>
      <w:r>
        <w:rPr>
          <w:rFonts w:ascii="Univers ATT"/>
          <w:sz w:val="20"/>
        </w:rPr>
        <w:t>emergency</w:t>
      </w:r>
      <w:r>
        <w:rPr>
          <w:rFonts w:ascii="Univers ATT"/>
          <w:spacing w:val="-2"/>
          <w:sz w:val="20"/>
        </w:rPr>
        <w:t xml:space="preserve"> </w:t>
      </w:r>
      <w:r>
        <w:rPr>
          <w:rFonts w:ascii="Univers ATT"/>
          <w:sz w:val="20"/>
        </w:rPr>
        <w:t>and</w:t>
      </w:r>
      <w:r>
        <w:rPr>
          <w:rFonts w:ascii="Univers ATT"/>
          <w:spacing w:val="-1"/>
          <w:sz w:val="20"/>
        </w:rPr>
        <w:t xml:space="preserve"> </w:t>
      </w:r>
      <w:r>
        <w:rPr>
          <w:rFonts w:ascii="Univers ATT"/>
          <w:sz w:val="20"/>
        </w:rPr>
        <w:t>you</w:t>
      </w:r>
      <w:r>
        <w:rPr>
          <w:rFonts w:ascii="Univers ATT"/>
          <w:spacing w:val="-1"/>
          <w:sz w:val="20"/>
        </w:rPr>
        <w:t xml:space="preserve"> </w:t>
      </w:r>
      <w:r>
        <w:rPr>
          <w:rFonts w:ascii="Univers ATT"/>
          <w:sz w:val="20"/>
        </w:rPr>
        <w:t>need</w:t>
      </w:r>
      <w:r>
        <w:rPr>
          <w:rFonts w:ascii="Univers ATT"/>
          <w:spacing w:val="-1"/>
          <w:sz w:val="20"/>
        </w:rPr>
        <w:t xml:space="preserve"> </w:t>
      </w:r>
      <w:r>
        <w:rPr>
          <w:rFonts w:ascii="Univers ATT"/>
          <w:sz w:val="20"/>
        </w:rPr>
        <w:t>to</w:t>
      </w:r>
      <w:r>
        <w:rPr>
          <w:rFonts w:ascii="Univers ATT"/>
          <w:spacing w:val="-1"/>
          <w:sz w:val="20"/>
        </w:rPr>
        <w:t xml:space="preserve"> </w:t>
      </w:r>
      <w:r>
        <w:rPr>
          <w:rFonts w:ascii="Univers ATT"/>
          <w:sz w:val="20"/>
        </w:rPr>
        <w:t>make</w:t>
      </w:r>
      <w:r>
        <w:rPr>
          <w:rFonts w:ascii="Univers ATT"/>
          <w:spacing w:val="-3"/>
          <w:sz w:val="20"/>
        </w:rPr>
        <w:t xml:space="preserve"> </w:t>
      </w:r>
      <w:r>
        <w:rPr>
          <w:rFonts w:ascii="Univers ATT"/>
          <w:sz w:val="20"/>
        </w:rPr>
        <w:t>a</w:t>
      </w:r>
      <w:r>
        <w:rPr>
          <w:rFonts w:ascii="Univers ATT"/>
          <w:spacing w:val="-1"/>
          <w:sz w:val="20"/>
        </w:rPr>
        <w:t xml:space="preserve"> </w:t>
      </w:r>
      <w:r>
        <w:rPr>
          <w:rFonts w:ascii="Univers ATT"/>
          <w:sz w:val="20"/>
        </w:rPr>
        <w:t>report</w:t>
      </w:r>
      <w:r>
        <w:rPr>
          <w:rFonts w:ascii="Univers ATT"/>
          <w:spacing w:val="-1"/>
          <w:sz w:val="20"/>
        </w:rPr>
        <w:t xml:space="preserve"> </w:t>
      </w:r>
      <w:r>
        <w:rPr>
          <w:rFonts w:ascii="Univers ATT"/>
          <w:sz w:val="20"/>
        </w:rPr>
        <w:t>after</w:t>
      </w:r>
      <w:r>
        <w:rPr>
          <w:rFonts w:ascii="Univers ATT"/>
          <w:spacing w:val="-5"/>
          <w:sz w:val="20"/>
        </w:rPr>
        <w:t xml:space="preserve"> </w:t>
      </w:r>
      <w:r>
        <w:rPr>
          <w:rFonts w:ascii="Univers ATT"/>
          <w:sz w:val="20"/>
        </w:rPr>
        <w:t>standard</w:t>
      </w:r>
      <w:r>
        <w:rPr>
          <w:rFonts w:ascii="Univers ATT"/>
          <w:spacing w:val="-4"/>
          <w:sz w:val="20"/>
        </w:rPr>
        <w:t xml:space="preserve"> </w:t>
      </w:r>
      <w:r>
        <w:rPr>
          <w:rFonts w:ascii="Univers ATT"/>
          <w:sz w:val="20"/>
        </w:rPr>
        <w:t>business</w:t>
      </w:r>
      <w:r>
        <w:rPr>
          <w:rFonts w:ascii="Univers ATT"/>
          <w:spacing w:val="-3"/>
          <w:sz w:val="20"/>
        </w:rPr>
        <w:t xml:space="preserve"> </w:t>
      </w:r>
      <w:r>
        <w:rPr>
          <w:rFonts w:ascii="Univers ATT"/>
          <w:sz w:val="20"/>
        </w:rPr>
        <w:t>hours,</w:t>
      </w:r>
      <w:r>
        <w:rPr>
          <w:rFonts w:ascii="Univers ATT"/>
          <w:spacing w:val="-4"/>
          <w:sz w:val="20"/>
        </w:rPr>
        <w:t xml:space="preserve"> </w:t>
      </w:r>
      <w:r>
        <w:rPr>
          <w:rFonts w:ascii="Univers ATT"/>
          <w:sz w:val="20"/>
        </w:rPr>
        <w:t>call</w:t>
      </w:r>
      <w:r>
        <w:rPr>
          <w:rFonts w:ascii="Univers ATT"/>
          <w:spacing w:val="-2"/>
          <w:sz w:val="20"/>
        </w:rPr>
        <w:t xml:space="preserve"> </w:t>
      </w:r>
      <w:r>
        <w:rPr>
          <w:rFonts w:ascii="Univers ATT"/>
          <w:sz w:val="20"/>
        </w:rPr>
        <w:t>toll free at 1-800-235-8784.</w:t>
      </w:r>
    </w:p>
    <w:p w14:paraId="376F0B2E" w14:textId="77777777" w:rsidR="0040572A" w:rsidRDefault="0040572A">
      <w:pPr>
        <w:spacing w:line="237" w:lineRule="auto"/>
        <w:rPr>
          <w:rFonts w:ascii="Univers ATT"/>
          <w:sz w:val="20"/>
        </w:rPr>
        <w:sectPr w:rsidR="0040572A">
          <w:footerReference w:type="default" r:id="rId29"/>
          <w:pgSz w:w="12240" w:h="15840"/>
          <w:pgMar w:top="1360" w:right="1180" w:bottom="280" w:left="1220" w:header="0" w:footer="0" w:gutter="0"/>
          <w:cols w:space="720"/>
        </w:sectPr>
      </w:pPr>
    </w:p>
    <w:p w14:paraId="3A0CBEF9" w14:textId="77777777" w:rsidR="0040572A" w:rsidRDefault="00B65357">
      <w:pPr>
        <w:spacing w:before="76"/>
        <w:ind w:left="738" w:right="829"/>
        <w:jc w:val="center"/>
        <w:rPr>
          <w:rFonts w:ascii="Tahoma"/>
          <w:sz w:val="24"/>
        </w:rPr>
      </w:pPr>
      <w:r>
        <w:rPr>
          <w:rFonts w:ascii="Tahoma"/>
          <w:sz w:val="24"/>
          <w:u w:val="thick"/>
        </w:rPr>
        <w:lastRenderedPageBreak/>
        <w:t>STATUTORY</w:t>
      </w:r>
      <w:r>
        <w:rPr>
          <w:rFonts w:ascii="Tahoma"/>
          <w:spacing w:val="-10"/>
          <w:sz w:val="24"/>
          <w:u w:val="thick"/>
        </w:rPr>
        <w:t xml:space="preserve"> </w:t>
      </w:r>
      <w:r>
        <w:rPr>
          <w:rFonts w:ascii="Tahoma"/>
          <w:spacing w:val="-2"/>
          <w:sz w:val="24"/>
          <w:u w:val="thick"/>
        </w:rPr>
        <w:t>CONDITIONS</w:t>
      </w:r>
    </w:p>
    <w:p w14:paraId="16073971" w14:textId="77777777" w:rsidR="0040572A" w:rsidRDefault="0040572A">
      <w:pPr>
        <w:pStyle w:val="BodyText"/>
        <w:spacing w:before="11"/>
        <w:rPr>
          <w:rFonts w:ascii="Tahoma"/>
          <w:sz w:val="20"/>
        </w:rPr>
      </w:pPr>
    </w:p>
    <w:p w14:paraId="2E335581" w14:textId="77777777" w:rsidR="0040572A" w:rsidRDefault="00B65357">
      <w:pPr>
        <w:spacing w:line="266" w:lineRule="auto"/>
        <w:ind w:left="738" w:right="830"/>
        <w:jc w:val="center"/>
        <w:rPr>
          <w:rFonts w:ascii="Tahoma"/>
          <w:sz w:val="24"/>
        </w:rPr>
      </w:pPr>
      <w:r>
        <w:rPr>
          <w:rFonts w:ascii="Tahoma"/>
          <w:sz w:val="24"/>
          <w:u w:val="thick"/>
        </w:rPr>
        <w:t>Applicable</w:t>
      </w:r>
      <w:r>
        <w:rPr>
          <w:rFonts w:ascii="Tahoma"/>
          <w:spacing w:val="-7"/>
          <w:sz w:val="24"/>
          <w:u w:val="thick"/>
        </w:rPr>
        <w:t xml:space="preserve"> </w:t>
      </w:r>
      <w:r>
        <w:rPr>
          <w:rFonts w:ascii="Tahoma"/>
          <w:sz w:val="24"/>
          <w:u w:val="thick"/>
        </w:rPr>
        <w:t>to</w:t>
      </w:r>
      <w:r>
        <w:rPr>
          <w:rFonts w:ascii="Tahoma"/>
          <w:spacing w:val="-5"/>
          <w:sz w:val="24"/>
          <w:u w:val="thick"/>
        </w:rPr>
        <w:t xml:space="preserve"> </w:t>
      </w:r>
      <w:r>
        <w:rPr>
          <w:rFonts w:ascii="Tahoma"/>
          <w:sz w:val="24"/>
          <w:u w:val="thick"/>
        </w:rPr>
        <w:t>all</w:t>
      </w:r>
      <w:r>
        <w:rPr>
          <w:rFonts w:ascii="Tahoma"/>
          <w:spacing w:val="-3"/>
          <w:sz w:val="24"/>
          <w:u w:val="thick"/>
        </w:rPr>
        <w:t xml:space="preserve"> </w:t>
      </w:r>
      <w:r>
        <w:rPr>
          <w:rFonts w:ascii="Tahoma"/>
          <w:sz w:val="24"/>
          <w:u w:val="thick"/>
        </w:rPr>
        <w:t>Common</w:t>
      </w:r>
      <w:r>
        <w:rPr>
          <w:rFonts w:ascii="Tahoma"/>
          <w:spacing w:val="-5"/>
          <w:sz w:val="24"/>
          <w:u w:val="thick"/>
        </w:rPr>
        <w:t xml:space="preserve"> </w:t>
      </w:r>
      <w:r>
        <w:rPr>
          <w:rFonts w:ascii="Tahoma"/>
          <w:sz w:val="24"/>
          <w:u w:val="thick"/>
        </w:rPr>
        <w:t>Law</w:t>
      </w:r>
      <w:r>
        <w:rPr>
          <w:rFonts w:ascii="Tahoma"/>
          <w:spacing w:val="-7"/>
          <w:sz w:val="24"/>
          <w:u w:val="thick"/>
        </w:rPr>
        <w:t xml:space="preserve"> </w:t>
      </w:r>
      <w:r>
        <w:rPr>
          <w:rFonts w:ascii="Tahoma"/>
          <w:sz w:val="24"/>
          <w:u w:val="thick"/>
        </w:rPr>
        <w:t>Provinces</w:t>
      </w:r>
      <w:r>
        <w:rPr>
          <w:rFonts w:ascii="Tahoma"/>
          <w:spacing w:val="-6"/>
          <w:sz w:val="24"/>
          <w:u w:val="thick"/>
        </w:rPr>
        <w:t xml:space="preserve"> </w:t>
      </w:r>
      <w:r>
        <w:rPr>
          <w:rFonts w:ascii="Tahoma"/>
          <w:sz w:val="24"/>
          <w:u w:val="thick"/>
        </w:rPr>
        <w:t>and</w:t>
      </w:r>
      <w:r>
        <w:rPr>
          <w:rFonts w:ascii="Tahoma"/>
          <w:spacing w:val="-5"/>
          <w:sz w:val="24"/>
          <w:u w:val="thick"/>
        </w:rPr>
        <w:t xml:space="preserve"> </w:t>
      </w:r>
      <w:r>
        <w:rPr>
          <w:rFonts w:ascii="Tahoma"/>
          <w:sz w:val="24"/>
          <w:u w:val="thick"/>
        </w:rPr>
        <w:t>Territories</w:t>
      </w:r>
      <w:r>
        <w:rPr>
          <w:rFonts w:ascii="Tahoma"/>
          <w:spacing w:val="-5"/>
          <w:sz w:val="24"/>
          <w:u w:val="thick"/>
        </w:rPr>
        <w:t xml:space="preserve"> </w:t>
      </w:r>
      <w:r>
        <w:rPr>
          <w:rFonts w:ascii="Tahoma"/>
          <w:sz w:val="24"/>
          <w:u w:val="thick"/>
        </w:rPr>
        <w:t>except</w:t>
      </w:r>
      <w:r>
        <w:rPr>
          <w:rFonts w:ascii="Tahoma"/>
          <w:spacing w:val="-3"/>
          <w:sz w:val="24"/>
          <w:u w:val="thick"/>
        </w:rPr>
        <w:t xml:space="preserve"> </w:t>
      </w:r>
      <w:r>
        <w:rPr>
          <w:rFonts w:ascii="Tahoma"/>
          <w:sz w:val="24"/>
          <w:u w:val="thick"/>
        </w:rPr>
        <w:t>Alberta,</w:t>
      </w:r>
      <w:r>
        <w:rPr>
          <w:rFonts w:ascii="Tahoma"/>
          <w:spacing w:val="-5"/>
          <w:sz w:val="24"/>
          <w:u w:val="thick"/>
        </w:rPr>
        <w:t xml:space="preserve"> </w:t>
      </w:r>
      <w:r>
        <w:rPr>
          <w:rFonts w:ascii="Tahoma"/>
          <w:sz w:val="24"/>
          <w:u w:val="thick"/>
        </w:rPr>
        <w:t>British</w:t>
      </w:r>
      <w:r>
        <w:rPr>
          <w:rFonts w:ascii="Tahoma"/>
          <w:sz w:val="24"/>
        </w:rPr>
        <w:t xml:space="preserve"> </w:t>
      </w:r>
      <w:r>
        <w:rPr>
          <w:rFonts w:ascii="Tahoma"/>
          <w:sz w:val="24"/>
          <w:u w:val="thick"/>
        </w:rPr>
        <w:t>Columbia, Manitoba, Quebec, and Saskatchewan</w:t>
      </w:r>
    </w:p>
    <w:p w14:paraId="02640B36" w14:textId="77777777" w:rsidR="0040572A" w:rsidRDefault="0040572A">
      <w:pPr>
        <w:pStyle w:val="BodyText"/>
        <w:rPr>
          <w:rFonts w:ascii="Tahoma"/>
          <w:sz w:val="28"/>
        </w:rPr>
      </w:pPr>
    </w:p>
    <w:p w14:paraId="530EC5D2" w14:textId="77777777" w:rsidR="0040572A" w:rsidRDefault="0040572A">
      <w:pPr>
        <w:pStyle w:val="BodyText"/>
        <w:spacing w:before="4"/>
        <w:rPr>
          <w:rFonts w:ascii="Tahoma"/>
          <w:sz w:val="33"/>
        </w:rPr>
      </w:pPr>
    </w:p>
    <w:p w14:paraId="78C7F3C3" w14:textId="77777777" w:rsidR="0040572A" w:rsidRDefault="00B65357">
      <w:pPr>
        <w:pStyle w:val="BodyText"/>
        <w:spacing w:line="273" w:lineRule="auto"/>
        <w:ind w:left="219" w:right="340"/>
      </w:pPr>
      <w:r>
        <w:t>The</w:t>
      </w:r>
      <w:r>
        <w:rPr>
          <w:spacing w:val="-3"/>
        </w:rPr>
        <w:t xml:space="preserve"> </w:t>
      </w:r>
      <w:r>
        <w:t>following</w:t>
      </w:r>
      <w:r>
        <w:rPr>
          <w:spacing w:val="-3"/>
        </w:rPr>
        <w:t xml:space="preserve"> </w:t>
      </w:r>
      <w:r>
        <w:t>policy</w:t>
      </w:r>
      <w:r>
        <w:rPr>
          <w:spacing w:val="-3"/>
        </w:rPr>
        <w:t xml:space="preserve"> </w:t>
      </w:r>
      <w:r>
        <w:t>conditions,</w:t>
      </w:r>
      <w:r>
        <w:rPr>
          <w:spacing w:val="-6"/>
        </w:rPr>
        <w:t xml:space="preserve"> </w:t>
      </w:r>
      <w:r>
        <w:t>as</w:t>
      </w:r>
      <w:r>
        <w:rPr>
          <w:spacing w:val="-3"/>
        </w:rPr>
        <w:t xml:space="preserve"> </w:t>
      </w:r>
      <w:r>
        <w:t>modified</w:t>
      </w:r>
      <w:r>
        <w:rPr>
          <w:spacing w:val="-4"/>
        </w:rPr>
        <w:t xml:space="preserve"> </w:t>
      </w:r>
      <w:r>
        <w:t>or</w:t>
      </w:r>
      <w:r>
        <w:rPr>
          <w:spacing w:val="-3"/>
        </w:rPr>
        <w:t xml:space="preserve"> </w:t>
      </w:r>
      <w:r>
        <w:t>supplemented</w:t>
      </w:r>
      <w:r>
        <w:rPr>
          <w:spacing w:val="-4"/>
        </w:rPr>
        <w:t xml:space="preserve"> </w:t>
      </w:r>
      <w:r>
        <w:t>by</w:t>
      </w:r>
      <w:r>
        <w:rPr>
          <w:spacing w:val="-3"/>
        </w:rPr>
        <w:t xml:space="preserve"> </w:t>
      </w:r>
      <w:r>
        <w:t>the</w:t>
      </w:r>
      <w:r>
        <w:rPr>
          <w:spacing w:val="-3"/>
        </w:rPr>
        <w:t xml:space="preserve"> </w:t>
      </w:r>
      <w:r>
        <w:t>attached</w:t>
      </w:r>
      <w:r>
        <w:rPr>
          <w:spacing w:val="-4"/>
        </w:rPr>
        <w:t xml:space="preserve"> </w:t>
      </w:r>
      <w:r>
        <w:t>forms</w:t>
      </w:r>
      <w:r>
        <w:rPr>
          <w:spacing w:val="-3"/>
        </w:rPr>
        <w:t xml:space="preserve"> </w:t>
      </w:r>
      <w:r>
        <w:t>or endorsements, apply to all perils insured by this Policy (including fire).</w:t>
      </w:r>
    </w:p>
    <w:p w14:paraId="29DF74F4" w14:textId="77777777" w:rsidR="0040572A" w:rsidRDefault="0040572A">
      <w:pPr>
        <w:pStyle w:val="BodyText"/>
        <w:spacing w:before="8"/>
        <w:rPr>
          <w:sz w:val="16"/>
        </w:rPr>
      </w:pPr>
    </w:p>
    <w:p w14:paraId="7C968AE1" w14:textId="77777777" w:rsidR="0040572A" w:rsidRDefault="00B65357">
      <w:pPr>
        <w:pStyle w:val="ListParagraph"/>
        <w:numPr>
          <w:ilvl w:val="0"/>
          <w:numId w:val="9"/>
        </w:numPr>
        <w:tabs>
          <w:tab w:val="left" w:pos="939"/>
        </w:tabs>
      </w:pPr>
      <w:r>
        <w:rPr>
          <w:spacing w:val="-2"/>
          <w:w w:val="105"/>
        </w:rPr>
        <w:t>Misrepresentation</w:t>
      </w:r>
    </w:p>
    <w:p w14:paraId="365ADC90" w14:textId="77777777" w:rsidR="0040572A" w:rsidRDefault="0040572A">
      <w:pPr>
        <w:pStyle w:val="BodyText"/>
        <w:spacing w:before="8"/>
        <w:rPr>
          <w:sz w:val="19"/>
        </w:rPr>
      </w:pPr>
    </w:p>
    <w:p w14:paraId="56CC5FD8" w14:textId="77777777" w:rsidR="0040572A" w:rsidRDefault="00B65357">
      <w:pPr>
        <w:pStyle w:val="BodyText"/>
        <w:spacing w:before="1" w:line="276" w:lineRule="auto"/>
        <w:ind w:left="219" w:right="340"/>
      </w:pPr>
      <w:r>
        <w:t>If a person applying for insurance falsely describes the property to the prejudice of the Insurer, or misrepresents or frau</w:t>
      </w:r>
      <w:r>
        <w:t>dulently omits to communicate any circumstance that is material to be made known</w:t>
      </w:r>
      <w:r>
        <w:rPr>
          <w:spacing w:val="-4"/>
        </w:rPr>
        <w:t xml:space="preserve"> </w:t>
      </w:r>
      <w:r>
        <w:t>to</w:t>
      </w:r>
      <w:r>
        <w:rPr>
          <w:spacing w:val="-4"/>
        </w:rPr>
        <w:t xml:space="preserve"> </w:t>
      </w:r>
      <w:r>
        <w:t>the</w:t>
      </w:r>
      <w:r>
        <w:rPr>
          <w:spacing w:val="-3"/>
        </w:rPr>
        <w:t xml:space="preserve"> </w:t>
      </w:r>
      <w:r>
        <w:t>Insurer</w:t>
      </w:r>
      <w:r>
        <w:rPr>
          <w:spacing w:val="-3"/>
        </w:rPr>
        <w:t xml:space="preserve"> </w:t>
      </w:r>
      <w:r>
        <w:t>in</w:t>
      </w:r>
      <w:r>
        <w:rPr>
          <w:spacing w:val="-4"/>
        </w:rPr>
        <w:t xml:space="preserve"> </w:t>
      </w:r>
      <w:r>
        <w:t>order</w:t>
      </w:r>
      <w:r>
        <w:rPr>
          <w:spacing w:val="-3"/>
        </w:rPr>
        <w:t xml:space="preserve"> </w:t>
      </w:r>
      <w:r>
        <w:t>to enable</w:t>
      </w:r>
      <w:r>
        <w:rPr>
          <w:spacing w:val="-3"/>
        </w:rPr>
        <w:t xml:space="preserve"> </w:t>
      </w:r>
      <w:r>
        <w:t>it</w:t>
      </w:r>
      <w:r>
        <w:rPr>
          <w:spacing w:val="-5"/>
        </w:rPr>
        <w:t xml:space="preserve"> </w:t>
      </w:r>
      <w:r>
        <w:t>to</w:t>
      </w:r>
      <w:r>
        <w:rPr>
          <w:spacing w:val="-4"/>
        </w:rPr>
        <w:t xml:space="preserve"> </w:t>
      </w:r>
      <w:r>
        <w:t>judge the risk</w:t>
      </w:r>
      <w:r>
        <w:rPr>
          <w:spacing w:val="-3"/>
        </w:rPr>
        <w:t xml:space="preserve"> </w:t>
      </w:r>
      <w:r>
        <w:t>to</w:t>
      </w:r>
      <w:r>
        <w:rPr>
          <w:spacing w:val="-4"/>
        </w:rPr>
        <w:t xml:space="preserve"> </w:t>
      </w:r>
      <w:r>
        <w:t>be</w:t>
      </w:r>
      <w:r>
        <w:rPr>
          <w:spacing w:val="-3"/>
        </w:rPr>
        <w:t xml:space="preserve"> </w:t>
      </w:r>
      <w:r>
        <w:t>undertaken,</w:t>
      </w:r>
      <w:r>
        <w:rPr>
          <w:spacing w:val="-1"/>
        </w:rPr>
        <w:t xml:space="preserve"> </w:t>
      </w:r>
      <w:r>
        <w:t>the contract</w:t>
      </w:r>
      <w:r>
        <w:rPr>
          <w:spacing w:val="-5"/>
        </w:rPr>
        <w:t xml:space="preserve"> </w:t>
      </w:r>
      <w:r>
        <w:t>is</w:t>
      </w:r>
      <w:r>
        <w:rPr>
          <w:spacing w:val="-3"/>
        </w:rPr>
        <w:t xml:space="preserve"> </w:t>
      </w:r>
      <w:r>
        <w:t>void</w:t>
      </w:r>
      <w:r>
        <w:rPr>
          <w:spacing w:val="-4"/>
        </w:rPr>
        <w:t xml:space="preserve"> </w:t>
      </w:r>
      <w:r>
        <w:t>as</w:t>
      </w:r>
      <w:r>
        <w:rPr>
          <w:spacing w:val="-3"/>
        </w:rPr>
        <w:t xml:space="preserve"> </w:t>
      </w:r>
      <w:r>
        <w:t>to any property in relation to which the misrepresentation or omission is material.</w:t>
      </w:r>
    </w:p>
    <w:p w14:paraId="7985D202" w14:textId="77777777" w:rsidR="0040572A" w:rsidRDefault="0040572A">
      <w:pPr>
        <w:pStyle w:val="BodyText"/>
      </w:pPr>
    </w:p>
    <w:p w14:paraId="1DD69030" w14:textId="77777777" w:rsidR="0040572A" w:rsidRDefault="0040572A">
      <w:pPr>
        <w:pStyle w:val="BodyText"/>
      </w:pPr>
    </w:p>
    <w:p w14:paraId="4B6645D9" w14:textId="77777777" w:rsidR="0040572A" w:rsidRDefault="00B65357">
      <w:pPr>
        <w:pStyle w:val="ListParagraph"/>
        <w:numPr>
          <w:ilvl w:val="0"/>
          <w:numId w:val="9"/>
        </w:numPr>
        <w:tabs>
          <w:tab w:val="left" w:pos="939"/>
        </w:tabs>
        <w:spacing w:before="166"/>
      </w:pPr>
      <w:r>
        <w:t>Property</w:t>
      </w:r>
      <w:r>
        <w:rPr>
          <w:spacing w:val="8"/>
        </w:rPr>
        <w:t xml:space="preserve"> </w:t>
      </w:r>
      <w:r>
        <w:t>of</w:t>
      </w:r>
      <w:r>
        <w:rPr>
          <w:spacing w:val="10"/>
        </w:rPr>
        <w:t xml:space="preserve"> </w:t>
      </w:r>
      <w:r>
        <w:rPr>
          <w:spacing w:val="-2"/>
        </w:rPr>
        <w:t>Others</w:t>
      </w:r>
    </w:p>
    <w:p w14:paraId="2D926974" w14:textId="77777777" w:rsidR="0040572A" w:rsidRDefault="0040572A">
      <w:pPr>
        <w:pStyle w:val="BodyText"/>
        <w:spacing w:before="6"/>
        <w:rPr>
          <w:sz w:val="15"/>
        </w:rPr>
      </w:pPr>
    </w:p>
    <w:p w14:paraId="64E455E3" w14:textId="77777777" w:rsidR="0040572A" w:rsidRDefault="00B65357">
      <w:pPr>
        <w:pStyle w:val="BodyText"/>
        <w:spacing w:before="56" w:line="276" w:lineRule="auto"/>
        <w:ind w:left="219" w:right="319"/>
      </w:pPr>
      <w:r>
        <w:t>Unless</w:t>
      </w:r>
      <w:r>
        <w:rPr>
          <w:spacing w:val="-3"/>
        </w:rPr>
        <w:t xml:space="preserve"> </w:t>
      </w:r>
      <w:r>
        <w:t>otherwise</w:t>
      </w:r>
      <w:r>
        <w:rPr>
          <w:spacing w:val="-3"/>
        </w:rPr>
        <w:t xml:space="preserve"> </w:t>
      </w:r>
      <w:r>
        <w:t>specifically</w:t>
      </w:r>
      <w:r>
        <w:rPr>
          <w:spacing w:val="-2"/>
        </w:rPr>
        <w:t xml:space="preserve"> </w:t>
      </w:r>
      <w:r>
        <w:t>stated</w:t>
      </w:r>
      <w:r>
        <w:rPr>
          <w:spacing w:val="-4"/>
        </w:rPr>
        <w:t xml:space="preserve"> </w:t>
      </w:r>
      <w:r>
        <w:t>in</w:t>
      </w:r>
      <w:r>
        <w:rPr>
          <w:spacing w:val="-4"/>
        </w:rPr>
        <w:t xml:space="preserve"> </w:t>
      </w:r>
      <w:r>
        <w:t>the</w:t>
      </w:r>
      <w:r>
        <w:rPr>
          <w:spacing w:val="-3"/>
        </w:rPr>
        <w:t xml:space="preserve"> </w:t>
      </w:r>
      <w:r>
        <w:t>contract,</w:t>
      </w:r>
      <w:r>
        <w:rPr>
          <w:spacing w:val="-1"/>
        </w:rPr>
        <w:t xml:space="preserve"> </w:t>
      </w:r>
      <w:r>
        <w:t>the</w:t>
      </w:r>
      <w:r>
        <w:rPr>
          <w:spacing w:val="-3"/>
        </w:rPr>
        <w:t xml:space="preserve"> </w:t>
      </w:r>
      <w:r>
        <w:t>Insurer</w:t>
      </w:r>
      <w:r>
        <w:rPr>
          <w:spacing w:val="-3"/>
        </w:rPr>
        <w:t xml:space="preserve"> </w:t>
      </w:r>
      <w:r>
        <w:t>is</w:t>
      </w:r>
      <w:r>
        <w:rPr>
          <w:spacing w:val="-3"/>
        </w:rPr>
        <w:t xml:space="preserve"> </w:t>
      </w:r>
      <w:r>
        <w:t>not</w:t>
      </w:r>
      <w:r>
        <w:rPr>
          <w:spacing w:val="-5"/>
        </w:rPr>
        <w:t xml:space="preserve"> </w:t>
      </w:r>
      <w:r>
        <w:t>liable</w:t>
      </w:r>
      <w:r>
        <w:rPr>
          <w:spacing w:val="-3"/>
        </w:rPr>
        <w:t xml:space="preserve"> </w:t>
      </w:r>
      <w:r>
        <w:t>for</w:t>
      </w:r>
      <w:r>
        <w:rPr>
          <w:spacing w:val="-3"/>
        </w:rPr>
        <w:t xml:space="preserve"> </w:t>
      </w:r>
      <w:r>
        <w:t>loss</w:t>
      </w:r>
      <w:r>
        <w:rPr>
          <w:spacing w:val="-3"/>
        </w:rPr>
        <w:t xml:space="preserve"> </w:t>
      </w:r>
      <w:r>
        <w:t>or</w:t>
      </w:r>
      <w:r>
        <w:rPr>
          <w:spacing w:val="-3"/>
        </w:rPr>
        <w:t xml:space="preserve"> </w:t>
      </w:r>
      <w:r>
        <w:t>damage</w:t>
      </w:r>
      <w:r>
        <w:rPr>
          <w:spacing w:val="-3"/>
        </w:rPr>
        <w:t xml:space="preserve"> </w:t>
      </w:r>
      <w:r>
        <w:t>to property owned by any person other than the Insu</w:t>
      </w:r>
      <w:r>
        <w:t>red,</w:t>
      </w:r>
      <w:r>
        <w:rPr>
          <w:spacing w:val="-1"/>
        </w:rPr>
        <w:t xml:space="preserve"> </w:t>
      </w:r>
      <w:r>
        <w:t>unless the interest</w:t>
      </w:r>
      <w:r>
        <w:rPr>
          <w:spacing w:val="-1"/>
        </w:rPr>
        <w:t xml:space="preserve"> </w:t>
      </w:r>
      <w:r>
        <w:t>of the Insured in such property is stated in the contract.</w:t>
      </w:r>
    </w:p>
    <w:p w14:paraId="26BFE1FF" w14:textId="77777777" w:rsidR="0040572A" w:rsidRDefault="0040572A">
      <w:pPr>
        <w:pStyle w:val="BodyText"/>
      </w:pPr>
    </w:p>
    <w:p w14:paraId="2A4DC922" w14:textId="77777777" w:rsidR="0040572A" w:rsidRDefault="0040572A">
      <w:pPr>
        <w:pStyle w:val="BodyText"/>
      </w:pPr>
    </w:p>
    <w:p w14:paraId="0529DA7F" w14:textId="77777777" w:rsidR="0040572A" w:rsidRDefault="00B65357">
      <w:pPr>
        <w:pStyle w:val="ListParagraph"/>
        <w:numPr>
          <w:ilvl w:val="0"/>
          <w:numId w:val="9"/>
        </w:numPr>
        <w:tabs>
          <w:tab w:val="left" w:pos="939"/>
        </w:tabs>
        <w:spacing w:before="173"/>
      </w:pPr>
      <w:r>
        <w:t>Change</w:t>
      </w:r>
      <w:r>
        <w:rPr>
          <w:spacing w:val="2"/>
        </w:rPr>
        <w:t xml:space="preserve"> </w:t>
      </w:r>
      <w:r>
        <w:t>of</w:t>
      </w:r>
      <w:r>
        <w:rPr>
          <w:spacing w:val="5"/>
        </w:rPr>
        <w:t xml:space="preserve"> </w:t>
      </w:r>
      <w:r>
        <w:rPr>
          <w:spacing w:val="-2"/>
        </w:rPr>
        <w:t>Interest</w:t>
      </w:r>
    </w:p>
    <w:p w14:paraId="31AFF601" w14:textId="77777777" w:rsidR="0040572A" w:rsidRDefault="0040572A">
      <w:pPr>
        <w:pStyle w:val="BodyText"/>
        <w:spacing w:before="9"/>
        <w:rPr>
          <w:sz w:val="19"/>
        </w:rPr>
      </w:pPr>
    </w:p>
    <w:p w14:paraId="467D6339" w14:textId="77777777" w:rsidR="0040572A" w:rsidRDefault="00B65357">
      <w:pPr>
        <w:pStyle w:val="BodyText"/>
        <w:spacing w:line="273" w:lineRule="auto"/>
        <w:ind w:left="219" w:right="319"/>
      </w:pPr>
      <w:r>
        <w:t>The</w:t>
      </w:r>
      <w:r>
        <w:rPr>
          <w:spacing w:val="-3"/>
        </w:rPr>
        <w:t xml:space="preserve"> </w:t>
      </w:r>
      <w:r>
        <w:t>Insurer</w:t>
      </w:r>
      <w:r>
        <w:rPr>
          <w:spacing w:val="-3"/>
        </w:rPr>
        <w:t xml:space="preserve"> </w:t>
      </w:r>
      <w:r>
        <w:t>is</w:t>
      </w:r>
      <w:r>
        <w:rPr>
          <w:spacing w:val="-3"/>
        </w:rPr>
        <w:t xml:space="preserve"> </w:t>
      </w:r>
      <w:r>
        <w:t>liable</w:t>
      </w:r>
      <w:r>
        <w:rPr>
          <w:spacing w:val="-3"/>
        </w:rPr>
        <w:t xml:space="preserve"> </w:t>
      </w:r>
      <w:r>
        <w:t>for</w:t>
      </w:r>
      <w:r>
        <w:rPr>
          <w:spacing w:val="-3"/>
        </w:rPr>
        <w:t xml:space="preserve"> </w:t>
      </w:r>
      <w:r>
        <w:t>loss</w:t>
      </w:r>
      <w:r>
        <w:rPr>
          <w:spacing w:val="-3"/>
        </w:rPr>
        <w:t xml:space="preserve"> </w:t>
      </w:r>
      <w:r>
        <w:t>or</w:t>
      </w:r>
      <w:r>
        <w:rPr>
          <w:spacing w:val="-3"/>
        </w:rPr>
        <w:t xml:space="preserve"> </w:t>
      </w:r>
      <w:r>
        <w:t>damage</w:t>
      </w:r>
      <w:r>
        <w:rPr>
          <w:spacing w:val="-3"/>
        </w:rPr>
        <w:t xml:space="preserve"> </w:t>
      </w:r>
      <w:r>
        <w:t>occurring</w:t>
      </w:r>
      <w:r>
        <w:rPr>
          <w:spacing w:val="-1"/>
        </w:rPr>
        <w:t xml:space="preserve"> </w:t>
      </w:r>
      <w:r>
        <w:t>after an</w:t>
      </w:r>
      <w:r>
        <w:rPr>
          <w:spacing w:val="-4"/>
        </w:rPr>
        <w:t xml:space="preserve"> </w:t>
      </w:r>
      <w:r>
        <w:t>authorized</w:t>
      </w:r>
      <w:r>
        <w:rPr>
          <w:spacing w:val="-4"/>
        </w:rPr>
        <w:t xml:space="preserve"> </w:t>
      </w:r>
      <w:r>
        <w:t>assignment</w:t>
      </w:r>
      <w:r>
        <w:rPr>
          <w:spacing w:val="-5"/>
        </w:rPr>
        <w:t xml:space="preserve"> </w:t>
      </w:r>
      <w:r>
        <w:t>under</w:t>
      </w:r>
      <w:r>
        <w:rPr>
          <w:spacing w:val="-3"/>
        </w:rPr>
        <w:t xml:space="preserve"> </w:t>
      </w:r>
      <w:r>
        <w:t>the</w:t>
      </w:r>
      <w:r>
        <w:rPr>
          <w:spacing w:val="-3"/>
        </w:rPr>
        <w:t xml:space="preserve"> </w:t>
      </w:r>
      <w:r>
        <w:t>Bankruptcy Act (Canada) or change of title by succession, by operation of law, or by death.</w:t>
      </w:r>
    </w:p>
    <w:p w14:paraId="535459E6" w14:textId="77777777" w:rsidR="0040572A" w:rsidRDefault="0040572A">
      <w:pPr>
        <w:pStyle w:val="BodyText"/>
      </w:pPr>
    </w:p>
    <w:p w14:paraId="66099E60" w14:textId="77777777" w:rsidR="0040572A" w:rsidRDefault="0040572A">
      <w:pPr>
        <w:pStyle w:val="BodyText"/>
      </w:pPr>
    </w:p>
    <w:p w14:paraId="1A0DB034" w14:textId="77777777" w:rsidR="0040572A" w:rsidRDefault="00B65357">
      <w:pPr>
        <w:pStyle w:val="ListParagraph"/>
        <w:numPr>
          <w:ilvl w:val="0"/>
          <w:numId w:val="9"/>
        </w:numPr>
        <w:tabs>
          <w:tab w:val="left" w:pos="939"/>
        </w:tabs>
        <w:spacing w:before="175"/>
      </w:pPr>
      <w:r>
        <w:t>Material</w:t>
      </w:r>
      <w:r>
        <w:rPr>
          <w:spacing w:val="12"/>
        </w:rPr>
        <w:t xml:space="preserve"> </w:t>
      </w:r>
      <w:r>
        <w:rPr>
          <w:spacing w:val="-2"/>
        </w:rPr>
        <w:t>Change</w:t>
      </w:r>
    </w:p>
    <w:p w14:paraId="1A2D80E0" w14:textId="77777777" w:rsidR="0040572A" w:rsidRDefault="0040572A">
      <w:pPr>
        <w:pStyle w:val="BodyText"/>
        <w:spacing w:before="8"/>
        <w:rPr>
          <w:sz w:val="19"/>
        </w:rPr>
      </w:pPr>
    </w:p>
    <w:p w14:paraId="5EB5DDE0" w14:textId="77777777" w:rsidR="0040572A" w:rsidRDefault="00B65357">
      <w:pPr>
        <w:pStyle w:val="BodyText"/>
        <w:spacing w:line="276" w:lineRule="auto"/>
        <w:ind w:left="219" w:right="319"/>
      </w:pPr>
      <w:r>
        <w:t>Any</w:t>
      </w:r>
      <w:r>
        <w:rPr>
          <w:spacing w:val="-2"/>
        </w:rPr>
        <w:t xml:space="preserve"> </w:t>
      </w:r>
      <w:r>
        <w:t>change</w:t>
      </w:r>
      <w:r>
        <w:rPr>
          <w:spacing w:val="-3"/>
        </w:rPr>
        <w:t xml:space="preserve"> </w:t>
      </w:r>
      <w:r>
        <w:t>material</w:t>
      </w:r>
      <w:r>
        <w:rPr>
          <w:spacing w:val="-1"/>
        </w:rPr>
        <w:t xml:space="preserve"> </w:t>
      </w:r>
      <w:r>
        <w:t>to</w:t>
      </w:r>
      <w:r>
        <w:rPr>
          <w:spacing w:val="-5"/>
        </w:rPr>
        <w:t xml:space="preserve"> </w:t>
      </w:r>
      <w:r>
        <w:t>the</w:t>
      </w:r>
      <w:r>
        <w:rPr>
          <w:spacing w:val="-3"/>
        </w:rPr>
        <w:t xml:space="preserve"> </w:t>
      </w:r>
      <w:r>
        <w:t>risk</w:t>
      </w:r>
      <w:r>
        <w:rPr>
          <w:spacing w:val="-3"/>
        </w:rPr>
        <w:t xml:space="preserve"> </w:t>
      </w:r>
      <w:r>
        <w:t>and</w:t>
      </w:r>
      <w:r>
        <w:rPr>
          <w:spacing w:val="-4"/>
        </w:rPr>
        <w:t xml:space="preserve"> </w:t>
      </w:r>
      <w:r>
        <w:t>within</w:t>
      </w:r>
      <w:r>
        <w:rPr>
          <w:spacing w:val="-4"/>
        </w:rPr>
        <w:t xml:space="preserve"> </w:t>
      </w:r>
      <w:r>
        <w:t>the</w:t>
      </w:r>
      <w:r>
        <w:rPr>
          <w:spacing w:val="-3"/>
        </w:rPr>
        <w:t xml:space="preserve"> </w:t>
      </w:r>
      <w:r>
        <w:t>control and</w:t>
      </w:r>
      <w:r>
        <w:rPr>
          <w:spacing w:val="-4"/>
        </w:rPr>
        <w:t xml:space="preserve"> </w:t>
      </w:r>
      <w:r>
        <w:t>knowledge</w:t>
      </w:r>
      <w:r>
        <w:rPr>
          <w:spacing w:val="-3"/>
        </w:rPr>
        <w:t xml:space="preserve"> </w:t>
      </w:r>
      <w:r>
        <w:t>of</w:t>
      </w:r>
      <w:r>
        <w:rPr>
          <w:spacing w:val="-3"/>
        </w:rPr>
        <w:t xml:space="preserve"> </w:t>
      </w:r>
      <w:r>
        <w:t>the</w:t>
      </w:r>
      <w:r>
        <w:rPr>
          <w:spacing w:val="-3"/>
        </w:rPr>
        <w:t xml:space="preserve"> </w:t>
      </w:r>
      <w:r>
        <w:t>Insured</w:t>
      </w:r>
      <w:r>
        <w:rPr>
          <w:spacing w:val="-4"/>
        </w:rPr>
        <w:t xml:space="preserve"> </w:t>
      </w:r>
      <w:r>
        <w:t>avoids</w:t>
      </w:r>
      <w:r>
        <w:rPr>
          <w:spacing w:val="-3"/>
        </w:rPr>
        <w:t xml:space="preserve"> </w:t>
      </w:r>
      <w:r>
        <w:t>the</w:t>
      </w:r>
      <w:r>
        <w:rPr>
          <w:spacing w:val="-3"/>
        </w:rPr>
        <w:t xml:space="preserve"> </w:t>
      </w:r>
      <w:r>
        <w:t>contract as to the part affected by the change, un</w:t>
      </w:r>
      <w:r>
        <w:t>less the change is promptly notified in writing to the Insurer or its local agent. The Insurer, when so notified, may return the unearned portion, if any, of the premium paid and cancel the contract. Alternatively, the Insurer may notify the Insured in wri</w:t>
      </w:r>
      <w:r>
        <w:t>ting that, if the Insured desires the contract to continue in force, the Insured must, within fifteen days of the receipt of the notice, pay to the Insurer an additional premium. In default of such payment the contract is no longer in force and the Insurer</w:t>
      </w:r>
      <w:r>
        <w:t xml:space="preserve"> shall return the unearned portion, if any, of the premium paid.</w:t>
      </w:r>
    </w:p>
    <w:p w14:paraId="020DC5AD" w14:textId="77777777" w:rsidR="0040572A" w:rsidRDefault="0040572A">
      <w:pPr>
        <w:spacing w:line="276" w:lineRule="auto"/>
        <w:sectPr w:rsidR="0040572A">
          <w:footerReference w:type="default" r:id="rId30"/>
          <w:pgSz w:w="12240" w:h="15840"/>
          <w:pgMar w:top="1360" w:right="1180" w:bottom="1180" w:left="1220" w:header="0" w:footer="995" w:gutter="0"/>
          <w:pgNumType w:start="1"/>
          <w:cols w:space="720"/>
        </w:sectPr>
      </w:pPr>
    </w:p>
    <w:p w14:paraId="65653584" w14:textId="77777777" w:rsidR="0040572A" w:rsidRDefault="00B65357">
      <w:pPr>
        <w:pStyle w:val="ListParagraph"/>
        <w:numPr>
          <w:ilvl w:val="0"/>
          <w:numId w:val="9"/>
        </w:numPr>
        <w:tabs>
          <w:tab w:val="left" w:pos="939"/>
        </w:tabs>
        <w:spacing w:before="130"/>
      </w:pPr>
      <w:r>
        <w:rPr>
          <w:spacing w:val="-2"/>
          <w:w w:val="105"/>
        </w:rPr>
        <w:lastRenderedPageBreak/>
        <w:t>Termination</w:t>
      </w:r>
    </w:p>
    <w:p w14:paraId="76C30795" w14:textId="77777777" w:rsidR="0040572A" w:rsidRDefault="0040572A">
      <w:pPr>
        <w:pStyle w:val="BodyText"/>
        <w:spacing w:before="8"/>
        <w:rPr>
          <w:sz w:val="19"/>
        </w:rPr>
      </w:pPr>
    </w:p>
    <w:p w14:paraId="3306CEEC" w14:textId="77777777" w:rsidR="0040572A" w:rsidRDefault="00B65357">
      <w:pPr>
        <w:pStyle w:val="ListParagraph"/>
        <w:numPr>
          <w:ilvl w:val="1"/>
          <w:numId w:val="9"/>
        </w:numPr>
        <w:tabs>
          <w:tab w:val="left" w:pos="1230"/>
        </w:tabs>
        <w:spacing w:before="1"/>
        <w:ind w:left="1230" w:hanging="291"/>
      </w:pPr>
      <w:r>
        <w:t>This</w:t>
      </w:r>
      <w:r>
        <w:rPr>
          <w:spacing w:val="-5"/>
        </w:rPr>
        <w:t xml:space="preserve"> </w:t>
      </w:r>
      <w:r>
        <w:t>contract</w:t>
      </w:r>
      <w:r>
        <w:rPr>
          <w:spacing w:val="-3"/>
        </w:rPr>
        <w:t xml:space="preserve"> </w:t>
      </w:r>
      <w:r>
        <w:t>may</w:t>
      </w:r>
      <w:r>
        <w:rPr>
          <w:spacing w:val="-4"/>
        </w:rPr>
        <w:t xml:space="preserve"> </w:t>
      </w:r>
      <w:r>
        <w:t>be</w:t>
      </w:r>
      <w:r>
        <w:rPr>
          <w:spacing w:val="-4"/>
        </w:rPr>
        <w:t xml:space="preserve"> </w:t>
      </w:r>
      <w:r>
        <w:rPr>
          <w:spacing w:val="-2"/>
        </w:rPr>
        <w:t>terminated,</w:t>
      </w:r>
    </w:p>
    <w:p w14:paraId="273D0DE0" w14:textId="77777777" w:rsidR="0040572A" w:rsidRDefault="0040572A">
      <w:pPr>
        <w:pStyle w:val="BodyText"/>
        <w:spacing w:before="8"/>
        <w:rPr>
          <w:sz w:val="19"/>
        </w:rPr>
      </w:pPr>
    </w:p>
    <w:p w14:paraId="6C4A118E" w14:textId="77777777" w:rsidR="0040572A" w:rsidRDefault="00B65357">
      <w:pPr>
        <w:pStyle w:val="ListParagraph"/>
        <w:numPr>
          <w:ilvl w:val="2"/>
          <w:numId w:val="9"/>
        </w:numPr>
        <w:tabs>
          <w:tab w:val="left" w:pos="1945"/>
        </w:tabs>
        <w:ind w:left="1945" w:hanging="286"/>
      </w:pPr>
      <w:r>
        <w:t>by</w:t>
      </w:r>
      <w:r>
        <w:rPr>
          <w:spacing w:val="-5"/>
        </w:rPr>
        <w:t xml:space="preserve"> </w:t>
      </w:r>
      <w:r>
        <w:t>the</w:t>
      </w:r>
      <w:r>
        <w:rPr>
          <w:spacing w:val="-4"/>
        </w:rPr>
        <w:t xml:space="preserve"> </w:t>
      </w:r>
      <w:r>
        <w:t>Insurer</w:t>
      </w:r>
      <w:r>
        <w:rPr>
          <w:spacing w:val="-4"/>
        </w:rPr>
        <w:t xml:space="preserve"> </w:t>
      </w:r>
      <w:r>
        <w:t>giving</w:t>
      </w:r>
      <w:r>
        <w:rPr>
          <w:spacing w:val="-2"/>
        </w:rPr>
        <w:t xml:space="preserve"> </w:t>
      </w:r>
      <w:r>
        <w:t>to</w:t>
      </w:r>
      <w:r>
        <w:rPr>
          <w:spacing w:val="-6"/>
        </w:rPr>
        <w:t xml:space="preserve"> </w:t>
      </w:r>
      <w:r>
        <w:t>the</w:t>
      </w:r>
      <w:r>
        <w:rPr>
          <w:spacing w:val="-4"/>
        </w:rPr>
        <w:t xml:space="preserve"> </w:t>
      </w:r>
      <w:r>
        <w:t>Insured</w:t>
      </w:r>
      <w:r>
        <w:rPr>
          <w:spacing w:val="-4"/>
        </w:rPr>
        <w:t xml:space="preserve"> </w:t>
      </w:r>
      <w:r>
        <w:t>written</w:t>
      </w:r>
      <w:r>
        <w:rPr>
          <w:spacing w:val="-5"/>
        </w:rPr>
        <w:t xml:space="preserve"> </w:t>
      </w:r>
      <w:r>
        <w:t>notice</w:t>
      </w:r>
      <w:r>
        <w:rPr>
          <w:spacing w:val="-4"/>
        </w:rPr>
        <w:t xml:space="preserve"> </w:t>
      </w:r>
      <w:r>
        <w:t>of</w:t>
      </w:r>
      <w:r>
        <w:rPr>
          <w:spacing w:val="-3"/>
        </w:rPr>
        <w:t xml:space="preserve"> </w:t>
      </w:r>
      <w:r>
        <w:t>termination</w:t>
      </w:r>
      <w:r>
        <w:rPr>
          <w:spacing w:val="-5"/>
        </w:rPr>
        <w:t xml:space="preserve"> </w:t>
      </w:r>
      <w:r>
        <w:t>at</w:t>
      </w:r>
      <w:r>
        <w:rPr>
          <w:spacing w:val="-5"/>
        </w:rPr>
        <w:t xml:space="preserve"> </w:t>
      </w:r>
      <w:r>
        <w:rPr>
          <w:spacing w:val="-2"/>
        </w:rPr>
        <w:t>least:</w:t>
      </w:r>
    </w:p>
    <w:p w14:paraId="709063DA" w14:textId="77777777" w:rsidR="0040572A" w:rsidRDefault="0040572A">
      <w:pPr>
        <w:pStyle w:val="BodyText"/>
        <w:spacing w:before="8"/>
        <w:rPr>
          <w:sz w:val="19"/>
        </w:rPr>
      </w:pPr>
    </w:p>
    <w:p w14:paraId="6E53985B" w14:textId="77777777" w:rsidR="0040572A" w:rsidRDefault="00B65357">
      <w:pPr>
        <w:pStyle w:val="ListParagraph"/>
        <w:numPr>
          <w:ilvl w:val="3"/>
          <w:numId w:val="9"/>
        </w:numPr>
        <w:tabs>
          <w:tab w:val="left" w:pos="2661"/>
        </w:tabs>
        <w:ind w:left="2661" w:hanging="282"/>
      </w:pPr>
      <w:r>
        <w:t>five</w:t>
      </w:r>
      <w:r>
        <w:rPr>
          <w:spacing w:val="-7"/>
        </w:rPr>
        <w:t xml:space="preserve"> </w:t>
      </w:r>
      <w:r>
        <w:t>days</w:t>
      </w:r>
      <w:r>
        <w:rPr>
          <w:spacing w:val="-4"/>
        </w:rPr>
        <w:t xml:space="preserve"> </w:t>
      </w:r>
      <w:r>
        <w:t>before</w:t>
      </w:r>
      <w:r>
        <w:rPr>
          <w:spacing w:val="-4"/>
        </w:rPr>
        <w:t xml:space="preserve"> </w:t>
      </w:r>
      <w:r>
        <w:t>the</w:t>
      </w:r>
      <w:r>
        <w:rPr>
          <w:spacing w:val="-4"/>
        </w:rPr>
        <w:t xml:space="preserve"> </w:t>
      </w:r>
      <w:r>
        <w:t>effective</w:t>
      </w:r>
      <w:r>
        <w:rPr>
          <w:spacing w:val="-4"/>
        </w:rPr>
        <w:t xml:space="preserve"> </w:t>
      </w:r>
      <w:r>
        <w:t>date</w:t>
      </w:r>
      <w:r>
        <w:rPr>
          <w:spacing w:val="-5"/>
        </w:rPr>
        <w:t xml:space="preserve"> </w:t>
      </w:r>
      <w:r>
        <w:t>of</w:t>
      </w:r>
      <w:r>
        <w:rPr>
          <w:spacing w:val="-4"/>
        </w:rPr>
        <w:t xml:space="preserve"> </w:t>
      </w:r>
      <w:r>
        <w:t>termination</w:t>
      </w:r>
      <w:r>
        <w:rPr>
          <w:spacing w:val="-5"/>
        </w:rPr>
        <w:t xml:space="preserve"> </w:t>
      </w:r>
      <w:r>
        <w:t>if personally</w:t>
      </w:r>
      <w:r>
        <w:rPr>
          <w:spacing w:val="-3"/>
        </w:rPr>
        <w:t xml:space="preserve"> </w:t>
      </w:r>
      <w:r>
        <w:rPr>
          <w:spacing w:val="-2"/>
        </w:rPr>
        <w:t>delivered;</w:t>
      </w:r>
    </w:p>
    <w:p w14:paraId="1808C622" w14:textId="77777777" w:rsidR="0040572A" w:rsidRDefault="0040572A">
      <w:pPr>
        <w:pStyle w:val="BodyText"/>
        <w:spacing w:before="8"/>
        <w:rPr>
          <w:sz w:val="19"/>
        </w:rPr>
      </w:pPr>
    </w:p>
    <w:p w14:paraId="23A5CF8F" w14:textId="77777777" w:rsidR="0040572A" w:rsidRDefault="00B65357">
      <w:pPr>
        <w:pStyle w:val="ListParagraph"/>
        <w:numPr>
          <w:ilvl w:val="3"/>
          <w:numId w:val="9"/>
        </w:numPr>
        <w:tabs>
          <w:tab w:val="left" w:pos="2713"/>
        </w:tabs>
        <w:spacing w:line="273" w:lineRule="auto"/>
        <w:ind w:left="2379" w:right="959" w:firstLine="0"/>
      </w:pPr>
      <w:r>
        <w:t>fifteen</w:t>
      </w:r>
      <w:r>
        <w:rPr>
          <w:spacing w:val="-5"/>
        </w:rPr>
        <w:t xml:space="preserve"> </w:t>
      </w:r>
      <w:r>
        <w:t>days</w:t>
      </w:r>
      <w:r>
        <w:rPr>
          <w:spacing w:val="-4"/>
        </w:rPr>
        <w:t xml:space="preserve"> </w:t>
      </w:r>
      <w:r>
        <w:t>before</w:t>
      </w:r>
      <w:r>
        <w:rPr>
          <w:spacing w:val="-4"/>
        </w:rPr>
        <w:t xml:space="preserve"> </w:t>
      </w:r>
      <w:r>
        <w:t>the</w:t>
      </w:r>
      <w:r>
        <w:rPr>
          <w:spacing w:val="-4"/>
        </w:rPr>
        <w:t xml:space="preserve"> </w:t>
      </w:r>
      <w:r>
        <w:t>effective</w:t>
      </w:r>
      <w:r>
        <w:rPr>
          <w:spacing w:val="-4"/>
        </w:rPr>
        <w:t xml:space="preserve"> </w:t>
      </w:r>
      <w:r>
        <w:t>date</w:t>
      </w:r>
      <w:r>
        <w:rPr>
          <w:spacing w:val="-4"/>
        </w:rPr>
        <w:t xml:space="preserve"> </w:t>
      </w:r>
      <w:r>
        <w:t>of</w:t>
      </w:r>
      <w:r>
        <w:rPr>
          <w:spacing w:val="-4"/>
        </w:rPr>
        <w:t xml:space="preserve"> </w:t>
      </w:r>
      <w:r>
        <w:t>termination</w:t>
      </w:r>
      <w:r>
        <w:rPr>
          <w:spacing w:val="-5"/>
        </w:rPr>
        <w:t xml:space="preserve"> </w:t>
      </w:r>
      <w:r>
        <w:t>if</w:t>
      </w:r>
      <w:r>
        <w:rPr>
          <w:spacing w:val="-4"/>
        </w:rPr>
        <w:t xml:space="preserve"> </w:t>
      </w:r>
      <w:r>
        <w:t>the</w:t>
      </w:r>
      <w:r>
        <w:rPr>
          <w:spacing w:val="-4"/>
        </w:rPr>
        <w:t xml:space="preserve"> </w:t>
      </w:r>
      <w:r>
        <w:t>contract</w:t>
      </w:r>
      <w:r>
        <w:rPr>
          <w:spacing w:val="-6"/>
        </w:rPr>
        <w:t xml:space="preserve"> </w:t>
      </w:r>
      <w:r>
        <w:t>is terminated by registered mail for nonpayment of premium; or</w:t>
      </w:r>
    </w:p>
    <w:p w14:paraId="2B18662F" w14:textId="77777777" w:rsidR="0040572A" w:rsidRDefault="0040572A">
      <w:pPr>
        <w:pStyle w:val="BodyText"/>
        <w:spacing w:before="9"/>
        <w:rPr>
          <w:sz w:val="16"/>
        </w:rPr>
      </w:pPr>
    </w:p>
    <w:p w14:paraId="6214EC9E" w14:textId="77777777" w:rsidR="0040572A" w:rsidRDefault="00B65357">
      <w:pPr>
        <w:pStyle w:val="ListParagraph"/>
        <w:numPr>
          <w:ilvl w:val="3"/>
          <w:numId w:val="9"/>
        </w:numPr>
        <w:tabs>
          <w:tab w:val="left" w:pos="3099"/>
        </w:tabs>
        <w:spacing w:line="278" w:lineRule="auto"/>
        <w:ind w:left="2379" w:right="676" w:firstLine="0"/>
      </w:pPr>
      <w:r>
        <w:t>thirty</w:t>
      </w:r>
      <w:r>
        <w:rPr>
          <w:spacing w:val="-4"/>
        </w:rPr>
        <w:t xml:space="preserve"> </w:t>
      </w:r>
      <w:r>
        <w:t>days</w:t>
      </w:r>
      <w:r>
        <w:rPr>
          <w:spacing w:val="-4"/>
        </w:rPr>
        <w:t xml:space="preserve"> </w:t>
      </w:r>
      <w:r>
        <w:t>before</w:t>
      </w:r>
      <w:r>
        <w:rPr>
          <w:spacing w:val="-4"/>
        </w:rPr>
        <w:t xml:space="preserve"> </w:t>
      </w:r>
      <w:r>
        <w:t>the</w:t>
      </w:r>
      <w:r>
        <w:rPr>
          <w:spacing w:val="-4"/>
        </w:rPr>
        <w:t xml:space="preserve"> </w:t>
      </w:r>
      <w:r>
        <w:t>effective</w:t>
      </w:r>
      <w:r>
        <w:rPr>
          <w:spacing w:val="-4"/>
        </w:rPr>
        <w:t xml:space="preserve"> </w:t>
      </w:r>
      <w:r>
        <w:t>date of</w:t>
      </w:r>
      <w:r>
        <w:rPr>
          <w:spacing w:val="-4"/>
        </w:rPr>
        <w:t xml:space="preserve"> </w:t>
      </w:r>
      <w:r>
        <w:t>termination</w:t>
      </w:r>
      <w:r>
        <w:rPr>
          <w:spacing w:val="-5"/>
        </w:rPr>
        <w:t xml:space="preserve"> </w:t>
      </w:r>
      <w:r>
        <w:t>if</w:t>
      </w:r>
      <w:r>
        <w:rPr>
          <w:spacing w:val="-4"/>
        </w:rPr>
        <w:t xml:space="preserve"> </w:t>
      </w:r>
      <w:r>
        <w:t>the</w:t>
      </w:r>
      <w:r>
        <w:rPr>
          <w:spacing w:val="-4"/>
        </w:rPr>
        <w:t xml:space="preserve"> </w:t>
      </w:r>
      <w:r>
        <w:t>contract</w:t>
      </w:r>
      <w:r>
        <w:rPr>
          <w:spacing w:val="-6"/>
        </w:rPr>
        <w:t xml:space="preserve"> </w:t>
      </w:r>
      <w:r>
        <w:t>is terminated by registered mail for any other reason.</w:t>
      </w:r>
    </w:p>
    <w:p w14:paraId="57C6578B" w14:textId="77777777" w:rsidR="0040572A" w:rsidRDefault="00B65357">
      <w:pPr>
        <w:pStyle w:val="ListParagraph"/>
        <w:numPr>
          <w:ilvl w:val="2"/>
          <w:numId w:val="9"/>
        </w:numPr>
        <w:tabs>
          <w:tab w:val="left" w:pos="1955"/>
        </w:tabs>
        <w:spacing w:before="198"/>
        <w:ind w:left="1955" w:hanging="296"/>
      </w:pPr>
      <w:r>
        <w:t>by</w:t>
      </w:r>
      <w:r>
        <w:rPr>
          <w:spacing w:val="-2"/>
        </w:rPr>
        <w:t xml:space="preserve"> </w:t>
      </w:r>
      <w:r>
        <w:t>the</w:t>
      </w:r>
      <w:r>
        <w:rPr>
          <w:spacing w:val="-3"/>
        </w:rPr>
        <w:t xml:space="preserve"> </w:t>
      </w:r>
      <w:r>
        <w:t>Insured</w:t>
      </w:r>
      <w:r>
        <w:rPr>
          <w:spacing w:val="-4"/>
        </w:rPr>
        <w:t xml:space="preserve"> </w:t>
      </w:r>
      <w:r>
        <w:t>at</w:t>
      </w:r>
      <w:r>
        <w:rPr>
          <w:spacing w:val="-5"/>
        </w:rPr>
        <w:t xml:space="preserve"> </w:t>
      </w:r>
      <w:r>
        <w:t>any</w:t>
      </w:r>
      <w:r>
        <w:rPr>
          <w:spacing w:val="-2"/>
        </w:rPr>
        <w:t xml:space="preserve"> </w:t>
      </w:r>
      <w:r>
        <w:t>time</w:t>
      </w:r>
      <w:r>
        <w:rPr>
          <w:spacing w:val="-3"/>
        </w:rPr>
        <w:t xml:space="preserve"> </w:t>
      </w:r>
      <w:r>
        <w:t>on</w:t>
      </w:r>
      <w:r>
        <w:rPr>
          <w:spacing w:val="-3"/>
        </w:rPr>
        <w:t xml:space="preserve"> </w:t>
      </w:r>
      <w:r>
        <w:rPr>
          <w:spacing w:val="-2"/>
        </w:rPr>
        <w:t>request.</w:t>
      </w:r>
    </w:p>
    <w:p w14:paraId="6F1949C8" w14:textId="77777777" w:rsidR="0040572A" w:rsidRDefault="0040572A">
      <w:pPr>
        <w:pStyle w:val="BodyText"/>
        <w:spacing w:before="8"/>
        <w:rPr>
          <w:sz w:val="19"/>
        </w:rPr>
      </w:pPr>
    </w:p>
    <w:p w14:paraId="38307924" w14:textId="77777777" w:rsidR="0040572A" w:rsidRDefault="00B65357">
      <w:pPr>
        <w:pStyle w:val="ListParagraph"/>
        <w:numPr>
          <w:ilvl w:val="1"/>
          <w:numId w:val="9"/>
        </w:numPr>
        <w:tabs>
          <w:tab w:val="left" w:pos="1230"/>
        </w:tabs>
        <w:ind w:left="1230" w:hanging="291"/>
      </w:pPr>
      <w:r>
        <w:t>When</w:t>
      </w:r>
      <w:r>
        <w:rPr>
          <w:spacing w:val="-8"/>
        </w:rPr>
        <w:t xml:space="preserve"> </w:t>
      </w:r>
      <w:r>
        <w:t>this</w:t>
      </w:r>
      <w:r>
        <w:rPr>
          <w:spacing w:val="-4"/>
        </w:rPr>
        <w:t xml:space="preserve"> </w:t>
      </w:r>
      <w:r>
        <w:t>contract</w:t>
      </w:r>
      <w:r>
        <w:rPr>
          <w:spacing w:val="-2"/>
        </w:rPr>
        <w:t xml:space="preserve"> </w:t>
      </w:r>
      <w:r>
        <w:t>is</w:t>
      </w:r>
      <w:r>
        <w:rPr>
          <w:spacing w:val="-4"/>
        </w:rPr>
        <w:t xml:space="preserve"> </w:t>
      </w:r>
      <w:r>
        <w:t>terminated</w:t>
      </w:r>
      <w:r>
        <w:rPr>
          <w:spacing w:val="-6"/>
        </w:rPr>
        <w:t xml:space="preserve"> </w:t>
      </w:r>
      <w:r>
        <w:t>by</w:t>
      </w:r>
      <w:r>
        <w:rPr>
          <w:spacing w:val="-3"/>
        </w:rPr>
        <w:t xml:space="preserve"> </w:t>
      </w:r>
      <w:r>
        <w:t>the</w:t>
      </w:r>
      <w:r>
        <w:rPr>
          <w:spacing w:val="-4"/>
        </w:rPr>
        <w:t xml:space="preserve"> </w:t>
      </w:r>
      <w:r>
        <w:rPr>
          <w:spacing w:val="-2"/>
        </w:rPr>
        <w:t>Insurer,</w:t>
      </w:r>
    </w:p>
    <w:p w14:paraId="36A41ABE" w14:textId="77777777" w:rsidR="0040572A" w:rsidRDefault="0040572A">
      <w:pPr>
        <w:pStyle w:val="BodyText"/>
        <w:spacing w:before="8"/>
        <w:rPr>
          <w:sz w:val="19"/>
        </w:rPr>
      </w:pPr>
    </w:p>
    <w:p w14:paraId="50A2BB7F" w14:textId="77777777" w:rsidR="0040572A" w:rsidRDefault="00B65357">
      <w:pPr>
        <w:pStyle w:val="ListParagraph"/>
        <w:numPr>
          <w:ilvl w:val="2"/>
          <w:numId w:val="9"/>
        </w:numPr>
        <w:tabs>
          <w:tab w:val="left" w:pos="1993"/>
        </w:tabs>
        <w:spacing w:line="273" w:lineRule="auto"/>
        <w:ind w:left="1659" w:right="259" w:firstLine="0"/>
        <w:jc w:val="both"/>
      </w:pPr>
      <w:r>
        <w:t>the Insurer shall refund</w:t>
      </w:r>
      <w:r>
        <w:rPr>
          <w:spacing w:val="-2"/>
        </w:rPr>
        <w:t xml:space="preserve"> </w:t>
      </w:r>
      <w:r>
        <w:t>the, excess of premium actually paid</w:t>
      </w:r>
      <w:r>
        <w:rPr>
          <w:spacing w:val="-2"/>
        </w:rPr>
        <w:t xml:space="preserve"> </w:t>
      </w:r>
      <w:r>
        <w:t>by the Insured</w:t>
      </w:r>
      <w:r>
        <w:rPr>
          <w:spacing w:val="-2"/>
        </w:rPr>
        <w:t xml:space="preserve"> </w:t>
      </w:r>
      <w:r>
        <w:t>over the proportionate</w:t>
      </w:r>
      <w:r>
        <w:rPr>
          <w:spacing w:val="-3"/>
        </w:rPr>
        <w:t xml:space="preserve"> </w:t>
      </w:r>
      <w:r>
        <w:t>premium</w:t>
      </w:r>
      <w:r>
        <w:rPr>
          <w:spacing w:val="-2"/>
        </w:rPr>
        <w:t xml:space="preserve"> </w:t>
      </w:r>
      <w:r>
        <w:t>for</w:t>
      </w:r>
      <w:r>
        <w:rPr>
          <w:spacing w:val="-3"/>
        </w:rPr>
        <w:t xml:space="preserve"> </w:t>
      </w:r>
      <w:r>
        <w:t>the</w:t>
      </w:r>
      <w:r>
        <w:rPr>
          <w:spacing w:val="-3"/>
        </w:rPr>
        <w:t xml:space="preserve"> </w:t>
      </w:r>
      <w:r>
        <w:t>expired</w:t>
      </w:r>
      <w:r>
        <w:rPr>
          <w:spacing w:val="-4"/>
        </w:rPr>
        <w:t xml:space="preserve"> </w:t>
      </w:r>
      <w:r>
        <w:t>time,</w:t>
      </w:r>
      <w:r>
        <w:rPr>
          <w:spacing w:val="-5"/>
        </w:rPr>
        <w:t xml:space="preserve"> </w:t>
      </w:r>
      <w:r>
        <w:t>subject to</w:t>
      </w:r>
      <w:r>
        <w:rPr>
          <w:spacing w:val="-5"/>
        </w:rPr>
        <w:t xml:space="preserve"> </w:t>
      </w:r>
      <w:r>
        <w:t>any</w:t>
      </w:r>
      <w:r>
        <w:rPr>
          <w:spacing w:val="-2"/>
        </w:rPr>
        <w:t xml:space="preserve"> </w:t>
      </w:r>
      <w:r>
        <w:t>minimum</w:t>
      </w:r>
      <w:r>
        <w:rPr>
          <w:spacing w:val="-2"/>
        </w:rPr>
        <w:t xml:space="preserve"> </w:t>
      </w:r>
      <w:r>
        <w:t>retained</w:t>
      </w:r>
      <w:r>
        <w:rPr>
          <w:spacing w:val="-4"/>
        </w:rPr>
        <w:t xml:space="preserve"> </w:t>
      </w:r>
      <w:r>
        <w:t>premium specified; and</w:t>
      </w:r>
    </w:p>
    <w:p w14:paraId="0DFFD420" w14:textId="77777777" w:rsidR="0040572A" w:rsidRDefault="0040572A">
      <w:pPr>
        <w:pStyle w:val="BodyText"/>
        <w:spacing w:before="9"/>
        <w:rPr>
          <w:sz w:val="16"/>
        </w:rPr>
      </w:pPr>
    </w:p>
    <w:p w14:paraId="2A799310" w14:textId="77777777" w:rsidR="0040572A" w:rsidRDefault="00B65357">
      <w:pPr>
        <w:pStyle w:val="ListParagraph"/>
        <w:numPr>
          <w:ilvl w:val="2"/>
          <w:numId w:val="9"/>
        </w:numPr>
        <w:tabs>
          <w:tab w:val="left" w:pos="2003"/>
        </w:tabs>
        <w:spacing w:before="1" w:line="276" w:lineRule="auto"/>
        <w:ind w:left="1659" w:right="324" w:firstLine="0"/>
      </w:pPr>
      <w:r>
        <w:t>the</w:t>
      </w:r>
      <w:r>
        <w:rPr>
          <w:spacing w:val="-5"/>
        </w:rPr>
        <w:t xml:space="preserve"> </w:t>
      </w:r>
      <w:r>
        <w:t>refund</w:t>
      </w:r>
      <w:r>
        <w:rPr>
          <w:spacing w:val="-1"/>
        </w:rPr>
        <w:t xml:space="preserve"> </w:t>
      </w:r>
      <w:r>
        <w:t>shall</w:t>
      </w:r>
      <w:r>
        <w:rPr>
          <w:spacing w:val="-3"/>
        </w:rPr>
        <w:t xml:space="preserve"> </w:t>
      </w:r>
      <w:r>
        <w:t>accompany</w:t>
      </w:r>
      <w:r>
        <w:rPr>
          <w:spacing w:val="-4"/>
        </w:rPr>
        <w:t xml:space="preserve"> </w:t>
      </w:r>
      <w:r>
        <w:t>the</w:t>
      </w:r>
      <w:r>
        <w:rPr>
          <w:spacing w:val="-5"/>
        </w:rPr>
        <w:t xml:space="preserve"> </w:t>
      </w:r>
      <w:r>
        <w:t>notice,</w:t>
      </w:r>
      <w:r>
        <w:rPr>
          <w:spacing w:val="-7"/>
        </w:rPr>
        <w:t xml:space="preserve"> </w:t>
      </w:r>
      <w:r>
        <w:t>unless</w:t>
      </w:r>
      <w:r>
        <w:rPr>
          <w:spacing w:val="-4"/>
        </w:rPr>
        <w:t xml:space="preserve"> </w:t>
      </w:r>
      <w:r>
        <w:t>the premium</w:t>
      </w:r>
      <w:r>
        <w:rPr>
          <w:spacing w:val="-4"/>
        </w:rPr>
        <w:t xml:space="preserve"> </w:t>
      </w:r>
      <w:r>
        <w:t>is</w:t>
      </w:r>
      <w:r>
        <w:rPr>
          <w:spacing w:val="-5"/>
        </w:rPr>
        <w:t xml:space="preserve"> </w:t>
      </w:r>
      <w:r>
        <w:t>subject</w:t>
      </w:r>
      <w:r>
        <w:rPr>
          <w:spacing w:val="-7"/>
        </w:rPr>
        <w:t xml:space="preserve"> </w:t>
      </w:r>
      <w:r>
        <w:t>to</w:t>
      </w:r>
      <w:r>
        <w:rPr>
          <w:spacing w:val="-2"/>
        </w:rPr>
        <w:t xml:space="preserve"> </w:t>
      </w:r>
      <w:r>
        <w:t xml:space="preserve">adjustment or determination as to amount, in which case the refund shall be made as soon as </w:t>
      </w:r>
      <w:r>
        <w:rPr>
          <w:spacing w:val="-2"/>
        </w:rPr>
        <w:t>practicable.</w:t>
      </w:r>
    </w:p>
    <w:p w14:paraId="150B9293" w14:textId="77777777" w:rsidR="0040572A" w:rsidRDefault="0040572A">
      <w:pPr>
        <w:pStyle w:val="BodyText"/>
        <w:spacing w:before="6"/>
        <w:rPr>
          <w:sz w:val="16"/>
        </w:rPr>
      </w:pPr>
    </w:p>
    <w:p w14:paraId="7802C8FF" w14:textId="77777777" w:rsidR="0040572A" w:rsidRDefault="00B65357">
      <w:pPr>
        <w:pStyle w:val="ListParagraph"/>
        <w:numPr>
          <w:ilvl w:val="1"/>
          <w:numId w:val="9"/>
        </w:numPr>
        <w:tabs>
          <w:tab w:val="left" w:pos="1230"/>
        </w:tabs>
        <w:spacing w:line="276" w:lineRule="auto"/>
        <w:ind w:left="939" w:right="402" w:firstLine="0"/>
      </w:pPr>
      <w:r>
        <w:t>When this contract is terminated by the Insured, the Insurer shall refund as soon as practicable</w:t>
      </w:r>
      <w:r>
        <w:rPr>
          <w:spacing w:val="-3"/>
        </w:rPr>
        <w:t xml:space="preserve"> </w:t>
      </w:r>
      <w:r>
        <w:t>the</w:t>
      </w:r>
      <w:r>
        <w:rPr>
          <w:spacing w:val="-3"/>
        </w:rPr>
        <w:t xml:space="preserve"> </w:t>
      </w:r>
      <w:r>
        <w:t>excess</w:t>
      </w:r>
      <w:r>
        <w:rPr>
          <w:spacing w:val="-3"/>
        </w:rPr>
        <w:t xml:space="preserve"> </w:t>
      </w:r>
      <w:r>
        <w:t>of premium</w:t>
      </w:r>
      <w:r>
        <w:rPr>
          <w:spacing w:val="-2"/>
        </w:rPr>
        <w:t xml:space="preserve"> </w:t>
      </w:r>
      <w:r>
        <w:t>actually</w:t>
      </w:r>
      <w:r>
        <w:rPr>
          <w:spacing w:val="-2"/>
        </w:rPr>
        <w:t xml:space="preserve"> </w:t>
      </w:r>
      <w:r>
        <w:t>paid</w:t>
      </w:r>
      <w:r>
        <w:rPr>
          <w:spacing w:val="-4"/>
        </w:rPr>
        <w:t xml:space="preserve"> </w:t>
      </w:r>
      <w:r>
        <w:t>by</w:t>
      </w:r>
      <w:r>
        <w:rPr>
          <w:spacing w:val="-2"/>
        </w:rPr>
        <w:t xml:space="preserve"> </w:t>
      </w:r>
      <w:r>
        <w:t>the</w:t>
      </w:r>
      <w:r>
        <w:rPr>
          <w:spacing w:val="-3"/>
        </w:rPr>
        <w:t xml:space="preserve"> </w:t>
      </w:r>
      <w:r>
        <w:t>Insured</w:t>
      </w:r>
      <w:r>
        <w:rPr>
          <w:spacing w:val="-4"/>
        </w:rPr>
        <w:t xml:space="preserve"> </w:t>
      </w:r>
      <w:r>
        <w:t>over</w:t>
      </w:r>
      <w:r>
        <w:rPr>
          <w:spacing w:val="-3"/>
        </w:rPr>
        <w:t xml:space="preserve"> </w:t>
      </w:r>
      <w:r>
        <w:t>the</w:t>
      </w:r>
      <w:r>
        <w:rPr>
          <w:spacing w:val="-3"/>
        </w:rPr>
        <w:t xml:space="preserve"> </w:t>
      </w:r>
      <w:r>
        <w:t>short</w:t>
      </w:r>
      <w:r>
        <w:rPr>
          <w:spacing w:val="-5"/>
        </w:rPr>
        <w:t xml:space="preserve"> </w:t>
      </w:r>
      <w:r>
        <w:t>rate</w:t>
      </w:r>
      <w:r>
        <w:rPr>
          <w:spacing w:val="-3"/>
        </w:rPr>
        <w:t xml:space="preserve"> </w:t>
      </w:r>
      <w:r>
        <w:t>premium</w:t>
      </w:r>
      <w:r>
        <w:rPr>
          <w:spacing w:val="-2"/>
        </w:rPr>
        <w:t xml:space="preserve"> </w:t>
      </w:r>
      <w:r>
        <w:t>for the expired</w:t>
      </w:r>
      <w:r>
        <w:rPr>
          <w:spacing w:val="-1"/>
        </w:rPr>
        <w:t xml:space="preserve"> </w:t>
      </w:r>
      <w:r>
        <w:t>time,</w:t>
      </w:r>
      <w:r>
        <w:rPr>
          <w:spacing w:val="-2"/>
        </w:rPr>
        <w:t xml:space="preserve"> </w:t>
      </w:r>
      <w:r>
        <w:t>but</w:t>
      </w:r>
      <w:r>
        <w:rPr>
          <w:spacing w:val="-2"/>
        </w:rPr>
        <w:t xml:space="preserve"> </w:t>
      </w:r>
      <w:r>
        <w:t>in</w:t>
      </w:r>
      <w:r>
        <w:rPr>
          <w:spacing w:val="-1"/>
        </w:rPr>
        <w:t xml:space="preserve"> </w:t>
      </w:r>
      <w:r>
        <w:t>no event</w:t>
      </w:r>
      <w:r>
        <w:rPr>
          <w:spacing w:val="-2"/>
        </w:rPr>
        <w:t xml:space="preserve"> </w:t>
      </w:r>
      <w:r>
        <w:t>shall the short</w:t>
      </w:r>
      <w:r>
        <w:rPr>
          <w:spacing w:val="-2"/>
        </w:rPr>
        <w:t xml:space="preserve"> </w:t>
      </w:r>
      <w:r>
        <w:t>rate premium for the expir</w:t>
      </w:r>
      <w:r>
        <w:t>ed</w:t>
      </w:r>
      <w:r>
        <w:rPr>
          <w:spacing w:val="-1"/>
        </w:rPr>
        <w:t xml:space="preserve"> </w:t>
      </w:r>
      <w:r>
        <w:t>time be deemed to be less than any minimum retained premium specified.</w:t>
      </w:r>
    </w:p>
    <w:p w14:paraId="1DE5D64D" w14:textId="77777777" w:rsidR="0040572A" w:rsidRDefault="0040572A">
      <w:pPr>
        <w:pStyle w:val="BodyText"/>
        <w:spacing w:before="4"/>
        <w:rPr>
          <w:sz w:val="16"/>
        </w:rPr>
      </w:pPr>
    </w:p>
    <w:p w14:paraId="155AFE99" w14:textId="77777777" w:rsidR="0040572A" w:rsidRDefault="00B65357">
      <w:pPr>
        <w:pStyle w:val="ListParagraph"/>
        <w:numPr>
          <w:ilvl w:val="1"/>
          <w:numId w:val="9"/>
        </w:numPr>
        <w:tabs>
          <w:tab w:val="left" w:pos="1230"/>
        </w:tabs>
        <w:spacing w:line="278" w:lineRule="auto"/>
        <w:ind w:left="939" w:right="781" w:firstLine="0"/>
      </w:pPr>
      <w:r>
        <w:t>The</w:t>
      </w:r>
      <w:r>
        <w:rPr>
          <w:spacing w:val="-4"/>
        </w:rPr>
        <w:t xml:space="preserve"> </w:t>
      </w:r>
      <w:r>
        <w:t>refund</w:t>
      </w:r>
      <w:r>
        <w:rPr>
          <w:spacing w:val="-5"/>
        </w:rPr>
        <w:t xml:space="preserve"> </w:t>
      </w:r>
      <w:r>
        <w:t>may</w:t>
      </w:r>
      <w:r>
        <w:rPr>
          <w:spacing w:val="-3"/>
        </w:rPr>
        <w:t xml:space="preserve"> </w:t>
      </w:r>
      <w:r>
        <w:t>be</w:t>
      </w:r>
      <w:r>
        <w:rPr>
          <w:spacing w:val="-4"/>
        </w:rPr>
        <w:t xml:space="preserve"> </w:t>
      </w:r>
      <w:r>
        <w:t>made</w:t>
      </w:r>
      <w:r>
        <w:rPr>
          <w:spacing w:val="-4"/>
        </w:rPr>
        <w:t xml:space="preserve"> </w:t>
      </w:r>
      <w:r>
        <w:t>by</w:t>
      </w:r>
      <w:r>
        <w:rPr>
          <w:spacing w:val="-3"/>
        </w:rPr>
        <w:t xml:space="preserve"> </w:t>
      </w:r>
      <w:r>
        <w:t>money,</w:t>
      </w:r>
      <w:r>
        <w:rPr>
          <w:spacing w:val="-6"/>
        </w:rPr>
        <w:t xml:space="preserve"> </w:t>
      </w:r>
      <w:r>
        <w:t>postal</w:t>
      </w:r>
      <w:r>
        <w:rPr>
          <w:spacing w:val="-2"/>
        </w:rPr>
        <w:t xml:space="preserve"> </w:t>
      </w:r>
      <w:r>
        <w:t>or</w:t>
      </w:r>
      <w:r>
        <w:rPr>
          <w:spacing w:val="-4"/>
        </w:rPr>
        <w:t xml:space="preserve"> </w:t>
      </w:r>
      <w:r>
        <w:t>express</w:t>
      </w:r>
      <w:r>
        <w:rPr>
          <w:spacing w:val="-4"/>
        </w:rPr>
        <w:t xml:space="preserve"> </w:t>
      </w:r>
      <w:r>
        <w:t>company</w:t>
      </w:r>
      <w:r>
        <w:rPr>
          <w:spacing w:val="-3"/>
        </w:rPr>
        <w:t xml:space="preserve"> </w:t>
      </w:r>
      <w:r>
        <w:t>money</w:t>
      </w:r>
      <w:r>
        <w:rPr>
          <w:spacing w:val="-3"/>
        </w:rPr>
        <w:t xml:space="preserve"> </w:t>
      </w:r>
      <w:r>
        <w:t>order</w:t>
      </w:r>
      <w:r>
        <w:rPr>
          <w:spacing w:val="-4"/>
        </w:rPr>
        <w:t xml:space="preserve"> </w:t>
      </w:r>
      <w:r>
        <w:t>or</w:t>
      </w:r>
      <w:r>
        <w:rPr>
          <w:spacing w:val="-4"/>
        </w:rPr>
        <w:t xml:space="preserve"> </w:t>
      </w:r>
      <w:r>
        <w:t>cheque payable at par.</w:t>
      </w:r>
    </w:p>
    <w:p w14:paraId="5EE5F704" w14:textId="77777777" w:rsidR="0040572A" w:rsidRDefault="0040572A">
      <w:pPr>
        <w:pStyle w:val="BodyText"/>
        <w:spacing w:before="3"/>
        <w:rPr>
          <w:sz w:val="16"/>
        </w:rPr>
      </w:pPr>
    </w:p>
    <w:p w14:paraId="37424093" w14:textId="77777777" w:rsidR="0040572A" w:rsidRDefault="00B65357">
      <w:pPr>
        <w:pStyle w:val="ListParagraph"/>
        <w:numPr>
          <w:ilvl w:val="1"/>
          <w:numId w:val="9"/>
        </w:numPr>
        <w:tabs>
          <w:tab w:val="left" w:pos="1278"/>
        </w:tabs>
        <w:spacing w:line="273" w:lineRule="auto"/>
        <w:ind w:left="939" w:right="520" w:firstLine="0"/>
      </w:pPr>
      <w:r>
        <w:t>The fifteen and thirty days mentioned in clauses (1)(a)(ii) and (iii) of this condition commence</w:t>
      </w:r>
      <w:r>
        <w:rPr>
          <w:spacing w:val="-3"/>
        </w:rPr>
        <w:t xml:space="preserve"> </w:t>
      </w:r>
      <w:r>
        <w:t>to</w:t>
      </w:r>
      <w:r>
        <w:rPr>
          <w:spacing w:val="-5"/>
        </w:rPr>
        <w:t xml:space="preserve"> </w:t>
      </w:r>
      <w:r>
        <w:t>run on</w:t>
      </w:r>
      <w:r>
        <w:rPr>
          <w:spacing w:val="-4"/>
        </w:rPr>
        <w:t xml:space="preserve"> </w:t>
      </w:r>
      <w:r>
        <w:t>the</w:t>
      </w:r>
      <w:r>
        <w:rPr>
          <w:spacing w:val="-3"/>
        </w:rPr>
        <w:t xml:space="preserve"> </w:t>
      </w:r>
      <w:r>
        <w:t>day</w:t>
      </w:r>
      <w:r>
        <w:rPr>
          <w:spacing w:val="-2"/>
        </w:rPr>
        <w:t xml:space="preserve"> </w:t>
      </w:r>
      <w:r>
        <w:t>following</w:t>
      </w:r>
      <w:r>
        <w:rPr>
          <w:spacing w:val="-2"/>
        </w:rPr>
        <w:t xml:space="preserve"> </w:t>
      </w:r>
      <w:r>
        <w:t>the</w:t>
      </w:r>
      <w:r>
        <w:rPr>
          <w:spacing w:val="-3"/>
        </w:rPr>
        <w:t xml:space="preserve"> </w:t>
      </w:r>
      <w:r>
        <w:t>receipt</w:t>
      </w:r>
      <w:r>
        <w:rPr>
          <w:spacing w:val="-5"/>
        </w:rPr>
        <w:t xml:space="preserve"> </w:t>
      </w:r>
      <w:r>
        <w:t>of</w:t>
      </w:r>
      <w:r>
        <w:rPr>
          <w:spacing w:val="-3"/>
        </w:rPr>
        <w:t xml:space="preserve"> </w:t>
      </w:r>
      <w:r>
        <w:t>the</w:t>
      </w:r>
      <w:r>
        <w:rPr>
          <w:spacing w:val="-3"/>
        </w:rPr>
        <w:t xml:space="preserve"> </w:t>
      </w:r>
      <w:r>
        <w:t>registered</w:t>
      </w:r>
      <w:r>
        <w:rPr>
          <w:spacing w:val="-4"/>
        </w:rPr>
        <w:t xml:space="preserve"> </w:t>
      </w:r>
      <w:r>
        <w:t>letter</w:t>
      </w:r>
      <w:r>
        <w:rPr>
          <w:spacing w:val="-3"/>
        </w:rPr>
        <w:t xml:space="preserve"> </w:t>
      </w:r>
      <w:r>
        <w:t>at</w:t>
      </w:r>
      <w:r>
        <w:rPr>
          <w:spacing w:val="-5"/>
        </w:rPr>
        <w:t xml:space="preserve"> </w:t>
      </w:r>
      <w:r>
        <w:t>the</w:t>
      </w:r>
      <w:r>
        <w:rPr>
          <w:spacing w:val="-3"/>
        </w:rPr>
        <w:t xml:space="preserve"> </w:t>
      </w:r>
      <w:r>
        <w:t>post office</w:t>
      </w:r>
      <w:r>
        <w:rPr>
          <w:spacing w:val="-3"/>
        </w:rPr>
        <w:t xml:space="preserve"> </w:t>
      </w:r>
      <w:r>
        <w:t>to which it is addressed.</w:t>
      </w:r>
    </w:p>
    <w:p w14:paraId="03B4255E" w14:textId="77777777" w:rsidR="0040572A" w:rsidRDefault="0040572A">
      <w:pPr>
        <w:pStyle w:val="BodyText"/>
      </w:pPr>
    </w:p>
    <w:p w14:paraId="310A3215" w14:textId="77777777" w:rsidR="0040572A" w:rsidRDefault="0040572A">
      <w:pPr>
        <w:pStyle w:val="BodyText"/>
      </w:pPr>
    </w:p>
    <w:p w14:paraId="6F302C8A" w14:textId="77777777" w:rsidR="0040572A" w:rsidRDefault="00B65357">
      <w:pPr>
        <w:pStyle w:val="ListParagraph"/>
        <w:numPr>
          <w:ilvl w:val="0"/>
          <w:numId w:val="9"/>
        </w:numPr>
        <w:tabs>
          <w:tab w:val="left" w:pos="433"/>
        </w:tabs>
        <w:spacing w:before="176"/>
        <w:ind w:left="433" w:hanging="214"/>
      </w:pPr>
      <w:r>
        <w:t>Requirements</w:t>
      </w:r>
      <w:r>
        <w:rPr>
          <w:spacing w:val="12"/>
        </w:rPr>
        <w:t xml:space="preserve"> </w:t>
      </w:r>
      <w:r>
        <w:t>after</w:t>
      </w:r>
      <w:r>
        <w:rPr>
          <w:spacing w:val="13"/>
        </w:rPr>
        <w:t xml:space="preserve"> </w:t>
      </w:r>
      <w:r>
        <w:rPr>
          <w:spacing w:val="-4"/>
        </w:rPr>
        <w:t>Loss</w:t>
      </w:r>
    </w:p>
    <w:p w14:paraId="26298CF7" w14:textId="77777777" w:rsidR="0040572A" w:rsidRDefault="0040572A">
      <w:pPr>
        <w:pStyle w:val="BodyText"/>
        <w:spacing w:before="8"/>
        <w:rPr>
          <w:sz w:val="19"/>
        </w:rPr>
      </w:pPr>
    </w:p>
    <w:p w14:paraId="2311A9B0" w14:textId="77777777" w:rsidR="0040572A" w:rsidRDefault="00B65357">
      <w:pPr>
        <w:pStyle w:val="ListParagraph"/>
        <w:numPr>
          <w:ilvl w:val="1"/>
          <w:numId w:val="9"/>
        </w:numPr>
        <w:tabs>
          <w:tab w:val="left" w:pos="1230"/>
        </w:tabs>
        <w:spacing w:before="1" w:line="276" w:lineRule="auto"/>
        <w:ind w:left="939" w:right="537" w:firstLine="0"/>
      </w:pPr>
      <w:r>
        <w:t>Upon</w:t>
      </w:r>
      <w:r>
        <w:rPr>
          <w:spacing w:val="-4"/>
        </w:rPr>
        <w:t xml:space="preserve"> </w:t>
      </w:r>
      <w:r>
        <w:t>the</w:t>
      </w:r>
      <w:r>
        <w:rPr>
          <w:spacing w:val="-3"/>
        </w:rPr>
        <w:t xml:space="preserve"> </w:t>
      </w:r>
      <w:r>
        <w:t>occurrence of</w:t>
      </w:r>
      <w:r>
        <w:rPr>
          <w:spacing w:val="-3"/>
        </w:rPr>
        <w:t xml:space="preserve"> </w:t>
      </w:r>
      <w:r>
        <w:t>any</w:t>
      </w:r>
      <w:r>
        <w:rPr>
          <w:spacing w:val="-2"/>
        </w:rPr>
        <w:t xml:space="preserve"> </w:t>
      </w:r>
      <w:r>
        <w:t>loss</w:t>
      </w:r>
      <w:r>
        <w:rPr>
          <w:spacing w:val="-3"/>
        </w:rPr>
        <w:t xml:space="preserve"> </w:t>
      </w:r>
      <w:r>
        <w:t>of or</w:t>
      </w:r>
      <w:r>
        <w:rPr>
          <w:spacing w:val="-3"/>
        </w:rPr>
        <w:t xml:space="preserve"> </w:t>
      </w:r>
      <w:r>
        <w:t>damage</w:t>
      </w:r>
      <w:r>
        <w:rPr>
          <w:spacing w:val="-3"/>
        </w:rPr>
        <w:t xml:space="preserve"> </w:t>
      </w:r>
      <w:r>
        <w:t>to the</w:t>
      </w:r>
      <w:r>
        <w:rPr>
          <w:spacing w:val="-3"/>
        </w:rPr>
        <w:t xml:space="preserve"> </w:t>
      </w:r>
      <w:r>
        <w:t>insured</w:t>
      </w:r>
      <w:r>
        <w:rPr>
          <w:spacing w:val="-4"/>
        </w:rPr>
        <w:t xml:space="preserve"> </w:t>
      </w:r>
      <w:r>
        <w:t>property,</w:t>
      </w:r>
      <w:r>
        <w:rPr>
          <w:spacing w:val="-5"/>
        </w:rPr>
        <w:t xml:space="preserve"> </w:t>
      </w:r>
      <w:r>
        <w:t>the Insured</w:t>
      </w:r>
      <w:r>
        <w:rPr>
          <w:spacing w:val="-4"/>
        </w:rPr>
        <w:t xml:space="preserve"> </w:t>
      </w:r>
      <w:r>
        <w:t>shall,</w:t>
      </w:r>
      <w:r>
        <w:rPr>
          <w:spacing w:val="-5"/>
        </w:rPr>
        <w:t xml:space="preserve"> </w:t>
      </w:r>
      <w:r>
        <w:t>if the loss or damage is covered by the contract, in addition to observing the requirements of conditions 9, 10 and 11,</w:t>
      </w:r>
    </w:p>
    <w:p w14:paraId="77A78320" w14:textId="77777777" w:rsidR="0040572A" w:rsidRDefault="0040572A">
      <w:pPr>
        <w:spacing w:line="276" w:lineRule="auto"/>
        <w:sectPr w:rsidR="0040572A">
          <w:footerReference w:type="default" r:id="rId31"/>
          <w:pgSz w:w="12240" w:h="15840"/>
          <w:pgMar w:top="1820" w:right="1180" w:bottom="1180" w:left="1220" w:header="0" w:footer="995" w:gutter="0"/>
          <w:cols w:space="720"/>
        </w:sectPr>
      </w:pPr>
    </w:p>
    <w:p w14:paraId="705E59AF" w14:textId="77777777" w:rsidR="0040572A" w:rsidRDefault="00B65357">
      <w:pPr>
        <w:pStyle w:val="ListParagraph"/>
        <w:numPr>
          <w:ilvl w:val="2"/>
          <w:numId w:val="9"/>
        </w:numPr>
        <w:tabs>
          <w:tab w:val="left" w:pos="1945"/>
        </w:tabs>
        <w:spacing w:before="41"/>
        <w:ind w:left="1945" w:hanging="286"/>
      </w:pPr>
      <w:r>
        <w:lastRenderedPageBreak/>
        <w:t>immediately</w:t>
      </w:r>
      <w:r>
        <w:rPr>
          <w:spacing w:val="-5"/>
        </w:rPr>
        <w:t xml:space="preserve"> </w:t>
      </w:r>
      <w:r>
        <w:t>give</w:t>
      </w:r>
      <w:r>
        <w:rPr>
          <w:spacing w:val="-4"/>
        </w:rPr>
        <w:t xml:space="preserve"> </w:t>
      </w:r>
      <w:r>
        <w:t>notice</w:t>
      </w:r>
      <w:r>
        <w:rPr>
          <w:spacing w:val="-4"/>
        </w:rPr>
        <w:t xml:space="preserve"> </w:t>
      </w:r>
      <w:r>
        <w:t>of</w:t>
      </w:r>
      <w:r>
        <w:rPr>
          <w:spacing w:val="-3"/>
        </w:rPr>
        <w:t xml:space="preserve"> </w:t>
      </w:r>
      <w:r>
        <w:t>the</w:t>
      </w:r>
      <w:r>
        <w:rPr>
          <w:spacing w:val="-4"/>
        </w:rPr>
        <w:t xml:space="preserve"> </w:t>
      </w:r>
      <w:r>
        <w:t>loss</w:t>
      </w:r>
      <w:r>
        <w:rPr>
          <w:spacing w:val="-4"/>
        </w:rPr>
        <w:t xml:space="preserve"> </w:t>
      </w:r>
      <w:r>
        <w:t>or</w:t>
      </w:r>
      <w:r>
        <w:rPr>
          <w:spacing w:val="-3"/>
        </w:rPr>
        <w:t xml:space="preserve"> </w:t>
      </w:r>
      <w:r>
        <w:t>damage</w:t>
      </w:r>
      <w:r>
        <w:rPr>
          <w:spacing w:val="-4"/>
        </w:rPr>
        <w:t xml:space="preserve"> </w:t>
      </w:r>
      <w:r>
        <w:t>in</w:t>
      </w:r>
      <w:r>
        <w:rPr>
          <w:spacing w:val="-5"/>
        </w:rPr>
        <w:t xml:space="preserve"> </w:t>
      </w:r>
      <w:r>
        <w:t>writing</w:t>
      </w:r>
      <w:r>
        <w:rPr>
          <w:spacing w:val="-2"/>
        </w:rPr>
        <w:t xml:space="preserve"> </w:t>
      </w:r>
      <w:r>
        <w:t>to</w:t>
      </w:r>
      <w:r>
        <w:rPr>
          <w:spacing w:val="-6"/>
        </w:rPr>
        <w:t xml:space="preserve"> </w:t>
      </w:r>
      <w:r>
        <w:t>the</w:t>
      </w:r>
      <w:r>
        <w:rPr>
          <w:spacing w:val="-3"/>
        </w:rPr>
        <w:t xml:space="preserve"> </w:t>
      </w:r>
      <w:r>
        <w:rPr>
          <w:spacing w:val="-2"/>
        </w:rPr>
        <w:t>Insurer;</w:t>
      </w:r>
    </w:p>
    <w:p w14:paraId="6EA3808A" w14:textId="77777777" w:rsidR="0040572A" w:rsidRDefault="0040572A">
      <w:pPr>
        <w:pStyle w:val="BodyText"/>
        <w:spacing w:before="9"/>
        <w:rPr>
          <w:sz w:val="19"/>
        </w:rPr>
      </w:pPr>
    </w:p>
    <w:p w14:paraId="1187129D" w14:textId="77777777" w:rsidR="0040572A" w:rsidRDefault="00B65357">
      <w:pPr>
        <w:pStyle w:val="ListParagraph"/>
        <w:numPr>
          <w:ilvl w:val="2"/>
          <w:numId w:val="9"/>
        </w:numPr>
        <w:tabs>
          <w:tab w:val="left" w:pos="1955"/>
        </w:tabs>
        <w:spacing w:line="273" w:lineRule="auto"/>
        <w:ind w:left="1659" w:right="663" w:firstLine="0"/>
      </w:pPr>
      <w:r>
        <w:t>deliver</w:t>
      </w:r>
      <w:r>
        <w:rPr>
          <w:spacing w:val="-4"/>
        </w:rPr>
        <w:t xml:space="preserve"> </w:t>
      </w:r>
      <w:r>
        <w:t>as</w:t>
      </w:r>
      <w:r>
        <w:rPr>
          <w:spacing w:val="-4"/>
        </w:rPr>
        <w:t xml:space="preserve"> </w:t>
      </w:r>
      <w:r>
        <w:t>soon</w:t>
      </w:r>
      <w:r>
        <w:rPr>
          <w:spacing w:val="-5"/>
        </w:rPr>
        <w:t xml:space="preserve"> </w:t>
      </w:r>
      <w:r>
        <w:t>as</w:t>
      </w:r>
      <w:r>
        <w:rPr>
          <w:spacing w:val="-4"/>
        </w:rPr>
        <w:t xml:space="preserve"> </w:t>
      </w:r>
      <w:r>
        <w:t>practicable</w:t>
      </w:r>
      <w:r>
        <w:rPr>
          <w:spacing w:val="-4"/>
        </w:rPr>
        <w:t xml:space="preserve"> </w:t>
      </w:r>
      <w:r>
        <w:t>to</w:t>
      </w:r>
      <w:r>
        <w:rPr>
          <w:spacing w:val="-1"/>
        </w:rPr>
        <w:t xml:space="preserve"> </w:t>
      </w:r>
      <w:r>
        <w:t>the</w:t>
      </w:r>
      <w:r>
        <w:rPr>
          <w:spacing w:val="-4"/>
        </w:rPr>
        <w:t xml:space="preserve"> </w:t>
      </w:r>
      <w:r>
        <w:t>Insurer</w:t>
      </w:r>
      <w:r>
        <w:rPr>
          <w:spacing w:val="-4"/>
        </w:rPr>
        <w:t xml:space="preserve"> </w:t>
      </w:r>
      <w:r>
        <w:t>a</w:t>
      </w:r>
      <w:r>
        <w:rPr>
          <w:spacing w:val="-4"/>
        </w:rPr>
        <w:t xml:space="preserve"> </w:t>
      </w:r>
      <w:r>
        <w:t>proof of</w:t>
      </w:r>
      <w:r>
        <w:rPr>
          <w:spacing w:val="-4"/>
        </w:rPr>
        <w:t xml:space="preserve"> </w:t>
      </w:r>
      <w:r>
        <w:t>loss</w:t>
      </w:r>
      <w:r>
        <w:rPr>
          <w:spacing w:val="-4"/>
        </w:rPr>
        <w:t xml:space="preserve"> </w:t>
      </w:r>
      <w:r>
        <w:t>verified</w:t>
      </w:r>
      <w:r>
        <w:rPr>
          <w:spacing w:val="-5"/>
        </w:rPr>
        <w:t xml:space="preserve"> </w:t>
      </w:r>
      <w:r>
        <w:t>by</w:t>
      </w:r>
      <w:r>
        <w:rPr>
          <w:spacing w:val="-3"/>
        </w:rPr>
        <w:t xml:space="preserve"> </w:t>
      </w:r>
      <w:r>
        <w:t>a</w:t>
      </w:r>
      <w:r>
        <w:rPr>
          <w:spacing w:val="-4"/>
        </w:rPr>
        <w:t xml:space="preserve"> </w:t>
      </w:r>
      <w:r>
        <w:t xml:space="preserve">statutory </w:t>
      </w:r>
      <w:r>
        <w:rPr>
          <w:spacing w:val="-2"/>
        </w:rPr>
        <w:t>declaration,</w:t>
      </w:r>
    </w:p>
    <w:p w14:paraId="05E1DAD8" w14:textId="77777777" w:rsidR="0040572A" w:rsidRDefault="0040572A">
      <w:pPr>
        <w:pStyle w:val="BodyText"/>
        <w:spacing w:before="8"/>
        <w:rPr>
          <w:sz w:val="16"/>
        </w:rPr>
      </w:pPr>
    </w:p>
    <w:p w14:paraId="449540B9" w14:textId="77777777" w:rsidR="0040572A" w:rsidRDefault="00B65357">
      <w:pPr>
        <w:pStyle w:val="ListParagraph"/>
        <w:numPr>
          <w:ilvl w:val="3"/>
          <w:numId w:val="9"/>
        </w:numPr>
        <w:tabs>
          <w:tab w:val="left" w:pos="2661"/>
        </w:tabs>
        <w:spacing w:line="276" w:lineRule="auto"/>
        <w:ind w:left="2379" w:right="387" w:firstLine="0"/>
      </w:pPr>
      <w:r>
        <w:t>giving</w:t>
      </w:r>
      <w:r>
        <w:rPr>
          <w:spacing w:val="-3"/>
        </w:rPr>
        <w:t xml:space="preserve"> </w:t>
      </w:r>
      <w:r>
        <w:t>a</w:t>
      </w:r>
      <w:r>
        <w:rPr>
          <w:spacing w:val="-4"/>
        </w:rPr>
        <w:t xml:space="preserve"> </w:t>
      </w:r>
      <w:r>
        <w:t>complete</w:t>
      </w:r>
      <w:r>
        <w:rPr>
          <w:spacing w:val="-4"/>
        </w:rPr>
        <w:t xml:space="preserve"> </w:t>
      </w:r>
      <w:r>
        <w:t>inventory</w:t>
      </w:r>
      <w:r>
        <w:rPr>
          <w:spacing w:val="-3"/>
        </w:rPr>
        <w:t xml:space="preserve"> </w:t>
      </w:r>
      <w:r>
        <w:t>of</w:t>
      </w:r>
      <w:r>
        <w:rPr>
          <w:spacing w:val="-4"/>
        </w:rPr>
        <w:t xml:space="preserve"> </w:t>
      </w:r>
      <w:r>
        <w:t>the</w:t>
      </w:r>
      <w:r>
        <w:rPr>
          <w:spacing w:val="-4"/>
        </w:rPr>
        <w:t xml:space="preserve"> </w:t>
      </w:r>
      <w:r>
        <w:t>lost</w:t>
      </w:r>
      <w:r>
        <w:rPr>
          <w:spacing w:val="-6"/>
        </w:rPr>
        <w:t xml:space="preserve"> </w:t>
      </w:r>
      <w:r>
        <w:t>or</w:t>
      </w:r>
      <w:r>
        <w:rPr>
          <w:spacing w:val="-4"/>
        </w:rPr>
        <w:t xml:space="preserve"> </w:t>
      </w:r>
      <w:r>
        <w:t>damaged property</w:t>
      </w:r>
      <w:r>
        <w:rPr>
          <w:spacing w:val="-3"/>
        </w:rPr>
        <w:t xml:space="preserve"> </w:t>
      </w:r>
      <w:r>
        <w:t>and</w:t>
      </w:r>
      <w:r>
        <w:rPr>
          <w:spacing w:val="-5"/>
        </w:rPr>
        <w:t xml:space="preserve"> </w:t>
      </w:r>
      <w:r>
        <w:t>showing</w:t>
      </w:r>
      <w:r>
        <w:rPr>
          <w:spacing w:val="-3"/>
        </w:rPr>
        <w:t xml:space="preserve"> </w:t>
      </w:r>
      <w:r>
        <w:t xml:space="preserve">in detail quantities, costs, actual cash value and particulars of amount of loss </w:t>
      </w:r>
      <w:r>
        <w:rPr>
          <w:spacing w:val="-2"/>
        </w:rPr>
        <w:t>claimed,</w:t>
      </w:r>
    </w:p>
    <w:p w14:paraId="2CE0D226" w14:textId="77777777" w:rsidR="0040572A" w:rsidRDefault="0040572A">
      <w:pPr>
        <w:pStyle w:val="BodyText"/>
        <w:spacing w:before="6"/>
        <w:rPr>
          <w:sz w:val="16"/>
        </w:rPr>
      </w:pPr>
    </w:p>
    <w:p w14:paraId="47EAC695" w14:textId="77777777" w:rsidR="0040572A" w:rsidRDefault="00B65357">
      <w:pPr>
        <w:pStyle w:val="ListParagraph"/>
        <w:numPr>
          <w:ilvl w:val="3"/>
          <w:numId w:val="9"/>
        </w:numPr>
        <w:tabs>
          <w:tab w:val="left" w:pos="2713"/>
        </w:tabs>
        <w:spacing w:line="276" w:lineRule="auto"/>
        <w:ind w:left="2379" w:right="301" w:firstLine="0"/>
      </w:pPr>
      <w:r>
        <w:t>stating when and how the loss occurred, and if caused by fire or explosion due</w:t>
      </w:r>
      <w:r>
        <w:rPr>
          <w:spacing w:val="-3"/>
        </w:rPr>
        <w:t xml:space="preserve"> </w:t>
      </w:r>
      <w:r>
        <w:t>to</w:t>
      </w:r>
      <w:r>
        <w:rPr>
          <w:spacing w:val="-5"/>
        </w:rPr>
        <w:t xml:space="preserve"> </w:t>
      </w:r>
      <w:r>
        <w:t>ignition,</w:t>
      </w:r>
      <w:r>
        <w:rPr>
          <w:spacing w:val="-5"/>
        </w:rPr>
        <w:t xml:space="preserve"> </w:t>
      </w:r>
      <w:r>
        <w:t>how</w:t>
      </w:r>
      <w:r>
        <w:rPr>
          <w:spacing w:val="-3"/>
        </w:rPr>
        <w:t xml:space="preserve"> </w:t>
      </w:r>
      <w:r>
        <w:t>the</w:t>
      </w:r>
      <w:r>
        <w:rPr>
          <w:spacing w:val="-3"/>
        </w:rPr>
        <w:t xml:space="preserve"> </w:t>
      </w:r>
      <w:r>
        <w:t>fire</w:t>
      </w:r>
      <w:r>
        <w:rPr>
          <w:spacing w:val="-3"/>
        </w:rPr>
        <w:t xml:space="preserve"> </w:t>
      </w:r>
      <w:r>
        <w:t>or</w:t>
      </w:r>
      <w:r>
        <w:rPr>
          <w:spacing w:val="-3"/>
        </w:rPr>
        <w:t xml:space="preserve"> </w:t>
      </w:r>
      <w:r>
        <w:t>explosion</w:t>
      </w:r>
      <w:r>
        <w:rPr>
          <w:spacing w:val="-4"/>
        </w:rPr>
        <w:t xml:space="preserve"> </w:t>
      </w:r>
      <w:r>
        <w:t>originated,</w:t>
      </w:r>
      <w:r>
        <w:rPr>
          <w:spacing w:val="-5"/>
        </w:rPr>
        <w:t xml:space="preserve"> </w:t>
      </w:r>
      <w:r>
        <w:t>so</w:t>
      </w:r>
      <w:r>
        <w:rPr>
          <w:spacing w:val="-5"/>
        </w:rPr>
        <w:t xml:space="preserve"> </w:t>
      </w:r>
      <w:r>
        <w:t>far</w:t>
      </w:r>
      <w:r>
        <w:rPr>
          <w:spacing w:val="-3"/>
        </w:rPr>
        <w:t xml:space="preserve"> </w:t>
      </w:r>
      <w:r>
        <w:t>as</w:t>
      </w:r>
      <w:r>
        <w:rPr>
          <w:spacing w:val="-3"/>
        </w:rPr>
        <w:t xml:space="preserve"> </w:t>
      </w:r>
      <w:r>
        <w:t>the Insured</w:t>
      </w:r>
      <w:r>
        <w:rPr>
          <w:spacing w:val="-4"/>
        </w:rPr>
        <w:t xml:space="preserve"> </w:t>
      </w:r>
      <w:r>
        <w:t>knows or believes,</w:t>
      </w:r>
    </w:p>
    <w:p w14:paraId="14D1269C" w14:textId="77777777" w:rsidR="0040572A" w:rsidRDefault="0040572A">
      <w:pPr>
        <w:pStyle w:val="BodyText"/>
        <w:spacing w:before="6"/>
        <w:rPr>
          <w:sz w:val="16"/>
        </w:rPr>
      </w:pPr>
    </w:p>
    <w:p w14:paraId="36C2F867" w14:textId="77777777" w:rsidR="0040572A" w:rsidRDefault="00B65357">
      <w:pPr>
        <w:pStyle w:val="ListParagraph"/>
        <w:numPr>
          <w:ilvl w:val="3"/>
          <w:numId w:val="9"/>
        </w:numPr>
        <w:tabs>
          <w:tab w:val="left" w:pos="2761"/>
        </w:tabs>
        <w:spacing w:line="273" w:lineRule="auto"/>
        <w:ind w:left="2379" w:right="499" w:firstLine="0"/>
      </w:pPr>
      <w:r>
        <w:t>stating</w:t>
      </w:r>
      <w:r>
        <w:rPr>
          <w:spacing w:val="-3"/>
        </w:rPr>
        <w:t xml:space="preserve"> </w:t>
      </w:r>
      <w:r>
        <w:t>that</w:t>
      </w:r>
      <w:r>
        <w:rPr>
          <w:spacing w:val="-1"/>
        </w:rPr>
        <w:t xml:space="preserve"> </w:t>
      </w:r>
      <w:r>
        <w:t>the</w:t>
      </w:r>
      <w:r>
        <w:rPr>
          <w:spacing w:val="-4"/>
        </w:rPr>
        <w:t xml:space="preserve"> </w:t>
      </w:r>
      <w:r>
        <w:t>loss</w:t>
      </w:r>
      <w:r>
        <w:rPr>
          <w:spacing w:val="-4"/>
        </w:rPr>
        <w:t xml:space="preserve"> </w:t>
      </w:r>
      <w:r>
        <w:t>did</w:t>
      </w:r>
      <w:r>
        <w:rPr>
          <w:spacing w:val="-5"/>
        </w:rPr>
        <w:t xml:space="preserve"> </w:t>
      </w:r>
      <w:r>
        <w:t>not</w:t>
      </w:r>
      <w:r>
        <w:rPr>
          <w:spacing w:val="-1"/>
        </w:rPr>
        <w:t xml:space="preserve"> </w:t>
      </w:r>
      <w:r>
        <w:t>occur</w:t>
      </w:r>
      <w:r>
        <w:rPr>
          <w:spacing w:val="-4"/>
        </w:rPr>
        <w:t xml:space="preserve"> </w:t>
      </w:r>
      <w:r>
        <w:t>through</w:t>
      </w:r>
      <w:r>
        <w:rPr>
          <w:spacing w:val="-3"/>
        </w:rPr>
        <w:t xml:space="preserve"> </w:t>
      </w:r>
      <w:r>
        <w:t>any</w:t>
      </w:r>
      <w:r>
        <w:rPr>
          <w:spacing w:val="-3"/>
        </w:rPr>
        <w:t xml:space="preserve"> </w:t>
      </w:r>
      <w:r>
        <w:t>willful</w:t>
      </w:r>
      <w:r>
        <w:rPr>
          <w:spacing w:val="-2"/>
        </w:rPr>
        <w:t xml:space="preserve"> </w:t>
      </w:r>
      <w:r>
        <w:t>act</w:t>
      </w:r>
      <w:r>
        <w:rPr>
          <w:spacing w:val="-6"/>
        </w:rPr>
        <w:t xml:space="preserve"> </w:t>
      </w:r>
      <w:r>
        <w:t>or neglect</w:t>
      </w:r>
      <w:r>
        <w:rPr>
          <w:spacing w:val="-6"/>
        </w:rPr>
        <w:t xml:space="preserve"> </w:t>
      </w:r>
      <w:r>
        <w:t>or</w:t>
      </w:r>
      <w:r>
        <w:rPr>
          <w:spacing w:val="-4"/>
        </w:rPr>
        <w:t xml:space="preserve"> </w:t>
      </w:r>
      <w:r>
        <w:t>the procurement, means or connivance of the Insured,</w:t>
      </w:r>
    </w:p>
    <w:p w14:paraId="70C05710" w14:textId="77777777" w:rsidR="0040572A" w:rsidRDefault="0040572A">
      <w:pPr>
        <w:pStyle w:val="BodyText"/>
        <w:spacing w:before="9"/>
        <w:rPr>
          <w:sz w:val="16"/>
        </w:rPr>
      </w:pPr>
    </w:p>
    <w:p w14:paraId="1DD9043D" w14:textId="77777777" w:rsidR="0040572A" w:rsidRDefault="00B65357">
      <w:pPr>
        <w:pStyle w:val="ListParagraph"/>
        <w:numPr>
          <w:ilvl w:val="3"/>
          <w:numId w:val="9"/>
        </w:numPr>
        <w:tabs>
          <w:tab w:val="left" w:pos="2761"/>
        </w:tabs>
        <w:ind w:left="2761" w:hanging="382"/>
      </w:pPr>
      <w:r>
        <w:t>showing</w:t>
      </w:r>
      <w:r>
        <w:rPr>
          <w:spacing w:val="-6"/>
        </w:rPr>
        <w:t xml:space="preserve"> </w:t>
      </w:r>
      <w:r>
        <w:t>the</w:t>
      </w:r>
      <w:r>
        <w:rPr>
          <w:spacing w:val="-5"/>
        </w:rPr>
        <w:t xml:space="preserve"> </w:t>
      </w:r>
      <w:r>
        <w:t>amount</w:t>
      </w:r>
      <w:r>
        <w:rPr>
          <w:spacing w:val="-6"/>
        </w:rPr>
        <w:t xml:space="preserve"> </w:t>
      </w:r>
      <w:r>
        <w:t>of</w:t>
      </w:r>
      <w:r>
        <w:rPr>
          <w:spacing w:val="-5"/>
        </w:rPr>
        <w:t xml:space="preserve"> </w:t>
      </w:r>
      <w:r>
        <w:t>other insurances</w:t>
      </w:r>
      <w:r>
        <w:rPr>
          <w:spacing w:val="-5"/>
        </w:rPr>
        <w:t xml:space="preserve"> </w:t>
      </w:r>
      <w:r>
        <w:t>and</w:t>
      </w:r>
      <w:r>
        <w:rPr>
          <w:spacing w:val="-5"/>
        </w:rPr>
        <w:t xml:space="preserve"> </w:t>
      </w:r>
      <w:r>
        <w:t>the</w:t>
      </w:r>
      <w:r>
        <w:rPr>
          <w:spacing w:val="-5"/>
        </w:rPr>
        <w:t xml:space="preserve"> </w:t>
      </w:r>
      <w:r>
        <w:t>names</w:t>
      </w:r>
      <w:r>
        <w:rPr>
          <w:spacing w:val="-4"/>
        </w:rPr>
        <w:t xml:space="preserve"> </w:t>
      </w:r>
      <w:r>
        <w:t>of</w:t>
      </w:r>
      <w:r>
        <w:rPr>
          <w:spacing w:val="-5"/>
        </w:rPr>
        <w:t xml:space="preserve"> </w:t>
      </w:r>
      <w:r>
        <w:t>other</w:t>
      </w:r>
      <w:r>
        <w:rPr>
          <w:spacing w:val="-4"/>
        </w:rPr>
        <w:t xml:space="preserve"> </w:t>
      </w:r>
      <w:r>
        <w:rPr>
          <w:spacing w:val="-2"/>
        </w:rPr>
        <w:t>Insurers,</w:t>
      </w:r>
    </w:p>
    <w:p w14:paraId="298462B7" w14:textId="77777777" w:rsidR="0040572A" w:rsidRDefault="0040572A">
      <w:pPr>
        <w:pStyle w:val="BodyText"/>
        <w:spacing w:before="8"/>
        <w:rPr>
          <w:sz w:val="19"/>
        </w:rPr>
      </w:pPr>
    </w:p>
    <w:p w14:paraId="56CBD60E" w14:textId="77777777" w:rsidR="0040572A" w:rsidRDefault="00B65357">
      <w:pPr>
        <w:pStyle w:val="ListParagraph"/>
        <w:numPr>
          <w:ilvl w:val="3"/>
          <w:numId w:val="9"/>
        </w:numPr>
        <w:tabs>
          <w:tab w:val="left" w:pos="2709"/>
        </w:tabs>
        <w:spacing w:line="276" w:lineRule="auto"/>
        <w:ind w:left="2379" w:right="566" w:firstLine="0"/>
      </w:pPr>
      <w:r>
        <w:t>showing the interest of the Insured and of all others in the property with particulars</w:t>
      </w:r>
      <w:r>
        <w:rPr>
          <w:spacing w:val="-5"/>
        </w:rPr>
        <w:t xml:space="preserve"> </w:t>
      </w:r>
      <w:r>
        <w:t>of</w:t>
      </w:r>
      <w:r>
        <w:rPr>
          <w:spacing w:val="-5"/>
        </w:rPr>
        <w:t xml:space="preserve"> </w:t>
      </w:r>
      <w:r>
        <w:t>all</w:t>
      </w:r>
      <w:r>
        <w:rPr>
          <w:spacing w:val="-4"/>
        </w:rPr>
        <w:t xml:space="preserve"> </w:t>
      </w:r>
      <w:r>
        <w:t>mortgages,</w:t>
      </w:r>
      <w:r>
        <w:rPr>
          <w:spacing w:val="-7"/>
        </w:rPr>
        <w:t xml:space="preserve"> </w:t>
      </w:r>
      <w:r>
        <w:t>liens,</w:t>
      </w:r>
      <w:r>
        <w:rPr>
          <w:spacing w:val="-7"/>
        </w:rPr>
        <w:t xml:space="preserve"> </w:t>
      </w:r>
      <w:r>
        <w:t>encumbrances</w:t>
      </w:r>
      <w:r>
        <w:rPr>
          <w:spacing w:val="-5"/>
        </w:rPr>
        <w:t xml:space="preserve"> </w:t>
      </w:r>
      <w:r>
        <w:t>and</w:t>
      </w:r>
      <w:r>
        <w:rPr>
          <w:spacing w:val="-2"/>
        </w:rPr>
        <w:t xml:space="preserve"> </w:t>
      </w:r>
      <w:r>
        <w:t>other</w:t>
      </w:r>
      <w:r>
        <w:rPr>
          <w:spacing w:val="-5"/>
        </w:rPr>
        <w:t xml:space="preserve"> </w:t>
      </w:r>
      <w:r>
        <w:t>charges</w:t>
      </w:r>
      <w:r>
        <w:rPr>
          <w:spacing w:val="-5"/>
        </w:rPr>
        <w:t xml:space="preserve"> </w:t>
      </w:r>
      <w:r>
        <w:t>upon</w:t>
      </w:r>
      <w:r>
        <w:rPr>
          <w:spacing w:val="-2"/>
        </w:rPr>
        <w:t xml:space="preserve"> </w:t>
      </w:r>
      <w:r>
        <w:t xml:space="preserve">the </w:t>
      </w:r>
      <w:r>
        <w:rPr>
          <w:spacing w:val="-2"/>
        </w:rPr>
        <w:t>property,</w:t>
      </w:r>
    </w:p>
    <w:p w14:paraId="64DFAD2D" w14:textId="77777777" w:rsidR="0040572A" w:rsidRDefault="0040572A">
      <w:pPr>
        <w:pStyle w:val="BodyText"/>
        <w:spacing w:before="6"/>
        <w:rPr>
          <w:sz w:val="16"/>
        </w:rPr>
      </w:pPr>
    </w:p>
    <w:p w14:paraId="74038C3C" w14:textId="77777777" w:rsidR="0040572A" w:rsidRDefault="00B65357">
      <w:pPr>
        <w:pStyle w:val="ListParagraph"/>
        <w:numPr>
          <w:ilvl w:val="3"/>
          <w:numId w:val="9"/>
        </w:numPr>
        <w:tabs>
          <w:tab w:val="left" w:pos="2761"/>
        </w:tabs>
        <w:spacing w:line="273" w:lineRule="auto"/>
        <w:ind w:left="2379" w:right="911" w:firstLine="0"/>
      </w:pPr>
      <w:r>
        <w:t>showing</w:t>
      </w:r>
      <w:r>
        <w:rPr>
          <w:spacing w:val="-3"/>
        </w:rPr>
        <w:t xml:space="preserve"> </w:t>
      </w:r>
      <w:r>
        <w:t>any</w:t>
      </w:r>
      <w:r>
        <w:rPr>
          <w:spacing w:val="-3"/>
        </w:rPr>
        <w:t xml:space="preserve"> </w:t>
      </w:r>
      <w:r>
        <w:t>changes</w:t>
      </w:r>
      <w:r>
        <w:rPr>
          <w:spacing w:val="-4"/>
        </w:rPr>
        <w:t xml:space="preserve"> </w:t>
      </w:r>
      <w:r>
        <w:t>in</w:t>
      </w:r>
      <w:r>
        <w:rPr>
          <w:spacing w:val="-5"/>
        </w:rPr>
        <w:t xml:space="preserve"> </w:t>
      </w:r>
      <w:r>
        <w:t>title,</w:t>
      </w:r>
      <w:r>
        <w:rPr>
          <w:spacing w:val="-6"/>
        </w:rPr>
        <w:t xml:space="preserve"> </w:t>
      </w:r>
      <w:r>
        <w:t>use,</w:t>
      </w:r>
      <w:r>
        <w:rPr>
          <w:spacing w:val="-6"/>
        </w:rPr>
        <w:t xml:space="preserve"> </w:t>
      </w:r>
      <w:r>
        <w:t>occupation,</w:t>
      </w:r>
      <w:r>
        <w:rPr>
          <w:spacing w:val="-6"/>
        </w:rPr>
        <w:t xml:space="preserve"> </w:t>
      </w:r>
      <w:r>
        <w:t>location,</w:t>
      </w:r>
      <w:r>
        <w:rPr>
          <w:spacing w:val="-6"/>
        </w:rPr>
        <w:t xml:space="preserve"> </w:t>
      </w:r>
      <w:r>
        <w:t>possession</w:t>
      </w:r>
      <w:r>
        <w:rPr>
          <w:spacing w:val="-5"/>
        </w:rPr>
        <w:t xml:space="preserve"> </w:t>
      </w:r>
      <w:r>
        <w:t>or exposures of the property since the issue of the contract,</w:t>
      </w:r>
    </w:p>
    <w:p w14:paraId="4727C16C" w14:textId="77777777" w:rsidR="0040572A" w:rsidRDefault="0040572A">
      <w:pPr>
        <w:pStyle w:val="BodyText"/>
        <w:spacing w:before="9"/>
        <w:rPr>
          <w:sz w:val="16"/>
        </w:rPr>
      </w:pPr>
    </w:p>
    <w:p w14:paraId="5B342E2A" w14:textId="77777777" w:rsidR="0040572A" w:rsidRDefault="00B65357">
      <w:pPr>
        <w:pStyle w:val="ListParagraph"/>
        <w:numPr>
          <w:ilvl w:val="3"/>
          <w:numId w:val="9"/>
        </w:numPr>
        <w:tabs>
          <w:tab w:val="left" w:pos="2814"/>
        </w:tabs>
        <w:spacing w:line="273" w:lineRule="auto"/>
        <w:ind w:left="2379" w:right="512" w:firstLine="0"/>
      </w:pPr>
      <w:r>
        <w:t>showing</w:t>
      </w:r>
      <w:r>
        <w:rPr>
          <w:spacing w:val="-3"/>
        </w:rPr>
        <w:t xml:space="preserve"> </w:t>
      </w:r>
      <w:r>
        <w:t>the</w:t>
      </w:r>
      <w:r>
        <w:rPr>
          <w:spacing w:val="-4"/>
        </w:rPr>
        <w:t xml:space="preserve"> </w:t>
      </w:r>
      <w:r>
        <w:t>place</w:t>
      </w:r>
      <w:r>
        <w:rPr>
          <w:spacing w:val="-4"/>
        </w:rPr>
        <w:t xml:space="preserve"> </w:t>
      </w:r>
      <w:r>
        <w:t>where</w:t>
      </w:r>
      <w:r>
        <w:rPr>
          <w:spacing w:val="-4"/>
        </w:rPr>
        <w:t xml:space="preserve"> </w:t>
      </w:r>
      <w:r>
        <w:t>the</w:t>
      </w:r>
      <w:r>
        <w:rPr>
          <w:spacing w:val="-4"/>
        </w:rPr>
        <w:t xml:space="preserve"> </w:t>
      </w:r>
      <w:r>
        <w:t>insured</w:t>
      </w:r>
      <w:r>
        <w:rPr>
          <w:spacing w:val="-5"/>
        </w:rPr>
        <w:t xml:space="preserve"> </w:t>
      </w:r>
      <w:r>
        <w:t>property</w:t>
      </w:r>
      <w:r>
        <w:rPr>
          <w:spacing w:val="-3"/>
        </w:rPr>
        <w:t xml:space="preserve"> </w:t>
      </w:r>
      <w:r>
        <w:t>was</w:t>
      </w:r>
      <w:r>
        <w:rPr>
          <w:spacing w:val="-4"/>
        </w:rPr>
        <w:t xml:space="preserve"> </w:t>
      </w:r>
      <w:r>
        <w:t>located</w:t>
      </w:r>
      <w:r>
        <w:rPr>
          <w:spacing w:val="-5"/>
        </w:rPr>
        <w:t xml:space="preserve"> </w:t>
      </w:r>
      <w:r>
        <w:t>at</w:t>
      </w:r>
      <w:r>
        <w:rPr>
          <w:spacing w:val="-1"/>
        </w:rPr>
        <w:t xml:space="preserve"> </w:t>
      </w:r>
      <w:r>
        <w:t>the</w:t>
      </w:r>
      <w:r>
        <w:rPr>
          <w:spacing w:val="-4"/>
        </w:rPr>
        <w:t xml:space="preserve"> </w:t>
      </w:r>
      <w:r>
        <w:t>time</w:t>
      </w:r>
      <w:r>
        <w:rPr>
          <w:spacing w:val="-4"/>
        </w:rPr>
        <w:t xml:space="preserve"> </w:t>
      </w:r>
      <w:r>
        <w:t>of loss or damage;</w:t>
      </w:r>
    </w:p>
    <w:p w14:paraId="7BDBEA9B" w14:textId="77777777" w:rsidR="0040572A" w:rsidRDefault="0040572A">
      <w:pPr>
        <w:pStyle w:val="BodyText"/>
        <w:spacing w:before="8"/>
        <w:rPr>
          <w:sz w:val="16"/>
        </w:rPr>
      </w:pPr>
    </w:p>
    <w:p w14:paraId="3EC424FC" w14:textId="77777777" w:rsidR="0040572A" w:rsidRDefault="00B65357">
      <w:pPr>
        <w:pStyle w:val="ListParagraph"/>
        <w:numPr>
          <w:ilvl w:val="2"/>
          <w:numId w:val="9"/>
        </w:numPr>
        <w:tabs>
          <w:tab w:val="left" w:pos="1931"/>
        </w:tabs>
        <w:spacing w:line="278" w:lineRule="auto"/>
        <w:ind w:left="1659" w:right="745" w:firstLine="0"/>
      </w:pPr>
      <w:r>
        <w:t>if</w:t>
      </w:r>
      <w:r>
        <w:rPr>
          <w:spacing w:val="-3"/>
        </w:rPr>
        <w:t xml:space="preserve"> </w:t>
      </w:r>
      <w:r>
        <w:t>required,</w:t>
      </w:r>
      <w:r>
        <w:rPr>
          <w:spacing w:val="-5"/>
        </w:rPr>
        <w:t xml:space="preserve"> </w:t>
      </w:r>
      <w:r>
        <w:t>give</w:t>
      </w:r>
      <w:r>
        <w:rPr>
          <w:spacing w:val="-3"/>
        </w:rPr>
        <w:t xml:space="preserve"> </w:t>
      </w:r>
      <w:r>
        <w:t>a</w:t>
      </w:r>
      <w:r>
        <w:rPr>
          <w:spacing w:val="-3"/>
        </w:rPr>
        <w:t xml:space="preserve"> </w:t>
      </w:r>
      <w:r>
        <w:t>complete</w:t>
      </w:r>
      <w:r>
        <w:rPr>
          <w:spacing w:val="-3"/>
        </w:rPr>
        <w:t xml:space="preserve"> </w:t>
      </w:r>
      <w:r>
        <w:t>inventory</w:t>
      </w:r>
      <w:r>
        <w:rPr>
          <w:spacing w:val="-2"/>
        </w:rPr>
        <w:t xml:space="preserve"> </w:t>
      </w:r>
      <w:r>
        <w:t>of</w:t>
      </w:r>
      <w:r>
        <w:rPr>
          <w:spacing w:val="-3"/>
        </w:rPr>
        <w:t xml:space="preserve"> </w:t>
      </w:r>
      <w:r>
        <w:t>undamaged</w:t>
      </w:r>
      <w:r>
        <w:rPr>
          <w:spacing w:val="-4"/>
        </w:rPr>
        <w:t xml:space="preserve"> </w:t>
      </w:r>
      <w:r>
        <w:t>property,</w:t>
      </w:r>
      <w:r>
        <w:rPr>
          <w:spacing w:val="-5"/>
        </w:rPr>
        <w:t xml:space="preserve"> </w:t>
      </w:r>
      <w:r>
        <w:t>showing</w:t>
      </w:r>
      <w:r>
        <w:rPr>
          <w:spacing w:val="-2"/>
        </w:rPr>
        <w:t xml:space="preserve"> </w:t>
      </w:r>
      <w:r>
        <w:t>in</w:t>
      </w:r>
      <w:r>
        <w:rPr>
          <w:spacing w:val="-4"/>
        </w:rPr>
        <w:t xml:space="preserve"> </w:t>
      </w:r>
      <w:r>
        <w:t>detail quantities, cost, actual cash value;</w:t>
      </w:r>
    </w:p>
    <w:p w14:paraId="05CBA7F3" w14:textId="77777777" w:rsidR="0040572A" w:rsidRDefault="0040572A">
      <w:pPr>
        <w:pStyle w:val="BodyText"/>
        <w:spacing w:before="2"/>
        <w:rPr>
          <w:sz w:val="16"/>
        </w:rPr>
      </w:pPr>
    </w:p>
    <w:p w14:paraId="70F6C4EE" w14:textId="77777777" w:rsidR="0040572A" w:rsidRDefault="00B65357">
      <w:pPr>
        <w:pStyle w:val="ListParagraph"/>
        <w:numPr>
          <w:ilvl w:val="2"/>
          <w:numId w:val="9"/>
        </w:numPr>
        <w:tabs>
          <w:tab w:val="left" w:pos="1955"/>
        </w:tabs>
        <w:spacing w:before="1" w:line="276" w:lineRule="auto"/>
        <w:ind w:left="1659" w:right="614" w:firstLine="0"/>
      </w:pPr>
      <w:r>
        <w:t>if required and if practicable, produce accounts, warehouse receipts, stock lists, invoices</w:t>
      </w:r>
      <w:r>
        <w:rPr>
          <w:spacing w:val="-3"/>
        </w:rPr>
        <w:t xml:space="preserve"> </w:t>
      </w:r>
      <w:r>
        <w:t>and</w:t>
      </w:r>
      <w:r>
        <w:rPr>
          <w:spacing w:val="-4"/>
        </w:rPr>
        <w:t xml:space="preserve"> </w:t>
      </w:r>
      <w:r>
        <w:t>other</w:t>
      </w:r>
      <w:r>
        <w:rPr>
          <w:spacing w:val="-3"/>
        </w:rPr>
        <w:t xml:space="preserve"> </w:t>
      </w:r>
      <w:r>
        <w:t>pertinent</w:t>
      </w:r>
      <w:r>
        <w:rPr>
          <w:spacing w:val="-5"/>
        </w:rPr>
        <w:t xml:space="preserve"> </w:t>
      </w:r>
      <w:r>
        <w:t>records,</w:t>
      </w:r>
      <w:r>
        <w:rPr>
          <w:spacing w:val="-5"/>
        </w:rPr>
        <w:t xml:space="preserve"> </w:t>
      </w:r>
      <w:r>
        <w:t>verified</w:t>
      </w:r>
      <w:r>
        <w:rPr>
          <w:spacing w:val="-4"/>
        </w:rPr>
        <w:t xml:space="preserve"> </w:t>
      </w:r>
      <w:r>
        <w:t>by</w:t>
      </w:r>
      <w:r>
        <w:rPr>
          <w:spacing w:val="-2"/>
        </w:rPr>
        <w:t xml:space="preserve"> </w:t>
      </w:r>
      <w:r>
        <w:t>statutory</w:t>
      </w:r>
      <w:r>
        <w:rPr>
          <w:spacing w:val="-2"/>
        </w:rPr>
        <w:t xml:space="preserve"> </w:t>
      </w:r>
      <w:r>
        <w:t>declaration,</w:t>
      </w:r>
      <w:r>
        <w:rPr>
          <w:spacing w:val="-5"/>
        </w:rPr>
        <w:t xml:space="preserve"> </w:t>
      </w:r>
      <w:r>
        <w:t>as</w:t>
      </w:r>
      <w:r>
        <w:rPr>
          <w:spacing w:val="-3"/>
        </w:rPr>
        <w:t xml:space="preserve"> </w:t>
      </w:r>
      <w:r>
        <w:t>well</w:t>
      </w:r>
      <w:r>
        <w:rPr>
          <w:spacing w:val="-1"/>
        </w:rPr>
        <w:t xml:space="preserve"> </w:t>
      </w:r>
      <w:r>
        <w:t>as</w:t>
      </w:r>
      <w:r>
        <w:rPr>
          <w:spacing w:val="-3"/>
        </w:rPr>
        <w:t xml:space="preserve"> </w:t>
      </w:r>
      <w:r>
        <w:t>any relevant contracts or agreements with others.</w:t>
      </w:r>
    </w:p>
    <w:p w14:paraId="45EDCC61" w14:textId="77777777" w:rsidR="0040572A" w:rsidRDefault="0040572A">
      <w:pPr>
        <w:pStyle w:val="BodyText"/>
        <w:spacing w:before="6"/>
        <w:rPr>
          <w:sz w:val="16"/>
        </w:rPr>
      </w:pPr>
    </w:p>
    <w:p w14:paraId="4EC6910F" w14:textId="77777777" w:rsidR="0040572A" w:rsidRDefault="00B65357">
      <w:pPr>
        <w:pStyle w:val="ListParagraph"/>
        <w:numPr>
          <w:ilvl w:val="1"/>
          <w:numId w:val="9"/>
        </w:numPr>
        <w:tabs>
          <w:tab w:val="left" w:pos="1413"/>
        </w:tabs>
        <w:spacing w:line="273" w:lineRule="auto"/>
        <w:ind w:left="1122" w:right="1215" w:firstLine="0"/>
      </w:pPr>
      <w:r>
        <w:t>The</w:t>
      </w:r>
      <w:r>
        <w:rPr>
          <w:spacing w:val="-4"/>
        </w:rPr>
        <w:t xml:space="preserve"> </w:t>
      </w:r>
      <w:r>
        <w:t>evidence</w:t>
      </w:r>
      <w:r>
        <w:rPr>
          <w:spacing w:val="-4"/>
        </w:rPr>
        <w:t xml:space="preserve"> </w:t>
      </w:r>
      <w:r>
        <w:t>furnished</w:t>
      </w:r>
      <w:r>
        <w:rPr>
          <w:spacing w:val="-5"/>
        </w:rPr>
        <w:t xml:space="preserve"> </w:t>
      </w:r>
      <w:r>
        <w:t>under</w:t>
      </w:r>
      <w:r>
        <w:rPr>
          <w:spacing w:val="-4"/>
        </w:rPr>
        <w:t xml:space="preserve"> </w:t>
      </w:r>
      <w:r>
        <w:t>clauses</w:t>
      </w:r>
      <w:r>
        <w:rPr>
          <w:spacing w:val="-4"/>
        </w:rPr>
        <w:t xml:space="preserve"> </w:t>
      </w:r>
      <w:r>
        <w:t>(</w:t>
      </w:r>
      <w:r>
        <w:t>1)</w:t>
      </w:r>
      <w:r>
        <w:rPr>
          <w:spacing w:val="-4"/>
        </w:rPr>
        <w:t xml:space="preserve"> </w:t>
      </w:r>
      <w:r>
        <w:t>(c) and</w:t>
      </w:r>
      <w:r>
        <w:rPr>
          <w:spacing w:val="-5"/>
        </w:rPr>
        <w:t xml:space="preserve"> </w:t>
      </w:r>
      <w:r>
        <w:t>(d)</w:t>
      </w:r>
      <w:r>
        <w:rPr>
          <w:spacing w:val="-4"/>
        </w:rPr>
        <w:t xml:space="preserve"> </w:t>
      </w:r>
      <w:r>
        <w:t>of</w:t>
      </w:r>
      <w:r>
        <w:rPr>
          <w:spacing w:val="-4"/>
        </w:rPr>
        <w:t xml:space="preserve"> </w:t>
      </w:r>
      <w:r>
        <w:t>this</w:t>
      </w:r>
      <w:r>
        <w:rPr>
          <w:spacing w:val="-4"/>
        </w:rPr>
        <w:t xml:space="preserve"> </w:t>
      </w:r>
      <w:r>
        <w:t>condition</w:t>
      </w:r>
      <w:r>
        <w:rPr>
          <w:spacing w:val="-5"/>
        </w:rPr>
        <w:t xml:space="preserve"> </w:t>
      </w:r>
      <w:r>
        <w:t>shall</w:t>
      </w:r>
      <w:r>
        <w:rPr>
          <w:spacing w:val="-2"/>
        </w:rPr>
        <w:t xml:space="preserve"> </w:t>
      </w:r>
      <w:r>
        <w:t>not</w:t>
      </w:r>
      <w:r>
        <w:rPr>
          <w:spacing w:val="-6"/>
        </w:rPr>
        <w:t xml:space="preserve"> </w:t>
      </w:r>
      <w:r>
        <w:t>be considered proofs of loss within the meaning of conditions 12 and 13.</w:t>
      </w:r>
    </w:p>
    <w:p w14:paraId="32B7D4E7" w14:textId="77777777" w:rsidR="0040572A" w:rsidRDefault="0040572A">
      <w:pPr>
        <w:pStyle w:val="BodyText"/>
        <w:rPr>
          <w:sz w:val="20"/>
        </w:rPr>
      </w:pPr>
    </w:p>
    <w:p w14:paraId="516F5D56" w14:textId="77777777" w:rsidR="0040572A" w:rsidRDefault="0040572A">
      <w:pPr>
        <w:pStyle w:val="BodyText"/>
        <w:rPr>
          <w:sz w:val="20"/>
        </w:rPr>
      </w:pPr>
    </w:p>
    <w:p w14:paraId="385C87A8" w14:textId="77777777" w:rsidR="0040572A" w:rsidRDefault="0040572A">
      <w:pPr>
        <w:pStyle w:val="BodyText"/>
        <w:spacing w:before="4"/>
        <w:rPr>
          <w:sz w:val="18"/>
        </w:rPr>
      </w:pPr>
    </w:p>
    <w:p w14:paraId="50CD0296" w14:textId="77777777" w:rsidR="0040572A" w:rsidRDefault="00B65357">
      <w:pPr>
        <w:pStyle w:val="ListParagraph"/>
        <w:numPr>
          <w:ilvl w:val="0"/>
          <w:numId w:val="9"/>
        </w:numPr>
        <w:tabs>
          <w:tab w:val="left" w:pos="433"/>
        </w:tabs>
        <w:ind w:left="433" w:hanging="214"/>
      </w:pPr>
      <w:r>
        <w:rPr>
          <w:spacing w:val="-2"/>
        </w:rPr>
        <w:t>Fraud</w:t>
      </w:r>
    </w:p>
    <w:p w14:paraId="63E90410" w14:textId="77777777" w:rsidR="0040572A" w:rsidRDefault="0040572A">
      <w:pPr>
        <w:pStyle w:val="BodyText"/>
        <w:spacing w:before="8"/>
        <w:rPr>
          <w:sz w:val="19"/>
        </w:rPr>
      </w:pPr>
    </w:p>
    <w:p w14:paraId="7D4DD644" w14:textId="77777777" w:rsidR="0040572A" w:rsidRDefault="00B65357">
      <w:pPr>
        <w:pStyle w:val="BodyText"/>
        <w:spacing w:before="1" w:line="273" w:lineRule="auto"/>
        <w:ind w:left="219" w:right="371"/>
      </w:pPr>
      <w:r>
        <w:t>Any</w:t>
      </w:r>
      <w:r>
        <w:rPr>
          <w:spacing w:val="-2"/>
        </w:rPr>
        <w:t xml:space="preserve"> </w:t>
      </w:r>
      <w:r>
        <w:t>fraud</w:t>
      </w:r>
      <w:r>
        <w:rPr>
          <w:spacing w:val="-4"/>
        </w:rPr>
        <w:t xml:space="preserve"> </w:t>
      </w:r>
      <w:r>
        <w:t>or</w:t>
      </w:r>
      <w:r>
        <w:rPr>
          <w:spacing w:val="-3"/>
        </w:rPr>
        <w:t xml:space="preserve"> </w:t>
      </w:r>
      <w:r>
        <w:t>willfully</w:t>
      </w:r>
      <w:r>
        <w:rPr>
          <w:spacing w:val="-2"/>
        </w:rPr>
        <w:t xml:space="preserve"> </w:t>
      </w:r>
      <w:r>
        <w:t>false</w:t>
      </w:r>
      <w:r>
        <w:rPr>
          <w:spacing w:val="-3"/>
        </w:rPr>
        <w:t xml:space="preserve"> </w:t>
      </w:r>
      <w:r>
        <w:t>statement</w:t>
      </w:r>
      <w:r>
        <w:rPr>
          <w:spacing w:val="-5"/>
        </w:rPr>
        <w:t xml:space="preserve"> </w:t>
      </w:r>
      <w:r>
        <w:t>in</w:t>
      </w:r>
      <w:r>
        <w:rPr>
          <w:spacing w:val="-4"/>
        </w:rPr>
        <w:t xml:space="preserve"> </w:t>
      </w:r>
      <w:r>
        <w:t>a</w:t>
      </w:r>
      <w:r>
        <w:rPr>
          <w:spacing w:val="-3"/>
        </w:rPr>
        <w:t xml:space="preserve"> </w:t>
      </w:r>
      <w:r>
        <w:t>statutory</w:t>
      </w:r>
      <w:r>
        <w:rPr>
          <w:spacing w:val="-2"/>
        </w:rPr>
        <w:t xml:space="preserve"> </w:t>
      </w:r>
      <w:r>
        <w:t>declaration</w:t>
      </w:r>
      <w:r>
        <w:rPr>
          <w:spacing w:val="-4"/>
        </w:rPr>
        <w:t xml:space="preserve"> </w:t>
      </w:r>
      <w:r>
        <w:t>in</w:t>
      </w:r>
      <w:r>
        <w:rPr>
          <w:spacing w:val="-4"/>
        </w:rPr>
        <w:t xml:space="preserve"> </w:t>
      </w:r>
      <w:r>
        <w:t>relation</w:t>
      </w:r>
      <w:r>
        <w:rPr>
          <w:spacing w:val="-4"/>
        </w:rPr>
        <w:t xml:space="preserve"> </w:t>
      </w:r>
      <w:r>
        <w:t>to</w:t>
      </w:r>
      <w:r>
        <w:rPr>
          <w:spacing w:val="-5"/>
        </w:rPr>
        <w:t xml:space="preserve"> </w:t>
      </w:r>
      <w:r>
        <w:t>any</w:t>
      </w:r>
      <w:r>
        <w:rPr>
          <w:spacing w:val="-2"/>
        </w:rPr>
        <w:t xml:space="preserve"> </w:t>
      </w:r>
      <w:r>
        <w:t>of</w:t>
      </w:r>
      <w:r>
        <w:rPr>
          <w:spacing w:val="-3"/>
        </w:rPr>
        <w:t xml:space="preserve"> </w:t>
      </w:r>
      <w:r>
        <w:t>the above particulars, vitiates the claim of the person making the declaration.</w:t>
      </w:r>
    </w:p>
    <w:p w14:paraId="2E21E398" w14:textId="77777777" w:rsidR="0040572A" w:rsidRDefault="0040572A">
      <w:pPr>
        <w:spacing w:line="273" w:lineRule="auto"/>
        <w:sectPr w:rsidR="0040572A">
          <w:footerReference w:type="default" r:id="rId32"/>
          <w:pgSz w:w="12240" w:h="15840"/>
          <w:pgMar w:top="1400" w:right="1180" w:bottom="1180" w:left="1220" w:header="0" w:footer="995" w:gutter="0"/>
          <w:cols w:space="720"/>
        </w:sectPr>
      </w:pPr>
    </w:p>
    <w:p w14:paraId="6524FF7B" w14:textId="77777777" w:rsidR="0040572A" w:rsidRDefault="00B65357">
      <w:pPr>
        <w:pStyle w:val="ListParagraph"/>
        <w:numPr>
          <w:ilvl w:val="0"/>
          <w:numId w:val="9"/>
        </w:numPr>
        <w:tabs>
          <w:tab w:val="left" w:pos="433"/>
        </w:tabs>
        <w:spacing w:before="130"/>
        <w:ind w:left="433" w:hanging="214"/>
      </w:pPr>
      <w:r>
        <w:lastRenderedPageBreak/>
        <w:t>Who</w:t>
      </w:r>
      <w:r>
        <w:rPr>
          <w:spacing w:val="8"/>
        </w:rPr>
        <w:t xml:space="preserve"> </w:t>
      </w:r>
      <w:r>
        <w:t>May</w:t>
      </w:r>
      <w:r>
        <w:rPr>
          <w:spacing w:val="8"/>
        </w:rPr>
        <w:t xml:space="preserve"> </w:t>
      </w:r>
      <w:r>
        <w:t>Give</w:t>
      </w:r>
      <w:r>
        <w:rPr>
          <w:spacing w:val="6"/>
        </w:rPr>
        <w:t xml:space="preserve"> </w:t>
      </w:r>
      <w:r>
        <w:t>Notice</w:t>
      </w:r>
      <w:r>
        <w:rPr>
          <w:spacing w:val="6"/>
        </w:rPr>
        <w:t xml:space="preserve"> </w:t>
      </w:r>
      <w:r>
        <w:t>and</w:t>
      </w:r>
      <w:r>
        <w:rPr>
          <w:spacing w:val="9"/>
        </w:rPr>
        <w:t xml:space="preserve"> </w:t>
      </w:r>
      <w:r>
        <w:rPr>
          <w:spacing w:val="-4"/>
        </w:rPr>
        <w:t>Proof</w:t>
      </w:r>
    </w:p>
    <w:p w14:paraId="5769F38A" w14:textId="77777777" w:rsidR="0040572A" w:rsidRDefault="0040572A">
      <w:pPr>
        <w:pStyle w:val="BodyText"/>
        <w:spacing w:before="8"/>
        <w:rPr>
          <w:sz w:val="19"/>
        </w:rPr>
      </w:pPr>
    </w:p>
    <w:p w14:paraId="16B0D784" w14:textId="77777777" w:rsidR="0040572A" w:rsidRDefault="00B65357">
      <w:pPr>
        <w:pStyle w:val="BodyText"/>
        <w:spacing w:before="1" w:line="276" w:lineRule="auto"/>
        <w:ind w:left="219" w:right="319"/>
      </w:pPr>
      <w:r>
        <w:t>In</w:t>
      </w:r>
      <w:r>
        <w:rPr>
          <w:spacing w:val="-3"/>
        </w:rPr>
        <w:t xml:space="preserve"> </w:t>
      </w:r>
      <w:r>
        <w:t>case</w:t>
      </w:r>
      <w:r>
        <w:rPr>
          <w:spacing w:val="-2"/>
        </w:rPr>
        <w:t xml:space="preserve"> </w:t>
      </w:r>
      <w:r>
        <w:t>of</w:t>
      </w:r>
      <w:r>
        <w:rPr>
          <w:spacing w:val="-2"/>
        </w:rPr>
        <w:t xml:space="preserve"> </w:t>
      </w:r>
      <w:r>
        <w:t>absence</w:t>
      </w:r>
      <w:r>
        <w:rPr>
          <w:spacing w:val="-2"/>
        </w:rPr>
        <w:t xml:space="preserve"> </w:t>
      </w:r>
      <w:r>
        <w:t>or inability</w:t>
      </w:r>
      <w:r>
        <w:rPr>
          <w:spacing w:val="-1"/>
        </w:rPr>
        <w:t xml:space="preserve"> </w:t>
      </w:r>
      <w:r>
        <w:t>of</w:t>
      </w:r>
      <w:r>
        <w:rPr>
          <w:spacing w:val="-2"/>
        </w:rPr>
        <w:t xml:space="preserve"> </w:t>
      </w:r>
      <w:r>
        <w:t>the</w:t>
      </w:r>
      <w:r>
        <w:rPr>
          <w:spacing w:val="-2"/>
        </w:rPr>
        <w:t xml:space="preserve"> </w:t>
      </w:r>
      <w:r>
        <w:t>Insured</w:t>
      </w:r>
      <w:r>
        <w:rPr>
          <w:spacing w:val="-3"/>
        </w:rPr>
        <w:t xml:space="preserve"> </w:t>
      </w:r>
      <w:r>
        <w:t>to</w:t>
      </w:r>
      <w:r>
        <w:rPr>
          <w:spacing w:val="-4"/>
        </w:rPr>
        <w:t xml:space="preserve"> </w:t>
      </w:r>
      <w:r>
        <w:t>give</w:t>
      </w:r>
      <w:r>
        <w:rPr>
          <w:spacing w:val="-2"/>
        </w:rPr>
        <w:t xml:space="preserve"> </w:t>
      </w:r>
      <w:r>
        <w:t>notice</w:t>
      </w:r>
      <w:r>
        <w:rPr>
          <w:spacing w:val="-2"/>
        </w:rPr>
        <w:t xml:space="preserve"> </w:t>
      </w:r>
      <w:r>
        <w:t>of</w:t>
      </w:r>
      <w:r>
        <w:rPr>
          <w:spacing w:val="-2"/>
        </w:rPr>
        <w:t xml:space="preserve"> </w:t>
      </w:r>
      <w:r>
        <w:t>loss</w:t>
      </w:r>
      <w:r>
        <w:rPr>
          <w:spacing w:val="-2"/>
        </w:rPr>
        <w:t xml:space="preserve"> </w:t>
      </w:r>
      <w:r>
        <w:t>or</w:t>
      </w:r>
      <w:r>
        <w:rPr>
          <w:spacing w:val="-2"/>
        </w:rPr>
        <w:t xml:space="preserve"> </w:t>
      </w:r>
      <w:r>
        <w:t>make</w:t>
      </w:r>
      <w:r>
        <w:rPr>
          <w:spacing w:val="-2"/>
        </w:rPr>
        <w:t xml:space="preserve"> </w:t>
      </w:r>
      <w:r>
        <w:t>proof of</w:t>
      </w:r>
      <w:r>
        <w:rPr>
          <w:spacing w:val="-2"/>
        </w:rPr>
        <w:t xml:space="preserve"> </w:t>
      </w:r>
      <w:r>
        <w:t>loss, notice</w:t>
      </w:r>
      <w:r>
        <w:rPr>
          <w:spacing w:val="-2"/>
        </w:rPr>
        <w:t xml:space="preserve"> </w:t>
      </w:r>
      <w:r>
        <w:t>of loss may be given and proof of loss may be made by the agent of the Insured. If the Insured fails to give notice</w:t>
      </w:r>
      <w:r>
        <w:rPr>
          <w:spacing w:val="-3"/>
        </w:rPr>
        <w:t xml:space="preserve"> </w:t>
      </w:r>
      <w:r>
        <w:t>immediately,</w:t>
      </w:r>
      <w:r>
        <w:rPr>
          <w:spacing w:val="-5"/>
        </w:rPr>
        <w:t xml:space="preserve"> </w:t>
      </w:r>
      <w:r>
        <w:t>the</w:t>
      </w:r>
      <w:r>
        <w:rPr>
          <w:spacing w:val="-3"/>
        </w:rPr>
        <w:t xml:space="preserve"> </w:t>
      </w:r>
      <w:r>
        <w:t>notice</w:t>
      </w:r>
      <w:r>
        <w:rPr>
          <w:spacing w:val="-3"/>
        </w:rPr>
        <w:t xml:space="preserve"> </w:t>
      </w:r>
      <w:r>
        <w:t>of loss</w:t>
      </w:r>
      <w:r>
        <w:rPr>
          <w:spacing w:val="-3"/>
        </w:rPr>
        <w:t xml:space="preserve"> </w:t>
      </w:r>
      <w:r>
        <w:t>may</w:t>
      </w:r>
      <w:r>
        <w:rPr>
          <w:spacing w:val="-2"/>
        </w:rPr>
        <w:t xml:space="preserve"> </w:t>
      </w:r>
      <w:r>
        <w:t>be</w:t>
      </w:r>
      <w:r>
        <w:rPr>
          <w:spacing w:val="-3"/>
        </w:rPr>
        <w:t xml:space="preserve"> </w:t>
      </w:r>
      <w:r>
        <w:t>given</w:t>
      </w:r>
      <w:r>
        <w:rPr>
          <w:spacing w:val="-4"/>
        </w:rPr>
        <w:t xml:space="preserve"> </w:t>
      </w:r>
      <w:r>
        <w:t>and</w:t>
      </w:r>
      <w:r>
        <w:rPr>
          <w:spacing w:val="-4"/>
        </w:rPr>
        <w:t xml:space="preserve"> </w:t>
      </w:r>
      <w:r>
        <w:t>the</w:t>
      </w:r>
      <w:r>
        <w:rPr>
          <w:spacing w:val="-3"/>
        </w:rPr>
        <w:t xml:space="preserve"> </w:t>
      </w:r>
      <w:r>
        <w:t xml:space="preserve">proof </w:t>
      </w:r>
      <w:r>
        <w:t>of</w:t>
      </w:r>
      <w:r>
        <w:rPr>
          <w:spacing w:val="-3"/>
        </w:rPr>
        <w:t xml:space="preserve"> </w:t>
      </w:r>
      <w:r>
        <w:t>loss</w:t>
      </w:r>
      <w:r>
        <w:rPr>
          <w:spacing w:val="-3"/>
        </w:rPr>
        <w:t xml:space="preserve"> </w:t>
      </w:r>
      <w:r>
        <w:t>may</w:t>
      </w:r>
      <w:r>
        <w:rPr>
          <w:spacing w:val="-2"/>
        </w:rPr>
        <w:t xml:space="preserve"> </w:t>
      </w:r>
      <w:r>
        <w:t>be</w:t>
      </w:r>
      <w:r>
        <w:rPr>
          <w:spacing w:val="-3"/>
        </w:rPr>
        <w:t xml:space="preserve"> </w:t>
      </w:r>
      <w:r>
        <w:t>made</w:t>
      </w:r>
      <w:r>
        <w:rPr>
          <w:spacing w:val="-3"/>
        </w:rPr>
        <w:t xml:space="preserve"> </w:t>
      </w:r>
      <w:r>
        <w:t>by</w:t>
      </w:r>
      <w:r>
        <w:rPr>
          <w:spacing w:val="-2"/>
        </w:rPr>
        <w:t xml:space="preserve"> </w:t>
      </w:r>
      <w:r>
        <w:t>a</w:t>
      </w:r>
      <w:r>
        <w:rPr>
          <w:spacing w:val="-3"/>
        </w:rPr>
        <w:t xml:space="preserve"> </w:t>
      </w:r>
      <w:r>
        <w:t>person to whom any part of the insurance money is payable.</w:t>
      </w:r>
    </w:p>
    <w:p w14:paraId="1948A963" w14:textId="77777777" w:rsidR="0040572A" w:rsidRDefault="0040572A">
      <w:pPr>
        <w:pStyle w:val="BodyText"/>
      </w:pPr>
    </w:p>
    <w:p w14:paraId="13970AEB" w14:textId="77777777" w:rsidR="0040572A" w:rsidRDefault="0040572A">
      <w:pPr>
        <w:pStyle w:val="BodyText"/>
      </w:pPr>
    </w:p>
    <w:p w14:paraId="248A8595" w14:textId="77777777" w:rsidR="0040572A" w:rsidRDefault="00B65357">
      <w:pPr>
        <w:pStyle w:val="ListParagraph"/>
        <w:numPr>
          <w:ilvl w:val="0"/>
          <w:numId w:val="9"/>
        </w:numPr>
        <w:tabs>
          <w:tab w:val="left" w:pos="433"/>
        </w:tabs>
        <w:spacing w:before="171"/>
        <w:ind w:left="433" w:hanging="214"/>
      </w:pPr>
      <w:r>
        <w:rPr>
          <w:spacing w:val="-2"/>
          <w:w w:val="105"/>
        </w:rPr>
        <w:t>Salvage</w:t>
      </w:r>
    </w:p>
    <w:p w14:paraId="71335F0C" w14:textId="77777777" w:rsidR="0040572A" w:rsidRDefault="0040572A">
      <w:pPr>
        <w:pStyle w:val="BodyText"/>
        <w:spacing w:before="8"/>
        <w:rPr>
          <w:sz w:val="19"/>
        </w:rPr>
      </w:pPr>
    </w:p>
    <w:p w14:paraId="5AD238DB" w14:textId="77777777" w:rsidR="0040572A" w:rsidRDefault="00B65357">
      <w:pPr>
        <w:pStyle w:val="ListParagraph"/>
        <w:numPr>
          <w:ilvl w:val="1"/>
          <w:numId w:val="9"/>
        </w:numPr>
        <w:tabs>
          <w:tab w:val="left" w:pos="1230"/>
        </w:tabs>
        <w:spacing w:line="276" w:lineRule="auto"/>
        <w:ind w:left="939" w:right="498" w:firstLine="0"/>
      </w:pPr>
      <w:r>
        <w:t>The Insured, in the event of any loss or damage to any insured property, shall take all reasonable</w:t>
      </w:r>
      <w:r>
        <w:rPr>
          <w:spacing w:val="-3"/>
        </w:rPr>
        <w:t xml:space="preserve"> </w:t>
      </w:r>
      <w:r>
        <w:t>steps</w:t>
      </w:r>
      <w:r>
        <w:rPr>
          <w:spacing w:val="-3"/>
        </w:rPr>
        <w:t xml:space="preserve"> </w:t>
      </w:r>
      <w:r>
        <w:t>to</w:t>
      </w:r>
      <w:r>
        <w:rPr>
          <w:spacing w:val="-5"/>
        </w:rPr>
        <w:t xml:space="preserve"> </w:t>
      </w:r>
      <w:r>
        <w:t>prevent</w:t>
      </w:r>
      <w:r>
        <w:rPr>
          <w:spacing w:val="-5"/>
        </w:rPr>
        <w:t xml:space="preserve"> </w:t>
      </w:r>
      <w:r>
        <w:t>further</w:t>
      </w:r>
      <w:r>
        <w:rPr>
          <w:spacing w:val="-3"/>
        </w:rPr>
        <w:t xml:space="preserve"> </w:t>
      </w:r>
      <w:r>
        <w:t>damage</w:t>
      </w:r>
      <w:r>
        <w:rPr>
          <w:spacing w:val="-3"/>
        </w:rPr>
        <w:t xml:space="preserve"> </w:t>
      </w:r>
      <w:r>
        <w:t>to</w:t>
      </w:r>
      <w:r>
        <w:rPr>
          <w:spacing w:val="-5"/>
        </w:rPr>
        <w:t xml:space="preserve"> </w:t>
      </w:r>
      <w:r>
        <w:t>such property</w:t>
      </w:r>
      <w:r>
        <w:rPr>
          <w:spacing w:val="-2"/>
        </w:rPr>
        <w:t xml:space="preserve"> </w:t>
      </w:r>
      <w:r>
        <w:t>and</w:t>
      </w:r>
      <w:r>
        <w:rPr>
          <w:spacing w:val="-4"/>
        </w:rPr>
        <w:t xml:space="preserve"> </w:t>
      </w:r>
      <w:r>
        <w:t>to prevent</w:t>
      </w:r>
      <w:r>
        <w:rPr>
          <w:spacing w:val="-5"/>
        </w:rPr>
        <w:t xml:space="preserve"> </w:t>
      </w:r>
      <w:r>
        <w:t>damage</w:t>
      </w:r>
      <w:r>
        <w:rPr>
          <w:spacing w:val="-3"/>
        </w:rPr>
        <w:t xml:space="preserve"> </w:t>
      </w:r>
      <w:r>
        <w:t>to</w:t>
      </w:r>
      <w:r>
        <w:rPr>
          <w:spacing w:val="-5"/>
        </w:rPr>
        <w:t xml:space="preserve"> </w:t>
      </w:r>
      <w:r>
        <w:t>other insured property, including, if necessary, removal to a secure location.</w:t>
      </w:r>
    </w:p>
    <w:p w14:paraId="4DDC202B" w14:textId="77777777" w:rsidR="0040572A" w:rsidRDefault="0040572A">
      <w:pPr>
        <w:pStyle w:val="BodyText"/>
        <w:spacing w:before="6"/>
        <w:rPr>
          <w:sz w:val="16"/>
        </w:rPr>
      </w:pPr>
    </w:p>
    <w:p w14:paraId="10CB0012" w14:textId="77777777" w:rsidR="0040572A" w:rsidRDefault="00B65357">
      <w:pPr>
        <w:pStyle w:val="ListParagraph"/>
        <w:numPr>
          <w:ilvl w:val="1"/>
          <w:numId w:val="9"/>
        </w:numPr>
        <w:tabs>
          <w:tab w:val="left" w:pos="1277"/>
        </w:tabs>
        <w:spacing w:before="1" w:line="273" w:lineRule="auto"/>
        <w:ind w:left="939" w:right="686" w:firstLine="47"/>
        <w:jc w:val="both"/>
      </w:pPr>
      <w:r>
        <w:t>The</w:t>
      </w:r>
      <w:r>
        <w:rPr>
          <w:spacing w:val="-5"/>
        </w:rPr>
        <w:t xml:space="preserve"> </w:t>
      </w:r>
      <w:r>
        <w:t>Insurer</w:t>
      </w:r>
      <w:r>
        <w:rPr>
          <w:spacing w:val="-5"/>
        </w:rPr>
        <w:t xml:space="preserve"> </w:t>
      </w:r>
      <w:r>
        <w:t>shall</w:t>
      </w:r>
      <w:r>
        <w:rPr>
          <w:spacing w:val="-3"/>
        </w:rPr>
        <w:t xml:space="preserve"> </w:t>
      </w:r>
      <w:r>
        <w:t>contribute proportionately,</w:t>
      </w:r>
      <w:r>
        <w:rPr>
          <w:spacing w:val="-5"/>
        </w:rPr>
        <w:t xml:space="preserve"> </w:t>
      </w:r>
      <w:r>
        <w:t>according</w:t>
      </w:r>
      <w:r>
        <w:rPr>
          <w:spacing w:val="-4"/>
        </w:rPr>
        <w:t xml:space="preserve"> </w:t>
      </w:r>
      <w:r>
        <w:t>to</w:t>
      </w:r>
      <w:r>
        <w:rPr>
          <w:spacing w:val="-6"/>
        </w:rPr>
        <w:t xml:space="preserve"> </w:t>
      </w:r>
      <w:r>
        <w:t>the</w:t>
      </w:r>
      <w:r>
        <w:rPr>
          <w:spacing w:val="-5"/>
        </w:rPr>
        <w:t xml:space="preserve"> </w:t>
      </w:r>
      <w:r>
        <w:t>respective</w:t>
      </w:r>
      <w:r>
        <w:rPr>
          <w:spacing w:val="-5"/>
        </w:rPr>
        <w:t xml:space="preserve"> </w:t>
      </w:r>
      <w:r>
        <w:t>interests</w:t>
      </w:r>
      <w:r>
        <w:rPr>
          <w:spacing w:val="-5"/>
        </w:rPr>
        <w:t xml:space="preserve"> </w:t>
      </w:r>
      <w:r>
        <w:t>of</w:t>
      </w:r>
      <w:r>
        <w:rPr>
          <w:spacing w:val="-1"/>
        </w:rPr>
        <w:t xml:space="preserve"> </w:t>
      </w:r>
      <w:r>
        <w:t>the parties,</w:t>
      </w:r>
      <w:r>
        <w:rPr>
          <w:spacing w:val="-4"/>
        </w:rPr>
        <w:t xml:space="preserve"> </w:t>
      </w:r>
      <w:r>
        <w:t>towards</w:t>
      </w:r>
      <w:r>
        <w:rPr>
          <w:spacing w:val="-2"/>
        </w:rPr>
        <w:t xml:space="preserve"> </w:t>
      </w:r>
      <w:r>
        <w:t>any</w:t>
      </w:r>
      <w:r>
        <w:rPr>
          <w:spacing w:val="-1"/>
        </w:rPr>
        <w:t xml:space="preserve"> </w:t>
      </w:r>
      <w:r>
        <w:t>reasonable</w:t>
      </w:r>
      <w:r>
        <w:rPr>
          <w:spacing w:val="-2"/>
        </w:rPr>
        <w:t xml:space="preserve"> </w:t>
      </w:r>
      <w:r>
        <w:t>and</w:t>
      </w:r>
      <w:r>
        <w:rPr>
          <w:spacing w:val="-3"/>
        </w:rPr>
        <w:t xml:space="preserve"> </w:t>
      </w:r>
      <w:r>
        <w:t>proper expenses</w:t>
      </w:r>
      <w:r>
        <w:rPr>
          <w:spacing w:val="-2"/>
        </w:rPr>
        <w:t xml:space="preserve"> </w:t>
      </w:r>
      <w:r>
        <w:t>in</w:t>
      </w:r>
      <w:r>
        <w:rPr>
          <w:spacing w:val="-3"/>
        </w:rPr>
        <w:t xml:space="preserve"> </w:t>
      </w:r>
      <w:r>
        <w:t>connection</w:t>
      </w:r>
      <w:r>
        <w:rPr>
          <w:spacing w:val="-3"/>
        </w:rPr>
        <w:t xml:space="preserve"> </w:t>
      </w:r>
      <w:r>
        <w:t>with</w:t>
      </w:r>
      <w:r>
        <w:rPr>
          <w:spacing w:val="-3"/>
        </w:rPr>
        <w:t xml:space="preserve"> </w:t>
      </w:r>
      <w:r>
        <w:t>steps taken</w:t>
      </w:r>
      <w:r>
        <w:rPr>
          <w:spacing w:val="-3"/>
        </w:rPr>
        <w:t xml:space="preserve"> </w:t>
      </w:r>
      <w:r>
        <w:t>by</w:t>
      </w:r>
      <w:r>
        <w:rPr>
          <w:spacing w:val="-1"/>
        </w:rPr>
        <w:t xml:space="preserve"> </w:t>
      </w:r>
      <w:r>
        <w:t>the Insured and required under subsection (1) of this condition.</w:t>
      </w:r>
    </w:p>
    <w:p w14:paraId="56CE5BF9" w14:textId="77777777" w:rsidR="0040572A" w:rsidRDefault="0040572A">
      <w:pPr>
        <w:pStyle w:val="BodyText"/>
      </w:pPr>
    </w:p>
    <w:p w14:paraId="45AB4A74" w14:textId="77777777" w:rsidR="0040572A" w:rsidRDefault="0040572A">
      <w:pPr>
        <w:pStyle w:val="BodyText"/>
      </w:pPr>
    </w:p>
    <w:p w14:paraId="57542CAA" w14:textId="77777777" w:rsidR="0040572A" w:rsidRDefault="00B65357">
      <w:pPr>
        <w:pStyle w:val="ListParagraph"/>
        <w:numPr>
          <w:ilvl w:val="0"/>
          <w:numId w:val="9"/>
        </w:numPr>
        <w:tabs>
          <w:tab w:val="left" w:pos="543"/>
        </w:tabs>
        <w:spacing w:before="176"/>
        <w:ind w:left="543" w:hanging="324"/>
      </w:pPr>
      <w:r>
        <w:t>Entry,</w:t>
      </w:r>
      <w:r>
        <w:rPr>
          <w:spacing w:val="8"/>
        </w:rPr>
        <w:t xml:space="preserve"> </w:t>
      </w:r>
      <w:r>
        <w:t>Control,</w:t>
      </w:r>
      <w:r>
        <w:rPr>
          <w:spacing w:val="9"/>
        </w:rPr>
        <w:t xml:space="preserve"> </w:t>
      </w:r>
      <w:r>
        <w:rPr>
          <w:spacing w:val="-2"/>
        </w:rPr>
        <w:t>Abandonment</w:t>
      </w:r>
    </w:p>
    <w:p w14:paraId="53425E82" w14:textId="77777777" w:rsidR="0040572A" w:rsidRDefault="0040572A">
      <w:pPr>
        <w:pStyle w:val="BodyText"/>
        <w:spacing w:before="8"/>
        <w:rPr>
          <w:sz w:val="19"/>
        </w:rPr>
      </w:pPr>
    </w:p>
    <w:p w14:paraId="34307885" w14:textId="77777777" w:rsidR="0040572A" w:rsidRDefault="00B65357">
      <w:pPr>
        <w:pStyle w:val="BodyText"/>
        <w:spacing w:line="276" w:lineRule="auto"/>
        <w:ind w:left="219" w:right="340"/>
      </w:pPr>
      <w:r>
        <w:t>After loss or damage to insured property, the Insurer has an immediate right of access and entry by accredited agents sufficient to enable them to survey and examine the property, and to make an estimate of the loss or damage. After the Insured has secured</w:t>
      </w:r>
      <w:r>
        <w:t xml:space="preserve"> the property, the Insurer has a further right</w:t>
      </w:r>
      <w:r>
        <w:rPr>
          <w:spacing w:val="-5"/>
        </w:rPr>
        <w:t xml:space="preserve"> </w:t>
      </w:r>
      <w:r>
        <w:t>of</w:t>
      </w:r>
      <w:r>
        <w:rPr>
          <w:spacing w:val="-3"/>
        </w:rPr>
        <w:t xml:space="preserve"> </w:t>
      </w:r>
      <w:r>
        <w:t>access</w:t>
      </w:r>
      <w:r>
        <w:rPr>
          <w:spacing w:val="-3"/>
        </w:rPr>
        <w:t xml:space="preserve"> </w:t>
      </w:r>
      <w:r>
        <w:t>and entry</w:t>
      </w:r>
      <w:r>
        <w:rPr>
          <w:spacing w:val="-2"/>
        </w:rPr>
        <w:t xml:space="preserve"> </w:t>
      </w:r>
      <w:r>
        <w:t>sufficient</w:t>
      </w:r>
      <w:r>
        <w:rPr>
          <w:spacing w:val="-5"/>
        </w:rPr>
        <w:t xml:space="preserve"> </w:t>
      </w:r>
      <w:r>
        <w:t>to enable</w:t>
      </w:r>
      <w:r>
        <w:rPr>
          <w:spacing w:val="-3"/>
        </w:rPr>
        <w:t xml:space="preserve"> </w:t>
      </w:r>
      <w:r>
        <w:t>its</w:t>
      </w:r>
      <w:r>
        <w:rPr>
          <w:spacing w:val="-2"/>
        </w:rPr>
        <w:t xml:space="preserve"> </w:t>
      </w:r>
      <w:r>
        <w:t>agents</w:t>
      </w:r>
      <w:r>
        <w:rPr>
          <w:spacing w:val="-3"/>
        </w:rPr>
        <w:t xml:space="preserve"> </w:t>
      </w:r>
      <w:r>
        <w:t>to</w:t>
      </w:r>
      <w:r>
        <w:rPr>
          <w:spacing w:val="-5"/>
        </w:rPr>
        <w:t xml:space="preserve"> </w:t>
      </w:r>
      <w:r>
        <w:t>make</w:t>
      </w:r>
      <w:r>
        <w:rPr>
          <w:spacing w:val="-3"/>
        </w:rPr>
        <w:t xml:space="preserve"> </w:t>
      </w:r>
      <w:r>
        <w:t>appraisement</w:t>
      </w:r>
      <w:r>
        <w:rPr>
          <w:spacing w:val="-5"/>
        </w:rPr>
        <w:t xml:space="preserve"> </w:t>
      </w:r>
      <w:r>
        <w:t>or</w:t>
      </w:r>
      <w:r>
        <w:rPr>
          <w:spacing w:val="-3"/>
        </w:rPr>
        <w:t xml:space="preserve"> </w:t>
      </w:r>
      <w:r>
        <w:t>particular</w:t>
      </w:r>
      <w:r>
        <w:rPr>
          <w:spacing w:val="-3"/>
        </w:rPr>
        <w:t xml:space="preserve"> </w:t>
      </w:r>
      <w:r>
        <w:t>estimate</w:t>
      </w:r>
      <w:r>
        <w:rPr>
          <w:spacing w:val="-3"/>
        </w:rPr>
        <w:t xml:space="preserve"> </w:t>
      </w:r>
      <w:r>
        <w:t>of the loss or damage. The Insurer is not entitled to the control or possession of the insured property.</w:t>
      </w:r>
    </w:p>
    <w:p w14:paraId="428C513F" w14:textId="77777777" w:rsidR="0040572A" w:rsidRDefault="00B65357">
      <w:pPr>
        <w:pStyle w:val="BodyText"/>
        <w:spacing w:before="2"/>
        <w:ind w:left="219"/>
      </w:pPr>
      <w:r>
        <w:t>There</w:t>
      </w:r>
      <w:r>
        <w:rPr>
          <w:spacing w:val="-8"/>
        </w:rPr>
        <w:t xml:space="preserve"> </w:t>
      </w:r>
      <w:r>
        <w:t>ca</w:t>
      </w:r>
      <w:r>
        <w:t>n</w:t>
      </w:r>
      <w:r>
        <w:rPr>
          <w:spacing w:val="-6"/>
        </w:rPr>
        <w:t xml:space="preserve"> </w:t>
      </w:r>
      <w:r>
        <w:t>be</w:t>
      </w:r>
      <w:r>
        <w:rPr>
          <w:spacing w:val="-5"/>
        </w:rPr>
        <w:t xml:space="preserve"> </w:t>
      </w:r>
      <w:r>
        <w:t>no</w:t>
      </w:r>
      <w:r>
        <w:rPr>
          <w:spacing w:val="-6"/>
        </w:rPr>
        <w:t xml:space="preserve"> </w:t>
      </w:r>
      <w:r>
        <w:t>abandonment</w:t>
      </w:r>
      <w:r>
        <w:rPr>
          <w:spacing w:val="-3"/>
        </w:rPr>
        <w:t xml:space="preserve"> </w:t>
      </w:r>
      <w:r>
        <w:t>of</w:t>
      </w:r>
      <w:r>
        <w:rPr>
          <w:spacing w:val="-5"/>
        </w:rPr>
        <w:t xml:space="preserve"> </w:t>
      </w:r>
      <w:r>
        <w:t>insured</w:t>
      </w:r>
      <w:r>
        <w:rPr>
          <w:spacing w:val="-6"/>
        </w:rPr>
        <w:t xml:space="preserve"> </w:t>
      </w:r>
      <w:r>
        <w:t>property to</w:t>
      </w:r>
      <w:r>
        <w:rPr>
          <w:spacing w:val="-1"/>
        </w:rPr>
        <w:t xml:space="preserve"> </w:t>
      </w:r>
      <w:r>
        <w:t>the</w:t>
      </w:r>
      <w:r>
        <w:rPr>
          <w:spacing w:val="-5"/>
        </w:rPr>
        <w:t xml:space="preserve"> </w:t>
      </w:r>
      <w:r>
        <w:t>Insurer</w:t>
      </w:r>
      <w:r>
        <w:rPr>
          <w:spacing w:val="-5"/>
        </w:rPr>
        <w:t xml:space="preserve"> </w:t>
      </w:r>
      <w:r>
        <w:t>without</w:t>
      </w:r>
      <w:r>
        <w:rPr>
          <w:spacing w:val="-7"/>
        </w:rPr>
        <w:t xml:space="preserve"> </w:t>
      </w:r>
      <w:r>
        <w:t>the</w:t>
      </w:r>
      <w:r>
        <w:rPr>
          <w:spacing w:val="-5"/>
        </w:rPr>
        <w:t xml:space="preserve"> </w:t>
      </w:r>
      <w:r>
        <w:t>Insurer's</w:t>
      </w:r>
      <w:r>
        <w:rPr>
          <w:spacing w:val="-5"/>
        </w:rPr>
        <w:t xml:space="preserve"> </w:t>
      </w:r>
      <w:r>
        <w:rPr>
          <w:spacing w:val="-2"/>
        </w:rPr>
        <w:t>consent.</w:t>
      </w:r>
    </w:p>
    <w:p w14:paraId="1C15A9F1" w14:textId="77777777" w:rsidR="0040572A" w:rsidRDefault="0040572A">
      <w:pPr>
        <w:pStyle w:val="BodyText"/>
      </w:pPr>
    </w:p>
    <w:p w14:paraId="0625440B" w14:textId="77777777" w:rsidR="0040572A" w:rsidRDefault="0040572A">
      <w:pPr>
        <w:pStyle w:val="BodyText"/>
      </w:pPr>
    </w:p>
    <w:p w14:paraId="5EB00408" w14:textId="77777777" w:rsidR="0040572A" w:rsidRDefault="0040572A">
      <w:pPr>
        <w:pStyle w:val="BodyText"/>
        <w:spacing w:before="4"/>
        <w:rPr>
          <w:sz w:val="17"/>
        </w:rPr>
      </w:pPr>
    </w:p>
    <w:p w14:paraId="21977CED" w14:textId="77777777" w:rsidR="0040572A" w:rsidRDefault="00B65357">
      <w:pPr>
        <w:pStyle w:val="ListParagraph"/>
        <w:numPr>
          <w:ilvl w:val="0"/>
          <w:numId w:val="9"/>
        </w:numPr>
        <w:tabs>
          <w:tab w:val="left" w:pos="543"/>
        </w:tabs>
        <w:ind w:left="543" w:hanging="324"/>
      </w:pPr>
      <w:r>
        <w:rPr>
          <w:spacing w:val="-2"/>
          <w:w w:val="105"/>
        </w:rPr>
        <w:t>Appraisal</w:t>
      </w:r>
    </w:p>
    <w:p w14:paraId="4BA057A7" w14:textId="77777777" w:rsidR="0040572A" w:rsidRDefault="0040572A">
      <w:pPr>
        <w:pStyle w:val="BodyText"/>
        <w:spacing w:before="8"/>
        <w:rPr>
          <w:sz w:val="19"/>
        </w:rPr>
      </w:pPr>
    </w:p>
    <w:p w14:paraId="614F8D6A" w14:textId="77777777" w:rsidR="0040572A" w:rsidRDefault="00B65357">
      <w:pPr>
        <w:pStyle w:val="BodyText"/>
        <w:spacing w:line="276" w:lineRule="auto"/>
        <w:ind w:left="219" w:right="340"/>
      </w:pPr>
      <w:r>
        <w:t>In the event of disagreement as to the value of the insured property or the value of the property saved or the amount of the loss, those questions shall be determined by appraisal as provided under the Insurance</w:t>
      </w:r>
      <w:r>
        <w:rPr>
          <w:spacing w:val="-4"/>
        </w:rPr>
        <w:t xml:space="preserve"> </w:t>
      </w:r>
      <w:r>
        <w:t>Act</w:t>
      </w:r>
      <w:r>
        <w:rPr>
          <w:spacing w:val="-6"/>
        </w:rPr>
        <w:t xml:space="preserve"> </w:t>
      </w:r>
      <w:r>
        <w:t>before</w:t>
      </w:r>
      <w:r>
        <w:rPr>
          <w:spacing w:val="-4"/>
        </w:rPr>
        <w:t xml:space="preserve"> </w:t>
      </w:r>
      <w:r>
        <w:t>there can</w:t>
      </w:r>
      <w:r>
        <w:rPr>
          <w:spacing w:val="-5"/>
        </w:rPr>
        <w:t xml:space="preserve"> </w:t>
      </w:r>
      <w:r>
        <w:t>be</w:t>
      </w:r>
      <w:r>
        <w:rPr>
          <w:spacing w:val="-4"/>
        </w:rPr>
        <w:t xml:space="preserve"> </w:t>
      </w:r>
      <w:r>
        <w:t>any</w:t>
      </w:r>
      <w:r>
        <w:rPr>
          <w:spacing w:val="-3"/>
        </w:rPr>
        <w:t xml:space="preserve"> </w:t>
      </w:r>
      <w:r>
        <w:t>recovery</w:t>
      </w:r>
      <w:r>
        <w:rPr>
          <w:spacing w:val="-3"/>
        </w:rPr>
        <w:t xml:space="preserve"> </w:t>
      </w:r>
      <w:r>
        <w:t>under t</w:t>
      </w:r>
      <w:r>
        <w:t>his</w:t>
      </w:r>
      <w:r>
        <w:rPr>
          <w:spacing w:val="-4"/>
        </w:rPr>
        <w:t xml:space="preserve"> </w:t>
      </w:r>
      <w:r>
        <w:t>contract,</w:t>
      </w:r>
      <w:r>
        <w:rPr>
          <w:spacing w:val="-2"/>
        </w:rPr>
        <w:t xml:space="preserve"> </w:t>
      </w:r>
      <w:r>
        <w:t>whether</w:t>
      </w:r>
      <w:r>
        <w:rPr>
          <w:spacing w:val="-4"/>
        </w:rPr>
        <w:t xml:space="preserve"> </w:t>
      </w:r>
      <w:r>
        <w:t>the</w:t>
      </w:r>
      <w:r>
        <w:rPr>
          <w:spacing w:val="-4"/>
        </w:rPr>
        <w:t xml:space="preserve"> </w:t>
      </w:r>
      <w:r>
        <w:t>right</w:t>
      </w:r>
      <w:r>
        <w:rPr>
          <w:spacing w:val="-1"/>
        </w:rPr>
        <w:t xml:space="preserve"> </w:t>
      </w:r>
      <w:r>
        <w:t>to</w:t>
      </w:r>
      <w:r>
        <w:rPr>
          <w:spacing w:val="-6"/>
        </w:rPr>
        <w:t xml:space="preserve"> </w:t>
      </w:r>
      <w:r>
        <w:t>recover</w:t>
      </w:r>
      <w:r>
        <w:rPr>
          <w:spacing w:val="-4"/>
        </w:rPr>
        <w:t xml:space="preserve"> </w:t>
      </w:r>
      <w:r>
        <w:t>on</w:t>
      </w:r>
      <w:r>
        <w:rPr>
          <w:spacing w:val="-5"/>
        </w:rPr>
        <w:t xml:space="preserve"> </w:t>
      </w:r>
      <w:r>
        <w:t>the contract is disputed or not, and independently of all other questions. There shall be no right to an appraisal until a specific demand for one is made in writing and until proof of loss has been delivered.</w:t>
      </w:r>
    </w:p>
    <w:p w14:paraId="43F0FCFD" w14:textId="77777777" w:rsidR="0040572A" w:rsidRDefault="0040572A">
      <w:pPr>
        <w:spacing w:line="276" w:lineRule="auto"/>
        <w:sectPr w:rsidR="0040572A">
          <w:footerReference w:type="default" r:id="rId33"/>
          <w:pgSz w:w="12240" w:h="15840"/>
          <w:pgMar w:top="1820" w:right="1180" w:bottom="1180" w:left="1220" w:header="0" w:footer="995" w:gutter="0"/>
          <w:cols w:space="720"/>
        </w:sectPr>
      </w:pPr>
    </w:p>
    <w:p w14:paraId="0F265BD1" w14:textId="77777777" w:rsidR="0040572A" w:rsidRDefault="00B65357">
      <w:pPr>
        <w:pStyle w:val="ListParagraph"/>
        <w:numPr>
          <w:ilvl w:val="0"/>
          <w:numId w:val="9"/>
        </w:numPr>
        <w:tabs>
          <w:tab w:val="left" w:pos="543"/>
        </w:tabs>
        <w:spacing w:before="130"/>
        <w:ind w:left="543" w:hanging="324"/>
      </w:pPr>
      <w:r>
        <w:lastRenderedPageBreak/>
        <w:t>When</w:t>
      </w:r>
      <w:r>
        <w:rPr>
          <w:spacing w:val="5"/>
        </w:rPr>
        <w:t xml:space="preserve"> </w:t>
      </w:r>
      <w:r>
        <w:t>Loss</w:t>
      </w:r>
      <w:r>
        <w:rPr>
          <w:spacing w:val="7"/>
        </w:rPr>
        <w:t xml:space="preserve"> </w:t>
      </w:r>
      <w:r>
        <w:rPr>
          <w:spacing w:val="-2"/>
        </w:rPr>
        <w:t>Payable</w:t>
      </w:r>
    </w:p>
    <w:p w14:paraId="4D9D159A" w14:textId="77777777" w:rsidR="0040572A" w:rsidRDefault="0040572A">
      <w:pPr>
        <w:pStyle w:val="BodyText"/>
        <w:spacing w:before="8"/>
        <w:rPr>
          <w:sz w:val="19"/>
        </w:rPr>
      </w:pPr>
    </w:p>
    <w:p w14:paraId="1E528306" w14:textId="77777777" w:rsidR="0040572A" w:rsidRDefault="00B65357">
      <w:pPr>
        <w:pStyle w:val="BodyText"/>
        <w:spacing w:before="1" w:line="273" w:lineRule="auto"/>
        <w:ind w:left="219" w:right="319"/>
      </w:pPr>
      <w:r>
        <w:t>The</w:t>
      </w:r>
      <w:r>
        <w:rPr>
          <w:spacing w:val="-3"/>
        </w:rPr>
        <w:t xml:space="preserve"> </w:t>
      </w:r>
      <w:r>
        <w:t>loss</w:t>
      </w:r>
      <w:r>
        <w:rPr>
          <w:spacing w:val="-3"/>
        </w:rPr>
        <w:t xml:space="preserve"> </w:t>
      </w:r>
      <w:r>
        <w:t>is</w:t>
      </w:r>
      <w:r>
        <w:rPr>
          <w:spacing w:val="-3"/>
        </w:rPr>
        <w:t xml:space="preserve"> </w:t>
      </w:r>
      <w:r>
        <w:t>payable</w:t>
      </w:r>
      <w:r>
        <w:rPr>
          <w:spacing w:val="-3"/>
        </w:rPr>
        <w:t xml:space="preserve"> </w:t>
      </w:r>
      <w:r>
        <w:t>within</w:t>
      </w:r>
      <w:r>
        <w:rPr>
          <w:spacing w:val="-4"/>
        </w:rPr>
        <w:t xml:space="preserve"> </w:t>
      </w:r>
      <w:r>
        <w:t>sixty</w:t>
      </w:r>
      <w:r>
        <w:rPr>
          <w:spacing w:val="-2"/>
        </w:rPr>
        <w:t xml:space="preserve"> </w:t>
      </w:r>
      <w:r>
        <w:t>days</w:t>
      </w:r>
      <w:r>
        <w:rPr>
          <w:spacing w:val="-3"/>
        </w:rPr>
        <w:t xml:space="preserve"> </w:t>
      </w:r>
      <w:r>
        <w:t>after</w:t>
      </w:r>
      <w:r>
        <w:rPr>
          <w:spacing w:val="-3"/>
        </w:rPr>
        <w:t xml:space="preserve"> </w:t>
      </w:r>
      <w:r>
        <w:t>completion</w:t>
      </w:r>
      <w:r>
        <w:rPr>
          <w:spacing w:val="-4"/>
        </w:rPr>
        <w:t xml:space="preserve"> </w:t>
      </w:r>
      <w:r>
        <w:t>of</w:t>
      </w:r>
      <w:r>
        <w:rPr>
          <w:spacing w:val="-3"/>
        </w:rPr>
        <w:t xml:space="preserve"> </w:t>
      </w:r>
      <w:r>
        <w:t>the</w:t>
      </w:r>
      <w:r>
        <w:rPr>
          <w:spacing w:val="-3"/>
        </w:rPr>
        <w:t xml:space="preserve"> </w:t>
      </w:r>
      <w:r>
        <w:t>proof of</w:t>
      </w:r>
      <w:r>
        <w:rPr>
          <w:spacing w:val="-3"/>
        </w:rPr>
        <w:t xml:space="preserve"> </w:t>
      </w:r>
      <w:r>
        <w:t>loss,</w:t>
      </w:r>
      <w:r>
        <w:rPr>
          <w:spacing w:val="-1"/>
        </w:rPr>
        <w:t xml:space="preserve"> </w:t>
      </w:r>
      <w:r>
        <w:t>unless</w:t>
      </w:r>
      <w:r>
        <w:rPr>
          <w:spacing w:val="-3"/>
        </w:rPr>
        <w:t xml:space="preserve"> </w:t>
      </w:r>
      <w:r>
        <w:t>the</w:t>
      </w:r>
      <w:r>
        <w:rPr>
          <w:spacing w:val="-3"/>
        </w:rPr>
        <w:t xml:space="preserve"> </w:t>
      </w:r>
      <w:r>
        <w:t>contract provides for a shorter period.</w:t>
      </w:r>
    </w:p>
    <w:p w14:paraId="5E793AFE" w14:textId="77777777" w:rsidR="0040572A" w:rsidRDefault="0040572A">
      <w:pPr>
        <w:pStyle w:val="BodyText"/>
      </w:pPr>
    </w:p>
    <w:p w14:paraId="6BD91CDB" w14:textId="77777777" w:rsidR="0040572A" w:rsidRDefault="0040572A">
      <w:pPr>
        <w:pStyle w:val="BodyText"/>
      </w:pPr>
    </w:p>
    <w:p w14:paraId="0334DDB2" w14:textId="77777777" w:rsidR="0040572A" w:rsidRDefault="00B65357">
      <w:pPr>
        <w:pStyle w:val="ListParagraph"/>
        <w:numPr>
          <w:ilvl w:val="0"/>
          <w:numId w:val="9"/>
        </w:numPr>
        <w:tabs>
          <w:tab w:val="left" w:pos="543"/>
        </w:tabs>
        <w:spacing w:before="175"/>
        <w:ind w:left="543" w:hanging="324"/>
      </w:pPr>
      <w:r>
        <w:rPr>
          <w:spacing w:val="-2"/>
        </w:rPr>
        <w:t>Replacement</w:t>
      </w:r>
    </w:p>
    <w:p w14:paraId="1E29AAF1" w14:textId="77777777" w:rsidR="0040572A" w:rsidRDefault="0040572A">
      <w:pPr>
        <w:pStyle w:val="BodyText"/>
        <w:spacing w:before="8"/>
        <w:rPr>
          <w:sz w:val="19"/>
        </w:rPr>
      </w:pPr>
    </w:p>
    <w:p w14:paraId="3F8F98A6" w14:textId="77777777" w:rsidR="0040572A" w:rsidRDefault="00B65357">
      <w:pPr>
        <w:pStyle w:val="ListParagraph"/>
        <w:numPr>
          <w:ilvl w:val="0"/>
          <w:numId w:val="8"/>
        </w:numPr>
        <w:tabs>
          <w:tab w:val="left" w:pos="558"/>
        </w:tabs>
        <w:spacing w:line="276" w:lineRule="auto"/>
        <w:ind w:right="594" w:firstLine="0"/>
      </w:pPr>
      <w:r>
        <w:t>The Insurer, instead of making payment, may repair, rebuild, or replace the property lost or damaged,</w:t>
      </w:r>
      <w:r>
        <w:rPr>
          <w:spacing w:val="-6"/>
        </w:rPr>
        <w:t xml:space="preserve"> </w:t>
      </w:r>
      <w:r>
        <w:t>giving</w:t>
      </w:r>
      <w:r>
        <w:rPr>
          <w:spacing w:val="-3"/>
        </w:rPr>
        <w:t xml:space="preserve"> </w:t>
      </w:r>
      <w:r>
        <w:t>written</w:t>
      </w:r>
      <w:r>
        <w:rPr>
          <w:spacing w:val="-5"/>
        </w:rPr>
        <w:t xml:space="preserve"> </w:t>
      </w:r>
      <w:r>
        <w:t>notice</w:t>
      </w:r>
      <w:r>
        <w:rPr>
          <w:spacing w:val="-4"/>
        </w:rPr>
        <w:t xml:space="preserve"> </w:t>
      </w:r>
      <w:r>
        <w:t>of</w:t>
      </w:r>
      <w:r>
        <w:rPr>
          <w:spacing w:val="-4"/>
        </w:rPr>
        <w:t xml:space="preserve"> </w:t>
      </w:r>
      <w:r>
        <w:t>its intention</w:t>
      </w:r>
      <w:r>
        <w:rPr>
          <w:spacing w:val="-5"/>
        </w:rPr>
        <w:t xml:space="preserve"> </w:t>
      </w:r>
      <w:r>
        <w:t>to do</w:t>
      </w:r>
      <w:r>
        <w:rPr>
          <w:spacing w:val="-6"/>
        </w:rPr>
        <w:t xml:space="preserve"> </w:t>
      </w:r>
      <w:r>
        <w:t>so</w:t>
      </w:r>
      <w:r>
        <w:rPr>
          <w:spacing w:val="-1"/>
        </w:rPr>
        <w:t xml:space="preserve"> </w:t>
      </w:r>
      <w:r>
        <w:t>within</w:t>
      </w:r>
      <w:r>
        <w:rPr>
          <w:spacing w:val="-5"/>
        </w:rPr>
        <w:t xml:space="preserve"> </w:t>
      </w:r>
      <w:r>
        <w:t>thirty</w:t>
      </w:r>
      <w:r>
        <w:rPr>
          <w:spacing w:val="-3"/>
        </w:rPr>
        <w:t xml:space="preserve"> </w:t>
      </w:r>
      <w:r>
        <w:t>days</w:t>
      </w:r>
      <w:r>
        <w:rPr>
          <w:spacing w:val="-4"/>
        </w:rPr>
        <w:t xml:space="preserve"> </w:t>
      </w:r>
      <w:r>
        <w:t>after</w:t>
      </w:r>
      <w:r>
        <w:rPr>
          <w:spacing w:val="-4"/>
        </w:rPr>
        <w:t xml:space="preserve"> </w:t>
      </w:r>
      <w:r>
        <w:t>receipt</w:t>
      </w:r>
      <w:r>
        <w:rPr>
          <w:spacing w:val="-6"/>
        </w:rPr>
        <w:t xml:space="preserve"> </w:t>
      </w:r>
      <w:r>
        <w:t>of the</w:t>
      </w:r>
      <w:r>
        <w:rPr>
          <w:spacing w:val="-4"/>
        </w:rPr>
        <w:t xml:space="preserve"> </w:t>
      </w:r>
      <w:r>
        <w:t>proof</w:t>
      </w:r>
      <w:r>
        <w:rPr>
          <w:spacing w:val="-4"/>
        </w:rPr>
        <w:t xml:space="preserve"> </w:t>
      </w:r>
      <w:r>
        <w:t xml:space="preserve">of </w:t>
      </w:r>
      <w:r>
        <w:rPr>
          <w:spacing w:val="-2"/>
        </w:rPr>
        <w:t>loss.</w:t>
      </w:r>
    </w:p>
    <w:p w14:paraId="02DFF286" w14:textId="77777777" w:rsidR="0040572A" w:rsidRDefault="0040572A">
      <w:pPr>
        <w:pStyle w:val="BodyText"/>
        <w:spacing w:before="6"/>
        <w:rPr>
          <w:sz w:val="16"/>
        </w:rPr>
      </w:pPr>
    </w:p>
    <w:p w14:paraId="6467A677" w14:textId="77777777" w:rsidR="0040572A" w:rsidRDefault="00B65357">
      <w:pPr>
        <w:pStyle w:val="ListParagraph"/>
        <w:numPr>
          <w:ilvl w:val="0"/>
          <w:numId w:val="8"/>
        </w:numPr>
        <w:tabs>
          <w:tab w:val="left" w:pos="558"/>
        </w:tabs>
        <w:spacing w:line="276" w:lineRule="auto"/>
        <w:ind w:right="263" w:firstLine="0"/>
      </w:pPr>
      <w:r>
        <w:t>In</w:t>
      </w:r>
      <w:r>
        <w:rPr>
          <w:spacing w:val="-4"/>
        </w:rPr>
        <w:t xml:space="preserve"> </w:t>
      </w:r>
      <w:r>
        <w:t>that event,</w:t>
      </w:r>
      <w:r>
        <w:rPr>
          <w:spacing w:val="-1"/>
        </w:rPr>
        <w:t xml:space="preserve"> </w:t>
      </w:r>
      <w:r>
        <w:t>the</w:t>
      </w:r>
      <w:r>
        <w:rPr>
          <w:spacing w:val="-3"/>
        </w:rPr>
        <w:t xml:space="preserve"> </w:t>
      </w:r>
      <w:r>
        <w:t>Insurer</w:t>
      </w:r>
      <w:r>
        <w:rPr>
          <w:spacing w:val="-3"/>
        </w:rPr>
        <w:t xml:space="preserve"> </w:t>
      </w:r>
      <w:r>
        <w:t>shall</w:t>
      </w:r>
      <w:r>
        <w:rPr>
          <w:spacing w:val="-1"/>
        </w:rPr>
        <w:t xml:space="preserve"> </w:t>
      </w:r>
      <w:r>
        <w:t>commence</w:t>
      </w:r>
      <w:r>
        <w:rPr>
          <w:spacing w:val="-3"/>
        </w:rPr>
        <w:t xml:space="preserve"> </w:t>
      </w:r>
      <w:r>
        <w:t>to</w:t>
      </w:r>
      <w:r>
        <w:rPr>
          <w:spacing w:val="-5"/>
        </w:rPr>
        <w:t xml:space="preserve"> </w:t>
      </w:r>
      <w:r>
        <w:t>repair,</w:t>
      </w:r>
      <w:r>
        <w:rPr>
          <w:spacing w:val="-5"/>
        </w:rPr>
        <w:t xml:space="preserve"> </w:t>
      </w:r>
      <w:r>
        <w:t>rebuild,</w:t>
      </w:r>
      <w:r>
        <w:rPr>
          <w:spacing w:val="-5"/>
        </w:rPr>
        <w:t xml:space="preserve"> </w:t>
      </w:r>
      <w:r>
        <w:t>or</w:t>
      </w:r>
      <w:r>
        <w:rPr>
          <w:spacing w:val="-3"/>
        </w:rPr>
        <w:t xml:space="preserve"> </w:t>
      </w:r>
      <w:r>
        <w:t>replace</w:t>
      </w:r>
      <w:r>
        <w:rPr>
          <w:spacing w:val="-3"/>
        </w:rPr>
        <w:t xml:space="preserve"> </w:t>
      </w:r>
      <w:r>
        <w:t>the property</w:t>
      </w:r>
      <w:r>
        <w:rPr>
          <w:spacing w:val="-2"/>
        </w:rPr>
        <w:t xml:space="preserve"> </w:t>
      </w:r>
      <w:r>
        <w:t>within</w:t>
      </w:r>
      <w:r>
        <w:rPr>
          <w:spacing w:val="-4"/>
        </w:rPr>
        <w:t xml:space="preserve"> </w:t>
      </w:r>
      <w:r>
        <w:t>forty¬five days after receipt of the proof of loss, and shall proceed with all due diligence to completion of the</w:t>
      </w:r>
      <w:r>
        <w:rPr>
          <w:spacing w:val="40"/>
        </w:rPr>
        <w:t xml:space="preserve"> </w:t>
      </w:r>
      <w:r>
        <w:rPr>
          <w:spacing w:val="-2"/>
        </w:rPr>
        <w:t>work.</w:t>
      </w:r>
    </w:p>
    <w:p w14:paraId="776A0E61" w14:textId="77777777" w:rsidR="0040572A" w:rsidRDefault="0040572A">
      <w:pPr>
        <w:pStyle w:val="BodyText"/>
      </w:pPr>
    </w:p>
    <w:p w14:paraId="3AB68657" w14:textId="77777777" w:rsidR="0040572A" w:rsidRDefault="0040572A">
      <w:pPr>
        <w:pStyle w:val="BodyText"/>
      </w:pPr>
    </w:p>
    <w:p w14:paraId="074C8F0D" w14:textId="77777777" w:rsidR="0040572A" w:rsidRDefault="00B65357">
      <w:pPr>
        <w:pStyle w:val="ListParagraph"/>
        <w:numPr>
          <w:ilvl w:val="0"/>
          <w:numId w:val="9"/>
        </w:numPr>
        <w:tabs>
          <w:tab w:val="left" w:pos="543"/>
        </w:tabs>
        <w:spacing w:before="174"/>
        <w:ind w:left="543" w:hanging="324"/>
      </w:pPr>
      <w:r>
        <w:rPr>
          <w:spacing w:val="-2"/>
          <w:w w:val="105"/>
        </w:rPr>
        <w:t>Action</w:t>
      </w:r>
    </w:p>
    <w:p w14:paraId="1F18983A" w14:textId="77777777" w:rsidR="0040572A" w:rsidRDefault="0040572A">
      <w:pPr>
        <w:pStyle w:val="BodyText"/>
        <w:spacing w:before="8"/>
        <w:rPr>
          <w:sz w:val="19"/>
        </w:rPr>
      </w:pPr>
    </w:p>
    <w:p w14:paraId="0D94ACE2" w14:textId="77777777" w:rsidR="0040572A" w:rsidRDefault="00B65357">
      <w:pPr>
        <w:pStyle w:val="BodyText"/>
        <w:spacing w:line="273" w:lineRule="auto"/>
        <w:ind w:left="219" w:right="319"/>
      </w:pPr>
      <w:r>
        <w:t>Every</w:t>
      </w:r>
      <w:r>
        <w:rPr>
          <w:spacing w:val="-2"/>
        </w:rPr>
        <w:t xml:space="preserve"> </w:t>
      </w:r>
      <w:r>
        <w:t>action</w:t>
      </w:r>
      <w:r>
        <w:rPr>
          <w:spacing w:val="-4"/>
        </w:rPr>
        <w:t xml:space="preserve"> </w:t>
      </w:r>
      <w:r>
        <w:t>or</w:t>
      </w:r>
      <w:r>
        <w:rPr>
          <w:spacing w:val="-3"/>
        </w:rPr>
        <w:t xml:space="preserve"> </w:t>
      </w:r>
      <w:r>
        <w:t>proceeding</w:t>
      </w:r>
      <w:r>
        <w:rPr>
          <w:spacing w:val="-2"/>
        </w:rPr>
        <w:t xml:space="preserve"> </w:t>
      </w:r>
      <w:r>
        <w:t>against</w:t>
      </w:r>
      <w:r>
        <w:rPr>
          <w:spacing w:val="-5"/>
        </w:rPr>
        <w:t xml:space="preserve"> </w:t>
      </w:r>
      <w:r>
        <w:t>the</w:t>
      </w:r>
      <w:r>
        <w:rPr>
          <w:spacing w:val="-3"/>
        </w:rPr>
        <w:t xml:space="preserve"> </w:t>
      </w:r>
      <w:r>
        <w:t>Insurer</w:t>
      </w:r>
      <w:r>
        <w:rPr>
          <w:spacing w:val="-3"/>
        </w:rPr>
        <w:t xml:space="preserve"> </w:t>
      </w:r>
      <w:r>
        <w:t>for</w:t>
      </w:r>
      <w:r>
        <w:rPr>
          <w:spacing w:val="-3"/>
        </w:rPr>
        <w:t xml:space="preserve"> </w:t>
      </w:r>
      <w:r>
        <w:t>the</w:t>
      </w:r>
      <w:r>
        <w:rPr>
          <w:spacing w:val="-3"/>
        </w:rPr>
        <w:t xml:space="preserve"> </w:t>
      </w:r>
      <w:r>
        <w:t>recovery</w:t>
      </w:r>
      <w:r>
        <w:rPr>
          <w:spacing w:val="-2"/>
        </w:rPr>
        <w:t xml:space="preserve"> </w:t>
      </w:r>
      <w:r>
        <w:t>of</w:t>
      </w:r>
      <w:r>
        <w:rPr>
          <w:spacing w:val="-3"/>
        </w:rPr>
        <w:t xml:space="preserve"> </w:t>
      </w:r>
      <w:r>
        <w:t>any</w:t>
      </w:r>
      <w:r>
        <w:rPr>
          <w:spacing w:val="-2"/>
        </w:rPr>
        <w:t xml:space="preserve"> </w:t>
      </w:r>
      <w:r>
        <w:t>claim</w:t>
      </w:r>
      <w:r>
        <w:rPr>
          <w:spacing w:val="-2"/>
        </w:rPr>
        <w:t xml:space="preserve"> </w:t>
      </w:r>
      <w:r>
        <w:t>shall</w:t>
      </w:r>
      <w:r>
        <w:rPr>
          <w:spacing w:val="-1"/>
        </w:rPr>
        <w:t xml:space="preserve"> </w:t>
      </w:r>
      <w:r>
        <w:t>be</w:t>
      </w:r>
      <w:r>
        <w:rPr>
          <w:spacing w:val="-3"/>
        </w:rPr>
        <w:t xml:space="preserve"> </w:t>
      </w:r>
      <w:r>
        <w:t>absolutely</w:t>
      </w:r>
      <w:r>
        <w:rPr>
          <w:spacing w:val="-2"/>
        </w:rPr>
        <w:t xml:space="preserve"> </w:t>
      </w:r>
      <w:r>
        <w:t xml:space="preserve">barred unless commenced within one year after the loss or damage occurs, unless legislation provides </w:t>
      </w:r>
      <w:r>
        <w:rPr>
          <w:spacing w:val="-2"/>
        </w:rPr>
        <w:t>otherwise.</w:t>
      </w:r>
    </w:p>
    <w:p w14:paraId="1BB91C57" w14:textId="77777777" w:rsidR="0040572A" w:rsidRDefault="0040572A">
      <w:pPr>
        <w:pStyle w:val="BodyText"/>
      </w:pPr>
    </w:p>
    <w:p w14:paraId="2780FEF6" w14:textId="77777777" w:rsidR="0040572A" w:rsidRDefault="0040572A">
      <w:pPr>
        <w:pStyle w:val="BodyText"/>
      </w:pPr>
    </w:p>
    <w:p w14:paraId="1AC1F68A" w14:textId="77777777" w:rsidR="0040572A" w:rsidRDefault="00B65357">
      <w:pPr>
        <w:pStyle w:val="ListParagraph"/>
        <w:numPr>
          <w:ilvl w:val="0"/>
          <w:numId w:val="9"/>
        </w:numPr>
        <w:tabs>
          <w:tab w:val="left" w:pos="543"/>
        </w:tabs>
        <w:spacing w:before="176"/>
        <w:ind w:left="543" w:hanging="324"/>
      </w:pPr>
      <w:r>
        <w:rPr>
          <w:spacing w:val="-2"/>
        </w:rPr>
        <w:t>Notice</w:t>
      </w:r>
    </w:p>
    <w:p w14:paraId="1E1BD770" w14:textId="77777777" w:rsidR="0040572A" w:rsidRDefault="0040572A">
      <w:pPr>
        <w:pStyle w:val="BodyText"/>
        <w:spacing w:before="8"/>
        <w:rPr>
          <w:sz w:val="19"/>
        </w:rPr>
      </w:pPr>
    </w:p>
    <w:p w14:paraId="2D24AC38" w14:textId="77777777" w:rsidR="0040572A" w:rsidRDefault="00B65357">
      <w:pPr>
        <w:pStyle w:val="BodyText"/>
        <w:spacing w:before="1" w:line="276" w:lineRule="auto"/>
        <w:ind w:left="219" w:right="282"/>
      </w:pPr>
      <w:r>
        <w:t>Any written notice to the Insurer may be sent by registered mail or delivered to the chief agency or any office</w:t>
      </w:r>
      <w:r>
        <w:rPr>
          <w:spacing w:val="-3"/>
        </w:rPr>
        <w:t xml:space="preserve"> </w:t>
      </w:r>
      <w:r>
        <w:t>of</w:t>
      </w:r>
      <w:r>
        <w:rPr>
          <w:spacing w:val="-3"/>
        </w:rPr>
        <w:t xml:space="preserve"> </w:t>
      </w:r>
      <w:r>
        <w:t>the</w:t>
      </w:r>
      <w:r>
        <w:rPr>
          <w:spacing w:val="-3"/>
        </w:rPr>
        <w:t xml:space="preserve"> </w:t>
      </w:r>
      <w:r>
        <w:t>Insurer</w:t>
      </w:r>
      <w:r>
        <w:rPr>
          <w:spacing w:val="-3"/>
        </w:rPr>
        <w:t xml:space="preserve"> </w:t>
      </w:r>
      <w:r>
        <w:t>in</w:t>
      </w:r>
      <w:r>
        <w:rPr>
          <w:spacing w:val="-4"/>
        </w:rPr>
        <w:t xml:space="preserve"> </w:t>
      </w:r>
      <w:r>
        <w:t>Canada.</w:t>
      </w:r>
      <w:r>
        <w:rPr>
          <w:spacing w:val="-1"/>
        </w:rPr>
        <w:t xml:space="preserve"> </w:t>
      </w:r>
      <w:r>
        <w:t>Written</w:t>
      </w:r>
      <w:r>
        <w:rPr>
          <w:spacing w:val="-4"/>
        </w:rPr>
        <w:t xml:space="preserve"> </w:t>
      </w:r>
      <w:r>
        <w:t>notice</w:t>
      </w:r>
      <w:r>
        <w:rPr>
          <w:spacing w:val="-3"/>
        </w:rPr>
        <w:t xml:space="preserve"> </w:t>
      </w:r>
      <w:r>
        <w:t>may</w:t>
      </w:r>
      <w:r>
        <w:rPr>
          <w:spacing w:val="-2"/>
        </w:rPr>
        <w:t xml:space="preserve"> </w:t>
      </w:r>
      <w:r>
        <w:t>be given</w:t>
      </w:r>
      <w:r>
        <w:rPr>
          <w:spacing w:val="-4"/>
        </w:rPr>
        <w:t xml:space="preserve"> </w:t>
      </w:r>
      <w:r>
        <w:t>to</w:t>
      </w:r>
      <w:r>
        <w:rPr>
          <w:spacing w:val="-5"/>
        </w:rPr>
        <w:t xml:space="preserve"> </w:t>
      </w:r>
      <w:r>
        <w:t>the</w:t>
      </w:r>
      <w:r>
        <w:rPr>
          <w:spacing w:val="-3"/>
        </w:rPr>
        <w:t xml:space="preserve"> </w:t>
      </w:r>
      <w:r>
        <w:t>Insured</w:t>
      </w:r>
      <w:r>
        <w:rPr>
          <w:spacing w:val="-4"/>
        </w:rPr>
        <w:t xml:space="preserve"> </w:t>
      </w:r>
      <w:r>
        <w:t>by</w:t>
      </w:r>
      <w:r>
        <w:rPr>
          <w:spacing w:val="-2"/>
        </w:rPr>
        <w:t xml:space="preserve"> </w:t>
      </w:r>
      <w:r>
        <w:t>letter</w:t>
      </w:r>
      <w:r>
        <w:rPr>
          <w:spacing w:val="-3"/>
        </w:rPr>
        <w:t xml:space="preserve"> </w:t>
      </w:r>
      <w:r>
        <w:t>personally</w:t>
      </w:r>
      <w:r>
        <w:rPr>
          <w:spacing w:val="-2"/>
        </w:rPr>
        <w:t xml:space="preserve"> </w:t>
      </w:r>
      <w:r>
        <w:t>delivered to the Insured or by registered mail address</w:t>
      </w:r>
      <w:r>
        <w:t xml:space="preserve">ed to the Insured at the Insured's latest post office address as notified to the Insurer. In this condition, the expression 'registered" means registered in or outside </w:t>
      </w:r>
      <w:r>
        <w:rPr>
          <w:spacing w:val="-2"/>
        </w:rPr>
        <w:t>Canada.</w:t>
      </w:r>
    </w:p>
    <w:p w14:paraId="72EFB396" w14:textId="77777777" w:rsidR="0040572A" w:rsidRDefault="0040572A">
      <w:pPr>
        <w:pStyle w:val="BodyText"/>
      </w:pPr>
    </w:p>
    <w:p w14:paraId="70C97A20" w14:textId="77777777" w:rsidR="0040572A" w:rsidRDefault="0040572A">
      <w:pPr>
        <w:pStyle w:val="BodyText"/>
      </w:pPr>
    </w:p>
    <w:p w14:paraId="7C5F088B" w14:textId="77777777" w:rsidR="0040572A" w:rsidRDefault="00B65357">
      <w:pPr>
        <w:pStyle w:val="ListParagraph"/>
        <w:numPr>
          <w:ilvl w:val="0"/>
          <w:numId w:val="9"/>
        </w:numPr>
        <w:tabs>
          <w:tab w:val="left" w:pos="543"/>
        </w:tabs>
        <w:spacing w:before="174"/>
        <w:ind w:left="543" w:hanging="324"/>
      </w:pPr>
      <w:r>
        <w:rPr>
          <w:spacing w:val="-2"/>
          <w:w w:val="105"/>
        </w:rPr>
        <w:t>Contribution</w:t>
      </w:r>
    </w:p>
    <w:p w14:paraId="64D7C47D" w14:textId="77777777" w:rsidR="0040572A" w:rsidRDefault="0040572A">
      <w:pPr>
        <w:pStyle w:val="BodyText"/>
        <w:spacing w:before="8"/>
        <w:rPr>
          <w:sz w:val="19"/>
        </w:rPr>
      </w:pPr>
    </w:p>
    <w:p w14:paraId="4499E353" w14:textId="77777777" w:rsidR="0040572A" w:rsidRDefault="00B65357">
      <w:pPr>
        <w:pStyle w:val="BodyText"/>
        <w:spacing w:before="1" w:line="276" w:lineRule="auto"/>
        <w:ind w:left="219" w:right="319"/>
      </w:pPr>
      <w:r>
        <w:t>If on the happening of any loss or damage to property in consequ</w:t>
      </w:r>
      <w:r>
        <w:t>ence of which a claim is or may be made</w:t>
      </w:r>
      <w:r>
        <w:rPr>
          <w:spacing w:val="-3"/>
        </w:rPr>
        <w:t xml:space="preserve"> </w:t>
      </w:r>
      <w:r>
        <w:t>under</w:t>
      </w:r>
      <w:r>
        <w:rPr>
          <w:spacing w:val="-3"/>
        </w:rPr>
        <w:t xml:space="preserve"> </w:t>
      </w:r>
      <w:r>
        <w:t>this</w:t>
      </w:r>
      <w:r>
        <w:rPr>
          <w:spacing w:val="-3"/>
        </w:rPr>
        <w:t xml:space="preserve"> </w:t>
      </w:r>
      <w:r>
        <w:t>policy</w:t>
      </w:r>
      <w:r>
        <w:rPr>
          <w:spacing w:val="-2"/>
        </w:rPr>
        <w:t xml:space="preserve"> </w:t>
      </w:r>
      <w:r>
        <w:t>there</w:t>
      </w:r>
      <w:r>
        <w:rPr>
          <w:spacing w:val="-3"/>
        </w:rPr>
        <w:t xml:space="preserve"> </w:t>
      </w:r>
      <w:r>
        <w:t>is</w:t>
      </w:r>
      <w:r>
        <w:rPr>
          <w:spacing w:val="-3"/>
        </w:rPr>
        <w:t xml:space="preserve"> </w:t>
      </w:r>
      <w:r>
        <w:t>in</w:t>
      </w:r>
      <w:r>
        <w:rPr>
          <w:spacing w:val="-4"/>
        </w:rPr>
        <w:t xml:space="preserve"> </w:t>
      </w:r>
      <w:r>
        <w:t>force</w:t>
      </w:r>
      <w:r>
        <w:rPr>
          <w:spacing w:val="-3"/>
        </w:rPr>
        <w:t xml:space="preserve"> </w:t>
      </w:r>
      <w:r>
        <w:t>more</w:t>
      </w:r>
      <w:r>
        <w:rPr>
          <w:spacing w:val="-3"/>
        </w:rPr>
        <w:t xml:space="preserve"> </w:t>
      </w:r>
      <w:r>
        <w:t>than one contract covering</w:t>
      </w:r>
      <w:r>
        <w:rPr>
          <w:spacing w:val="-2"/>
        </w:rPr>
        <w:t xml:space="preserve"> </w:t>
      </w:r>
      <w:r>
        <w:t>the</w:t>
      </w:r>
      <w:r>
        <w:rPr>
          <w:spacing w:val="-3"/>
        </w:rPr>
        <w:t xml:space="preserve"> </w:t>
      </w:r>
      <w:r>
        <w:t>same</w:t>
      </w:r>
      <w:r>
        <w:rPr>
          <w:spacing w:val="-3"/>
        </w:rPr>
        <w:t xml:space="preserve"> </w:t>
      </w:r>
      <w:r>
        <w:t>interest,</w:t>
      </w:r>
      <w:r>
        <w:rPr>
          <w:spacing w:val="-5"/>
        </w:rPr>
        <w:t xml:space="preserve"> </w:t>
      </w:r>
      <w:r>
        <w:t>the</w:t>
      </w:r>
      <w:r>
        <w:rPr>
          <w:spacing w:val="-3"/>
        </w:rPr>
        <w:t xml:space="preserve"> </w:t>
      </w:r>
      <w:r>
        <w:t>liability of the Insurer hereunder shall be limited to its rateable proportion of such claim.</w:t>
      </w:r>
    </w:p>
    <w:p w14:paraId="5EB2C0EA" w14:textId="77777777" w:rsidR="0040572A" w:rsidRDefault="0040572A">
      <w:pPr>
        <w:spacing w:line="276" w:lineRule="auto"/>
        <w:sectPr w:rsidR="0040572A">
          <w:footerReference w:type="default" r:id="rId34"/>
          <w:pgSz w:w="12240" w:h="15840"/>
          <w:pgMar w:top="1820" w:right="1180" w:bottom="1180" w:left="1220" w:header="0" w:footer="995" w:gutter="0"/>
          <w:cols w:space="720"/>
        </w:sectPr>
      </w:pPr>
    </w:p>
    <w:p w14:paraId="0A9FC214" w14:textId="77777777" w:rsidR="0040572A" w:rsidRDefault="00B65357">
      <w:pPr>
        <w:spacing w:before="37"/>
        <w:ind w:left="738" w:right="780"/>
        <w:jc w:val="center"/>
        <w:rPr>
          <w:sz w:val="24"/>
        </w:rPr>
      </w:pPr>
      <w:r>
        <w:rPr>
          <w:sz w:val="24"/>
          <w:u w:val="thick"/>
        </w:rPr>
        <w:lastRenderedPageBreak/>
        <w:t>STATUTORY</w:t>
      </w:r>
      <w:r>
        <w:rPr>
          <w:spacing w:val="25"/>
          <w:sz w:val="24"/>
          <w:u w:val="thick"/>
        </w:rPr>
        <w:t xml:space="preserve"> </w:t>
      </w:r>
      <w:r>
        <w:rPr>
          <w:spacing w:val="-2"/>
          <w:sz w:val="24"/>
          <w:u w:val="thick"/>
        </w:rPr>
        <w:t>CONDITIONS</w:t>
      </w:r>
    </w:p>
    <w:p w14:paraId="2DE5306A" w14:textId="77777777" w:rsidR="0040572A" w:rsidRDefault="0040572A">
      <w:pPr>
        <w:pStyle w:val="BodyText"/>
        <w:spacing w:before="2"/>
        <w:rPr>
          <w:sz w:val="21"/>
        </w:rPr>
      </w:pPr>
    </w:p>
    <w:p w14:paraId="4C7F205C" w14:textId="77777777" w:rsidR="0040572A" w:rsidRDefault="00B65357">
      <w:pPr>
        <w:pStyle w:val="Heading1"/>
        <w:spacing w:line="463" w:lineRule="auto"/>
        <w:ind w:left="1715" w:right="1759" w:firstLine="0"/>
        <w:jc w:val="center"/>
        <w:rPr>
          <w:rFonts w:ascii="Trebuchet MS"/>
        </w:rPr>
      </w:pPr>
      <w:r>
        <w:rPr>
          <w:rFonts w:ascii="Trebuchet MS"/>
          <w:u w:val="thick"/>
        </w:rPr>
        <w:t>Applicable</w:t>
      </w:r>
      <w:r>
        <w:rPr>
          <w:rFonts w:ascii="Trebuchet MS"/>
          <w:spacing w:val="-8"/>
          <w:u w:val="thick"/>
        </w:rPr>
        <w:t xml:space="preserve"> </w:t>
      </w:r>
      <w:r>
        <w:rPr>
          <w:rFonts w:ascii="Trebuchet MS"/>
          <w:u w:val="thick"/>
        </w:rPr>
        <w:t>to</w:t>
      </w:r>
      <w:r>
        <w:rPr>
          <w:rFonts w:ascii="Trebuchet MS"/>
          <w:spacing w:val="-2"/>
          <w:u w:val="thick"/>
        </w:rPr>
        <w:t xml:space="preserve"> </w:t>
      </w:r>
      <w:r>
        <w:rPr>
          <w:rFonts w:ascii="Trebuchet MS"/>
          <w:u w:val="thick"/>
        </w:rPr>
        <w:t>the</w:t>
      </w:r>
      <w:r>
        <w:rPr>
          <w:rFonts w:ascii="Trebuchet MS"/>
          <w:spacing w:val="-8"/>
          <w:u w:val="thick"/>
        </w:rPr>
        <w:t xml:space="preserve"> </w:t>
      </w:r>
      <w:r>
        <w:rPr>
          <w:rFonts w:ascii="Trebuchet MS"/>
          <w:u w:val="thick"/>
        </w:rPr>
        <w:t>Provinces</w:t>
      </w:r>
      <w:r>
        <w:rPr>
          <w:rFonts w:ascii="Trebuchet MS"/>
          <w:spacing w:val="-7"/>
          <w:u w:val="thick"/>
        </w:rPr>
        <w:t xml:space="preserve"> </w:t>
      </w:r>
      <w:r>
        <w:rPr>
          <w:rFonts w:ascii="Trebuchet MS"/>
          <w:u w:val="thick"/>
        </w:rPr>
        <w:t>of</w:t>
      </w:r>
      <w:r>
        <w:rPr>
          <w:rFonts w:ascii="Trebuchet MS"/>
          <w:spacing w:val="-6"/>
          <w:u w:val="thick"/>
        </w:rPr>
        <w:t xml:space="preserve"> </w:t>
      </w:r>
      <w:r>
        <w:rPr>
          <w:rFonts w:ascii="Trebuchet MS"/>
          <w:u w:val="thick"/>
        </w:rPr>
        <w:t>Alberta,</w:t>
      </w:r>
      <w:r>
        <w:rPr>
          <w:rFonts w:ascii="Trebuchet MS"/>
          <w:spacing w:val="-7"/>
          <w:u w:val="thick"/>
        </w:rPr>
        <w:t xml:space="preserve"> </w:t>
      </w:r>
      <w:r>
        <w:rPr>
          <w:rFonts w:ascii="Trebuchet MS"/>
          <w:u w:val="thick"/>
        </w:rPr>
        <w:t>British</w:t>
      </w:r>
      <w:r>
        <w:rPr>
          <w:rFonts w:ascii="Trebuchet MS"/>
          <w:spacing w:val="-2"/>
          <w:u w:val="thick"/>
        </w:rPr>
        <w:t xml:space="preserve"> </w:t>
      </w:r>
      <w:r>
        <w:rPr>
          <w:rFonts w:ascii="Trebuchet MS"/>
          <w:u w:val="thick"/>
        </w:rPr>
        <w:t>Columbia,</w:t>
      </w:r>
      <w:r>
        <w:rPr>
          <w:rFonts w:ascii="Trebuchet MS"/>
        </w:rPr>
        <w:t xml:space="preserve"> </w:t>
      </w:r>
      <w:r>
        <w:rPr>
          <w:rFonts w:ascii="Trebuchet MS"/>
          <w:u w:val="thick"/>
        </w:rPr>
        <w:t>Manitoba, and Saskatchewan Only</w:t>
      </w:r>
    </w:p>
    <w:p w14:paraId="440938B2" w14:textId="77777777" w:rsidR="0040572A" w:rsidRDefault="00B65357">
      <w:pPr>
        <w:pStyle w:val="BodyText"/>
        <w:spacing w:line="230" w:lineRule="exact"/>
        <w:ind w:left="219"/>
      </w:pPr>
      <w:r>
        <w:rPr>
          <w:spacing w:val="-2"/>
          <w:w w:val="105"/>
        </w:rPr>
        <w:t>Misrepresentation</w:t>
      </w:r>
    </w:p>
    <w:p w14:paraId="30D0E53F" w14:textId="77777777" w:rsidR="0040572A" w:rsidRDefault="0040572A">
      <w:pPr>
        <w:pStyle w:val="BodyText"/>
        <w:spacing w:before="8"/>
        <w:rPr>
          <w:sz w:val="19"/>
        </w:rPr>
      </w:pPr>
    </w:p>
    <w:p w14:paraId="58F780E5" w14:textId="77777777" w:rsidR="0040572A" w:rsidRDefault="00B65357">
      <w:pPr>
        <w:pStyle w:val="ListParagraph"/>
        <w:numPr>
          <w:ilvl w:val="0"/>
          <w:numId w:val="7"/>
        </w:numPr>
        <w:tabs>
          <w:tab w:val="left" w:pos="1202"/>
          <w:tab w:val="left" w:pos="1208"/>
        </w:tabs>
        <w:spacing w:line="276" w:lineRule="auto"/>
        <w:ind w:right="262" w:hanging="269"/>
      </w:pPr>
      <w:r>
        <w:t>If a person applying for insurance falsely describes the property to the prejudice of the insurer, or misrepresents or fraudulently omits to communicate any circumstance that is material to be made known to the insurer in order to enable it to judge the ri</w:t>
      </w:r>
      <w:r>
        <w:t>sk to be undertaken,</w:t>
      </w:r>
      <w:r>
        <w:rPr>
          <w:spacing w:val="-5"/>
        </w:rPr>
        <w:t xml:space="preserve"> </w:t>
      </w:r>
      <w:r>
        <w:t>the contract</w:t>
      </w:r>
      <w:r>
        <w:rPr>
          <w:spacing w:val="-5"/>
        </w:rPr>
        <w:t xml:space="preserve"> </w:t>
      </w:r>
      <w:r>
        <w:t>is</w:t>
      </w:r>
      <w:r>
        <w:rPr>
          <w:spacing w:val="-3"/>
        </w:rPr>
        <w:t xml:space="preserve"> </w:t>
      </w:r>
      <w:r>
        <w:t>void</w:t>
      </w:r>
      <w:r>
        <w:rPr>
          <w:spacing w:val="-4"/>
        </w:rPr>
        <w:t xml:space="preserve"> </w:t>
      </w:r>
      <w:r>
        <w:t>as to</w:t>
      </w:r>
      <w:r>
        <w:rPr>
          <w:spacing w:val="-5"/>
        </w:rPr>
        <w:t xml:space="preserve"> </w:t>
      </w:r>
      <w:r>
        <w:t>any</w:t>
      </w:r>
      <w:r>
        <w:rPr>
          <w:spacing w:val="-2"/>
        </w:rPr>
        <w:t xml:space="preserve"> </w:t>
      </w:r>
      <w:r>
        <w:t>property</w:t>
      </w:r>
      <w:r>
        <w:rPr>
          <w:spacing w:val="-2"/>
        </w:rPr>
        <w:t xml:space="preserve"> </w:t>
      </w:r>
      <w:r>
        <w:t>in</w:t>
      </w:r>
      <w:r>
        <w:rPr>
          <w:spacing w:val="-4"/>
        </w:rPr>
        <w:t xml:space="preserve"> </w:t>
      </w:r>
      <w:r>
        <w:t>relation</w:t>
      </w:r>
      <w:r>
        <w:rPr>
          <w:spacing w:val="-4"/>
        </w:rPr>
        <w:t xml:space="preserve"> </w:t>
      </w:r>
      <w:r>
        <w:t>to</w:t>
      </w:r>
      <w:r>
        <w:rPr>
          <w:spacing w:val="-5"/>
        </w:rPr>
        <w:t xml:space="preserve"> </w:t>
      </w:r>
      <w:r>
        <w:t>which</w:t>
      </w:r>
      <w:r>
        <w:rPr>
          <w:spacing w:val="-4"/>
        </w:rPr>
        <w:t xml:space="preserve"> </w:t>
      </w:r>
      <w:r>
        <w:t>the</w:t>
      </w:r>
      <w:r>
        <w:rPr>
          <w:spacing w:val="-3"/>
        </w:rPr>
        <w:t xml:space="preserve"> </w:t>
      </w:r>
      <w:r>
        <w:t>misrepresentation or omission is material.</w:t>
      </w:r>
    </w:p>
    <w:p w14:paraId="2A18B752" w14:textId="77777777" w:rsidR="0040572A" w:rsidRDefault="0040572A">
      <w:pPr>
        <w:pStyle w:val="BodyText"/>
        <w:spacing w:before="3"/>
        <w:rPr>
          <w:sz w:val="16"/>
        </w:rPr>
      </w:pPr>
    </w:p>
    <w:p w14:paraId="113D8E5F" w14:textId="77777777" w:rsidR="0040572A" w:rsidRDefault="00B65357">
      <w:pPr>
        <w:pStyle w:val="BodyText"/>
        <w:ind w:left="219"/>
      </w:pPr>
      <w:r>
        <w:t>Property</w:t>
      </w:r>
      <w:r>
        <w:rPr>
          <w:spacing w:val="8"/>
        </w:rPr>
        <w:t xml:space="preserve"> </w:t>
      </w:r>
      <w:r>
        <w:t>of</w:t>
      </w:r>
      <w:r>
        <w:rPr>
          <w:spacing w:val="10"/>
        </w:rPr>
        <w:t xml:space="preserve"> </w:t>
      </w:r>
      <w:r>
        <w:rPr>
          <w:spacing w:val="-2"/>
        </w:rPr>
        <w:t>others</w:t>
      </w:r>
    </w:p>
    <w:p w14:paraId="018B943A" w14:textId="77777777" w:rsidR="0040572A" w:rsidRDefault="0040572A">
      <w:pPr>
        <w:pStyle w:val="BodyText"/>
        <w:spacing w:before="8"/>
        <w:rPr>
          <w:sz w:val="19"/>
        </w:rPr>
      </w:pPr>
    </w:p>
    <w:p w14:paraId="62C23402" w14:textId="77777777" w:rsidR="0040572A" w:rsidRDefault="00B65357">
      <w:pPr>
        <w:pStyle w:val="ListParagraph"/>
        <w:numPr>
          <w:ilvl w:val="0"/>
          <w:numId w:val="7"/>
        </w:numPr>
        <w:tabs>
          <w:tab w:val="left" w:pos="1202"/>
          <w:tab w:val="left" w:pos="1208"/>
        </w:tabs>
        <w:spacing w:line="273" w:lineRule="auto"/>
        <w:ind w:right="672" w:hanging="269"/>
      </w:pPr>
      <w:r>
        <w:t>The</w:t>
      </w:r>
      <w:r>
        <w:rPr>
          <w:spacing w:val="-3"/>
        </w:rPr>
        <w:t xml:space="preserve"> </w:t>
      </w:r>
      <w:r>
        <w:t>insurer</w:t>
      </w:r>
      <w:r>
        <w:rPr>
          <w:spacing w:val="-3"/>
        </w:rPr>
        <w:t xml:space="preserve"> </w:t>
      </w:r>
      <w:r>
        <w:t>is</w:t>
      </w:r>
      <w:r>
        <w:rPr>
          <w:spacing w:val="-3"/>
        </w:rPr>
        <w:t xml:space="preserve"> </w:t>
      </w:r>
      <w:r>
        <w:t>not</w:t>
      </w:r>
      <w:r>
        <w:rPr>
          <w:spacing w:val="-1"/>
        </w:rPr>
        <w:t xml:space="preserve"> </w:t>
      </w:r>
      <w:r>
        <w:t>liable</w:t>
      </w:r>
      <w:r>
        <w:rPr>
          <w:spacing w:val="-3"/>
        </w:rPr>
        <w:t xml:space="preserve"> </w:t>
      </w:r>
      <w:r>
        <w:t>for</w:t>
      </w:r>
      <w:r>
        <w:rPr>
          <w:spacing w:val="-3"/>
        </w:rPr>
        <w:t xml:space="preserve"> </w:t>
      </w:r>
      <w:r>
        <w:t>loss</w:t>
      </w:r>
      <w:r>
        <w:rPr>
          <w:spacing w:val="-3"/>
        </w:rPr>
        <w:t xml:space="preserve"> </w:t>
      </w:r>
      <w:r>
        <w:t>or</w:t>
      </w:r>
      <w:r>
        <w:rPr>
          <w:spacing w:val="-3"/>
        </w:rPr>
        <w:t xml:space="preserve"> </w:t>
      </w:r>
      <w:r>
        <w:t>damage</w:t>
      </w:r>
      <w:r>
        <w:rPr>
          <w:spacing w:val="-3"/>
        </w:rPr>
        <w:t xml:space="preserve"> </w:t>
      </w:r>
      <w:r>
        <w:t>to</w:t>
      </w:r>
      <w:r>
        <w:rPr>
          <w:spacing w:val="-3"/>
        </w:rPr>
        <w:t xml:space="preserve"> </w:t>
      </w:r>
      <w:r>
        <w:t>property</w:t>
      </w:r>
      <w:r>
        <w:rPr>
          <w:spacing w:val="-2"/>
        </w:rPr>
        <w:t xml:space="preserve"> </w:t>
      </w:r>
      <w:r>
        <w:t>owned</w:t>
      </w:r>
      <w:r>
        <w:rPr>
          <w:spacing w:val="-4"/>
        </w:rPr>
        <w:t xml:space="preserve"> </w:t>
      </w:r>
      <w:r>
        <w:t>by</w:t>
      </w:r>
      <w:r>
        <w:rPr>
          <w:spacing w:val="-2"/>
        </w:rPr>
        <w:t xml:space="preserve"> </w:t>
      </w:r>
      <w:r>
        <w:t>a</w:t>
      </w:r>
      <w:r>
        <w:rPr>
          <w:spacing w:val="-3"/>
        </w:rPr>
        <w:t xml:space="preserve"> </w:t>
      </w:r>
      <w:r>
        <w:t>person other than</w:t>
      </w:r>
      <w:r>
        <w:rPr>
          <w:spacing w:val="-4"/>
        </w:rPr>
        <w:t xml:space="preserve"> </w:t>
      </w:r>
      <w:r>
        <w:t>the insured unless:</w:t>
      </w:r>
    </w:p>
    <w:p w14:paraId="4F5220BF" w14:textId="77777777" w:rsidR="0040572A" w:rsidRDefault="0040572A">
      <w:pPr>
        <w:pStyle w:val="BodyText"/>
        <w:spacing w:before="8"/>
        <w:rPr>
          <w:sz w:val="16"/>
        </w:rPr>
      </w:pPr>
    </w:p>
    <w:p w14:paraId="1CBF1389" w14:textId="77777777" w:rsidR="0040572A" w:rsidRDefault="00B65357">
      <w:pPr>
        <w:pStyle w:val="ListParagraph"/>
        <w:numPr>
          <w:ilvl w:val="1"/>
          <w:numId w:val="7"/>
        </w:numPr>
        <w:tabs>
          <w:tab w:val="left" w:pos="1993"/>
        </w:tabs>
        <w:spacing w:before="1"/>
        <w:ind w:left="1993" w:hanging="334"/>
      </w:pPr>
      <w:r>
        <w:t>otherwise</w:t>
      </w:r>
      <w:r>
        <w:rPr>
          <w:spacing w:val="-7"/>
        </w:rPr>
        <w:t xml:space="preserve"> </w:t>
      </w:r>
      <w:r>
        <w:t>specifically</w:t>
      </w:r>
      <w:r>
        <w:rPr>
          <w:spacing w:val="-5"/>
        </w:rPr>
        <w:t xml:space="preserve"> </w:t>
      </w:r>
      <w:r>
        <w:t>stated</w:t>
      </w:r>
      <w:r>
        <w:rPr>
          <w:spacing w:val="-8"/>
        </w:rPr>
        <w:t xml:space="preserve"> </w:t>
      </w:r>
      <w:r>
        <w:t>in</w:t>
      </w:r>
      <w:r>
        <w:rPr>
          <w:spacing w:val="-7"/>
        </w:rPr>
        <w:t xml:space="preserve"> </w:t>
      </w:r>
      <w:r>
        <w:t>the</w:t>
      </w:r>
      <w:r>
        <w:rPr>
          <w:spacing w:val="-2"/>
        </w:rPr>
        <w:t xml:space="preserve"> </w:t>
      </w:r>
      <w:r>
        <w:t>contract,</w:t>
      </w:r>
      <w:r>
        <w:rPr>
          <w:spacing w:val="-3"/>
        </w:rPr>
        <w:t xml:space="preserve"> </w:t>
      </w:r>
      <w:r>
        <w:rPr>
          <w:spacing w:val="-5"/>
        </w:rPr>
        <w:t>or</w:t>
      </w:r>
    </w:p>
    <w:p w14:paraId="695D2192" w14:textId="77777777" w:rsidR="0040572A" w:rsidRDefault="0040572A">
      <w:pPr>
        <w:pStyle w:val="BodyText"/>
        <w:spacing w:before="8"/>
        <w:rPr>
          <w:sz w:val="19"/>
        </w:rPr>
      </w:pPr>
    </w:p>
    <w:p w14:paraId="34DDBDB9" w14:textId="77777777" w:rsidR="0040572A" w:rsidRDefault="00B65357">
      <w:pPr>
        <w:pStyle w:val="ListParagraph"/>
        <w:numPr>
          <w:ilvl w:val="1"/>
          <w:numId w:val="7"/>
        </w:numPr>
        <w:tabs>
          <w:tab w:val="left" w:pos="2003"/>
        </w:tabs>
        <w:ind w:left="2003" w:hanging="344"/>
      </w:pPr>
      <w:r>
        <w:t>the</w:t>
      </w:r>
      <w:r>
        <w:rPr>
          <w:spacing w:val="-6"/>
        </w:rPr>
        <w:t xml:space="preserve"> </w:t>
      </w:r>
      <w:r>
        <w:t>interest</w:t>
      </w:r>
      <w:r>
        <w:rPr>
          <w:spacing w:val="-5"/>
        </w:rPr>
        <w:t xml:space="preserve"> </w:t>
      </w:r>
      <w:r>
        <w:t>of the</w:t>
      </w:r>
      <w:r>
        <w:rPr>
          <w:spacing w:val="-3"/>
        </w:rPr>
        <w:t xml:space="preserve"> </w:t>
      </w:r>
      <w:r>
        <w:t>insured</w:t>
      </w:r>
      <w:r>
        <w:rPr>
          <w:spacing w:val="-4"/>
        </w:rPr>
        <w:t xml:space="preserve"> </w:t>
      </w:r>
      <w:r>
        <w:t>in that</w:t>
      </w:r>
      <w:r>
        <w:rPr>
          <w:spacing w:val="-5"/>
        </w:rPr>
        <w:t xml:space="preserve"> </w:t>
      </w:r>
      <w:r>
        <w:t>property</w:t>
      </w:r>
      <w:r>
        <w:rPr>
          <w:spacing w:val="-2"/>
        </w:rPr>
        <w:t xml:space="preserve"> </w:t>
      </w:r>
      <w:r>
        <w:t>is</w:t>
      </w:r>
      <w:r>
        <w:rPr>
          <w:spacing w:val="-4"/>
        </w:rPr>
        <w:t xml:space="preserve"> </w:t>
      </w:r>
      <w:r>
        <w:t>stated</w:t>
      </w:r>
      <w:r>
        <w:rPr>
          <w:spacing w:val="-4"/>
        </w:rPr>
        <w:t xml:space="preserve"> </w:t>
      </w:r>
      <w:r>
        <w:t>in</w:t>
      </w:r>
      <w:r>
        <w:rPr>
          <w:spacing w:val="-4"/>
        </w:rPr>
        <w:t xml:space="preserve"> </w:t>
      </w:r>
      <w:r>
        <w:t>the</w:t>
      </w:r>
      <w:r>
        <w:rPr>
          <w:spacing w:val="-3"/>
        </w:rPr>
        <w:t xml:space="preserve"> </w:t>
      </w:r>
      <w:r>
        <w:rPr>
          <w:spacing w:val="-2"/>
        </w:rPr>
        <w:t>contract</w:t>
      </w:r>
    </w:p>
    <w:p w14:paraId="39C43A53" w14:textId="77777777" w:rsidR="0040572A" w:rsidRDefault="0040572A">
      <w:pPr>
        <w:pStyle w:val="BodyText"/>
        <w:spacing w:before="8"/>
        <w:rPr>
          <w:sz w:val="19"/>
        </w:rPr>
      </w:pPr>
    </w:p>
    <w:p w14:paraId="37FE4D02" w14:textId="77777777" w:rsidR="0040572A" w:rsidRDefault="00B65357">
      <w:pPr>
        <w:pStyle w:val="BodyText"/>
        <w:ind w:left="219"/>
      </w:pPr>
      <w:r>
        <w:t>Change</w:t>
      </w:r>
      <w:r>
        <w:rPr>
          <w:spacing w:val="2"/>
        </w:rPr>
        <w:t xml:space="preserve"> </w:t>
      </w:r>
      <w:r>
        <w:t>of</w:t>
      </w:r>
      <w:r>
        <w:rPr>
          <w:spacing w:val="5"/>
        </w:rPr>
        <w:t xml:space="preserve"> </w:t>
      </w:r>
      <w:r>
        <w:rPr>
          <w:spacing w:val="-2"/>
        </w:rPr>
        <w:t>interest</w:t>
      </w:r>
    </w:p>
    <w:p w14:paraId="31DD0AD0" w14:textId="77777777" w:rsidR="0040572A" w:rsidRDefault="0040572A">
      <w:pPr>
        <w:pStyle w:val="BodyText"/>
        <w:spacing w:before="8"/>
        <w:rPr>
          <w:sz w:val="19"/>
        </w:rPr>
      </w:pPr>
    </w:p>
    <w:p w14:paraId="07F4932D" w14:textId="77777777" w:rsidR="0040572A" w:rsidRDefault="00B65357">
      <w:pPr>
        <w:pStyle w:val="ListParagraph"/>
        <w:numPr>
          <w:ilvl w:val="0"/>
          <w:numId w:val="7"/>
        </w:numPr>
        <w:tabs>
          <w:tab w:val="left" w:pos="1202"/>
          <w:tab w:val="left" w:pos="1208"/>
        </w:tabs>
        <w:spacing w:before="1" w:line="276" w:lineRule="auto"/>
        <w:ind w:right="542" w:hanging="269"/>
        <w:jc w:val="both"/>
      </w:pPr>
      <w:r>
        <w:t>The</w:t>
      </w:r>
      <w:r>
        <w:rPr>
          <w:spacing w:val="-3"/>
        </w:rPr>
        <w:t xml:space="preserve"> </w:t>
      </w:r>
      <w:r>
        <w:t>insurer</w:t>
      </w:r>
      <w:r>
        <w:rPr>
          <w:spacing w:val="-3"/>
        </w:rPr>
        <w:t xml:space="preserve"> </w:t>
      </w:r>
      <w:r>
        <w:t>is</w:t>
      </w:r>
      <w:r>
        <w:rPr>
          <w:spacing w:val="-3"/>
        </w:rPr>
        <w:t xml:space="preserve"> </w:t>
      </w:r>
      <w:r>
        <w:t>liable</w:t>
      </w:r>
      <w:r>
        <w:rPr>
          <w:spacing w:val="-3"/>
        </w:rPr>
        <w:t xml:space="preserve"> </w:t>
      </w:r>
      <w:r>
        <w:t>for</w:t>
      </w:r>
      <w:r>
        <w:rPr>
          <w:spacing w:val="-3"/>
        </w:rPr>
        <w:t xml:space="preserve"> </w:t>
      </w:r>
      <w:r>
        <w:t>loss</w:t>
      </w:r>
      <w:r>
        <w:rPr>
          <w:spacing w:val="-3"/>
        </w:rPr>
        <w:t xml:space="preserve"> </w:t>
      </w:r>
      <w:r>
        <w:t>or</w:t>
      </w:r>
      <w:r>
        <w:rPr>
          <w:spacing w:val="-3"/>
        </w:rPr>
        <w:t xml:space="preserve"> </w:t>
      </w:r>
      <w:r>
        <w:t>damage</w:t>
      </w:r>
      <w:r>
        <w:rPr>
          <w:spacing w:val="-3"/>
        </w:rPr>
        <w:t xml:space="preserve"> </w:t>
      </w:r>
      <w:r>
        <w:t>occurring</w:t>
      </w:r>
      <w:r>
        <w:rPr>
          <w:spacing w:val="-2"/>
        </w:rPr>
        <w:t xml:space="preserve"> </w:t>
      </w:r>
      <w:r>
        <w:t>after</w:t>
      </w:r>
      <w:r>
        <w:rPr>
          <w:spacing w:val="-3"/>
        </w:rPr>
        <w:t xml:space="preserve"> </w:t>
      </w:r>
      <w:r>
        <w:t>an</w:t>
      </w:r>
      <w:r>
        <w:rPr>
          <w:spacing w:val="-4"/>
        </w:rPr>
        <w:t xml:space="preserve"> </w:t>
      </w:r>
      <w:r>
        <w:t>authorized</w:t>
      </w:r>
      <w:r>
        <w:rPr>
          <w:spacing w:val="-4"/>
        </w:rPr>
        <w:t xml:space="preserve"> </w:t>
      </w:r>
      <w:r>
        <w:t>assignment</w:t>
      </w:r>
      <w:r>
        <w:rPr>
          <w:spacing w:val="-5"/>
        </w:rPr>
        <w:t xml:space="preserve"> </w:t>
      </w:r>
      <w:r>
        <w:t>under</w:t>
      </w:r>
      <w:r>
        <w:rPr>
          <w:spacing w:val="-3"/>
        </w:rPr>
        <w:t xml:space="preserve"> </w:t>
      </w:r>
      <w:r>
        <w:t>the Bankruptcy</w:t>
      </w:r>
      <w:r>
        <w:rPr>
          <w:spacing w:val="-1"/>
        </w:rPr>
        <w:t xml:space="preserve"> </w:t>
      </w:r>
      <w:r>
        <w:t>and</w:t>
      </w:r>
      <w:r>
        <w:rPr>
          <w:spacing w:val="-3"/>
        </w:rPr>
        <w:t xml:space="preserve"> </w:t>
      </w:r>
      <w:r>
        <w:t>Insolvency</w:t>
      </w:r>
      <w:r>
        <w:rPr>
          <w:spacing w:val="-1"/>
        </w:rPr>
        <w:t xml:space="preserve"> </w:t>
      </w:r>
      <w:r>
        <w:t>Act</w:t>
      </w:r>
      <w:r>
        <w:rPr>
          <w:spacing w:val="-4"/>
        </w:rPr>
        <w:t xml:space="preserve"> </w:t>
      </w:r>
      <w:r>
        <w:t>(Canada)</w:t>
      </w:r>
      <w:r>
        <w:rPr>
          <w:spacing w:val="-2"/>
        </w:rPr>
        <w:t xml:space="preserve"> </w:t>
      </w:r>
      <w:r>
        <w:t>or</w:t>
      </w:r>
      <w:r>
        <w:rPr>
          <w:spacing w:val="-2"/>
        </w:rPr>
        <w:t xml:space="preserve"> </w:t>
      </w:r>
      <w:r>
        <w:t>a change</w:t>
      </w:r>
      <w:r>
        <w:rPr>
          <w:spacing w:val="-1"/>
        </w:rPr>
        <w:t xml:space="preserve"> </w:t>
      </w:r>
      <w:r>
        <w:t>of title</w:t>
      </w:r>
      <w:r>
        <w:rPr>
          <w:spacing w:val="-2"/>
        </w:rPr>
        <w:t xml:space="preserve"> </w:t>
      </w:r>
      <w:r>
        <w:t>by</w:t>
      </w:r>
      <w:r>
        <w:rPr>
          <w:spacing w:val="-1"/>
        </w:rPr>
        <w:t xml:space="preserve"> </w:t>
      </w:r>
      <w:r>
        <w:t>succession,</w:t>
      </w:r>
      <w:r>
        <w:rPr>
          <w:spacing w:val="-4"/>
        </w:rPr>
        <w:t xml:space="preserve"> </w:t>
      </w:r>
      <w:r>
        <w:t>by operation</w:t>
      </w:r>
      <w:r>
        <w:rPr>
          <w:spacing w:val="-3"/>
        </w:rPr>
        <w:t xml:space="preserve"> </w:t>
      </w:r>
      <w:r>
        <w:t>of law or by death.</w:t>
      </w:r>
    </w:p>
    <w:p w14:paraId="4CBECF02" w14:textId="77777777" w:rsidR="0040572A" w:rsidRDefault="0040572A">
      <w:pPr>
        <w:pStyle w:val="BodyText"/>
        <w:spacing w:before="6"/>
        <w:rPr>
          <w:sz w:val="16"/>
        </w:rPr>
      </w:pPr>
    </w:p>
    <w:p w14:paraId="4F185944" w14:textId="77777777" w:rsidR="0040572A" w:rsidRDefault="00B65357">
      <w:pPr>
        <w:pStyle w:val="BodyText"/>
        <w:ind w:left="219"/>
      </w:pPr>
      <w:r>
        <w:t>Material</w:t>
      </w:r>
      <w:r>
        <w:rPr>
          <w:spacing w:val="6"/>
        </w:rPr>
        <w:t xml:space="preserve"> </w:t>
      </w:r>
      <w:r>
        <w:t>change</w:t>
      </w:r>
      <w:r>
        <w:rPr>
          <w:spacing w:val="7"/>
        </w:rPr>
        <w:t xml:space="preserve"> </w:t>
      </w:r>
      <w:r>
        <w:t>in</w:t>
      </w:r>
      <w:r>
        <w:rPr>
          <w:spacing w:val="10"/>
        </w:rPr>
        <w:t xml:space="preserve"> </w:t>
      </w:r>
      <w:r>
        <w:rPr>
          <w:spacing w:val="-4"/>
        </w:rPr>
        <w:t>risk</w:t>
      </w:r>
    </w:p>
    <w:p w14:paraId="742561DD" w14:textId="77777777" w:rsidR="0040572A" w:rsidRDefault="0040572A">
      <w:pPr>
        <w:pStyle w:val="BodyText"/>
        <w:spacing w:before="8"/>
        <w:rPr>
          <w:sz w:val="19"/>
        </w:rPr>
      </w:pPr>
    </w:p>
    <w:p w14:paraId="59284528" w14:textId="77777777" w:rsidR="0040572A" w:rsidRDefault="00B65357">
      <w:pPr>
        <w:pStyle w:val="ListParagraph"/>
        <w:numPr>
          <w:ilvl w:val="0"/>
          <w:numId w:val="7"/>
        </w:numPr>
        <w:tabs>
          <w:tab w:val="left" w:pos="1202"/>
          <w:tab w:val="left" w:pos="1568"/>
        </w:tabs>
        <w:spacing w:line="278" w:lineRule="auto"/>
        <w:ind w:left="1568" w:right="542" w:hanging="629"/>
      </w:pPr>
      <w:r>
        <w:t>(1)</w:t>
      </w:r>
      <w:r>
        <w:rPr>
          <w:spacing w:val="40"/>
        </w:rPr>
        <w:t xml:space="preserve"> </w:t>
      </w:r>
      <w:r>
        <w:t>The</w:t>
      </w:r>
      <w:r>
        <w:rPr>
          <w:spacing w:val="-3"/>
        </w:rPr>
        <w:t xml:space="preserve"> </w:t>
      </w:r>
      <w:r>
        <w:t>insured</w:t>
      </w:r>
      <w:r>
        <w:rPr>
          <w:spacing w:val="-4"/>
        </w:rPr>
        <w:t xml:space="preserve"> </w:t>
      </w:r>
      <w:r>
        <w:t>must</w:t>
      </w:r>
      <w:r>
        <w:rPr>
          <w:spacing w:val="-5"/>
        </w:rPr>
        <w:t xml:space="preserve"> </w:t>
      </w:r>
      <w:r>
        <w:t>promptly</w:t>
      </w:r>
      <w:r>
        <w:rPr>
          <w:spacing w:val="-2"/>
        </w:rPr>
        <w:t xml:space="preserve"> </w:t>
      </w:r>
      <w:r>
        <w:t>give</w:t>
      </w:r>
      <w:r>
        <w:rPr>
          <w:spacing w:val="-3"/>
        </w:rPr>
        <w:t xml:space="preserve"> </w:t>
      </w:r>
      <w:r>
        <w:t>notice</w:t>
      </w:r>
      <w:r>
        <w:rPr>
          <w:spacing w:val="-3"/>
        </w:rPr>
        <w:t xml:space="preserve"> </w:t>
      </w:r>
      <w:r>
        <w:t>in</w:t>
      </w:r>
      <w:r>
        <w:rPr>
          <w:spacing w:val="-4"/>
        </w:rPr>
        <w:t xml:space="preserve"> </w:t>
      </w:r>
      <w:r>
        <w:t>writing</w:t>
      </w:r>
      <w:r>
        <w:rPr>
          <w:spacing w:val="-2"/>
        </w:rPr>
        <w:t xml:space="preserve"> </w:t>
      </w:r>
      <w:r>
        <w:t>to</w:t>
      </w:r>
      <w:r>
        <w:rPr>
          <w:spacing w:val="-5"/>
        </w:rPr>
        <w:t xml:space="preserve"> </w:t>
      </w:r>
      <w:r>
        <w:t>the</w:t>
      </w:r>
      <w:r>
        <w:rPr>
          <w:spacing w:val="-3"/>
        </w:rPr>
        <w:t xml:space="preserve"> </w:t>
      </w:r>
      <w:r>
        <w:t>insurer</w:t>
      </w:r>
      <w:r>
        <w:rPr>
          <w:spacing w:val="-3"/>
        </w:rPr>
        <w:t xml:space="preserve"> </w:t>
      </w:r>
      <w:r>
        <w:t>or its</w:t>
      </w:r>
      <w:r>
        <w:rPr>
          <w:spacing w:val="-3"/>
        </w:rPr>
        <w:t xml:space="preserve"> </w:t>
      </w:r>
      <w:r>
        <w:t>agent</w:t>
      </w:r>
      <w:r>
        <w:rPr>
          <w:spacing w:val="-5"/>
        </w:rPr>
        <w:t xml:space="preserve"> </w:t>
      </w:r>
      <w:r>
        <w:t>of</w:t>
      </w:r>
      <w:r>
        <w:rPr>
          <w:spacing w:val="-3"/>
        </w:rPr>
        <w:t xml:space="preserve"> </w:t>
      </w:r>
      <w:r>
        <w:t>a change that is:</w:t>
      </w:r>
    </w:p>
    <w:p w14:paraId="78F202B1" w14:textId="77777777" w:rsidR="0040572A" w:rsidRDefault="0040572A">
      <w:pPr>
        <w:pStyle w:val="BodyText"/>
        <w:spacing w:before="2"/>
        <w:rPr>
          <w:sz w:val="16"/>
        </w:rPr>
      </w:pPr>
    </w:p>
    <w:p w14:paraId="775E4778" w14:textId="77777777" w:rsidR="0040572A" w:rsidRDefault="00B65357">
      <w:pPr>
        <w:pStyle w:val="ListParagraph"/>
        <w:numPr>
          <w:ilvl w:val="1"/>
          <w:numId w:val="7"/>
        </w:numPr>
        <w:tabs>
          <w:tab w:val="left" w:pos="1993"/>
        </w:tabs>
        <w:ind w:left="1993" w:hanging="334"/>
      </w:pPr>
      <w:r>
        <w:t>material</w:t>
      </w:r>
      <w:r>
        <w:rPr>
          <w:spacing w:val="-2"/>
        </w:rPr>
        <w:t xml:space="preserve"> </w:t>
      </w:r>
      <w:r>
        <w:t>to</w:t>
      </w:r>
      <w:r>
        <w:rPr>
          <w:spacing w:val="-6"/>
        </w:rPr>
        <w:t xml:space="preserve"> </w:t>
      </w:r>
      <w:r>
        <w:t>the</w:t>
      </w:r>
      <w:r>
        <w:rPr>
          <w:spacing w:val="-3"/>
        </w:rPr>
        <w:t xml:space="preserve"> </w:t>
      </w:r>
      <w:r>
        <w:t>risk,</w:t>
      </w:r>
      <w:r>
        <w:rPr>
          <w:spacing w:val="-5"/>
        </w:rPr>
        <w:t xml:space="preserve"> and</w:t>
      </w:r>
    </w:p>
    <w:p w14:paraId="76E8BA81" w14:textId="77777777" w:rsidR="0040572A" w:rsidRDefault="0040572A">
      <w:pPr>
        <w:pStyle w:val="BodyText"/>
        <w:spacing w:before="9"/>
        <w:rPr>
          <w:sz w:val="19"/>
        </w:rPr>
      </w:pPr>
    </w:p>
    <w:p w14:paraId="5947E710" w14:textId="77777777" w:rsidR="0040572A" w:rsidRDefault="00B65357">
      <w:pPr>
        <w:pStyle w:val="ListParagraph"/>
        <w:numPr>
          <w:ilvl w:val="1"/>
          <w:numId w:val="7"/>
        </w:numPr>
        <w:tabs>
          <w:tab w:val="left" w:pos="2003"/>
        </w:tabs>
        <w:ind w:left="2003" w:hanging="344"/>
      </w:pPr>
      <w:r>
        <w:t>within</w:t>
      </w:r>
      <w:r>
        <w:rPr>
          <w:spacing w:val="-6"/>
        </w:rPr>
        <w:t xml:space="preserve"> </w:t>
      </w:r>
      <w:r>
        <w:t>the</w:t>
      </w:r>
      <w:r>
        <w:rPr>
          <w:spacing w:val="-4"/>
        </w:rPr>
        <w:t xml:space="preserve"> </w:t>
      </w:r>
      <w:r>
        <w:t>control</w:t>
      </w:r>
      <w:r>
        <w:rPr>
          <w:spacing w:val="-3"/>
        </w:rPr>
        <w:t xml:space="preserve"> </w:t>
      </w:r>
      <w:r>
        <w:t>and</w:t>
      </w:r>
      <w:r>
        <w:rPr>
          <w:spacing w:val="-5"/>
        </w:rPr>
        <w:t xml:space="preserve"> </w:t>
      </w:r>
      <w:r>
        <w:t>knowledge</w:t>
      </w:r>
      <w:r>
        <w:rPr>
          <w:spacing w:val="-5"/>
        </w:rPr>
        <w:t xml:space="preserve"> </w:t>
      </w:r>
      <w:r>
        <w:t>of</w:t>
      </w:r>
      <w:r>
        <w:rPr>
          <w:spacing w:val="-4"/>
        </w:rPr>
        <w:t xml:space="preserve"> </w:t>
      </w:r>
      <w:r>
        <w:t>the</w:t>
      </w:r>
      <w:r>
        <w:rPr>
          <w:spacing w:val="-4"/>
        </w:rPr>
        <w:t xml:space="preserve"> </w:t>
      </w:r>
      <w:r>
        <w:rPr>
          <w:spacing w:val="-2"/>
        </w:rPr>
        <w:t>insured</w:t>
      </w:r>
    </w:p>
    <w:p w14:paraId="367848EC" w14:textId="77777777" w:rsidR="0040572A" w:rsidRDefault="0040572A">
      <w:pPr>
        <w:pStyle w:val="BodyText"/>
        <w:spacing w:before="8"/>
        <w:rPr>
          <w:sz w:val="19"/>
        </w:rPr>
      </w:pPr>
    </w:p>
    <w:p w14:paraId="3F926618" w14:textId="77777777" w:rsidR="0040572A" w:rsidRDefault="00B65357">
      <w:pPr>
        <w:pStyle w:val="ListParagraph"/>
        <w:numPr>
          <w:ilvl w:val="0"/>
          <w:numId w:val="6"/>
        </w:numPr>
        <w:tabs>
          <w:tab w:val="left" w:pos="1547"/>
          <w:tab w:val="left" w:pos="1568"/>
        </w:tabs>
        <w:spacing w:line="273" w:lineRule="auto"/>
        <w:ind w:right="518" w:hanging="360"/>
      </w:pPr>
      <w:r>
        <w:t>If</w:t>
      </w:r>
      <w:r>
        <w:rPr>
          <w:spacing w:val="-3"/>
        </w:rPr>
        <w:t xml:space="preserve"> </w:t>
      </w:r>
      <w:r>
        <w:t>an</w:t>
      </w:r>
      <w:r>
        <w:rPr>
          <w:spacing w:val="-4"/>
        </w:rPr>
        <w:t xml:space="preserve"> </w:t>
      </w:r>
      <w:r>
        <w:t>insurer</w:t>
      </w:r>
      <w:r>
        <w:rPr>
          <w:spacing w:val="-3"/>
        </w:rPr>
        <w:t xml:space="preserve"> </w:t>
      </w:r>
      <w:r>
        <w:t>or</w:t>
      </w:r>
      <w:r>
        <w:rPr>
          <w:spacing w:val="-3"/>
        </w:rPr>
        <w:t xml:space="preserve"> </w:t>
      </w:r>
      <w:r>
        <w:t>its</w:t>
      </w:r>
      <w:r>
        <w:rPr>
          <w:spacing w:val="-3"/>
        </w:rPr>
        <w:t xml:space="preserve"> </w:t>
      </w:r>
      <w:r>
        <w:t>agent</w:t>
      </w:r>
      <w:r>
        <w:rPr>
          <w:spacing w:val="-5"/>
        </w:rPr>
        <w:t xml:space="preserve"> </w:t>
      </w:r>
      <w:r>
        <w:t>is</w:t>
      </w:r>
      <w:r>
        <w:rPr>
          <w:spacing w:val="-3"/>
        </w:rPr>
        <w:t xml:space="preserve"> </w:t>
      </w:r>
      <w:r>
        <w:t>not</w:t>
      </w:r>
      <w:r>
        <w:rPr>
          <w:spacing w:val="-5"/>
        </w:rPr>
        <w:t xml:space="preserve"> </w:t>
      </w:r>
      <w:r>
        <w:t>promptly</w:t>
      </w:r>
      <w:r>
        <w:rPr>
          <w:spacing w:val="-2"/>
        </w:rPr>
        <w:t xml:space="preserve"> </w:t>
      </w:r>
      <w:r>
        <w:t>notified</w:t>
      </w:r>
      <w:r>
        <w:rPr>
          <w:spacing w:val="-4"/>
        </w:rPr>
        <w:t xml:space="preserve"> </w:t>
      </w:r>
      <w:r>
        <w:t>of</w:t>
      </w:r>
      <w:r>
        <w:rPr>
          <w:spacing w:val="-3"/>
        </w:rPr>
        <w:t xml:space="preserve"> </w:t>
      </w:r>
      <w:r>
        <w:t>a</w:t>
      </w:r>
      <w:r>
        <w:rPr>
          <w:spacing w:val="-3"/>
        </w:rPr>
        <w:t xml:space="preserve"> </w:t>
      </w:r>
      <w:r>
        <w:t>change</w:t>
      </w:r>
      <w:r>
        <w:rPr>
          <w:spacing w:val="-3"/>
        </w:rPr>
        <w:t xml:space="preserve"> </w:t>
      </w:r>
      <w:r>
        <w:t>under</w:t>
      </w:r>
      <w:r>
        <w:rPr>
          <w:spacing w:val="-3"/>
        </w:rPr>
        <w:t xml:space="preserve"> </w:t>
      </w:r>
      <w:r>
        <w:t>subparagraph</w:t>
      </w:r>
      <w:r>
        <w:rPr>
          <w:spacing w:val="-4"/>
        </w:rPr>
        <w:t xml:space="preserve"> </w:t>
      </w:r>
      <w:r>
        <w:t>(1) of this condition, the contract is void as to the part affected by the change.</w:t>
      </w:r>
    </w:p>
    <w:p w14:paraId="6E6370D2" w14:textId="77777777" w:rsidR="0040572A" w:rsidRDefault="0040572A">
      <w:pPr>
        <w:pStyle w:val="BodyText"/>
        <w:spacing w:before="8"/>
        <w:rPr>
          <w:sz w:val="16"/>
        </w:rPr>
      </w:pPr>
    </w:p>
    <w:p w14:paraId="77EC1AC7" w14:textId="77777777" w:rsidR="0040572A" w:rsidRDefault="00B65357">
      <w:pPr>
        <w:pStyle w:val="ListParagraph"/>
        <w:numPr>
          <w:ilvl w:val="0"/>
          <w:numId w:val="6"/>
        </w:numPr>
        <w:tabs>
          <w:tab w:val="left" w:pos="1547"/>
          <w:tab w:val="left" w:pos="1568"/>
        </w:tabs>
        <w:spacing w:line="273" w:lineRule="auto"/>
        <w:ind w:right="420" w:hanging="360"/>
      </w:pPr>
      <w:r>
        <w:t>If</w:t>
      </w:r>
      <w:r>
        <w:rPr>
          <w:spacing w:val="-3"/>
        </w:rPr>
        <w:t xml:space="preserve"> </w:t>
      </w:r>
      <w:r>
        <w:t>an</w:t>
      </w:r>
      <w:r>
        <w:rPr>
          <w:spacing w:val="-4"/>
        </w:rPr>
        <w:t xml:space="preserve"> </w:t>
      </w:r>
      <w:r>
        <w:t>insurer</w:t>
      </w:r>
      <w:r>
        <w:rPr>
          <w:spacing w:val="-3"/>
        </w:rPr>
        <w:t xml:space="preserve"> </w:t>
      </w:r>
      <w:r>
        <w:t>or</w:t>
      </w:r>
      <w:r>
        <w:rPr>
          <w:spacing w:val="-3"/>
        </w:rPr>
        <w:t xml:space="preserve"> </w:t>
      </w:r>
      <w:r>
        <w:t>its</w:t>
      </w:r>
      <w:r>
        <w:rPr>
          <w:spacing w:val="-3"/>
        </w:rPr>
        <w:t xml:space="preserve"> </w:t>
      </w:r>
      <w:r>
        <w:t>agent</w:t>
      </w:r>
      <w:r>
        <w:rPr>
          <w:spacing w:val="-5"/>
        </w:rPr>
        <w:t xml:space="preserve"> </w:t>
      </w:r>
      <w:r>
        <w:t>is</w:t>
      </w:r>
      <w:r>
        <w:rPr>
          <w:spacing w:val="-3"/>
        </w:rPr>
        <w:t xml:space="preserve"> </w:t>
      </w:r>
      <w:r>
        <w:t>notified</w:t>
      </w:r>
      <w:r>
        <w:rPr>
          <w:spacing w:val="-4"/>
        </w:rPr>
        <w:t xml:space="preserve"> </w:t>
      </w:r>
      <w:r>
        <w:t>of</w:t>
      </w:r>
      <w:r>
        <w:rPr>
          <w:spacing w:val="-3"/>
        </w:rPr>
        <w:t xml:space="preserve"> </w:t>
      </w:r>
      <w:r>
        <w:t>a</w:t>
      </w:r>
      <w:r>
        <w:rPr>
          <w:spacing w:val="-3"/>
        </w:rPr>
        <w:t xml:space="preserve"> </w:t>
      </w:r>
      <w:r>
        <w:t>change</w:t>
      </w:r>
      <w:r>
        <w:rPr>
          <w:spacing w:val="-3"/>
        </w:rPr>
        <w:t xml:space="preserve"> </w:t>
      </w:r>
      <w:r>
        <w:t>under</w:t>
      </w:r>
      <w:r>
        <w:rPr>
          <w:spacing w:val="-3"/>
        </w:rPr>
        <w:t xml:space="preserve"> </w:t>
      </w:r>
      <w:r>
        <w:t>subparagraph</w:t>
      </w:r>
      <w:r>
        <w:rPr>
          <w:spacing w:val="-4"/>
        </w:rPr>
        <w:t xml:space="preserve"> </w:t>
      </w:r>
      <w:r>
        <w:t>(1)</w:t>
      </w:r>
      <w:r>
        <w:rPr>
          <w:spacing w:val="-3"/>
        </w:rPr>
        <w:t xml:space="preserve"> </w:t>
      </w:r>
      <w:r>
        <w:t>of</w:t>
      </w:r>
      <w:r>
        <w:rPr>
          <w:spacing w:val="-3"/>
        </w:rPr>
        <w:t xml:space="preserve"> </w:t>
      </w:r>
      <w:r>
        <w:t>this condition, the insurer may:</w:t>
      </w:r>
    </w:p>
    <w:p w14:paraId="37CC331D" w14:textId="77777777" w:rsidR="0040572A" w:rsidRDefault="0040572A">
      <w:pPr>
        <w:pStyle w:val="BodyText"/>
        <w:spacing w:before="9"/>
        <w:rPr>
          <w:sz w:val="16"/>
        </w:rPr>
      </w:pPr>
    </w:p>
    <w:p w14:paraId="2FD1ABE3" w14:textId="77777777" w:rsidR="0040572A" w:rsidRDefault="00B65357">
      <w:pPr>
        <w:pStyle w:val="ListParagraph"/>
        <w:numPr>
          <w:ilvl w:val="1"/>
          <w:numId w:val="6"/>
        </w:numPr>
        <w:tabs>
          <w:tab w:val="left" w:pos="1993"/>
        </w:tabs>
        <w:ind w:left="1993" w:hanging="334"/>
      </w:pPr>
      <w:r>
        <w:t>terminate</w:t>
      </w:r>
      <w:r>
        <w:rPr>
          <w:spacing w:val="-5"/>
        </w:rPr>
        <w:t xml:space="preserve"> </w:t>
      </w:r>
      <w:r>
        <w:t>the</w:t>
      </w:r>
      <w:r>
        <w:rPr>
          <w:spacing w:val="-6"/>
        </w:rPr>
        <w:t xml:space="preserve"> </w:t>
      </w:r>
      <w:r>
        <w:t>contract</w:t>
      </w:r>
      <w:r>
        <w:rPr>
          <w:spacing w:val="-2"/>
        </w:rPr>
        <w:t xml:space="preserve"> </w:t>
      </w:r>
      <w:r>
        <w:t>in</w:t>
      </w:r>
      <w:r>
        <w:rPr>
          <w:spacing w:val="-6"/>
        </w:rPr>
        <w:t xml:space="preserve"> </w:t>
      </w:r>
      <w:r>
        <w:t>accordance</w:t>
      </w:r>
      <w:r>
        <w:rPr>
          <w:spacing w:val="-5"/>
        </w:rPr>
        <w:t xml:space="preserve"> </w:t>
      </w:r>
      <w:r>
        <w:t>with</w:t>
      </w:r>
      <w:r>
        <w:rPr>
          <w:spacing w:val="-6"/>
        </w:rPr>
        <w:t xml:space="preserve"> </w:t>
      </w:r>
      <w:r>
        <w:t>Statutory</w:t>
      </w:r>
      <w:r>
        <w:rPr>
          <w:spacing w:val="-4"/>
        </w:rPr>
        <w:t xml:space="preserve"> </w:t>
      </w:r>
      <w:r>
        <w:t>Condition</w:t>
      </w:r>
      <w:r>
        <w:rPr>
          <w:spacing w:val="-6"/>
        </w:rPr>
        <w:t xml:space="preserve"> </w:t>
      </w:r>
      <w:r>
        <w:t>5,</w:t>
      </w:r>
      <w:r>
        <w:rPr>
          <w:spacing w:val="-6"/>
        </w:rPr>
        <w:t xml:space="preserve"> </w:t>
      </w:r>
      <w:r>
        <w:rPr>
          <w:spacing w:val="-5"/>
        </w:rPr>
        <w:t>or</w:t>
      </w:r>
    </w:p>
    <w:p w14:paraId="19BC00D4" w14:textId="77777777" w:rsidR="0040572A" w:rsidRDefault="0040572A">
      <w:pPr>
        <w:sectPr w:rsidR="0040572A">
          <w:footerReference w:type="default" r:id="rId35"/>
          <w:pgSz w:w="12240" w:h="15840"/>
          <w:pgMar w:top="1400" w:right="1180" w:bottom="1180" w:left="1220" w:header="0" w:footer="995" w:gutter="0"/>
          <w:pgNumType w:start="1"/>
          <w:cols w:space="720"/>
        </w:sectPr>
      </w:pPr>
    </w:p>
    <w:p w14:paraId="5C7884EE" w14:textId="77777777" w:rsidR="0040572A" w:rsidRDefault="00B65357">
      <w:pPr>
        <w:pStyle w:val="ListParagraph"/>
        <w:numPr>
          <w:ilvl w:val="1"/>
          <w:numId w:val="6"/>
        </w:numPr>
        <w:tabs>
          <w:tab w:val="left" w:pos="2003"/>
          <w:tab w:val="left" w:pos="2019"/>
        </w:tabs>
        <w:spacing w:before="41" w:line="276" w:lineRule="auto"/>
        <w:ind w:left="2019" w:right="292" w:hanging="360"/>
      </w:pPr>
      <w:r>
        <w:lastRenderedPageBreak/>
        <w:t>notify the insured in writing that, if the insured desires the contract to continue in force,</w:t>
      </w:r>
      <w:r>
        <w:rPr>
          <w:spacing w:val="-6"/>
        </w:rPr>
        <w:t xml:space="preserve"> </w:t>
      </w:r>
      <w:r>
        <w:t>the</w:t>
      </w:r>
      <w:r>
        <w:rPr>
          <w:spacing w:val="-4"/>
        </w:rPr>
        <w:t xml:space="preserve"> </w:t>
      </w:r>
      <w:r>
        <w:t>insured</w:t>
      </w:r>
      <w:r>
        <w:rPr>
          <w:spacing w:val="-5"/>
        </w:rPr>
        <w:t xml:space="preserve"> </w:t>
      </w:r>
      <w:r>
        <w:t>must,</w:t>
      </w:r>
      <w:r>
        <w:rPr>
          <w:spacing w:val="-6"/>
        </w:rPr>
        <w:t xml:space="preserve"> </w:t>
      </w:r>
      <w:r>
        <w:t>within</w:t>
      </w:r>
      <w:r>
        <w:rPr>
          <w:spacing w:val="-5"/>
        </w:rPr>
        <w:t xml:space="preserve"> </w:t>
      </w:r>
      <w:r>
        <w:t>15</w:t>
      </w:r>
      <w:r>
        <w:rPr>
          <w:spacing w:val="-1"/>
        </w:rPr>
        <w:t xml:space="preserve"> </w:t>
      </w:r>
      <w:r>
        <w:t>days</w:t>
      </w:r>
      <w:r>
        <w:rPr>
          <w:spacing w:val="-4"/>
        </w:rPr>
        <w:t xml:space="preserve"> </w:t>
      </w:r>
      <w:r>
        <w:t>after</w:t>
      </w:r>
      <w:r>
        <w:rPr>
          <w:spacing w:val="-4"/>
        </w:rPr>
        <w:t xml:space="preserve"> </w:t>
      </w:r>
      <w:r>
        <w:t>receipt</w:t>
      </w:r>
      <w:r>
        <w:rPr>
          <w:spacing w:val="-1"/>
        </w:rPr>
        <w:t xml:space="preserve"> </w:t>
      </w:r>
      <w:r>
        <w:t>of the</w:t>
      </w:r>
      <w:r>
        <w:rPr>
          <w:spacing w:val="-4"/>
        </w:rPr>
        <w:t xml:space="preserve"> </w:t>
      </w:r>
      <w:r>
        <w:t>notice,</w:t>
      </w:r>
      <w:r>
        <w:rPr>
          <w:spacing w:val="-6"/>
        </w:rPr>
        <w:t xml:space="preserve"> </w:t>
      </w:r>
      <w:r>
        <w:t>pay to</w:t>
      </w:r>
      <w:r>
        <w:rPr>
          <w:spacing w:val="-6"/>
        </w:rPr>
        <w:t xml:space="preserve"> </w:t>
      </w:r>
      <w:r>
        <w:t>the insurer an additional premium specified in the notice.</w:t>
      </w:r>
    </w:p>
    <w:p w14:paraId="169075FB" w14:textId="77777777" w:rsidR="0040572A" w:rsidRDefault="0040572A">
      <w:pPr>
        <w:pStyle w:val="BodyText"/>
        <w:spacing w:before="6"/>
        <w:rPr>
          <w:sz w:val="16"/>
        </w:rPr>
      </w:pPr>
    </w:p>
    <w:p w14:paraId="3F0AD7A7" w14:textId="77777777" w:rsidR="0040572A" w:rsidRDefault="00B65357">
      <w:pPr>
        <w:pStyle w:val="ListParagraph"/>
        <w:numPr>
          <w:ilvl w:val="0"/>
          <w:numId w:val="6"/>
        </w:numPr>
        <w:tabs>
          <w:tab w:val="left" w:pos="1547"/>
          <w:tab w:val="left" w:pos="1568"/>
        </w:tabs>
        <w:spacing w:before="1" w:line="273" w:lineRule="auto"/>
        <w:ind w:right="443" w:hanging="360"/>
      </w:pPr>
      <w:r>
        <w:t>If the insured fails to pay an additional premium when required to do so under subparagraph (3) (b) of this condition, the contract is terminated at that time and Statutory</w:t>
      </w:r>
      <w:r>
        <w:rPr>
          <w:spacing w:val="-3"/>
        </w:rPr>
        <w:t xml:space="preserve"> </w:t>
      </w:r>
      <w:r>
        <w:t>Condition</w:t>
      </w:r>
      <w:r>
        <w:rPr>
          <w:spacing w:val="-5"/>
        </w:rPr>
        <w:t xml:space="preserve"> </w:t>
      </w:r>
      <w:r>
        <w:t>5</w:t>
      </w:r>
      <w:r>
        <w:rPr>
          <w:spacing w:val="-1"/>
        </w:rPr>
        <w:t xml:space="preserve"> </w:t>
      </w:r>
      <w:r>
        <w:t>(2)</w:t>
      </w:r>
      <w:r>
        <w:rPr>
          <w:spacing w:val="-4"/>
        </w:rPr>
        <w:t xml:space="preserve"> </w:t>
      </w:r>
      <w:r>
        <w:t>(a)</w:t>
      </w:r>
      <w:r>
        <w:rPr>
          <w:spacing w:val="-4"/>
        </w:rPr>
        <w:t xml:space="preserve"> </w:t>
      </w:r>
      <w:r>
        <w:t>applies</w:t>
      </w:r>
      <w:r>
        <w:rPr>
          <w:spacing w:val="-4"/>
        </w:rPr>
        <w:t xml:space="preserve"> </w:t>
      </w:r>
      <w:r>
        <w:t>in</w:t>
      </w:r>
      <w:r>
        <w:rPr>
          <w:spacing w:val="-5"/>
        </w:rPr>
        <w:t xml:space="preserve"> </w:t>
      </w:r>
      <w:r>
        <w:t>respect</w:t>
      </w:r>
      <w:r>
        <w:rPr>
          <w:spacing w:val="-6"/>
        </w:rPr>
        <w:t xml:space="preserve"> </w:t>
      </w:r>
      <w:r>
        <w:t>of the</w:t>
      </w:r>
      <w:r>
        <w:rPr>
          <w:spacing w:val="-4"/>
        </w:rPr>
        <w:t xml:space="preserve"> </w:t>
      </w:r>
      <w:r>
        <w:t>unearned</w:t>
      </w:r>
      <w:r>
        <w:rPr>
          <w:spacing w:val="-5"/>
        </w:rPr>
        <w:t xml:space="preserve"> </w:t>
      </w:r>
      <w:r>
        <w:t>portion</w:t>
      </w:r>
      <w:r>
        <w:rPr>
          <w:spacing w:val="-5"/>
        </w:rPr>
        <w:t xml:space="preserve"> </w:t>
      </w:r>
      <w:r>
        <w:t>of the</w:t>
      </w:r>
      <w:r>
        <w:rPr>
          <w:spacing w:val="-4"/>
        </w:rPr>
        <w:t xml:space="preserve"> </w:t>
      </w:r>
      <w:r>
        <w:t>premium.</w:t>
      </w:r>
    </w:p>
    <w:p w14:paraId="1E0007B9" w14:textId="77777777" w:rsidR="0040572A" w:rsidRDefault="0040572A">
      <w:pPr>
        <w:pStyle w:val="BodyText"/>
        <w:spacing w:before="9"/>
        <w:rPr>
          <w:sz w:val="16"/>
        </w:rPr>
      </w:pPr>
    </w:p>
    <w:p w14:paraId="023506D3" w14:textId="77777777" w:rsidR="0040572A" w:rsidRDefault="00B65357">
      <w:pPr>
        <w:pStyle w:val="BodyText"/>
        <w:ind w:left="219"/>
      </w:pPr>
      <w:r>
        <w:t>Termination</w:t>
      </w:r>
      <w:r>
        <w:rPr>
          <w:spacing w:val="12"/>
        </w:rPr>
        <w:t xml:space="preserve"> </w:t>
      </w:r>
      <w:r>
        <w:t>of</w:t>
      </w:r>
      <w:r>
        <w:rPr>
          <w:spacing w:val="13"/>
        </w:rPr>
        <w:t xml:space="preserve"> </w:t>
      </w:r>
      <w:r>
        <w:rPr>
          <w:spacing w:val="-2"/>
        </w:rPr>
        <w:t>insurance</w:t>
      </w:r>
    </w:p>
    <w:p w14:paraId="47536C1F" w14:textId="77777777" w:rsidR="0040572A" w:rsidRDefault="0040572A">
      <w:pPr>
        <w:pStyle w:val="BodyText"/>
        <w:spacing w:before="8"/>
        <w:rPr>
          <w:sz w:val="19"/>
        </w:rPr>
      </w:pPr>
    </w:p>
    <w:p w14:paraId="6667C631" w14:textId="77777777" w:rsidR="0040572A" w:rsidRDefault="00B65357">
      <w:pPr>
        <w:pStyle w:val="ListParagraph"/>
        <w:numPr>
          <w:ilvl w:val="0"/>
          <w:numId w:val="7"/>
        </w:numPr>
        <w:tabs>
          <w:tab w:val="left" w:pos="1202"/>
        </w:tabs>
        <w:ind w:left="1202" w:hanging="263"/>
      </w:pPr>
      <w:r>
        <w:t>(1)</w:t>
      </w:r>
      <w:r>
        <w:rPr>
          <w:spacing w:val="44"/>
        </w:rPr>
        <w:t xml:space="preserve"> </w:t>
      </w:r>
      <w:r>
        <w:t>The</w:t>
      </w:r>
      <w:r>
        <w:rPr>
          <w:spacing w:val="-4"/>
        </w:rPr>
        <w:t xml:space="preserve"> </w:t>
      </w:r>
      <w:r>
        <w:t>contract</w:t>
      </w:r>
      <w:r>
        <w:rPr>
          <w:spacing w:val="-2"/>
        </w:rPr>
        <w:t xml:space="preserve"> </w:t>
      </w:r>
      <w:r>
        <w:t>may</w:t>
      </w:r>
      <w:r>
        <w:rPr>
          <w:spacing w:val="-4"/>
        </w:rPr>
        <w:t xml:space="preserve"> </w:t>
      </w:r>
      <w:r>
        <w:t>be</w:t>
      </w:r>
      <w:r>
        <w:rPr>
          <w:spacing w:val="-4"/>
        </w:rPr>
        <w:t xml:space="preserve"> </w:t>
      </w:r>
      <w:r>
        <w:rPr>
          <w:spacing w:val="-2"/>
        </w:rPr>
        <w:t>terminated</w:t>
      </w:r>
    </w:p>
    <w:p w14:paraId="362B29FB" w14:textId="77777777" w:rsidR="0040572A" w:rsidRDefault="0040572A">
      <w:pPr>
        <w:pStyle w:val="BodyText"/>
        <w:spacing w:before="8"/>
        <w:rPr>
          <w:sz w:val="19"/>
        </w:rPr>
      </w:pPr>
    </w:p>
    <w:p w14:paraId="30F65667" w14:textId="77777777" w:rsidR="0040572A" w:rsidRDefault="00B65357">
      <w:pPr>
        <w:pStyle w:val="ListParagraph"/>
        <w:numPr>
          <w:ilvl w:val="1"/>
          <w:numId w:val="7"/>
        </w:numPr>
        <w:tabs>
          <w:tab w:val="left" w:pos="1993"/>
          <w:tab w:val="left" w:pos="2019"/>
        </w:tabs>
        <w:spacing w:before="1" w:line="278" w:lineRule="auto"/>
        <w:ind w:left="2019" w:right="327" w:hanging="360"/>
      </w:pPr>
      <w:r>
        <w:t>by</w:t>
      </w:r>
      <w:r>
        <w:rPr>
          <w:spacing w:val="-2"/>
        </w:rPr>
        <w:t xml:space="preserve"> </w:t>
      </w:r>
      <w:r>
        <w:t>the</w:t>
      </w:r>
      <w:r>
        <w:rPr>
          <w:spacing w:val="-3"/>
        </w:rPr>
        <w:t xml:space="preserve"> </w:t>
      </w:r>
      <w:r>
        <w:t>insurer</w:t>
      </w:r>
      <w:r>
        <w:rPr>
          <w:spacing w:val="-3"/>
        </w:rPr>
        <w:t xml:space="preserve"> </w:t>
      </w:r>
      <w:r>
        <w:t>giving</w:t>
      </w:r>
      <w:r>
        <w:rPr>
          <w:spacing w:val="-2"/>
        </w:rPr>
        <w:t xml:space="preserve"> </w:t>
      </w:r>
      <w:r>
        <w:t>to</w:t>
      </w:r>
      <w:r>
        <w:rPr>
          <w:spacing w:val="-5"/>
        </w:rPr>
        <w:t xml:space="preserve"> </w:t>
      </w:r>
      <w:r>
        <w:t>the</w:t>
      </w:r>
      <w:r>
        <w:rPr>
          <w:spacing w:val="-3"/>
        </w:rPr>
        <w:t xml:space="preserve"> </w:t>
      </w:r>
      <w:r>
        <w:t>insured</w:t>
      </w:r>
      <w:r>
        <w:rPr>
          <w:spacing w:val="-4"/>
        </w:rPr>
        <w:t xml:space="preserve"> </w:t>
      </w:r>
      <w:r>
        <w:t>15</w:t>
      </w:r>
      <w:r>
        <w:rPr>
          <w:spacing w:val="-5"/>
        </w:rPr>
        <w:t xml:space="preserve"> </w:t>
      </w:r>
      <w:r>
        <w:t>days' notice of</w:t>
      </w:r>
      <w:r>
        <w:rPr>
          <w:spacing w:val="-3"/>
        </w:rPr>
        <w:t xml:space="preserve"> </w:t>
      </w:r>
      <w:r>
        <w:t>termination</w:t>
      </w:r>
      <w:r>
        <w:rPr>
          <w:spacing w:val="-4"/>
        </w:rPr>
        <w:t xml:space="preserve"> </w:t>
      </w:r>
      <w:r>
        <w:t>by</w:t>
      </w:r>
      <w:r>
        <w:rPr>
          <w:spacing w:val="-2"/>
        </w:rPr>
        <w:t xml:space="preserve"> </w:t>
      </w:r>
      <w:r>
        <w:t>registered</w:t>
      </w:r>
      <w:r>
        <w:rPr>
          <w:spacing w:val="-4"/>
        </w:rPr>
        <w:t xml:space="preserve"> </w:t>
      </w:r>
      <w:r>
        <w:t>mail or 5 days' written notice of termination person</w:t>
      </w:r>
      <w:r>
        <w:t>ally delivered, or</w:t>
      </w:r>
    </w:p>
    <w:p w14:paraId="755D8D8C" w14:textId="77777777" w:rsidR="0040572A" w:rsidRDefault="00B65357">
      <w:pPr>
        <w:pStyle w:val="ListParagraph"/>
        <w:numPr>
          <w:ilvl w:val="1"/>
          <w:numId w:val="7"/>
        </w:numPr>
        <w:tabs>
          <w:tab w:val="left" w:pos="2379"/>
        </w:tabs>
        <w:spacing w:before="197"/>
        <w:ind w:left="2379" w:hanging="720"/>
      </w:pPr>
      <w:r>
        <w:t>by</w:t>
      </w:r>
      <w:r>
        <w:rPr>
          <w:spacing w:val="-3"/>
        </w:rPr>
        <w:t xml:space="preserve"> </w:t>
      </w:r>
      <w:r>
        <w:t>the</w:t>
      </w:r>
      <w:r>
        <w:rPr>
          <w:spacing w:val="-3"/>
        </w:rPr>
        <w:t xml:space="preserve"> </w:t>
      </w:r>
      <w:r>
        <w:t>insured</w:t>
      </w:r>
      <w:r>
        <w:rPr>
          <w:spacing w:val="-5"/>
        </w:rPr>
        <w:t xml:space="preserve"> </w:t>
      </w:r>
      <w:r>
        <w:t>at</w:t>
      </w:r>
      <w:r>
        <w:rPr>
          <w:spacing w:val="-5"/>
        </w:rPr>
        <w:t xml:space="preserve"> </w:t>
      </w:r>
      <w:r>
        <w:t>any</w:t>
      </w:r>
      <w:r>
        <w:rPr>
          <w:spacing w:val="1"/>
        </w:rPr>
        <w:t xml:space="preserve"> </w:t>
      </w:r>
      <w:r>
        <w:t>time</w:t>
      </w:r>
      <w:r>
        <w:rPr>
          <w:spacing w:val="-3"/>
        </w:rPr>
        <w:t xml:space="preserve"> </w:t>
      </w:r>
      <w:r>
        <w:t>on</w:t>
      </w:r>
      <w:r>
        <w:rPr>
          <w:spacing w:val="-4"/>
        </w:rPr>
        <w:t xml:space="preserve"> </w:t>
      </w:r>
      <w:r>
        <w:rPr>
          <w:spacing w:val="-2"/>
        </w:rPr>
        <w:t>request.</w:t>
      </w:r>
    </w:p>
    <w:p w14:paraId="210C35CA" w14:textId="77777777" w:rsidR="0040572A" w:rsidRDefault="0040572A">
      <w:pPr>
        <w:pStyle w:val="BodyText"/>
        <w:spacing w:before="9"/>
        <w:rPr>
          <w:sz w:val="19"/>
        </w:rPr>
      </w:pPr>
    </w:p>
    <w:p w14:paraId="6C7838A8" w14:textId="77777777" w:rsidR="0040572A" w:rsidRDefault="00B65357">
      <w:pPr>
        <w:pStyle w:val="ListParagraph"/>
        <w:numPr>
          <w:ilvl w:val="0"/>
          <w:numId w:val="5"/>
        </w:numPr>
        <w:tabs>
          <w:tab w:val="left" w:pos="1547"/>
        </w:tabs>
        <w:ind w:left="1547" w:hanging="339"/>
      </w:pPr>
      <w:r>
        <w:t>If</w:t>
      </w:r>
      <w:r>
        <w:rPr>
          <w:spacing w:val="-5"/>
        </w:rPr>
        <w:t xml:space="preserve"> </w:t>
      </w:r>
      <w:r>
        <w:t>the</w:t>
      </w:r>
      <w:r>
        <w:rPr>
          <w:spacing w:val="1"/>
        </w:rPr>
        <w:t xml:space="preserve"> </w:t>
      </w:r>
      <w:r>
        <w:t>contract</w:t>
      </w:r>
      <w:r>
        <w:rPr>
          <w:spacing w:val="-6"/>
        </w:rPr>
        <w:t xml:space="preserve"> </w:t>
      </w:r>
      <w:r>
        <w:t>is</w:t>
      </w:r>
      <w:r>
        <w:rPr>
          <w:spacing w:val="-5"/>
        </w:rPr>
        <w:t xml:space="preserve"> </w:t>
      </w:r>
      <w:r>
        <w:t>terminated</w:t>
      </w:r>
      <w:r>
        <w:rPr>
          <w:spacing w:val="-5"/>
        </w:rPr>
        <w:t xml:space="preserve"> </w:t>
      </w:r>
      <w:r>
        <w:t>by</w:t>
      </w:r>
      <w:r>
        <w:rPr>
          <w:spacing w:val="-3"/>
        </w:rPr>
        <w:t xml:space="preserve"> </w:t>
      </w:r>
      <w:r>
        <w:t>the</w:t>
      </w:r>
      <w:r>
        <w:rPr>
          <w:spacing w:val="1"/>
        </w:rPr>
        <w:t xml:space="preserve"> </w:t>
      </w:r>
      <w:r>
        <w:rPr>
          <w:spacing w:val="-2"/>
        </w:rPr>
        <w:t>insurer,</w:t>
      </w:r>
    </w:p>
    <w:p w14:paraId="5B2280A9" w14:textId="77777777" w:rsidR="0040572A" w:rsidRDefault="0040572A">
      <w:pPr>
        <w:pStyle w:val="BodyText"/>
        <w:spacing w:before="8"/>
        <w:rPr>
          <w:sz w:val="19"/>
        </w:rPr>
      </w:pPr>
    </w:p>
    <w:p w14:paraId="55AEC882" w14:textId="77777777" w:rsidR="0040572A" w:rsidRDefault="00B65357">
      <w:pPr>
        <w:pStyle w:val="ListParagraph"/>
        <w:numPr>
          <w:ilvl w:val="1"/>
          <w:numId w:val="5"/>
        </w:numPr>
        <w:tabs>
          <w:tab w:val="left" w:pos="1993"/>
          <w:tab w:val="left" w:pos="2019"/>
        </w:tabs>
        <w:spacing w:line="276" w:lineRule="auto"/>
        <w:ind w:right="321" w:hanging="360"/>
      </w:pPr>
      <w:r>
        <w:t>the</w:t>
      </w:r>
      <w:r>
        <w:rPr>
          <w:spacing w:val="-4"/>
        </w:rPr>
        <w:t xml:space="preserve"> </w:t>
      </w:r>
      <w:r>
        <w:t>insurer</w:t>
      </w:r>
      <w:r>
        <w:rPr>
          <w:spacing w:val="-4"/>
        </w:rPr>
        <w:t xml:space="preserve"> </w:t>
      </w:r>
      <w:r>
        <w:t>must</w:t>
      </w:r>
      <w:r>
        <w:rPr>
          <w:spacing w:val="-5"/>
        </w:rPr>
        <w:t xml:space="preserve"> </w:t>
      </w:r>
      <w:r>
        <w:t>refund the</w:t>
      </w:r>
      <w:r>
        <w:rPr>
          <w:spacing w:val="-4"/>
        </w:rPr>
        <w:t xml:space="preserve"> </w:t>
      </w:r>
      <w:r>
        <w:t>excess</w:t>
      </w:r>
      <w:r>
        <w:rPr>
          <w:spacing w:val="-4"/>
        </w:rPr>
        <w:t xml:space="preserve"> </w:t>
      </w:r>
      <w:r>
        <w:t>of premium</w:t>
      </w:r>
      <w:r>
        <w:rPr>
          <w:spacing w:val="-3"/>
        </w:rPr>
        <w:t xml:space="preserve"> </w:t>
      </w:r>
      <w:r>
        <w:t>actually</w:t>
      </w:r>
      <w:r>
        <w:rPr>
          <w:spacing w:val="-3"/>
        </w:rPr>
        <w:t xml:space="preserve"> </w:t>
      </w:r>
      <w:r>
        <w:t>paid</w:t>
      </w:r>
      <w:r>
        <w:rPr>
          <w:spacing w:val="-5"/>
        </w:rPr>
        <w:t xml:space="preserve"> </w:t>
      </w:r>
      <w:r>
        <w:t>by</w:t>
      </w:r>
      <w:r>
        <w:rPr>
          <w:spacing w:val="-3"/>
        </w:rPr>
        <w:t xml:space="preserve"> </w:t>
      </w:r>
      <w:r>
        <w:t>the</w:t>
      </w:r>
      <w:r>
        <w:rPr>
          <w:spacing w:val="-4"/>
        </w:rPr>
        <w:t xml:space="preserve"> </w:t>
      </w:r>
      <w:r>
        <w:t>insured</w:t>
      </w:r>
      <w:r>
        <w:rPr>
          <w:spacing w:val="-5"/>
        </w:rPr>
        <w:t xml:space="preserve"> </w:t>
      </w:r>
      <w:r>
        <w:t>over</w:t>
      </w:r>
      <w:r>
        <w:rPr>
          <w:spacing w:val="-4"/>
        </w:rPr>
        <w:t xml:space="preserve"> </w:t>
      </w:r>
      <w:r>
        <w:t>the prorated</w:t>
      </w:r>
      <w:r>
        <w:rPr>
          <w:spacing w:val="-1"/>
        </w:rPr>
        <w:t xml:space="preserve"> </w:t>
      </w:r>
      <w:r>
        <w:t>premium for the expired</w:t>
      </w:r>
      <w:r>
        <w:rPr>
          <w:spacing w:val="-1"/>
        </w:rPr>
        <w:t xml:space="preserve"> </w:t>
      </w:r>
      <w:r>
        <w:t>time,</w:t>
      </w:r>
      <w:r>
        <w:rPr>
          <w:spacing w:val="-2"/>
        </w:rPr>
        <w:t xml:space="preserve"> </w:t>
      </w:r>
      <w:r>
        <w:t>but</w:t>
      </w:r>
      <w:r>
        <w:rPr>
          <w:spacing w:val="-2"/>
        </w:rPr>
        <w:t xml:space="preserve"> </w:t>
      </w:r>
      <w:r>
        <w:t>in</w:t>
      </w:r>
      <w:r>
        <w:rPr>
          <w:spacing w:val="-1"/>
        </w:rPr>
        <w:t xml:space="preserve"> </w:t>
      </w:r>
      <w:r>
        <w:t>no event</w:t>
      </w:r>
      <w:r>
        <w:rPr>
          <w:spacing w:val="-2"/>
        </w:rPr>
        <w:t xml:space="preserve"> </w:t>
      </w:r>
      <w:r>
        <w:t>may the prorated premium for the expired time be less than any minimum retained premium specified in the contract, and</w:t>
      </w:r>
    </w:p>
    <w:p w14:paraId="2D4EF965" w14:textId="77777777" w:rsidR="0040572A" w:rsidRDefault="0040572A">
      <w:pPr>
        <w:pStyle w:val="BodyText"/>
        <w:spacing w:before="4"/>
        <w:rPr>
          <w:sz w:val="16"/>
        </w:rPr>
      </w:pPr>
    </w:p>
    <w:p w14:paraId="49C26D2F" w14:textId="77777777" w:rsidR="0040572A" w:rsidRDefault="00B65357">
      <w:pPr>
        <w:pStyle w:val="ListParagraph"/>
        <w:numPr>
          <w:ilvl w:val="1"/>
          <w:numId w:val="5"/>
        </w:numPr>
        <w:tabs>
          <w:tab w:val="left" w:pos="2003"/>
          <w:tab w:val="left" w:pos="2019"/>
        </w:tabs>
        <w:spacing w:before="1" w:line="273" w:lineRule="auto"/>
        <w:ind w:right="333" w:hanging="360"/>
      </w:pPr>
      <w:r>
        <w:t>the</w:t>
      </w:r>
      <w:r>
        <w:rPr>
          <w:spacing w:val="-4"/>
        </w:rPr>
        <w:t xml:space="preserve"> </w:t>
      </w:r>
      <w:r>
        <w:t>refund must</w:t>
      </w:r>
      <w:r>
        <w:rPr>
          <w:spacing w:val="-6"/>
        </w:rPr>
        <w:t xml:space="preserve"> </w:t>
      </w:r>
      <w:r>
        <w:t>accompany</w:t>
      </w:r>
      <w:r>
        <w:rPr>
          <w:spacing w:val="-3"/>
        </w:rPr>
        <w:t xml:space="preserve"> </w:t>
      </w:r>
      <w:r>
        <w:t>the</w:t>
      </w:r>
      <w:r>
        <w:rPr>
          <w:spacing w:val="-4"/>
        </w:rPr>
        <w:t xml:space="preserve"> </w:t>
      </w:r>
      <w:r>
        <w:t>notice</w:t>
      </w:r>
      <w:r>
        <w:rPr>
          <w:spacing w:val="-4"/>
        </w:rPr>
        <w:t xml:space="preserve"> </w:t>
      </w:r>
      <w:r>
        <w:t>unless</w:t>
      </w:r>
      <w:r>
        <w:rPr>
          <w:spacing w:val="-4"/>
        </w:rPr>
        <w:t xml:space="preserve"> </w:t>
      </w:r>
      <w:r>
        <w:t>the premium</w:t>
      </w:r>
      <w:r>
        <w:rPr>
          <w:spacing w:val="-3"/>
        </w:rPr>
        <w:t xml:space="preserve"> </w:t>
      </w:r>
      <w:r>
        <w:t>is</w:t>
      </w:r>
      <w:r>
        <w:rPr>
          <w:spacing w:val="-4"/>
        </w:rPr>
        <w:t xml:space="preserve"> </w:t>
      </w:r>
      <w:r>
        <w:t>subject</w:t>
      </w:r>
      <w:r>
        <w:rPr>
          <w:spacing w:val="-6"/>
        </w:rPr>
        <w:t xml:space="preserve"> </w:t>
      </w:r>
      <w:r>
        <w:t>to</w:t>
      </w:r>
      <w:r>
        <w:rPr>
          <w:spacing w:val="-1"/>
        </w:rPr>
        <w:t xml:space="preserve"> </w:t>
      </w:r>
      <w:r>
        <w:t xml:space="preserve">adjustment or determination as to amount, in which case the refund must be made as soon as </w:t>
      </w:r>
      <w:r>
        <w:rPr>
          <w:spacing w:val="-2"/>
        </w:rPr>
        <w:t>practicable.</w:t>
      </w:r>
    </w:p>
    <w:p w14:paraId="42E38794" w14:textId="77777777" w:rsidR="0040572A" w:rsidRDefault="0040572A">
      <w:pPr>
        <w:pStyle w:val="BodyText"/>
        <w:spacing w:before="9"/>
        <w:rPr>
          <w:sz w:val="16"/>
        </w:rPr>
      </w:pPr>
    </w:p>
    <w:p w14:paraId="2DD51B00" w14:textId="77777777" w:rsidR="0040572A" w:rsidRDefault="00B65357">
      <w:pPr>
        <w:pStyle w:val="ListParagraph"/>
        <w:numPr>
          <w:ilvl w:val="0"/>
          <w:numId w:val="5"/>
        </w:numPr>
        <w:tabs>
          <w:tab w:val="left" w:pos="1547"/>
          <w:tab w:val="left" w:pos="1568"/>
        </w:tabs>
        <w:spacing w:line="276" w:lineRule="auto"/>
        <w:ind w:left="1568" w:right="277" w:hanging="360"/>
      </w:pPr>
      <w:r>
        <w:t>If the contract is terminated by the insured, the insurer must refund as soon as practicable the excess of premium actually paid by the insured over th</w:t>
      </w:r>
      <w:r>
        <w:t>e short rate premium for the expired time specified in the contract, but in no event may the short rate</w:t>
      </w:r>
      <w:r>
        <w:rPr>
          <w:spacing w:val="-3"/>
        </w:rPr>
        <w:t xml:space="preserve"> </w:t>
      </w:r>
      <w:r>
        <w:t>premium</w:t>
      </w:r>
      <w:r>
        <w:rPr>
          <w:spacing w:val="-2"/>
        </w:rPr>
        <w:t xml:space="preserve"> </w:t>
      </w:r>
      <w:r>
        <w:t>for</w:t>
      </w:r>
      <w:r>
        <w:rPr>
          <w:spacing w:val="-3"/>
        </w:rPr>
        <w:t xml:space="preserve"> </w:t>
      </w:r>
      <w:r>
        <w:t>the</w:t>
      </w:r>
      <w:r>
        <w:rPr>
          <w:spacing w:val="-3"/>
        </w:rPr>
        <w:t xml:space="preserve"> </w:t>
      </w:r>
      <w:r>
        <w:t>expired</w:t>
      </w:r>
      <w:r>
        <w:rPr>
          <w:spacing w:val="-4"/>
        </w:rPr>
        <w:t xml:space="preserve"> </w:t>
      </w:r>
      <w:r>
        <w:t>time</w:t>
      </w:r>
      <w:r>
        <w:rPr>
          <w:spacing w:val="-3"/>
        </w:rPr>
        <w:t xml:space="preserve"> </w:t>
      </w:r>
      <w:r>
        <w:t>be</w:t>
      </w:r>
      <w:r>
        <w:rPr>
          <w:spacing w:val="-3"/>
        </w:rPr>
        <w:t xml:space="preserve"> </w:t>
      </w:r>
      <w:r>
        <w:t>less</w:t>
      </w:r>
      <w:r>
        <w:rPr>
          <w:spacing w:val="-3"/>
        </w:rPr>
        <w:t xml:space="preserve"> </w:t>
      </w:r>
      <w:r>
        <w:t>than</w:t>
      </w:r>
      <w:r>
        <w:rPr>
          <w:spacing w:val="-4"/>
        </w:rPr>
        <w:t xml:space="preserve"> </w:t>
      </w:r>
      <w:r>
        <w:t>any</w:t>
      </w:r>
      <w:r>
        <w:rPr>
          <w:spacing w:val="-2"/>
        </w:rPr>
        <w:t xml:space="preserve"> </w:t>
      </w:r>
      <w:r>
        <w:t>minimum</w:t>
      </w:r>
      <w:r>
        <w:rPr>
          <w:spacing w:val="-2"/>
        </w:rPr>
        <w:t xml:space="preserve"> </w:t>
      </w:r>
      <w:r>
        <w:t>retained</w:t>
      </w:r>
      <w:r>
        <w:rPr>
          <w:spacing w:val="-4"/>
        </w:rPr>
        <w:t xml:space="preserve"> </w:t>
      </w:r>
      <w:r>
        <w:t>premium</w:t>
      </w:r>
      <w:r>
        <w:rPr>
          <w:spacing w:val="-2"/>
        </w:rPr>
        <w:t xml:space="preserve"> </w:t>
      </w:r>
      <w:r>
        <w:t>specified in the contract.</w:t>
      </w:r>
    </w:p>
    <w:p w14:paraId="6379877E" w14:textId="77777777" w:rsidR="0040572A" w:rsidRDefault="0040572A">
      <w:pPr>
        <w:pStyle w:val="BodyText"/>
        <w:spacing w:before="7"/>
        <w:rPr>
          <w:sz w:val="16"/>
        </w:rPr>
      </w:pPr>
    </w:p>
    <w:p w14:paraId="484FEB54" w14:textId="77777777" w:rsidR="0040572A" w:rsidRDefault="00B65357">
      <w:pPr>
        <w:pStyle w:val="ListParagraph"/>
        <w:numPr>
          <w:ilvl w:val="0"/>
          <w:numId w:val="5"/>
        </w:numPr>
        <w:tabs>
          <w:tab w:val="left" w:pos="1547"/>
          <w:tab w:val="left" w:pos="1568"/>
        </w:tabs>
        <w:spacing w:before="1" w:line="273" w:lineRule="auto"/>
        <w:ind w:left="1568" w:right="284" w:hanging="360"/>
      </w:pPr>
      <w:r>
        <w:t>The 15</w:t>
      </w:r>
      <w:r>
        <w:rPr>
          <w:spacing w:val="-5"/>
        </w:rPr>
        <w:t xml:space="preserve"> </w:t>
      </w:r>
      <w:r>
        <w:t>day</w:t>
      </w:r>
      <w:r>
        <w:rPr>
          <w:spacing w:val="-3"/>
        </w:rPr>
        <w:t xml:space="preserve"> </w:t>
      </w:r>
      <w:r>
        <w:t>period</w:t>
      </w:r>
      <w:r>
        <w:rPr>
          <w:spacing w:val="-5"/>
        </w:rPr>
        <w:t xml:space="preserve"> </w:t>
      </w:r>
      <w:r>
        <w:t>referred</w:t>
      </w:r>
      <w:r>
        <w:rPr>
          <w:spacing w:val="-5"/>
        </w:rPr>
        <w:t xml:space="preserve"> </w:t>
      </w:r>
      <w:r>
        <w:t>to</w:t>
      </w:r>
      <w:r>
        <w:rPr>
          <w:spacing w:val="-1"/>
        </w:rPr>
        <w:t xml:space="preserve"> </w:t>
      </w:r>
      <w:r>
        <w:t>in</w:t>
      </w:r>
      <w:r>
        <w:rPr>
          <w:spacing w:val="-5"/>
        </w:rPr>
        <w:t xml:space="preserve"> </w:t>
      </w:r>
      <w:r>
        <w:t>subparagraph</w:t>
      </w:r>
      <w:r>
        <w:rPr>
          <w:spacing w:val="-5"/>
        </w:rPr>
        <w:t xml:space="preserve"> </w:t>
      </w:r>
      <w:r>
        <w:t>(1)</w:t>
      </w:r>
      <w:r>
        <w:rPr>
          <w:spacing w:val="-4"/>
        </w:rPr>
        <w:t xml:space="preserve"> </w:t>
      </w:r>
      <w:r>
        <w:t>(a)</w:t>
      </w:r>
      <w:r>
        <w:rPr>
          <w:spacing w:val="-4"/>
        </w:rPr>
        <w:t xml:space="preserve"> </w:t>
      </w:r>
      <w:r>
        <w:t>of</w:t>
      </w:r>
      <w:r>
        <w:rPr>
          <w:spacing w:val="-4"/>
        </w:rPr>
        <w:t xml:space="preserve"> </w:t>
      </w:r>
      <w:r>
        <w:t>this</w:t>
      </w:r>
      <w:r>
        <w:rPr>
          <w:spacing w:val="-4"/>
        </w:rPr>
        <w:t xml:space="preserve"> </w:t>
      </w:r>
      <w:r>
        <w:t>condition</w:t>
      </w:r>
      <w:r>
        <w:rPr>
          <w:spacing w:val="-5"/>
        </w:rPr>
        <w:t xml:space="preserve"> </w:t>
      </w:r>
      <w:r>
        <w:t>starts to</w:t>
      </w:r>
      <w:r>
        <w:rPr>
          <w:spacing w:val="-5"/>
        </w:rPr>
        <w:t xml:space="preserve"> </w:t>
      </w:r>
      <w:r>
        <w:t>run on the day the registered letter or notification of it is delivered to the insured's postal address.</w:t>
      </w:r>
    </w:p>
    <w:p w14:paraId="3D03C756" w14:textId="77777777" w:rsidR="0040572A" w:rsidRDefault="0040572A">
      <w:pPr>
        <w:pStyle w:val="BodyText"/>
        <w:spacing w:before="8"/>
        <w:rPr>
          <w:sz w:val="16"/>
        </w:rPr>
      </w:pPr>
    </w:p>
    <w:p w14:paraId="55031591" w14:textId="77777777" w:rsidR="0040572A" w:rsidRDefault="00B65357">
      <w:pPr>
        <w:pStyle w:val="BodyText"/>
        <w:ind w:left="219"/>
      </w:pPr>
      <w:r>
        <w:t>Requirements</w:t>
      </w:r>
      <w:r>
        <w:rPr>
          <w:spacing w:val="12"/>
        </w:rPr>
        <w:t xml:space="preserve"> </w:t>
      </w:r>
      <w:r>
        <w:t>after</w:t>
      </w:r>
      <w:r>
        <w:rPr>
          <w:spacing w:val="13"/>
        </w:rPr>
        <w:t xml:space="preserve"> </w:t>
      </w:r>
      <w:r>
        <w:rPr>
          <w:spacing w:val="-4"/>
        </w:rPr>
        <w:t>loss</w:t>
      </w:r>
    </w:p>
    <w:p w14:paraId="725F4805" w14:textId="77777777" w:rsidR="0040572A" w:rsidRDefault="0040572A">
      <w:pPr>
        <w:pStyle w:val="BodyText"/>
        <w:spacing w:before="8"/>
        <w:rPr>
          <w:sz w:val="19"/>
        </w:rPr>
      </w:pPr>
    </w:p>
    <w:p w14:paraId="4C5ADAAE" w14:textId="77777777" w:rsidR="0040572A" w:rsidRDefault="00B65357">
      <w:pPr>
        <w:pStyle w:val="ListParagraph"/>
        <w:numPr>
          <w:ilvl w:val="0"/>
          <w:numId w:val="7"/>
        </w:numPr>
        <w:tabs>
          <w:tab w:val="left" w:pos="1202"/>
          <w:tab w:val="left" w:pos="1568"/>
        </w:tabs>
        <w:spacing w:line="276" w:lineRule="auto"/>
        <w:ind w:left="1568" w:right="465" w:hanging="629"/>
        <w:jc w:val="both"/>
      </w:pPr>
      <w:r>
        <w:t>(1)</w:t>
      </w:r>
      <w:r>
        <w:rPr>
          <w:spacing w:val="40"/>
        </w:rPr>
        <w:t xml:space="preserve"> </w:t>
      </w:r>
      <w:r>
        <w:t>On</w:t>
      </w:r>
      <w:r>
        <w:rPr>
          <w:spacing w:val="-4"/>
        </w:rPr>
        <w:t xml:space="preserve"> </w:t>
      </w:r>
      <w:r>
        <w:t>the happening</w:t>
      </w:r>
      <w:r>
        <w:rPr>
          <w:spacing w:val="-2"/>
        </w:rPr>
        <w:t xml:space="preserve"> </w:t>
      </w:r>
      <w:r>
        <w:t>of</w:t>
      </w:r>
      <w:r>
        <w:rPr>
          <w:spacing w:val="-3"/>
        </w:rPr>
        <w:t xml:space="preserve"> </w:t>
      </w:r>
      <w:r>
        <w:t>any</w:t>
      </w:r>
      <w:r>
        <w:rPr>
          <w:spacing w:val="-2"/>
        </w:rPr>
        <w:t xml:space="preserve"> </w:t>
      </w:r>
      <w:r>
        <w:t>loss</w:t>
      </w:r>
      <w:r>
        <w:rPr>
          <w:spacing w:val="-3"/>
        </w:rPr>
        <w:t xml:space="preserve"> </w:t>
      </w:r>
      <w:r>
        <w:t>of</w:t>
      </w:r>
      <w:r>
        <w:rPr>
          <w:spacing w:val="-3"/>
        </w:rPr>
        <w:t xml:space="preserve"> </w:t>
      </w:r>
      <w:r>
        <w:t>or damage</w:t>
      </w:r>
      <w:r>
        <w:rPr>
          <w:spacing w:val="-1"/>
        </w:rPr>
        <w:t xml:space="preserve"> </w:t>
      </w:r>
      <w:r>
        <w:t>to</w:t>
      </w:r>
      <w:r>
        <w:rPr>
          <w:spacing w:val="-5"/>
        </w:rPr>
        <w:t xml:space="preserve"> </w:t>
      </w:r>
      <w:r>
        <w:t>insured</w:t>
      </w:r>
      <w:r>
        <w:rPr>
          <w:spacing w:val="-4"/>
        </w:rPr>
        <w:t xml:space="preserve"> </w:t>
      </w:r>
      <w:r>
        <w:t>property,</w:t>
      </w:r>
      <w:r>
        <w:rPr>
          <w:spacing w:val="-1"/>
        </w:rPr>
        <w:t xml:space="preserve"> </w:t>
      </w:r>
      <w:r>
        <w:t>the</w:t>
      </w:r>
      <w:r>
        <w:rPr>
          <w:spacing w:val="-3"/>
        </w:rPr>
        <w:t xml:space="preserve"> </w:t>
      </w:r>
      <w:r>
        <w:t>insured</w:t>
      </w:r>
      <w:r>
        <w:rPr>
          <w:spacing w:val="-4"/>
        </w:rPr>
        <w:t xml:space="preserve"> </w:t>
      </w:r>
      <w:r>
        <w:t>must,</w:t>
      </w:r>
      <w:r>
        <w:rPr>
          <w:spacing w:val="-5"/>
        </w:rPr>
        <w:t xml:space="preserve"> </w:t>
      </w:r>
      <w:r>
        <w:t>if the loss</w:t>
      </w:r>
      <w:r>
        <w:rPr>
          <w:spacing w:val="-1"/>
        </w:rPr>
        <w:t xml:space="preserve"> </w:t>
      </w:r>
      <w:r>
        <w:t>or</w:t>
      </w:r>
      <w:r>
        <w:rPr>
          <w:spacing w:val="-1"/>
        </w:rPr>
        <w:t xml:space="preserve"> </w:t>
      </w:r>
      <w:r>
        <w:t>damage</w:t>
      </w:r>
      <w:r>
        <w:rPr>
          <w:spacing w:val="-1"/>
        </w:rPr>
        <w:t xml:space="preserve"> </w:t>
      </w:r>
      <w:r>
        <w:t>is</w:t>
      </w:r>
      <w:r>
        <w:rPr>
          <w:spacing w:val="-1"/>
        </w:rPr>
        <w:t xml:space="preserve"> </w:t>
      </w:r>
      <w:r>
        <w:t>covered</w:t>
      </w:r>
      <w:r>
        <w:rPr>
          <w:spacing w:val="-2"/>
        </w:rPr>
        <w:t xml:space="preserve"> </w:t>
      </w:r>
      <w:r>
        <w:t>by the</w:t>
      </w:r>
      <w:r>
        <w:rPr>
          <w:spacing w:val="-1"/>
        </w:rPr>
        <w:t xml:space="preserve"> </w:t>
      </w:r>
      <w:r>
        <w:t>contract,</w:t>
      </w:r>
      <w:r>
        <w:rPr>
          <w:spacing w:val="-3"/>
        </w:rPr>
        <w:t xml:space="preserve"> </w:t>
      </w:r>
      <w:r>
        <w:t>in</w:t>
      </w:r>
      <w:r>
        <w:rPr>
          <w:spacing w:val="-2"/>
        </w:rPr>
        <w:t xml:space="preserve"> </w:t>
      </w:r>
      <w:r>
        <w:t>addition</w:t>
      </w:r>
      <w:r>
        <w:rPr>
          <w:spacing w:val="-2"/>
        </w:rPr>
        <w:t xml:space="preserve"> </w:t>
      </w:r>
      <w:r>
        <w:t>to</w:t>
      </w:r>
      <w:r>
        <w:rPr>
          <w:spacing w:val="-3"/>
        </w:rPr>
        <w:t xml:space="preserve"> </w:t>
      </w:r>
      <w:r>
        <w:t>observing the</w:t>
      </w:r>
      <w:r>
        <w:rPr>
          <w:spacing w:val="-1"/>
        </w:rPr>
        <w:t xml:space="preserve"> </w:t>
      </w:r>
      <w:r>
        <w:t>requirements</w:t>
      </w:r>
      <w:r>
        <w:rPr>
          <w:spacing w:val="-1"/>
        </w:rPr>
        <w:t xml:space="preserve"> </w:t>
      </w:r>
      <w:r>
        <w:t>of Statutory Condition 9,</w:t>
      </w:r>
    </w:p>
    <w:p w14:paraId="54843095" w14:textId="77777777" w:rsidR="0040572A" w:rsidRDefault="0040572A">
      <w:pPr>
        <w:pStyle w:val="BodyText"/>
        <w:spacing w:before="6"/>
        <w:rPr>
          <w:sz w:val="16"/>
        </w:rPr>
      </w:pPr>
    </w:p>
    <w:p w14:paraId="6E48A921" w14:textId="77777777" w:rsidR="0040572A" w:rsidRDefault="00B65357">
      <w:pPr>
        <w:pStyle w:val="ListParagraph"/>
        <w:numPr>
          <w:ilvl w:val="1"/>
          <w:numId w:val="7"/>
        </w:numPr>
        <w:tabs>
          <w:tab w:val="left" w:pos="1993"/>
        </w:tabs>
        <w:spacing w:before="1"/>
        <w:ind w:left="1993" w:hanging="334"/>
      </w:pPr>
      <w:r>
        <w:t>immediately</w:t>
      </w:r>
      <w:r>
        <w:rPr>
          <w:spacing w:val="-3"/>
        </w:rPr>
        <w:t xml:space="preserve"> </w:t>
      </w:r>
      <w:r>
        <w:t>give</w:t>
      </w:r>
      <w:r>
        <w:rPr>
          <w:spacing w:val="-4"/>
        </w:rPr>
        <w:t xml:space="preserve"> </w:t>
      </w:r>
      <w:r>
        <w:t>notice</w:t>
      </w:r>
      <w:r>
        <w:rPr>
          <w:spacing w:val="-3"/>
        </w:rPr>
        <w:t xml:space="preserve"> </w:t>
      </w:r>
      <w:r>
        <w:t>in</w:t>
      </w:r>
      <w:r>
        <w:rPr>
          <w:spacing w:val="-5"/>
        </w:rPr>
        <w:t xml:space="preserve"> </w:t>
      </w:r>
      <w:r>
        <w:t>writing</w:t>
      </w:r>
      <w:r>
        <w:rPr>
          <w:spacing w:val="-2"/>
        </w:rPr>
        <w:t xml:space="preserve"> </w:t>
      </w:r>
      <w:r>
        <w:t>to</w:t>
      </w:r>
      <w:r>
        <w:rPr>
          <w:spacing w:val="-6"/>
        </w:rPr>
        <w:t xml:space="preserve"> </w:t>
      </w:r>
      <w:r>
        <w:t>the</w:t>
      </w:r>
      <w:r>
        <w:rPr>
          <w:spacing w:val="-3"/>
        </w:rPr>
        <w:t xml:space="preserve"> </w:t>
      </w:r>
      <w:r>
        <w:rPr>
          <w:spacing w:val="-2"/>
        </w:rPr>
        <w:t>insurer,</w:t>
      </w:r>
    </w:p>
    <w:p w14:paraId="748D517E" w14:textId="77777777" w:rsidR="0040572A" w:rsidRDefault="0040572A">
      <w:pPr>
        <w:pStyle w:val="BodyText"/>
        <w:spacing w:before="8"/>
        <w:rPr>
          <w:sz w:val="19"/>
        </w:rPr>
      </w:pPr>
    </w:p>
    <w:p w14:paraId="6C7C4E60" w14:textId="77777777" w:rsidR="0040572A" w:rsidRDefault="00B65357">
      <w:pPr>
        <w:pStyle w:val="ListParagraph"/>
        <w:numPr>
          <w:ilvl w:val="1"/>
          <w:numId w:val="7"/>
        </w:numPr>
        <w:tabs>
          <w:tab w:val="left" w:pos="2003"/>
          <w:tab w:val="left" w:pos="2019"/>
        </w:tabs>
        <w:spacing w:line="273" w:lineRule="auto"/>
        <w:ind w:left="2019" w:right="489" w:hanging="360"/>
      </w:pPr>
      <w:r>
        <w:t>deliver</w:t>
      </w:r>
      <w:r>
        <w:rPr>
          <w:spacing w:val="-3"/>
        </w:rPr>
        <w:t xml:space="preserve"> </w:t>
      </w:r>
      <w:r>
        <w:t>as</w:t>
      </w:r>
      <w:r>
        <w:rPr>
          <w:spacing w:val="-3"/>
        </w:rPr>
        <w:t xml:space="preserve"> </w:t>
      </w:r>
      <w:r>
        <w:t>soon</w:t>
      </w:r>
      <w:r>
        <w:rPr>
          <w:spacing w:val="-4"/>
        </w:rPr>
        <w:t xml:space="preserve"> </w:t>
      </w:r>
      <w:r>
        <w:t>as</w:t>
      </w:r>
      <w:r>
        <w:rPr>
          <w:spacing w:val="-3"/>
        </w:rPr>
        <w:t xml:space="preserve"> </w:t>
      </w:r>
      <w:r>
        <w:t>practicable</w:t>
      </w:r>
      <w:r>
        <w:rPr>
          <w:spacing w:val="-3"/>
        </w:rPr>
        <w:t xml:space="preserve"> </w:t>
      </w:r>
      <w:r>
        <w:t>to the</w:t>
      </w:r>
      <w:r>
        <w:rPr>
          <w:spacing w:val="-3"/>
        </w:rPr>
        <w:t xml:space="preserve"> </w:t>
      </w:r>
      <w:r>
        <w:t>insurer</w:t>
      </w:r>
      <w:r>
        <w:rPr>
          <w:spacing w:val="-2"/>
        </w:rPr>
        <w:t xml:space="preserve"> </w:t>
      </w:r>
      <w:r>
        <w:t>a</w:t>
      </w:r>
      <w:r>
        <w:rPr>
          <w:spacing w:val="-3"/>
        </w:rPr>
        <w:t xml:space="preserve"> </w:t>
      </w:r>
      <w:r>
        <w:t>proof</w:t>
      </w:r>
      <w:r>
        <w:rPr>
          <w:spacing w:val="-3"/>
        </w:rPr>
        <w:t xml:space="preserve"> </w:t>
      </w:r>
      <w:r>
        <w:t>of</w:t>
      </w:r>
      <w:r>
        <w:rPr>
          <w:spacing w:val="-3"/>
        </w:rPr>
        <w:t xml:space="preserve"> </w:t>
      </w:r>
      <w:r>
        <w:t>loss</w:t>
      </w:r>
      <w:r>
        <w:rPr>
          <w:spacing w:val="-3"/>
        </w:rPr>
        <w:t xml:space="preserve"> </w:t>
      </w:r>
      <w:r>
        <w:t>in</w:t>
      </w:r>
      <w:r>
        <w:rPr>
          <w:spacing w:val="-4"/>
        </w:rPr>
        <w:t xml:space="preserve"> </w:t>
      </w:r>
      <w:r>
        <w:t>respect of</w:t>
      </w:r>
      <w:r>
        <w:rPr>
          <w:spacing w:val="-3"/>
        </w:rPr>
        <w:t xml:space="preserve"> </w:t>
      </w:r>
      <w:r>
        <w:t>the</w:t>
      </w:r>
      <w:r>
        <w:rPr>
          <w:spacing w:val="-3"/>
        </w:rPr>
        <w:t xml:space="preserve"> </w:t>
      </w:r>
      <w:r>
        <w:t>loss or damage to the insured property verified by statutory declaration,</w:t>
      </w:r>
    </w:p>
    <w:p w14:paraId="77D79F99" w14:textId="77777777" w:rsidR="0040572A" w:rsidRDefault="0040572A">
      <w:pPr>
        <w:spacing w:line="273" w:lineRule="auto"/>
        <w:sectPr w:rsidR="0040572A">
          <w:footerReference w:type="default" r:id="rId36"/>
          <w:pgSz w:w="12240" w:h="15840"/>
          <w:pgMar w:top="1400" w:right="1180" w:bottom="1180" w:left="1220" w:header="0" w:footer="995" w:gutter="0"/>
          <w:cols w:space="720"/>
        </w:sectPr>
      </w:pPr>
    </w:p>
    <w:p w14:paraId="2612B1FC" w14:textId="77777777" w:rsidR="0040572A" w:rsidRDefault="00B65357">
      <w:pPr>
        <w:pStyle w:val="ListParagraph"/>
        <w:numPr>
          <w:ilvl w:val="2"/>
          <w:numId w:val="7"/>
        </w:numPr>
        <w:tabs>
          <w:tab w:val="left" w:pos="2648"/>
          <w:tab w:val="left" w:pos="2661"/>
        </w:tabs>
        <w:spacing w:before="41" w:line="273" w:lineRule="auto"/>
        <w:ind w:right="312" w:hanging="269"/>
      </w:pPr>
      <w:r>
        <w:rPr>
          <w:rFonts w:ascii="Times New Roman"/>
        </w:rPr>
        <w:lastRenderedPageBreak/>
        <w:tab/>
      </w:r>
      <w:r>
        <w:t>giving</w:t>
      </w:r>
      <w:r>
        <w:rPr>
          <w:spacing w:val="-3"/>
        </w:rPr>
        <w:t xml:space="preserve"> </w:t>
      </w:r>
      <w:r>
        <w:t>a</w:t>
      </w:r>
      <w:r>
        <w:rPr>
          <w:spacing w:val="-4"/>
        </w:rPr>
        <w:t xml:space="preserve"> </w:t>
      </w:r>
      <w:r>
        <w:t>complete</w:t>
      </w:r>
      <w:r>
        <w:rPr>
          <w:spacing w:val="-4"/>
        </w:rPr>
        <w:t xml:space="preserve"> </w:t>
      </w:r>
      <w:r>
        <w:t>inventory</w:t>
      </w:r>
      <w:r>
        <w:rPr>
          <w:spacing w:val="-3"/>
        </w:rPr>
        <w:t xml:space="preserve"> </w:t>
      </w:r>
      <w:r>
        <w:t>of</w:t>
      </w:r>
      <w:r>
        <w:rPr>
          <w:spacing w:val="-4"/>
        </w:rPr>
        <w:t xml:space="preserve"> </w:t>
      </w:r>
      <w:r>
        <w:t>that</w:t>
      </w:r>
      <w:r>
        <w:rPr>
          <w:spacing w:val="-6"/>
        </w:rPr>
        <w:t xml:space="preserve"> </w:t>
      </w:r>
      <w:r>
        <w:t>property and</w:t>
      </w:r>
      <w:r>
        <w:rPr>
          <w:spacing w:val="-5"/>
        </w:rPr>
        <w:t xml:space="preserve"> </w:t>
      </w:r>
      <w:r>
        <w:t>showing</w:t>
      </w:r>
      <w:r>
        <w:rPr>
          <w:spacing w:val="-3"/>
        </w:rPr>
        <w:t xml:space="preserve"> </w:t>
      </w:r>
      <w:r>
        <w:t>in</w:t>
      </w:r>
      <w:r>
        <w:rPr>
          <w:spacing w:val="-5"/>
        </w:rPr>
        <w:t xml:space="preserve"> </w:t>
      </w:r>
      <w:r>
        <w:t>detail</w:t>
      </w:r>
      <w:r>
        <w:rPr>
          <w:spacing w:val="-2"/>
        </w:rPr>
        <w:t xml:space="preserve"> </w:t>
      </w:r>
      <w:r>
        <w:t>quantities and cost of that property and particulars of the amount of loss claimed,</w:t>
      </w:r>
    </w:p>
    <w:p w14:paraId="3642DEB3" w14:textId="77777777" w:rsidR="0040572A" w:rsidRDefault="0040572A">
      <w:pPr>
        <w:pStyle w:val="BodyText"/>
        <w:spacing w:before="9"/>
        <w:rPr>
          <w:sz w:val="16"/>
        </w:rPr>
      </w:pPr>
    </w:p>
    <w:p w14:paraId="3E663DD0" w14:textId="77777777" w:rsidR="0040572A" w:rsidRDefault="00B65357">
      <w:pPr>
        <w:pStyle w:val="ListParagraph"/>
        <w:numPr>
          <w:ilvl w:val="2"/>
          <w:numId w:val="7"/>
        </w:numPr>
        <w:tabs>
          <w:tab w:val="left" w:pos="2713"/>
          <w:tab w:val="left" w:pos="2739"/>
        </w:tabs>
        <w:spacing w:line="276" w:lineRule="auto"/>
        <w:ind w:left="2739" w:right="512" w:hanging="360"/>
        <w:jc w:val="both"/>
      </w:pPr>
      <w:r>
        <w:t>stating</w:t>
      </w:r>
      <w:r>
        <w:rPr>
          <w:spacing w:val="-2"/>
        </w:rPr>
        <w:t xml:space="preserve"> </w:t>
      </w:r>
      <w:r>
        <w:t>when</w:t>
      </w:r>
      <w:r>
        <w:rPr>
          <w:spacing w:val="-4"/>
        </w:rPr>
        <w:t xml:space="preserve"> </w:t>
      </w:r>
      <w:r>
        <w:t>and</w:t>
      </w:r>
      <w:r>
        <w:rPr>
          <w:spacing w:val="-4"/>
        </w:rPr>
        <w:t xml:space="preserve"> </w:t>
      </w:r>
      <w:r>
        <w:t>how</w:t>
      </w:r>
      <w:r>
        <w:rPr>
          <w:spacing w:val="-3"/>
        </w:rPr>
        <w:t xml:space="preserve"> </w:t>
      </w:r>
      <w:r>
        <w:t>the</w:t>
      </w:r>
      <w:r>
        <w:rPr>
          <w:spacing w:val="-3"/>
        </w:rPr>
        <w:t xml:space="preserve"> </w:t>
      </w:r>
      <w:r>
        <w:t>loss</w:t>
      </w:r>
      <w:r>
        <w:rPr>
          <w:spacing w:val="-3"/>
        </w:rPr>
        <w:t xml:space="preserve"> </w:t>
      </w:r>
      <w:r>
        <w:t>occurred,</w:t>
      </w:r>
      <w:r>
        <w:rPr>
          <w:spacing w:val="-1"/>
        </w:rPr>
        <w:t xml:space="preserve"> </w:t>
      </w:r>
      <w:r>
        <w:t>and</w:t>
      </w:r>
      <w:r>
        <w:rPr>
          <w:spacing w:val="-4"/>
        </w:rPr>
        <w:t xml:space="preserve"> </w:t>
      </w:r>
      <w:r>
        <w:t>if</w:t>
      </w:r>
      <w:r>
        <w:rPr>
          <w:spacing w:val="-3"/>
        </w:rPr>
        <w:t xml:space="preserve"> </w:t>
      </w:r>
      <w:r>
        <w:t>caused</w:t>
      </w:r>
      <w:r>
        <w:rPr>
          <w:spacing w:val="-4"/>
        </w:rPr>
        <w:t xml:space="preserve"> </w:t>
      </w:r>
      <w:r>
        <w:t>by</w:t>
      </w:r>
      <w:r>
        <w:rPr>
          <w:spacing w:val="-2"/>
        </w:rPr>
        <w:t xml:space="preserve"> </w:t>
      </w:r>
      <w:r>
        <w:t>fire</w:t>
      </w:r>
      <w:r>
        <w:rPr>
          <w:spacing w:val="-3"/>
        </w:rPr>
        <w:t xml:space="preserve"> </w:t>
      </w:r>
      <w:r>
        <w:t>or</w:t>
      </w:r>
      <w:r>
        <w:rPr>
          <w:spacing w:val="-3"/>
        </w:rPr>
        <w:t xml:space="preserve"> </w:t>
      </w:r>
      <w:r>
        <w:t>explosion due to</w:t>
      </w:r>
      <w:r>
        <w:rPr>
          <w:spacing w:val="-1"/>
        </w:rPr>
        <w:t xml:space="preserve"> </w:t>
      </w:r>
      <w:r>
        <w:t>ignition,</w:t>
      </w:r>
      <w:r>
        <w:rPr>
          <w:spacing w:val="-1"/>
        </w:rPr>
        <w:t xml:space="preserve"> </w:t>
      </w:r>
      <w:r>
        <w:t>how the fire or explosion originated,</w:t>
      </w:r>
      <w:r>
        <w:rPr>
          <w:spacing w:val="-1"/>
        </w:rPr>
        <w:t xml:space="preserve"> </w:t>
      </w:r>
      <w:r>
        <w:t>so</w:t>
      </w:r>
      <w:r>
        <w:rPr>
          <w:spacing w:val="-1"/>
        </w:rPr>
        <w:t xml:space="preserve"> </w:t>
      </w:r>
      <w:r>
        <w:t>far as the insured knows or believes,</w:t>
      </w:r>
    </w:p>
    <w:p w14:paraId="735E24A8" w14:textId="77777777" w:rsidR="0040572A" w:rsidRDefault="0040572A">
      <w:pPr>
        <w:pStyle w:val="BodyText"/>
        <w:spacing w:before="6"/>
        <w:rPr>
          <w:sz w:val="16"/>
        </w:rPr>
      </w:pPr>
    </w:p>
    <w:p w14:paraId="7DB147E6" w14:textId="77777777" w:rsidR="0040572A" w:rsidRDefault="00B65357">
      <w:pPr>
        <w:pStyle w:val="ListParagraph"/>
        <w:numPr>
          <w:ilvl w:val="2"/>
          <w:numId w:val="7"/>
        </w:numPr>
        <w:tabs>
          <w:tab w:val="left" w:pos="2739"/>
          <w:tab w:val="left" w:pos="2761"/>
        </w:tabs>
        <w:spacing w:line="273" w:lineRule="auto"/>
        <w:ind w:left="2739" w:right="499" w:hanging="360"/>
        <w:jc w:val="both"/>
      </w:pPr>
      <w:r>
        <w:rPr>
          <w:rFonts w:ascii="Times New Roman"/>
        </w:rPr>
        <w:tab/>
      </w:r>
      <w:r>
        <w:t>stating</w:t>
      </w:r>
      <w:r>
        <w:rPr>
          <w:spacing w:val="-3"/>
        </w:rPr>
        <w:t xml:space="preserve"> </w:t>
      </w:r>
      <w:r>
        <w:t>that</w:t>
      </w:r>
      <w:r>
        <w:rPr>
          <w:spacing w:val="-1"/>
        </w:rPr>
        <w:t xml:space="preserve"> </w:t>
      </w:r>
      <w:r>
        <w:t>the</w:t>
      </w:r>
      <w:r>
        <w:rPr>
          <w:spacing w:val="-4"/>
        </w:rPr>
        <w:t xml:space="preserve"> </w:t>
      </w:r>
      <w:r>
        <w:t>loss</w:t>
      </w:r>
      <w:r>
        <w:rPr>
          <w:spacing w:val="-4"/>
        </w:rPr>
        <w:t xml:space="preserve"> </w:t>
      </w:r>
      <w:r>
        <w:t>did</w:t>
      </w:r>
      <w:r>
        <w:rPr>
          <w:spacing w:val="-5"/>
        </w:rPr>
        <w:t xml:space="preserve"> </w:t>
      </w:r>
      <w:r>
        <w:t>not</w:t>
      </w:r>
      <w:r>
        <w:rPr>
          <w:spacing w:val="-1"/>
        </w:rPr>
        <w:t xml:space="preserve"> </w:t>
      </w:r>
      <w:r>
        <w:t>occur</w:t>
      </w:r>
      <w:r>
        <w:rPr>
          <w:spacing w:val="-4"/>
        </w:rPr>
        <w:t xml:space="preserve"> </w:t>
      </w:r>
      <w:r>
        <w:t>through</w:t>
      </w:r>
      <w:r>
        <w:rPr>
          <w:spacing w:val="-3"/>
        </w:rPr>
        <w:t xml:space="preserve"> </w:t>
      </w:r>
      <w:r>
        <w:t>any</w:t>
      </w:r>
      <w:r>
        <w:rPr>
          <w:spacing w:val="-3"/>
        </w:rPr>
        <w:t xml:space="preserve"> </w:t>
      </w:r>
      <w:r>
        <w:t>willful</w:t>
      </w:r>
      <w:r>
        <w:rPr>
          <w:spacing w:val="-2"/>
        </w:rPr>
        <w:t xml:space="preserve"> </w:t>
      </w:r>
      <w:r>
        <w:t>act</w:t>
      </w:r>
      <w:r>
        <w:rPr>
          <w:spacing w:val="-6"/>
        </w:rPr>
        <w:t xml:space="preserve"> </w:t>
      </w:r>
      <w:r>
        <w:t>or neglect</w:t>
      </w:r>
      <w:r>
        <w:rPr>
          <w:spacing w:val="-6"/>
        </w:rPr>
        <w:t xml:space="preserve"> </w:t>
      </w:r>
      <w:r>
        <w:t>or</w:t>
      </w:r>
      <w:r>
        <w:rPr>
          <w:spacing w:val="-4"/>
        </w:rPr>
        <w:t xml:space="preserve"> </w:t>
      </w:r>
      <w:r>
        <w:t>the procurement, means or connivance of the insured,</w:t>
      </w:r>
    </w:p>
    <w:p w14:paraId="152040F6" w14:textId="77777777" w:rsidR="0040572A" w:rsidRDefault="0040572A">
      <w:pPr>
        <w:pStyle w:val="BodyText"/>
        <w:spacing w:before="8"/>
        <w:rPr>
          <w:sz w:val="16"/>
        </w:rPr>
      </w:pPr>
    </w:p>
    <w:p w14:paraId="1168E155" w14:textId="77777777" w:rsidR="0040572A" w:rsidRDefault="00B65357">
      <w:pPr>
        <w:pStyle w:val="ListParagraph"/>
        <w:numPr>
          <w:ilvl w:val="2"/>
          <w:numId w:val="7"/>
        </w:numPr>
        <w:tabs>
          <w:tab w:val="left" w:pos="2761"/>
        </w:tabs>
        <w:ind w:left="2761" w:hanging="382"/>
      </w:pPr>
      <w:r>
        <w:t>stating</w:t>
      </w:r>
      <w:r>
        <w:rPr>
          <w:spacing w:val="-6"/>
        </w:rPr>
        <w:t xml:space="preserve"> </w:t>
      </w:r>
      <w:r>
        <w:t>the</w:t>
      </w:r>
      <w:r>
        <w:rPr>
          <w:spacing w:val="-5"/>
        </w:rPr>
        <w:t xml:space="preserve"> </w:t>
      </w:r>
      <w:r>
        <w:t>amount</w:t>
      </w:r>
      <w:r>
        <w:rPr>
          <w:spacing w:val="-7"/>
        </w:rPr>
        <w:t xml:space="preserve"> </w:t>
      </w:r>
      <w:r>
        <w:t>of</w:t>
      </w:r>
      <w:r>
        <w:rPr>
          <w:spacing w:val="-1"/>
        </w:rPr>
        <w:t xml:space="preserve"> </w:t>
      </w:r>
      <w:r>
        <w:t>other</w:t>
      </w:r>
      <w:r>
        <w:rPr>
          <w:spacing w:val="-5"/>
        </w:rPr>
        <w:t xml:space="preserve"> </w:t>
      </w:r>
      <w:r>
        <w:t>insurances</w:t>
      </w:r>
      <w:r>
        <w:rPr>
          <w:spacing w:val="-5"/>
        </w:rPr>
        <w:t xml:space="preserve"> </w:t>
      </w:r>
      <w:r>
        <w:t>and</w:t>
      </w:r>
      <w:r>
        <w:rPr>
          <w:spacing w:val="-1"/>
        </w:rPr>
        <w:t xml:space="preserve"> </w:t>
      </w:r>
      <w:r>
        <w:t>the</w:t>
      </w:r>
      <w:r>
        <w:rPr>
          <w:spacing w:val="-5"/>
        </w:rPr>
        <w:t xml:space="preserve"> </w:t>
      </w:r>
      <w:r>
        <w:t>names</w:t>
      </w:r>
      <w:r>
        <w:rPr>
          <w:spacing w:val="-5"/>
        </w:rPr>
        <w:t xml:space="preserve"> </w:t>
      </w:r>
      <w:r>
        <w:t>of</w:t>
      </w:r>
      <w:r>
        <w:rPr>
          <w:spacing w:val="-5"/>
        </w:rPr>
        <w:t xml:space="preserve"> </w:t>
      </w:r>
      <w:r>
        <w:t>other</w:t>
      </w:r>
      <w:r>
        <w:rPr>
          <w:spacing w:val="-4"/>
        </w:rPr>
        <w:t xml:space="preserve"> </w:t>
      </w:r>
      <w:r>
        <w:rPr>
          <w:spacing w:val="-2"/>
        </w:rPr>
        <w:t>insurers,</w:t>
      </w:r>
    </w:p>
    <w:p w14:paraId="7F9923AF" w14:textId="77777777" w:rsidR="0040572A" w:rsidRDefault="0040572A">
      <w:pPr>
        <w:pStyle w:val="BodyText"/>
        <w:spacing w:before="8"/>
        <w:rPr>
          <w:sz w:val="19"/>
        </w:rPr>
      </w:pPr>
    </w:p>
    <w:p w14:paraId="30FAFE6A" w14:textId="77777777" w:rsidR="0040572A" w:rsidRDefault="00B65357">
      <w:pPr>
        <w:pStyle w:val="ListParagraph"/>
        <w:numPr>
          <w:ilvl w:val="2"/>
          <w:numId w:val="7"/>
        </w:numPr>
        <w:tabs>
          <w:tab w:val="left" w:pos="2709"/>
          <w:tab w:val="left" w:pos="2739"/>
        </w:tabs>
        <w:spacing w:before="1" w:line="278" w:lineRule="auto"/>
        <w:ind w:left="2739" w:right="529" w:hanging="360"/>
        <w:jc w:val="both"/>
      </w:pPr>
      <w:r>
        <w:t>stating the interest of the insured and of all others in that property with particulars</w:t>
      </w:r>
      <w:r>
        <w:rPr>
          <w:spacing w:val="-4"/>
        </w:rPr>
        <w:t xml:space="preserve"> </w:t>
      </w:r>
      <w:r>
        <w:t>of</w:t>
      </w:r>
      <w:r>
        <w:rPr>
          <w:spacing w:val="-4"/>
        </w:rPr>
        <w:t xml:space="preserve"> </w:t>
      </w:r>
      <w:r>
        <w:t>all</w:t>
      </w:r>
      <w:r>
        <w:rPr>
          <w:spacing w:val="-2"/>
        </w:rPr>
        <w:t xml:space="preserve"> </w:t>
      </w:r>
      <w:r>
        <w:t>liens,</w:t>
      </w:r>
      <w:r>
        <w:rPr>
          <w:spacing w:val="-6"/>
        </w:rPr>
        <w:t xml:space="preserve"> </w:t>
      </w:r>
      <w:r>
        <w:t>encumbrances</w:t>
      </w:r>
      <w:r>
        <w:rPr>
          <w:spacing w:val="-4"/>
        </w:rPr>
        <w:t xml:space="preserve"> </w:t>
      </w:r>
      <w:r>
        <w:t>and</w:t>
      </w:r>
      <w:r>
        <w:rPr>
          <w:spacing w:val="-5"/>
        </w:rPr>
        <w:t xml:space="preserve"> </w:t>
      </w:r>
      <w:r>
        <w:t>other charges</w:t>
      </w:r>
      <w:r>
        <w:rPr>
          <w:spacing w:val="-4"/>
        </w:rPr>
        <w:t xml:space="preserve"> </w:t>
      </w:r>
      <w:r>
        <w:t>on</w:t>
      </w:r>
      <w:r>
        <w:rPr>
          <w:spacing w:val="-5"/>
        </w:rPr>
        <w:t xml:space="preserve"> </w:t>
      </w:r>
      <w:r>
        <w:t>that</w:t>
      </w:r>
      <w:r>
        <w:rPr>
          <w:spacing w:val="-6"/>
        </w:rPr>
        <w:t xml:space="preserve"> </w:t>
      </w:r>
      <w:r>
        <w:t>property,</w:t>
      </w:r>
    </w:p>
    <w:p w14:paraId="27FEFC81" w14:textId="77777777" w:rsidR="0040572A" w:rsidRDefault="00B65357">
      <w:pPr>
        <w:pStyle w:val="ListParagraph"/>
        <w:numPr>
          <w:ilvl w:val="2"/>
          <w:numId w:val="7"/>
        </w:numPr>
        <w:tabs>
          <w:tab w:val="left" w:pos="2761"/>
          <w:tab w:val="left" w:pos="2831"/>
        </w:tabs>
        <w:spacing w:before="197" w:line="273" w:lineRule="auto"/>
        <w:ind w:left="2831" w:right="1045" w:hanging="452"/>
      </w:pPr>
      <w:r>
        <w:t>stating</w:t>
      </w:r>
      <w:r>
        <w:rPr>
          <w:spacing w:val="-3"/>
        </w:rPr>
        <w:t xml:space="preserve"> </w:t>
      </w:r>
      <w:r>
        <w:t>any</w:t>
      </w:r>
      <w:r>
        <w:rPr>
          <w:spacing w:val="-3"/>
        </w:rPr>
        <w:t xml:space="preserve"> </w:t>
      </w:r>
      <w:r>
        <w:t>changes</w:t>
      </w:r>
      <w:r>
        <w:rPr>
          <w:spacing w:val="-4"/>
        </w:rPr>
        <w:t xml:space="preserve"> </w:t>
      </w:r>
      <w:r>
        <w:t>in</w:t>
      </w:r>
      <w:r>
        <w:rPr>
          <w:spacing w:val="-5"/>
        </w:rPr>
        <w:t xml:space="preserve"> </w:t>
      </w:r>
      <w:r>
        <w:t>title,</w:t>
      </w:r>
      <w:r>
        <w:rPr>
          <w:spacing w:val="-6"/>
        </w:rPr>
        <w:t xml:space="preserve"> </w:t>
      </w:r>
      <w:r>
        <w:t>use,</w:t>
      </w:r>
      <w:r>
        <w:rPr>
          <w:spacing w:val="-6"/>
        </w:rPr>
        <w:t xml:space="preserve"> </w:t>
      </w:r>
      <w:r>
        <w:t>occupation,</w:t>
      </w:r>
      <w:r>
        <w:rPr>
          <w:spacing w:val="-6"/>
        </w:rPr>
        <w:t xml:space="preserve"> </w:t>
      </w:r>
      <w:r>
        <w:t>location,</w:t>
      </w:r>
      <w:r>
        <w:rPr>
          <w:spacing w:val="-6"/>
        </w:rPr>
        <w:t xml:space="preserve"> </w:t>
      </w:r>
      <w:r>
        <w:t>possession</w:t>
      </w:r>
      <w:r>
        <w:rPr>
          <w:spacing w:val="-5"/>
        </w:rPr>
        <w:t xml:space="preserve"> </w:t>
      </w:r>
      <w:r>
        <w:t>or exposure of the property since the contract was issued, and</w:t>
      </w:r>
    </w:p>
    <w:p w14:paraId="7C29AC17" w14:textId="77777777" w:rsidR="0040572A" w:rsidRDefault="0040572A">
      <w:pPr>
        <w:pStyle w:val="BodyText"/>
        <w:spacing w:before="9"/>
        <w:rPr>
          <w:sz w:val="16"/>
        </w:rPr>
      </w:pPr>
    </w:p>
    <w:p w14:paraId="65BBD647" w14:textId="77777777" w:rsidR="0040572A" w:rsidRDefault="00B65357">
      <w:pPr>
        <w:pStyle w:val="ListParagraph"/>
        <w:numPr>
          <w:ilvl w:val="2"/>
          <w:numId w:val="7"/>
        </w:numPr>
        <w:tabs>
          <w:tab w:val="left" w:pos="2814"/>
        </w:tabs>
        <w:ind w:left="2814" w:hanging="435"/>
      </w:pPr>
      <w:r>
        <w:t>stating</w:t>
      </w:r>
      <w:r>
        <w:rPr>
          <w:spacing w:val="-6"/>
        </w:rPr>
        <w:t xml:space="preserve"> </w:t>
      </w:r>
      <w:r>
        <w:t>the</w:t>
      </w:r>
      <w:r>
        <w:rPr>
          <w:spacing w:val="-5"/>
        </w:rPr>
        <w:t xml:space="preserve"> </w:t>
      </w:r>
      <w:r>
        <w:t>place</w:t>
      </w:r>
      <w:r>
        <w:rPr>
          <w:spacing w:val="-4"/>
        </w:rPr>
        <w:t xml:space="preserve"> </w:t>
      </w:r>
      <w:r>
        <w:t>where</w:t>
      </w:r>
      <w:r>
        <w:rPr>
          <w:spacing w:val="-5"/>
        </w:rPr>
        <w:t xml:space="preserve"> </w:t>
      </w:r>
      <w:r>
        <w:t>the</w:t>
      </w:r>
      <w:r>
        <w:rPr>
          <w:spacing w:val="-4"/>
        </w:rPr>
        <w:t xml:space="preserve"> </w:t>
      </w:r>
      <w:r>
        <w:t>insured</w:t>
      </w:r>
      <w:r>
        <w:rPr>
          <w:spacing w:val="-6"/>
        </w:rPr>
        <w:t xml:space="preserve"> </w:t>
      </w:r>
      <w:r>
        <w:t>property</w:t>
      </w:r>
      <w:r>
        <w:rPr>
          <w:spacing w:val="-3"/>
        </w:rPr>
        <w:t xml:space="preserve"> </w:t>
      </w:r>
      <w:r>
        <w:t>was at</w:t>
      </w:r>
      <w:r>
        <w:rPr>
          <w:spacing w:val="-7"/>
        </w:rPr>
        <w:t xml:space="preserve"> </w:t>
      </w:r>
      <w:r>
        <w:t>the</w:t>
      </w:r>
      <w:r>
        <w:rPr>
          <w:spacing w:val="1"/>
        </w:rPr>
        <w:t xml:space="preserve"> </w:t>
      </w:r>
      <w:r>
        <w:t>time</w:t>
      </w:r>
      <w:r>
        <w:rPr>
          <w:spacing w:val="-5"/>
        </w:rPr>
        <w:t xml:space="preserve"> </w:t>
      </w:r>
      <w:r>
        <w:t>of</w:t>
      </w:r>
      <w:r>
        <w:rPr>
          <w:spacing w:val="-4"/>
        </w:rPr>
        <w:t xml:space="preserve"> </w:t>
      </w:r>
      <w:r>
        <w:rPr>
          <w:spacing w:val="-2"/>
        </w:rPr>
        <w:t>loss,</w:t>
      </w:r>
    </w:p>
    <w:p w14:paraId="72185F98" w14:textId="77777777" w:rsidR="0040572A" w:rsidRDefault="0040572A">
      <w:pPr>
        <w:pStyle w:val="BodyText"/>
        <w:spacing w:before="8"/>
        <w:rPr>
          <w:sz w:val="19"/>
        </w:rPr>
      </w:pPr>
    </w:p>
    <w:p w14:paraId="2C184973" w14:textId="77777777" w:rsidR="0040572A" w:rsidRDefault="00B65357">
      <w:pPr>
        <w:pStyle w:val="ListParagraph"/>
        <w:numPr>
          <w:ilvl w:val="1"/>
          <w:numId w:val="7"/>
        </w:numPr>
        <w:tabs>
          <w:tab w:val="left" w:pos="1928"/>
          <w:tab w:val="left" w:pos="1978"/>
        </w:tabs>
        <w:spacing w:line="273" w:lineRule="auto"/>
        <w:ind w:left="1928" w:right="1027" w:hanging="269"/>
      </w:pPr>
      <w:r>
        <w:rPr>
          <w:rFonts w:ascii="Times New Roman"/>
        </w:rPr>
        <w:tab/>
      </w:r>
      <w:r>
        <w:t>if</w:t>
      </w:r>
      <w:r>
        <w:rPr>
          <w:spacing w:val="-4"/>
        </w:rPr>
        <w:t xml:space="preserve"> </w:t>
      </w:r>
      <w:r>
        <w:t>required</w:t>
      </w:r>
      <w:r>
        <w:rPr>
          <w:spacing w:val="-5"/>
        </w:rPr>
        <w:t xml:space="preserve"> </w:t>
      </w:r>
      <w:r>
        <w:t>by</w:t>
      </w:r>
      <w:r>
        <w:rPr>
          <w:spacing w:val="-3"/>
        </w:rPr>
        <w:t xml:space="preserve"> </w:t>
      </w:r>
      <w:r>
        <w:t>the</w:t>
      </w:r>
      <w:r>
        <w:rPr>
          <w:spacing w:val="-4"/>
        </w:rPr>
        <w:t xml:space="preserve"> </w:t>
      </w:r>
      <w:r>
        <w:t>insurer,</w:t>
      </w:r>
      <w:r>
        <w:rPr>
          <w:spacing w:val="-5"/>
        </w:rPr>
        <w:t xml:space="preserve"> </w:t>
      </w:r>
      <w:r>
        <w:t>give</w:t>
      </w:r>
      <w:r>
        <w:rPr>
          <w:spacing w:val="-4"/>
        </w:rPr>
        <w:t xml:space="preserve"> </w:t>
      </w:r>
      <w:r>
        <w:t>a</w:t>
      </w:r>
      <w:r>
        <w:rPr>
          <w:spacing w:val="-4"/>
        </w:rPr>
        <w:t xml:space="preserve"> </w:t>
      </w:r>
      <w:r>
        <w:t>complete</w:t>
      </w:r>
      <w:r>
        <w:rPr>
          <w:spacing w:val="-4"/>
        </w:rPr>
        <w:t xml:space="preserve"> </w:t>
      </w:r>
      <w:r>
        <w:t>inventory</w:t>
      </w:r>
      <w:r>
        <w:rPr>
          <w:spacing w:val="-3"/>
        </w:rPr>
        <w:t xml:space="preserve"> </w:t>
      </w:r>
      <w:r>
        <w:t>of</w:t>
      </w:r>
      <w:r>
        <w:rPr>
          <w:spacing w:val="-4"/>
        </w:rPr>
        <w:t xml:space="preserve"> </w:t>
      </w:r>
      <w:r>
        <w:t>undamaged</w:t>
      </w:r>
      <w:r>
        <w:rPr>
          <w:spacing w:val="-5"/>
        </w:rPr>
        <w:t xml:space="preserve"> </w:t>
      </w:r>
      <w:r>
        <w:t>property showing in detail quantities and cost of tha</w:t>
      </w:r>
      <w:r>
        <w:t>t property, and</w:t>
      </w:r>
    </w:p>
    <w:p w14:paraId="3AC684BD" w14:textId="77777777" w:rsidR="0040572A" w:rsidRDefault="0040572A">
      <w:pPr>
        <w:pStyle w:val="BodyText"/>
        <w:spacing w:before="8"/>
        <w:rPr>
          <w:sz w:val="16"/>
        </w:rPr>
      </w:pPr>
    </w:p>
    <w:p w14:paraId="6CDF16D5" w14:textId="77777777" w:rsidR="0040572A" w:rsidRDefault="00B65357">
      <w:pPr>
        <w:pStyle w:val="ListParagraph"/>
        <w:numPr>
          <w:ilvl w:val="1"/>
          <w:numId w:val="7"/>
        </w:numPr>
        <w:tabs>
          <w:tab w:val="left" w:pos="2003"/>
        </w:tabs>
        <w:ind w:left="2003" w:hanging="344"/>
      </w:pPr>
      <w:r>
        <w:t>if</w:t>
      </w:r>
      <w:r>
        <w:rPr>
          <w:spacing w:val="-3"/>
        </w:rPr>
        <w:t xml:space="preserve"> </w:t>
      </w:r>
      <w:r>
        <w:t>required</w:t>
      </w:r>
      <w:r>
        <w:rPr>
          <w:spacing w:val="-4"/>
        </w:rPr>
        <w:t xml:space="preserve"> </w:t>
      </w:r>
      <w:r>
        <w:t>by</w:t>
      </w:r>
      <w:r>
        <w:rPr>
          <w:spacing w:val="-2"/>
        </w:rPr>
        <w:t xml:space="preserve"> </w:t>
      </w:r>
      <w:r>
        <w:t>the</w:t>
      </w:r>
      <w:r>
        <w:rPr>
          <w:spacing w:val="-3"/>
        </w:rPr>
        <w:t xml:space="preserve"> </w:t>
      </w:r>
      <w:r>
        <w:t>insurer</w:t>
      </w:r>
      <w:r>
        <w:rPr>
          <w:spacing w:val="-3"/>
        </w:rPr>
        <w:t xml:space="preserve"> </w:t>
      </w:r>
      <w:r>
        <w:t>and</w:t>
      </w:r>
      <w:r>
        <w:rPr>
          <w:spacing w:val="-4"/>
        </w:rPr>
        <w:t xml:space="preserve"> </w:t>
      </w:r>
      <w:r>
        <w:t>if</w:t>
      </w:r>
      <w:r>
        <w:rPr>
          <w:spacing w:val="-2"/>
        </w:rPr>
        <w:t xml:space="preserve"> practicable,</w:t>
      </w:r>
    </w:p>
    <w:p w14:paraId="457BD0DB" w14:textId="77777777" w:rsidR="0040572A" w:rsidRDefault="0040572A">
      <w:pPr>
        <w:pStyle w:val="BodyText"/>
        <w:spacing w:before="9"/>
        <w:rPr>
          <w:sz w:val="19"/>
        </w:rPr>
      </w:pPr>
    </w:p>
    <w:p w14:paraId="3A08358E" w14:textId="77777777" w:rsidR="0040572A" w:rsidRDefault="00B65357">
      <w:pPr>
        <w:pStyle w:val="ListParagraph"/>
        <w:numPr>
          <w:ilvl w:val="2"/>
          <w:numId w:val="7"/>
        </w:numPr>
        <w:tabs>
          <w:tab w:val="left" w:pos="2661"/>
        </w:tabs>
        <w:ind w:left="2661" w:hanging="282"/>
      </w:pPr>
      <w:r>
        <w:t>produce</w:t>
      </w:r>
      <w:r>
        <w:rPr>
          <w:spacing w:val="-7"/>
        </w:rPr>
        <w:t xml:space="preserve"> </w:t>
      </w:r>
      <w:r>
        <w:t>books</w:t>
      </w:r>
      <w:r>
        <w:rPr>
          <w:spacing w:val="-2"/>
        </w:rPr>
        <w:t xml:space="preserve"> </w:t>
      </w:r>
      <w:r>
        <w:t>of</w:t>
      </w:r>
      <w:r>
        <w:rPr>
          <w:spacing w:val="-7"/>
        </w:rPr>
        <w:t xml:space="preserve"> </w:t>
      </w:r>
      <w:r>
        <w:t>account</w:t>
      </w:r>
      <w:r>
        <w:rPr>
          <w:spacing w:val="-3"/>
        </w:rPr>
        <w:t xml:space="preserve"> </w:t>
      </w:r>
      <w:r>
        <w:t>and</w:t>
      </w:r>
      <w:r>
        <w:rPr>
          <w:spacing w:val="-8"/>
        </w:rPr>
        <w:t xml:space="preserve"> </w:t>
      </w:r>
      <w:r>
        <w:t>inventory</w:t>
      </w:r>
      <w:r>
        <w:rPr>
          <w:spacing w:val="-5"/>
        </w:rPr>
        <w:t xml:space="preserve"> </w:t>
      </w:r>
      <w:r>
        <w:rPr>
          <w:spacing w:val="-2"/>
        </w:rPr>
        <w:t>lists,</w:t>
      </w:r>
    </w:p>
    <w:p w14:paraId="67FB53D0" w14:textId="77777777" w:rsidR="0040572A" w:rsidRDefault="0040572A">
      <w:pPr>
        <w:pStyle w:val="BodyText"/>
        <w:spacing w:before="8"/>
        <w:rPr>
          <w:sz w:val="19"/>
        </w:rPr>
      </w:pPr>
    </w:p>
    <w:p w14:paraId="2FCB3A7D" w14:textId="77777777" w:rsidR="0040572A" w:rsidRDefault="00B65357">
      <w:pPr>
        <w:pStyle w:val="ListParagraph"/>
        <w:numPr>
          <w:ilvl w:val="2"/>
          <w:numId w:val="7"/>
        </w:numPr>
        <w:tabs>
          <w:tab w:val="left" w:pos="2713"/>
        </w:tabs>
        <w:ind w:left="2713" w:hanging="334"/>
      </w:pPr>
      <w:r>
        <w:t>furnish</w:t>
      </w:r>
      <w:r>
        <w:rPr>
          <w:spacing w:val="-9"/>
        </w:rPr>
        <w:t xml:space="preserve"> </w:t>
      </w:r>
      <w:r>
        <w:t>invoices</w:t>
      </w:r>
      <w:r>
        <w:rPr>
          <w:spacing w:val="-6"/>
        </w:rPr>
        <w:t xml:space="preserve"> </w:t>
      </w:r>
      <w:r>
        <w:t>and</w:t>
      </w:r>
      <w:r>
        <w:rPr>
          <w:spacing w:val="-7"/>
        </w:rPr>
        <w:t xml:space="preserve"> </w:t>
      </w:r>
      <w:r>
        <w:t>other</w:t>
      </w:r>
      <w:r>
        <w:rPr>
          <w:spacing w:val="-6"/>
        </w:rPr>
        <w:t xml:space="preserve"> </w:t>
      </w:r>
      <w:r>
        <w:t>vouchers</w:t>
      </w:r>
      <w:r>
        <w:rPr>
          <w:spacing w:val="-6"/>
        </w:rPr>
        <w:t xml:space="preserve"> </w:t>
      </w:r>
      <w:r>
        <w:t>verified</w:t>
      </w:r>
      <w:r>
        <w:rPr>
          <w:spacing w:val="-6"/>
        </w:rPr>
        <w:t xml:space="preserve"> </w:t>
      </w:r>
      <w:r>
        <w:t>by</w:t>
      </w:r>
      <w:r>
        <w:rPr>
          <w:spacing w:val="-5"/>
        </w:rPr>
        <w:t xml:space="preserve"> </w:t>
      </w:r>
      <w:r>
        <w:t>statutory</w:t>
      </w:r>
      <w:r>
        <w:rPr>
          <w:spacing w:val="-5"/>
        </w:rPr>
        <w:t xml:space="preserve"> </w:t>
      </w:r>
      <w:r>
        <w:t>declaration,</w:t>
      </w:r>
      <w:r>
        <w:rPr>
          <w:spacing w:val="-7"/>
        </w:rPr>
        <w:t xml:space="preserve"> </w:t>
      </w:r>
      <w:r>
        <w:rPr>
          <w:spacing w:val="-5"/>
        </w:rPr>
        <w:t>and</w:t>
      </w:r>
    </w:p>
    <w:p w14:paraId="228FA4C7" w14:textId="77777777" w:rsidR="0040572A" w:rsidRDefault="0040572A">
      <w:pPr>
        <w:pStyle w:val="BodyText"/>
        <w:spacing w:before="8"/>
        <w:rPr>
          <w:sz w:val="19"/>
        </w:rPr>
      </w:pPr>
    </w:p>
    <w:p w14:paraId="7BB13830" w14:textId="77777777" w:rsidR="0040572A" w:rsidRDefault="00B65357">
      <w:pPr>
        <w:pStyle w:val="ListParagraph"/>
        <w:numPr>
          <w:ilvl w:val="2"/>
          <w:numId w:val="7"/>
        </w:numPr>
        <w:tabs>
          <w:tab w:val="left" w:pos="2761"/>
        </w:tabs>
        <w:ind w:left="2761" w:hanging="382"/>
      </w:pPr>
      <w:r>
        <w:t>furnish</w:t>
      </w:r>
      <w:r>
        <w:rPr>
          <w:spacing w:val="-8"/>
        </w:rPr>
        <w:t xml:space="preserve"> </w:t>
      </w:r>
      <w:r>
        <w:t>a</w:t>
      </w:r>
      <w:r>
        <w:rPr>
          <w:spacing w:val="-4"/>
        </w:rPr>
        <w:t xml:space="preserve"> </w:t>
      </w:r>
      <w:r>
        <w:t>copy</w:t>
      </w:r>
      <w:r>
        <w:rPr>
          <w:spacing w:val="-3"/>
        </w:rPr>
        <w:t xml:space="preserve"> </w:t>
      </w:r>
      <w:r>
        <w:t>of the</w:t>
      </w:r>
      <w:r>
        <w:rPr>
          <w:spacing w:val="-4"/>
        </w:rPr>
        <w:t xml:space="preserve"> </w:t>
      </w:r>
      <w:r>
        <w:t>written</w:t>
      </w:r>
      <w:r>
        <w:rPr>
          <w:spacing w:val="-5"/>
        </w:rPr>
        <w:t xml:space="preserve"> </w:t>
      </w:r>
      <w:r>
        <w:t>portion</w:t>
      </w:r>
      <w:r>
        <w:rPr>
          <w:spacing w:val="-5"/>
        </w:rPr>
        <w:t xml:space="preserve"> </w:t>
      </w:r>
      <w:r>
        <w:t>of any</w:t>
      </w:r>
      <w:r>
        <w:rPr>
          <w:spacing w:val="-2"/>
        </w:rPr>
        <w:t xml:space="preserve"> </w:t>
      </w:r>
      <w:r>
        <w:t>other</w:t>
      </w:r>
      <w:r>
        <w:rPr>
          <w:spacing w:val="-5"/>
        </w:rPr>
        <w:t xml:space="preserve"> </w:t>
      </w:r>
      <w:r>
        <w:t>relevant</w:t>
      </w:r>
      <w:r>
        <w:rPr>
          <w:spacing w:val="-5"/>
        </w:rPr>
        <w:t xml:space="preserve"> </w:t>
      </w:r>
      <w:r>
        <w:rPr>
          <w:spacing w:val="-2"/>
        </w:rPr>
        <w:t>contract.</w:t>
      </w:r>
    </w:p>
    <w:p w14:paraId="58C577BB" w14:textId="77777777" w:rsidR="0040572A" w:rsidRDefault="0040572A">
      <w:pPr>
        <w:pStyle w:val="BodyText"/>
        <w:spacing w:before="9"/>
        <w:rPr>
          <w:sz w:val="19"/>
        </w:rPr>
      </w:pPr>
    </w:p>
    <w:p w14:paraId="2A8F2929" w14:textId="77777777" w:rsidR="0040572A" w:rsidRDefault="00B65357">
      <w:pPr>
        <w:pStyle w:val="BodyText"/>
        <w:spacing w:line="276" w:lineRule="auto"/>
        <w:ind w:left="1659" w:right="150" w:hanging="360"/>
      </w:pPr>
      <w:r>
        <w:t>(2)</w:t>
      </w:r>
      <w:r>
        <w:rPr>
          <w:spacing w:val="40"/>
        </w:rPr>
        <w:t xml:space="preserve"> </w:t>
      </w:r>
      <w:r>
        <w:t>The</w:t>
      </w:r>
      <w:r>
        <w:rPr>
          <w:spacing w:val="-4"/>
        </w:rPr>
        <w:t xml:space="preserve"> </w:t>
      </w:r>
      <w:r>
        <w:t>evidence</w:t>
      </w:r>
      <w:r>
        <w:rPr>
          <w:spacing w:val="-4"/>
        </w:rPr>
        <w:t xml:space="preserve"> </w:t>
      </w:r>
      <w:r>
        <w:t>given,</w:t>
      </w:r>
      <w:r>
        <w:rPr>
          <w:spacing w:val="-5"/>
        </w:rPr>
        <w:t xml:space="preserve"> </w:t>
      </w:r>
      <w:r>
        <w:t>produced</w:t>
      </w:r>
      <w:r>
        <w:rPr>
          <w:spacing w:val="-5"/>
        </w:rPr>
        <w:t xml:space="preserve"> </w:t>
      </w:r>
      <w:r>
        <w:t>or furnished</w:t>
      </w:r>
      <w:r>
        <w:rPr>
          <w:spacing w:val="-5"/>
        </w:rPr>
        <w:t xml:space="preserve"> </w:t>
      </w:r>
      <w:r>
        <w:t>under</w:t>
      </w:r>
      <w:r>
        <w:rPr>
          <w:spacing w:val="-4"/>
        </w:rPr>
        <w:t xml:space="preserve"> </w:t>
      </w:r>
      <w:r>
        <w:t>subparagraph</w:t>
      </w:r>
      <w:r>
        <w:rPr>
          <w:spacing w:val="-5"/>
        </w:rPr>
        <w:t xml:space="preserve"> </w:t>
      </w:r>
      <w:r>
        <w:t>(1)</w:t>
      </w:r>
      <w:r>
        <w:rPr>
          <w:spacing w:val="-4"/>
        </w:rPr>
        <w:t xml:space="preserve"> </w:t>
      </w:r>
      <w:r>
        <w:t>(c)</w:t>
      </w:r>
      <w:r>
        <w:rPr>
          <w:spacing w:val="-4"/>
        </w:rPr>
        <w:t xml:space="preserve"> </w:t>
      </w:r>
      <w:r>
        <w:t>and</w:t>
      </w:r>
      <w:r>
        <w:rPr>
          <w:spacing w:val="-5"/>
        </w:rPr>
        <w:t xml:space="preserve"> </w:t>
      </w:r>
      <w:r>
        <w:t>(d) of this condition must not be considered proofs of loss within the meaning of Statutory Conditions 12 and 13.</w:t>
      </w:r>
    </w:p>
    <w:p w14:paraId="512AD6C5" w14:textId="77777777" w:rsidR="0040572A" w:rsidRDefault="0040572A">
      <w:pPr>
        <w:pStyle w:val="BodyText"/>
        <w:spacing w:before="11"/>
        <w:rPr>
          <w:sz w:val="11"/>
        </w:rPr>
      </w:pPr>
    </w:p>
    <w:p w14:paraId="737E2B57" w14:textId="77777777" w:rsidR="0040572A" w:rsidRDefault="00B65357">
      <w:pPr>
        <w:pStyle w:val="BodyText"/>
        <w:spacing w:before="56"/>
        <w:ind w:left="219"/>
      </w:pPr>
      <w:r>
        <w:rPr>
          <w:spacing w:val="-2"/>
        </w:rPr>
        <w:t>Fraud</w:t>
      </w:r>
    </w:p>
    <w:p w14:paraId="4A519866" w14:textId="77777777" w:rsidR="0040572A" w:rsidRDefault="0040572A">
      <w:pPr>
        <w:pStyle w:val="BodyText"/>
        <w:spacing w:before="1"/>
        <w:rPr>
          <w:sz w:val="15"/>
        </w:rPr>
      </w:pPr>
    </w:p>
    <w:p w14:paraId="37505B32" w14:textId="77777777" w:rsidR="0040572A" w:rsidRDefault="00B65357">
      <w:pPr>
        <w:pStyle w:val="ListParagraph"/>
        <w:numPr>
          <w:ilvl w:val="0"/>
          <w:numId w:val="7"/>
        </w:numPr>
        <w:tabs>
          <w:tab w:val="left" w:pos="1202"/>
          <w:tab w:val="left" w:pos="1208"/>
        </w:tabs>
        <w:spacing w:before="56" w:line="276" w:lineRule="auto"/>
        <w:ind w:right="484" w:hanging="269"/>
      </w:pPr>
      <w:r>
        <w:t>Any</w:t>
      </w:r>
      <w:r>
        <w:rPr>
          <w:spacing w:val="-2"/>
        </w:rPr>
        <w:t xml:space="preserve"> </w:t>
      </w:r>
      <w:r>
        <w:t>fraud</w:t>
      </w:r>
      <w:r>
        <w:rPr>
          <w:spacing w:val="-4"/>
        </w:rPr>
        <w:t xml:space="preserve"> </w:t>
      </w:r>
      <w:r>
        <w:t>or</w:t>
      </w:r>
      <w:r>
        <w:rPr>
          <w:spacing w:val="-3"/>
        </w:rPr>
        <w:t xml:space="preserve"> </w:t>
      </w:r>
      <w:r>
        <w:t>willfully</w:t>
      </w:r>
      <w:r>
        <w:rPr>
          <w:spacing w:val="-2"/>
        </w:rPr>
        <w:t xml:space="preserve"> </w:t>
      </w:r>
      <w:r>
        <w:t>false</w:t>
      </w:r>
      <w:r>
        <w:rPr>
          <w:spacing w:val="-3"/>
        </w:rPr>
        <w:t xml:space="preserve"> </w:t>
      </w:r>
      <w:r>
        <w:t>statement</w:t>
      </w:r>
      <w:r>
        <w:rPr>
          <w:spacing w:val="-5"/>
        </w:rPr>
        <w:t xml:space="preserve"> </w:t>
      </w:r>
      <w:r>
        <w:t>in</w:t>
      </w:r>
      <w:r>
        <w:rPr>
          <w:spacing w:val="-4"/>
        </w:rPr>
        <w:t xml:space="preserve"> </w:t>
      </w:r>
      <w:r>
        <w:t>a</w:t>
      </w:r>
      <w:r>
        <w:rPr>
          <w:spacing w:val="-3"/>
        </w:rPr>
        <w:t xml:space="preserve"> </w:t>
      </w:r>
      <w:r>
        <w:t>statutory declaration</w:t>
      </w:r>
      <w:r>
        <w:rPr>
          <w:spacing w:val="-4"/>
        </w:rPr>
        <w:t xml:space="preserve"> </w:t>
      </w:r>
      <w:r>
        <w:t>in</w:t>
      </w:r>
      <w:r>
        <w:rPr>
          <w:spacing w:val="-4"/>
        </w:rPr>
        <w:t xml:space="preserve"> </w:t>
      </w:r>
      <w:r>
        <w:t>relation</w:t>
      </w:r>
      <w:r>
        <w:rPr>
          <w:spacing w:val="-4"/>
        </w:rPr>
        <w:t xml:space="preserve"> </w:t>
      </w:r>
      <w:r>
        <w:t>to</w:t>
      </w:r>
      <w:r>
        <w:rPr>
          <w:spacing w:val="-5"/>
        </w:rPr>
        <w:t xml:space="preserve"> </w:t>
      </w:r>
      <w:r>
        <w:t>the</w:t>
      </w:r>
      <w:r>
        <w:rPr>
          <w:spacing w:val="-3"/>
        </w:rPr>
        <w:t xml:space="preserve"> </w:t>
      </w:r>
      <w:r>
        <w:t xml:space="preserve">particulars required under Statutory Condition 6 </w:t>
      </w:r>
      <w:r>
        <w:t xml:space="preserve">invalidates the claim of the person who made the </w:t>
      </w:r>
      <w:r>
        <w:rPr>
          <w:spacing w:val="-2"/>
        </w:rPr>
        <w:t>declaration.</w:t>
      </w:r>
    </w:p>
    <w:p w14:paraId="20C75459" w14:textId="77777777" w:rsidR="0040572A" w:rsidRDefault="0040572A">
      <w:pPr>
        <w:pStyle w:val="BodyText"/>
        <w:spacing w:before="6"/>
        <w:rPr>
          <w:sz w:val="16"/>
        </w:rPr>
      </w:pPr>
    </w:p>
    <w:p w14:paraId="19FBA33D" w14:textId="77777777" w:rsidR="0040572A" w:rsidRDefault="00B65357">
      <w:pPr>
        <w:pStyle w:val="BodyText"/>
        <w:ind w:left="219"/>
      </w:pPr>
      <w:r>
        <w:t>Who</w:t>
      </w:r>
      <w:r>
        <w:rPr>
          <w:spacing w:val="7"/>
        </w:rPr>
        <w:t xml:space="preserve"> </w:t>
      </w:r>
      <w:r>
        <w:t>may</w:t>
      </w:r>
      <w:r>
        <w:rPr>
          <w:spacing w:val="8"/>
        </w:rPr>
        <w:t xml:space="preserve"> </w:t>
      </w:r>
      <w:r>
        <w:t>give</w:t>
      </w:r>
      <w:r>
        <w:rPr>
          <w:spacing w:val="5"/>
        </w:rPr>
        <w:t xml:space="preserve"> </w:t>
      </w:r>
      <w:r>
        <w:t>notice</w:t>
      </w:r>
      <w:r>
        <w:rPr>
          <w:spacing w:val="6"/>
        </w:rPr>
        <w:t xml:space="preserve"> </w:t>
      </w:r>
      <w:r>
        <w:t>and</w:t>
      </w:r>
      <w:r>
        <w:rPr>
          <w:spacing w:val="8"/>
        </w:rPr>
        <w:t xml:space="preserve"> </w:t>
      </w:r>
      <w:r>
        <w:rPr>
          <w:spacing w:val="-2"/>
        </w:rPr>
        <w:t>proof</w:t>
      </w:r>
    </w:p>
    <w:p w14:paraId="65B22AE2" w14:textId="77777777" w:rsidR="0040572A" w:rsidRDefault="0040572A">
      <w:pPr>
        <w:pStyle w:val="BodyText"/>
        <w:spacing w:before="8"/>
        <w:rPr>
          <w:sz w:val="19"/>
        </w:rPr>
      </w:pPr>
    </w:p>
    <w:p w14:paraId="7F240421" w14:textId="77777777" w:rsidR="0040572A" w:rsidRDefault="00B65357">
      <w:pPr>
        <w:pStyle w:val="ListParagraph"/>
        <w:numPr>
          <w:ilvl w:val="0"/>
          <w:numId w:val="7"/>
        </w:numPr>
        <w:tabs>
          <w:tab w:val="left" w:pos="1202"/>
          <w:tab w:val="left" w:pos="1208"/>
        </w:tabs>
        <w:spacing w:before="1" w:line="273" w:lineRule="auto"/>
        <w:ind w:right="585" w:hanging="269"/>
      </w:pPr>
      <w:r>
        <w:t>Notice</w:t>
      </w:r>
      <w:r>
        <w:rPr>
          <w:spacing w:val="-3"/>
        </w:rPr>
        <w:t xml:space="preserve"> </w:t>
      </w:r>
      <w:r>
        <w:t>of</w:t>
      </w:r>
      <w:r>
        <w:rPr>
          <w:spacing w:val="-3"/>
        </w:rPr>
        <w:t xml:space="preserve"> </w:t>
      </w:r>
      <w:r>
        <w:t>loss</w:t>
      </w:r>
      <w:r>
        <w:rPr>
          <w:spacing w:val="-3"/>
        </w:rPr>
        <w:t xml:space="preserve"> </w:t>
      </w:r>
      <w:r>
        <w:t>under</w:t>
      </w:r>
      <w:r>
        <w:rPr>
          <w:spacing w:val="-3"/>
        </w:rPr>
        <w:t xml:space="preserve"> </w:t>
      </w:r>
      <w:r>
        <w:t>Statutory</w:t>
      </w:r>
      <w:r>
        <w:rPr>
          <w:spacing w:val="-2"/>
        </w:rPr>
        <w:t xml:space="preserve"> </w:t>
      </w:r>
      <w:r>
        <w:t>Condition</w:t>
      </w:r>
      <w:r>
        <w:rPr>
          <w:spacing w:val="-4"/>
        </w:rPr>
        <w:t xml:space="preserve"> </w:t>
      </w:r>
      <w:r>
        <w:t>6</w:t>
      </w:r>
      <w:r>
        <w:rPr>
          <w:spacing w:val="-5"/>
        </w:rPr>
        <w:t xml:space="preserve"> </w:t>
      </w:r>
      <w:r>
        <w:t>(1) (a)</w:t>
      </w:r>
      <w:r>
        <w:rPr>
          <w:spacing w:val="-3"/>
        </w:rPr>
        <w:t xml:space="preserve"> </w:t>
      </w:r>
      <w:r>
        <w:t>may</w:t>
      </w:r>
      <w:r>
        <w:rPr>
          <w:spacing w:val="-2"/>
        </w:rPr>
        <w:t xml:space="preserve"> </w:t>
      </w:r>
      <w:r>
        <w:t>be</w:t>
      </w:r>
      <w:r>
        <w:rPr>
          <w:spacing w:val="-3"/>
        </w:rPr>
        <w:t xml:space="preserve"> </w:t>
      </w:r>
      <w:r>
        <w:t>given</w:t>
      </w:r>
      <w:r>
        <w:rPr>
          <w:spacing w:val="-4"/>
        </w:rPr>
        <w:t xml:space="preserve"> </w:t>
      </w:r>
      <w:r>
        <w:t>and</w:t>
      </w:r>
      <w:r>
        <w:rPr>
          <w:spacing w:val="-4"/>
        </w:rPr>
        <w:t xml:space="preserve"> </w:t>
      </w:r>
      <w:r>
        <w:t>the</w:t>
      </w:r>
      <w:r>
        <w:rPr>
          <w:spacing w:val="-3"/>
        </w:rPr>
        <w:t xml:space="preserve"> </w:t>
      </w:r>
      <w:r>
        <w:t>proof</w:t>
      </w:r>
      <w:r>
        <w:rPr>
          <w:spacing w:val="-3"/>
        </w:rPr>
        <w:t xml:space="preserve"> </w:t>
      </w:r>
      <w:r>
        <w:t>of loss</w:t>
      </w:r>
      <w:r>
        <w:rPr>
          <w:spacing w:val="-3"/>
        </w:rPr>
        <w:t xml:space="preserve"> </w:t>
      </w:r>
      <w:r>
        <w:t>under Statutory Condition 6 (1) (b) may be made</w:t>
      </w:r>
    </w:p>
    <w:p w14:paraId="23BF52A3" w14:textId="77777777" w:rsidR="0040572A" w:rsidRDefault="0040572A">
      <w:pPr>
        <w:pStyle w:val="BodyText"/>
        <w:spacing w:before="8"/>
        <w:rPr>
          <w:sz w:val="16"/>
        </w:rPr>
      </w:pPr>
    </w:p>
    <w:p w14:paraId="7DD1F960" w14:textId="77777777" w:rsidR="0040572A" w:rsidRDefault="00B65357">
      <w:pPr>
        <w:pStyle w:val="ListParagraph"/>
        <w:numPr>
          <w:ilvl w:val="1"/>
          <w:numId w:val="7"/>
        </w:numPr>
        <w:tabs>
          <w:tab w:val="left" w:pos="1993"/>
        </w:tabs>
        <w:ind w:left="1993" w:hanging="334"/>
      </w:pPr>
      <w:r>
        <w:t>by</w:t>
      </w:r>
      <w:r>
        <w:rPr>
          <w:spacing w:val="-4"/>
        </w:rPr>
        <w:t xml:space="preserve"> </w:t>
      </w:r>
      <w:r>
        <w:t>the</w:t>
      </w:r>
      <w:r>
        <w:rPr>
          <w:spacing w:val="-4"/>
        </w:rPr>
        <w:t xml:space="preserve"> </w:t>
      </w:r>
      <w:r>
        <w:t>agent</w:t>
      </w:r>
      <w:r>
        <w:rPr>
          <w:spacing w:val="-1"/>
        </w:rPr>
        <w:t xml:space="preserve"> </w:t>
      </w:r>
      <w:r>
        <w:t>of</w:t>
      </w:r>
      <w:r>
        <w:rPr>
          <w:spacing w:val="-4"/>
        </w:rPr>
        <w:t xml:space="preserve"> </w:t>
      </w:r>
      <w:r>
        <w:t>the</w:t>
      </w:r>
      <w:r>
        <w:rPr>
          <w:spacing w:val="-4"/>
        </w:rPr>
        <w:t xml:space="preserve"> </w:t>
      </w:r>
      <w:r>
        <w:t>insured,</w:t>
      </w:r>
      <w:r>
        <w:rPr>
          <w:spacing w:val="-2"/>
        </w:rPr>
        <w:t xml:space="preserve"> </w:t>
      </w:r>
      <w:r>
        <w:rPr>
          <w:spacing w:val="-5"/>
        </w:rPr>
        <w:t>if</w:t>
      </w:r>
    </w:p>
    <w:p w14:paraId="7B58C09F" w14:textId="77777777" w:rsidR="0040572A" w:rsidRDefault="0040572A">
      <w:pPr>
        <w:sectPr w:rsidR="0040572A">
          <w:footerReference w:type="default" r:id="rId37"/>
          <w:pgSz w:w="12240" w:h="15840"/>
          <w:pgMar w:top="1400" w:right="1180" w:bottom="1180" w:left="1220" w:header="0" w:footer="995" w:gutter="0"/>
          <w:cols w:space="720"/>
        </w:sectPr>
      </w:pPr>
    </w:p>
    <w:p w14:paraId="16E29192" w14:textId="77777777" w:rsidR="0040572A" w:rsidRDefault="00B65357">
      <w:pPr>
        <w:pStyle w:val="ListParagraph"/>
        <w:numPr>
          <w:ilvl w:val="2"/>
          <w:numId w:val="7"/>
        </w:numPr>
        <w:tabs>
          <w:tab w:val="left" w:pos="2661"/>
        </w:tabs>
        <w:spacing w:before="41"/>
        <w:ind w:left="2661" w:hanging="282"/>
      </w:pPr>
      <w:r>
        <w:lastRenderedPageBreak/>
        <w:t>the</w:t>
      </w:r>
      <w:r>
        <w:rPr>
          <w:spacing w:val="-6"/>
        </w:rPr>
        <w:t xml:space="preserve"> </w:t>
      </w:r>
      <w:r>
        <w:t>insured</w:t>
      </w:r>
      <w:r>
        <w:rPr>
          <w:spacing w:val="-4"/>
        </w:rPr>
        <w:t xml:space="preserve"> </w:t>
      </w:r>
      <w:r>
        <w:t>is</w:t>
      </w:r>
      <w:r>
        <w:rPr>
          <w:spacing w:val="-3"/>
        </w:rPr>
        <w:t xml:space="preserve"> </w:t>
      </w:r>
      <w:r>
        <w:t>absent</w:t>
      </w:r>
      <w:r>
        <w:rPr>
          <w:spacing w:val="-5"/>
        </w:rPr>
        <w:t xml:space="preserve"> </w:t>
      </w:r>
      <w:r>
        <w:t>or</w:t>
      </w:r>
      <w:r>
        <w:rPr>
          <w:spacing w:val="-4"/>
        </w:rPr>
        <w:t xml:space="preserve"> </w:t>
      </w:r>
      <w:r>
        <w:t>unable</w:t>
      </w:r>
      <w:r>
        <w:rPr>
          <w:spacing w:val="-3"/>
        </w:rPr>
        <w:t xml:space="preserve"> </w:t>
      </w:r>
      <w:r>
        <w:t>to</w:t>
      </w:r>
      <w:r>
        <w:rPr>
          <w:spacing w:val="-5"/>
        </w:rPr>
        <w:t xml:space="preserve"> </w:t>
      </w:r>
      <w:r>
        <w:t>give</w:t>
      </w:r>
      <w:r>
        <w:rPr>
          <w:spacing w:val="-3"/>
        </w:rPr>
        <w:t xml:space="preserve"> </w:t>
      </w:r>
      <w:r>
        <w:t>the</w:t>
      </w:r>
      <w:r>
        <w:rPr>
          <w:spacing w:val="-3"/>
        </w:rPr>
        <w:t xml:space="preserve"> </w:t>
      </w:r>
      <w:r>
        <w:t>notice</w:t>
      </w:r>
      <w:r>
        <w:rPr>
          <w:spacing w:val="-4"/>
        </w:rPr>
        <w:t xml:space="preserve"> </w:t>
      </w:r>
      <w:r>
        <w:t>or</w:t>
      </w:r>
      <w:r>
        <w:rPr>
          <w:spacing w:val="1"/>
        </w:rPr>
        <w:t xml:space="preserve"> </w:t>
      </w:r>
      <w:r>
        <w:t>make</w:t>
      </w:r>
      <w:r>
        <w:rPr>
          <w:spacing w:val="-3"/>
        </w:rPr>
        <w:t xml:space="preserve"> </w:t>
      </w:r>
      <w:r>
        <w:t>the</w:t>
      </w:r>
      <w:r>
        <w:rPr>
          <w:spacing w:val="-3"/>
        </w:rPr>
        <w:t xml:space="preserve"> </w:t>
      </w:r>
      <w:r>
        <w:rPr>
          <w:spacing w:val="-2"/>
        </w:rPr>
        <w:t>proof,and</w:t>
      </w:r>
    </w:p>
    <w:p w14:paraId="0CF7409E" w14:textId="77777777" w:rsidR="0040572A" w:rsidRDefault="0040572A">
      <w:pPr>
        <w:pStyle w:val="BodyText"/>
        <w:spacing w:before="9"/>
        <w:rPr>
          <w:sz w:val="19"/>
        </w:rPr>
      </w:pPr>
    </w:p>
    <w:p w14:paraId="0476B82E" w14:textId="77777777" w:rsidR="0040572A" w:rsidRDefault="00B65357">
      <w:pPr>
        <w:pStyle w:val="ListParagraph"/>
        <w:numPr>
          <w:ilvl w:val="2"/>
          <w:numId w:val="7"/>
        </w:numPr>
        <w:tabs>
          <w:tab w:val="left" w:pos="2713"/>
        </w:tabs>
        <w:ind w:left="2713" w:hanging="334"/>
      </w:pPr>
      <w:r>
        <w:t>the</w:t>
      </w:r>
      <w:r>
        <w:rPr>
          <w:spacing w:val="-7"/>
        </w:rPr>
        <w:t xml:space="preserve"> </w:t>
      </w:r>
      <w:r>
        <w:t>absence</w:t>
      </w:r>
      <w:r>
        <w:rPr>
          <w:spacing w:val="-6"/>
        </w:rPr>
        <w:t xml:space="preserve"> </w:t>
      </w:r>
      <w:r>
        <w:t>or</w:t>
      </w:r>
      <w:r>
        <w:rPr>
          <w:spacing w:val="-5"/>
        </w:rPr>
        <w:t xml:space="preserve"> </w:t>
      </w:r>
      <w:r>
        <w:t>inability</w:t>
      </w:r>
      <w:r>
        <w:rPr>
          <w:spacing w:val="-4"/>
        </w:rPr>
        <w:t xml:space="preserve"> </w:t>
      </w:r>
      <w:r>
        <w:t>is</w:t>
      </w:r>
      <w:r>
        <w:rPr>
          <w:spacing w:val="-5"/>
        </w:rPr>
        <w:t xml:space="preserve"> </w:t>
      </w:r>
      <w:r>
        <w:t>satisfactorily</w:t>
      </w:r>
      <w:r>
        <w:rPr>
          <w:spacing w:val="-4"/>
        </w:rPr>
        <w:t xml:space="preserve"> </w:t>
      </w:r>
      <w:r>
        <w:t>accounted</w:t>
      </w:r>
      <w:r>
        <w:rPr>
          <w:spacing w:val="-6"/>
        </w:rPr>
        <w:t xml:space="preserve"> </w:t>
      </w:r>
      <w:r>
        <w:t>for,</w:t>
      </w:r>
      <w:r>
        <w:rPr>
          <w:spacing w:val="-6"/>
        </w:rPr>
        <w:t xml:space="preserve"> </w:t>
      </w:r>
      <w:r>
        <w:rPr>
          <w:spacing w:val="-5"/>
        </w:rPr>
        <w:t>or</w:t>
      </w:r>
    </w:p>
    <w:p w14:paraId="59847AD3" w14:textId="77777777" w:rsidR="0040572A" w:rsidRDefault="0040572A">
      <w:pPr>
        <w:pStyle w:val="BodyText"/>
        <w:spacing w:before="8"/>
        <w:rPr>
          <w:sz w:val="19"/>
        </w:rPr>
      </w:pPr>
    </w:p>
    <w:p w14:paraId="4A68E0BF" w14:textId="77777777" w:rsidR="0040572A" w:rsidRDefault="00B65357">
      <w:pPr>
        <w:pStyle w:val="ListParagraph"/>
        <w:numPr>
          <w:ilvl w:val="1"/>
          <w:numId w:val="7"/>
        </w:numPr>
        <w:tabs>
          <w:tab w:val="left" w:pos="2003"/>
        </w:tabs>
        <w:spacing w:line="273" w:lineRule="auto"/>
        <w:ind w:left="1659" w:right="752" w:firstLine="0"/>
      </w:pPr>
      <w:r>
        <w:t>by</w:t>
      </w:r>
      <w:r>
        <w:rPr>
          <w:spacing w:val="-2"/>
        </w:rPr>
        <w:t xml:space="preserve"> </w:t>
      </w:r>
      <w:r>
        <w:t>a</w:t>
      </w:r>
      <w:r>
        <w:rPr>
          <w:spacing w:val="-3"/>
        </w:rPr>
        <w:t xml:space="preserve"> </w:t>
      </w:r>
      <w:r>
        <w:t>person to</w:t>
      </w:r>
      <w:r>
        <w:rPr>
          <w:spacing w:val="-5"/>
        </w:rPr>
        <w:t xml:space="preserve"> </w:t>
      </w:r>
      <w:r>
        <w:t>whom</w:t>
      </w:r>
      <w:r>
        <w:rPr>
          <w:spacing w:val="-2"/>
        </w:rPr>
        <w:t xml:space="preserve"> </w:t>
      </w:r>
      <w:r>
        <w:t>any part</w:t>
      </w:r>
      <w:r>
        <w:rPr>
          <w:spacing w:val="-5"/>
        </w:rPr>
        <w:t xml:space="preserve"> </w:t>
      </w:r>
      <w:r>
        <w:t>of the</w:t>
      </w:r>
      <w:r>
        <w:rPr>
          <w:spacing w:val="-3"/>
        </w:rPr>
        <w:t xml:space="preserve"> </w:t>
      </w:r>
      <w:r>
        <w:t>insurance</w:t>
      </w:r>
      <w:r>
        <w:rPr>
          <w:spacing w:val="-2"/>
        </w:rPr>
        <w:t xml:space="preserve"> </w:t>
      </w:r>
      <w:r>
        <w:t>money</w:t>
      </w:r>
      <w:r>
        <w:rPr>
          <w:spacing w:val="-2"/>
        </w:rPr>
        <w:t xml:space="preserve"> </w:t>
      </w:r>
      <w:r>
        <w:t>is</w:t>
      </w:r>
      <w:r>
        <w:rPr>
          <w:spacing w:val="-3"/>
        </w:rPr>
        <w:t xml:space="preserve"> </w:t>
      </w:r>
      <w:r>
        <w:t>payable,</w:t>
      </w:r>
      <w:r>
        <w:rPr>
          <w:spacing w:val="-5"/>
        </w:rPr>
        <w:t xml:space="preserve"> </w:t>
      </w:r>
      <w:r>
        <w:t>if</w:t>
      </w:r>
      <w:r>
        <w:rPr>
          <w:spacing w:val="-3"/>
        </w:rPr>
        <w:t xml:space="preserve"> </w:t>
      </w:r>
      <w:r>
        <w:t>the</w:t>
      </w:r>
      <w:r>
        <w:rPr>
          <w:spacing w:val="-3"/>
        </w:rPr>
        <w:t xml:space="preserve"> </w:t>
      </w:r>
      <w:r>
        <w:t>insured refuses to do so or in the circumstances described in clause (a) of this condition.</w:t>
      </w:r>
    </w:p>
    <w:p w14:paraId="3482CF09" w14:textId="77777777" w:rsidR="0040572A" w:rsidRDefault="0040572A">
      <w:pPr>
        <w:pStyle w:val="BodyText"/>
        <w:spacing w:before="1"/>
        <w:rPr>
          <w:sz w:val="12"/>
        </w:rPr>
      </w:pPr>
    </w:p>
    <w:p w14:paraId="194D6955" w14:textId="77777777" w:rsidR="0040572A" w:rsidRDefault="00B65357">
      <w:pPr>
        <w:pStyle w:val="BodyText"/>
        <w:spacing w:before="56"/>
        <w:ind w:left="219"/>
      </w:pPr>
      <w:r>
        <w:rPr>
          <w:spacing w:val="-2"/>
          <w:w w:val="105"/>
        </w:rPr>
        <w:t>Salvage</w:t>
      </w:r>
    </w:p>
    <w:p w14:paraId="49CEAC48" w14:textId="77777777" w:rsidR="0040572A" w:rsidRDefault="0040572A">
      <w:pPr>
        <w:pStyle w:val="BodyText"/>
        <w:spacing w:before="1"/>
        <w:rPr>
          <w:sz w:val="15"/>
        </w:rPr>
      </w:pPr>
    </w:p>
    <w:p w14:paraId="18B42E29" w14:textId="77777777" w:rsidR="0040572A" w:rsidRDefault="00B65357">
      <w:pPr>
        <w:pStyle w:val="ListParagraph"/>
        <w:numPr>
          <w:ilvl w:val="0"/>
          <w:numId w:val="7"/>
        </w:numPr>
        <w:tabs>
          <w:tab w:val="left" w:pos="1202"/>
          <w:tab w:val="left" w:pos="1208"/>
        </w:tabs>
        <w:spacing w:before="56" w:line="276" w:lineRule="auto"/>
        <w:ind w:right="484" w:hanging="269"/>
      </w:pPr>
      <w:r>
        <w:t>(1)</w:t>
      </w:r>
      <w:r>
        <w:rPr>
          <w:spacing w:val="40"/>
        </w:rPr>
        <w:t xml:space="preserve"> </w:t>
      </w:r>
      <w:r>
        <w:t>In the event of loss or damage to insured property, the insured must take all reasonablesteps to prevent further loss or damage to that property and to prevent loss or damage</w:t>
      </w:r>
      <w:r>
        <w:rPr>
          <w:spacing w:val="-4"/>
        </w:rPr>
        <w:t xml:space="preserve"> </w:t>
      </w:r>
      <w:r>
        <w:t>to</w:t>
      </w:r>
      <w:r>
        <w:rPr>
          <w:spacing w:val="-6"/>
        </w:rPr>
        <w:t xml:space="preserve"> </w:t>
      </w:r>
      <w:r>
        <w:t>other</w:t>
      </w:r>
      <w:r>
        <w:rPr>
          <w:spacing w:val="-4"/>
        </w:rPr>
        <w:t xml:space="preserve"> </w:t>
      </w:r>
      <w:r>
        <w:t>property</w:t>
      </w:r>
      <w:r>
        <w:rPr>
          <w:spacing w:val="-3"/>
        </w:rPr>
        <w:t xml:space="preserve"> </w:t>
      </w:r>
      <w:r>
        <w:t>insured</w:t>
      </w:r>
      <w:r>
        <w:rPr>
          <w:spacing w:val="-5"/>
        </w:rPr>
        <w:t xml:space="preserve"> </w:t>
      </w:r>
      <w:r>
        <w:t>under</w:t>
      </w:r>
      <w:r>
        <w:rPr>
          <w:spacing w:val="-1"/>
        </w:rPr>
        <w:t xml:space="preserve"> </w:t>
      </w:r>
      <w:r>
        <w:t>the contract, including,</w:t>
      </w:r>
      <w:r>
        <w:rPr>
          <w:spacing w:val="-6"/>
        </w:rPr>
        <w:t xml:space="preserve"> </w:t>
      </w:r>
      <w:r>
        <w:t>if</w:t>
      </w:r>
      <w:r>
        <w:rPr>
          <w:spacing w:val="-4"/>
        </w:rPr>
        <w:t xml:space="preserve"> </w:t>
      </w:r>
      <w:r>
        <w:t>necessary,</w:t>
      </w:r>
      <w:r>
        <w:rPr>
          <w:spacing w:val="-6"/>
        </w:rPr>
        <w:t xml:space="preserve"> </w:t>
      </w:r>
      <w:r>
        <w:t>removing</w:t>
      </w:r>
      <w:r>
        <w:rPr>
          <w:spacing w:val="-3"/>
        </w:rPr>
        <w:t xml:space="preserve"> </w:t>
      </w:r>
      <w:r>
        <w:t>t</w:t>
      </w:r>
      <w:r>
        <w:t>he property to prevent loss or damage or further loss or damage to the property.</w:t>
      </w:r>
    </w:p>
    <w:p w14:paraId="535B92DD" w14:textId="77777777" w:rsidR="0040572A" w:rsidRDefault="0040572A">
      <w:pPr>
        <w:pStyle w:val="BodyText"/>
        <w:spacing w:before="5"/>
        <w:rPr>
          <w:sz w:val="16"/>
        </w:rPr>
      </w:pPr>
    </w:p>
    <w:p w14:paraId="7B1E1C6C" w14:textId="77777777" w:rsidR="0040572A" w:rsidRDefault="00B65357">
      <w:pPr>
        <w:pStyle w:val="BodyText"/>
        <w:spacing w:line="276" w:lineRule="auto"/>
        <w:ind w:left="1208" w:right="150"/>
      </w:pPr>
      <w:r>
        <w:t>(2)</w:t>
      </w:r>
      <w:r>
        <w:rPr>
          <w:spacing w:val="40"/>
        </w:rPr>
        <w:t xml:space="preserve"> </w:t>
      </w:r>
      <w:r>
        <w:t>The</w:t>
      </w:r>
      <w:r>
        <w:rPr>
          <w:spacing w:val="-4"/>
        </w:rPr>
        <w:t xml:space="preserve"> </w:t>
      </w:r>
      <w:r>
        <w:t>insurer</w:t>
      </w:r>
      <w:r>
        <w:rPr>
          <w:spacing w:val="-4"/>
        </w:rPr>
        <w:t xml:space="preserve"> </w:t>
      </w:r>
      <w:r>
        <w:t>must</w:t>
      </w:r>
      <w:r>
        <w:rPr>
          <w:spacing w:val="-1"/>
        </w:rPr>
        <w:t xml:space="preserve"> </w:t>
      </w:r>
      <w:r>
        <w:t>contribute on</w:t>
      </w:r>
      <w:r>
        <w:rPr>
          <w:spacing w:val="-5"/>
        </w:rPr>
        <w:t xml:space="preserve"> </w:t>
      </w:r>
      <w:r>
        <w:t>a</w:t>
      </w:r>
      <w:r>
        <w:rPr>
          <w:spacing w:val="-4"/>
        </w:rPr>
        <w:t xml:space="preserve"> </w:t>
      </w:r>
      <w:r>
        <w:t>prorated</w:t>
      </w:r>
      <w:r>
        <w:rPr>
          <w:spacing w:val="-5"/>
        </w:rPr>
        <w:t xml:space="preserve"> </w:t>
      </w:r>
      <w:r>
        <w:t>basis</w:t>
      </w:r>
      <w:r>
        <w:rPr>
          <w:spacing w:val="-4"/>
        </w:rPr>
        <w:t xml:space="preserve"> </w:t>
      </w:r>
      <w:r>
        <w:t>towards</w:t>
      </w:r>
      <w:r>
        <w:rPr>
          <w:spacing w:val="-4"/>
        </w:rPr>
        <w:t xml:space="preserve"> </w:t>
      </w:r>
      <w:r>
        <w:t>any</w:t>
      </w:r>
      <w:r>
        <w:rPr>
          <w:spacing w:val="-3"/>
        </w:rPr>
        <w:t xml:space="preserve"> </w:t>
      </w:r>
      <w:r>
        <w:t>reasonable</w:t>
      </w:r>
      <w:r>
        <w:rPr>
          <w:spacing w:val="-4"/>
        </w:rPr>
        <w:t xml:space="preserve"> </w:t>
      </w:r>
      <w:r>
        <w:t>and</w:t>
      </w:r>
      <w:r>
        <w:rPr>
          <w:spacing w:val="-5"/>
        </w:rPr>
        <w:t xml:space="preserve"> </w:t>
      </w:r>
      <w:r>
        <w:t xml:space="preserve">proper expenses in connection with steps taken by the insured under subparagraph (1) of this </w:t>
      </w:r>
      <w:r>
        <w:rPr>
          <w:spacing w:val="-2"/>
        </w:rPr>
        <w:t>condition.</w:t>
      </w:r>
    </w:p>
    <w:p w14:paraId="4D3549E7" w14:textId="77777777" w:rsidR="0040572A" w:rsidRDefault="0040572A">
      <w:pPr>
        <w:pStyle w:val="BodyText"/>
        <w:spacing w:before="6"/>
        <w:rPr>
          <w:sz w:val="16"/>
        </w:rPr>
      </w:pPr>
    </w:p>
    <w:p w14:paraId="106107B3" w14:textId="77777777" w:rsidR="0040572A" w:rsidRDefault="00B65357">
      <w:pPr>
        <w:pStyle w:val="BodyText"/>
        <w:ind w:left="219"/>
      </w:pPr>
      <w:r>
        <w:t>Entry,</w:t>
      </w:r>
      <w:r>
        <w:rPr>
          <w:spacing w:val="8"/>
        </w:rPr>
        <w:t xml:space="preserve"> </w:t>
      </w:r>
      <w:r>
        <w:t>Control,</w:t>
      </w:r>
      <w:r>
        <w:rPr>
          <w:spacing w:val="9"/>
        </w:rPr>
        <w:t xml:space="preserve"> </w:t>
      </w:r>
      <w:r>
        <w:rPr>
          <w:spacing w:val="-2"/>
        </w:rPr>
        <w:t>Abandonment</w:t>
      </w:r>
    </w:p>
    <w:p w14:paraId="75711D44" w14:textId="77777777" w:rsidR="0040572A" w:rsidRDefault="0040572A">
      <w:pPr>
        <w:pStyle w:val="BodyText"/>
        <w:spacing w:before="8"/>
        <w:rPr>
          <w:sz w:val="19"/>
        </w:rPr>
      </w:pPr>
    </w:p>
    <w:p w14:paraId="0F7C9F3C" w14:textId="77777777" w:rsidR="0040572A" w:rsidRDefault="00B65357">
      <w:pPr>
        <w:pStyle w:val="ListParagraph"/>
        <w:numPr>
          <w:ilvl w:val="0"/>
          <w:numId w:val="7"/>
        </w:numPr>
        <w:tabs>
          <w:tab w:val="left" w:pos="1312"/>
        </w:tabs>
        <w:ind w:left="1312" w:hanging="373"/>
      </w:pPr>
      <w:r>
        <w:t>After</w:t>
      </w:r>
      <w:r>
        <w:rPr>
          <w:spacing w:val="-4"/>
        </w:rPr>
        <w:t xml:space="preserve"> </w:t>
      </w:r>
      <w:r>
        <w:t>loss</w:t>
      </w:r>
      <w:r>
        <w:rPr>
          <w:spacing w:val="-4"/>
        </w:rPr>
        <w:t xml:space="preserve"> </w:t>
      </w:r>
      <w:r>
        <w:t>or</w:t>
      </w:r>
      <w:r>
        <w:rPr>
          <w:spacing w:val="-3"/>
        </w:rPr>
        <w:t xml:space="preserve"> </w:t>
      </w:r>
      <w:r>
        <w:t>damage</w:t>
      </w:r>
      <w:r>
        <w:rPr>
          <w:spacing w:val="-4"/>
        </w:rPr>
        <w:t xml:space="preserve"> </w:t>
      </w:r>
      <w:r>
        <w:t>to</w:t>
      </w:r>
      <w:r>
        <w:rPr>
          <w:spacing w:val="-5"/>
        </w:rPr>
        <w:t xml:space="preserve"> </w:t>
      </w:r>
      <w:r>
        <w:t>insured</w:t>
      </w:r>
      <w:r>
        <w:rPr>
          <w:spacing w:val="-5"/>
        </w:rPr>
        <w:t xml:space="preserve"> </w:t>
      </w:r>
      <w:r>
        <w:t>property,</w:t>
      </w:r>
      <w:r>
        <w:rPr>
          <w:spacing w:val="-5"/>
        </w:rPr>
        <w:t xml:space="preserve"> </w:t>
      </w:r>
      <w:r>
        <w:t>the</w:t>
      </w:r>
      <w:r>
        <w:rPr>
          <w:spacing w:val="-3"/>
        </w:rPr>
        <w:t xml:space="preserve"> </w:t>
      </w:r>
      <w:r>
        <w:t>insurer</w:t>
      </w:r>
      <w:r>
        <w:rPr>
          <w:spacing w:val="-3"/>
        </w:rPr>
        <w:t xml:space="preserve"> </w:t>
      </w:r>
      <w:r>
        <w:rPr>
          <w:spacing w:val="-5"/>
        </w:rPr>
        <w:t>has</w:t>
      </w:r>
    </w:p>
    <w:p w14:paraId="3AF57912" w14:textId="77777777" w:rsidR="0040572A" w:rsidRDefault="0040572A">
      <w:pPr>
        <w:pStyle w:val="BodyText"/>
        <w:spacing w:before="9"/>
        <w:rPr>
          <w:sz w:val="19"/>
        </w:rPr>
      </w:pPr>
    </w:p>
    <w:p w14:paraId="76326AD2" w14:textId="77777777" w:rsidR="0040572A" w:rsidRDefault="00B65357">
      <w:pPr>
        <w:pStyle w:val="ListParagraph"/>
        <w:numPr>
          <w:ilvl w:val="1"/>
          <w:numId w:val="7"/>
        </w:numPr>
        <w:tabs>
          <w:tab w:val="left" w:pos="1993"/>
        </w:tabs>
        <w:spacing w:line="276" w:lineRule="auto"/>
        <w:ind w:left="1659" w:right="498" w:firstLine="0"/>
        <w:jc w:val="both"/>
      </w:pPr>
      <w:r>
        <w:t>an immediate right</w:t>
      </w:r>
      <w:r>
        <w:rPr>
          <w:spacing w:val="-1"/>
        </w:rPr>
        <w:t xml:space="preserve"> </w:t>
      </w:r>
      <w:r>
        <w:t>of access and entry by accredited representa</w:t>
      </w:r>
      <w:r>
        <w:t>tives sufficient</w:t>
      </w:r>
      <w:r>
        <w:rPr>
          <w:spacing w:val="-1"/>
        </w:rPr>
        <w:t xml:space="preserve"> </w:t>
      </w:r>
      <w:r>
        <w:t>to enable</w:t>
      </w:r>
      <w:r>
        <w:rPr>
          <w:spacing w:val="-4"/>
        </w:rPr>
        <w:t xml:space="preserve"> </w:t>
      </w:r>
      <w:r>
        <w:t>them</w:t>
      </w:r>
      <w:r>
        <w:rPr>
          <w:spacing w:val="-3"/>
        </w:rPr>
        <w:t xml:space="preserve"> </w:t>
      </w:r>
      <w:r>
        <w:t>to</w:t>
      </w:r>
      <w:r>
        <w:rPr>
          <w:spacing w:val="-5"/>
        </w:rPr>
        <w:t xml:space="preserve"> </w:t>
      </w:r>
      <w:r>
        <w:t>survey</w:t>
      </w:r>
      <w:r>
        <w:rPr>
          <w:spacing w:val="-3"/>
        </w:rPr>
        <w:t xml:space="preserve"> </w:t>
      </w:r>
      <w:r>
        <w:t>and</w:t>
      </w:r>
      <w:r>
        <w:rPr>
          <w:spacing w:val="-4"/>
        </w:rPr>
        <w:t xml:space="preserve"> </w:t>
      </w:r>
      <w:r>
        <w:t>examine</w:t>
      </w:r>
      <w:r>
        <w:rPr>
          <w:spacing w:val="-4"/>
        </w:rPr>
        <w:t xml:space="preserve"> </w:t>
      </w:r>
      <w:r>
        <w:t>the</w:t>
      </w:r>
      <w:r>
        <w:rPr>
          <w:spacing w:val="-4"/>
        </w:rPr>
        <w:t xml:space="preserve"> </w:t>
      </w:r>
      <w:r>
        <w:t>property,</w:t>
      </w:r>
      <w:r>
        <w:rPr>
          <w:spacing w:val="-5"/>
        </w:rPr>
        <w:t xml:space="preserve"> </w:t>
      </w:r>
      <w:r>
        <w:t>and to</w:t>
      </w:r>
      <w:r>
        <w:rPr>
          <w:spacing w:val="-5"/>
        </w:rPr>
        <w:t xml:space="preserve"> </w:t>
      </w:r>
      <w:r>
        <w:t>make</w:t>
      </w:r>
      <w:r>
        <w:rPr>
          <w:spacing w:val="-4"/>
        </w:rPr>
        <w:t xml:space="preserve"> </w:t>
      </w:r>
      <w:r>
        <w:t>an</w:t>
      </w:r>
      <w:r>
        <w:rPr>
          <w:spacing w:val="-4"/>
        </w:rPr>
        <w:t xml:space="preserve"> </w:t>
      </w:r>
      <w:r>
        <w:t>estimate</w:t>
      </w:r>
      <w:r>
        <w:rPr>
          <w:spacing w:val="-4"/>
        </w:rPr>
        <w:t xml:space="preserve"> </w:t>
      </w:r>
      <w:r>
        <w:t>of</w:t>
      </w:r>
      <w:r>
        <w:rPr>
          <w:spacing w:val="-4"/>
        </w:rPr>
        <w:t xml:space="preserve"> </w:t>
      </w:r>
      <w:r>
        <w:t>the loss or damage, and</w:t>
      </w:r>
    </w:p>
    <w:p w14:paraId="0738FED7" w14:textId="77777777" w:rsidR="0040572A" w:rsidRDefault="0040572A">
      <w:pPr>
        <w:pStyle w:val="BodyText"/>
        <w:spacing w:before="6"/>
        <w:rPr>
          <w:sz w:val="16"/>
        </w:rPr>
      </w:pPr>
    </w:p>
    <w:p w14:paraId="30953E05" w14:textId="77777777" w:rsidR="0040572A" w:rsidRDefault="00B65357">
      <w:pPr>
        <w:pStyle w:val="ListParagraph"/>
        <w:numPr>
          <w:ilvl w:val="1"/>
          <w:numId w:val="7"/>
        </w:numPr>
        <w:tabs>
          <w:tab w:val="left" w:pos="2003"/>
        </w:tabs>
        <w:spacing w:line="273" w:lineRule="auto"/>
        <w:ind w:left="1659" w:right="335" w:firstLine="0"/>
      </w:pPr>
      <w:r>
        <w:t>after the insured has secured the property, a further right of access and entry by accredited,</w:t>
      </w:r>
      <w:r>
        <w:rPr>
          <w:spacing w:val="-6"/>
        </w:rPr>
        <w:t xml:space="preserve"> </w:t>
      </w:r>
      <w:r>
        <w:t>representatives</w:t>
      </w:r>
      <w:r>
        <w:rPr>
          <w:spacing w:val="-4"/>
        </w:rPr>
        <w:t xml:space="preserve"> </w:t>
      </w:r>
      <w:r>
        <w:t>sufficient</w:t>
      </w:r>
      <w:r>
        <w:rPr>
          <w:spacing w:val="-6"/>
        </w:rPr>
        <w:t xml:space="preserve"> </w:t>
      </w:r>
      <w:r>
        <w:t>to</w:t>
      </w:r>
      <w:r>
        <w:rPr>
          <w:spacing w:val="-6"/>
        </w:rPr>
        <w:t xml:space="preserve"> </w:t>
      </w:r>
      <w:r>
        <w:t>enable</w:t>
      </w:r>
      <w:r>
        <w:rPr>
          <w:spacing w:val="-4"/>
        </w:rPr>
        <w:t xml:space="preserve"> </w:t>
      </w:r>
      <w:r>
        <w:t>them</w:t>
      </w:r>
      <w:r>
        <w:rPr>
          <w:spacing w:val="-3"/>
        </w:rPr>
        <w:t xml:space="preserve"> </w:t>
      </w:r>
      <w:r>
        <w:t>to</w:t>
      </w:r>
      <w:r>
        <w:rPr>
          <w:spacing w:val="-6"/>
        </w:rPr>
        <w:t xml:space="preserve"> </w:t>
      </w:r>
      <w:r>
        <w:t>appraise</w:t>
      </w:r>
      <w:r>
        <w:rPr>
          <w:spacing w:val="-4"/>
        </w:rPr>
        <w:t xml:space="preserve"> </w:t>
      </w:r>
      <w:r>
        <w:t>or</w:t>
      </w:r>
      <w:r>
        <w:rPr>
          <w:spacing w:val="-4"/>
        </w:rPr>
        <w:t xml:space="preserve"> </w:t>
      </w:r>
      <w:r>
        <w:t>estimate</w:t>
      </w:r>
      <w:r>
        <w:rPr>
          <w:spacing w:val="-4"/>
        </w:rPr>
        <w:t xml:space="preserve"> </w:t>
      </w:r>
      <w:r>
        <w:t>the</w:t>
      </w:r>
      <w:r>
        <w:rPr>
          <w:spacing w:val="-4"/>
        </w:rPr>
        <w:t xml:space="preserve"> </w:t>
      </w:r>
      <w:r>
        <w:t>loss</w:t>
      </w:r>
      <w:r>
        <w:rPr>
          <w:spacing w:val="-4"/>
        </w:rPr>
        <w:t xml:space="preserve"> </w:t>
      </w:r>
      <w:r>
        <w:t>or damage, but</w:t>
      </w:r>
    </w:p>
    <w:p w14:paraId="68791D55" w14:textId="77777777" w:rsidR="0040572A" w:rsidRDefault="0040572A">
      <w:pPr>
        <w:pStyle w:val="BodyText"/>
        <w:spacing w:before="9"/>
        <w:rPr>
          <w:sz w:val="16"/>
        </w:rPr>
      </w:pPr>
    </w:p>
    <w:p w14:paraId="096725B7" w14:textId="77777777" w:rsidR="0040572A" w:rsidRDefault="00B65357">
      <w:pPr>
        <w:pStyle w:val="ListParagraph"/>
        <w:numPr>
          <w:ilvl w:val="2"/>
          <w:numId w:val="7"/>
        </w:numPr>
        <w:tabs>
          <w:tab w:val="left" w:pos="2661"/>
        </w:tabs>
        <w:spacing w:line="278" w:lineRule="auto"/>
        <w:ind w:left="2379" w:right="618" w:firstLine="0"/>
      </w:pPr>
      <w:r>
        <w:t>without</w:t>
      </w:r>
      <w:r>
        <w:rPr>
          <w:spacing w:val="-6"/>
        </w:rPr>
        <w:t xml:space="preserve"> </w:t>
      </w:r>
      <w:r>
        <w:t>the</w:t>
      </w:r>
      <w:r>
        <w:rPr>
          <w:spacing w:val="-4"/>
        </w:rPr>
        <w:t xml:space="preserve"> </w:t>
      </w:r>
      <w:r>
        <w:t>insured's</w:t>
      </w:r>
      <w:r>
        <w:rPr>
          <w:spacing w:val="-4"/>
        </w:rPr>
        <w:t xml:space="preserve"> </w:t>
      </w:r>
      <w:r>
        <w:t>consent,</w:t>
      </w:r>
      <w:r>
        <w:rPr>
          <w:spacing w:val="-2"/>
        </w:rPr>
        <w:t xml:space="preserve"> </w:t>
      </w:r>
      <w:r>
        <w:t>the</w:t>
      </w:r>
      <w:r>
        <w:rPr>
          <w:spacing w:val="-4"/>
        </w:rPr>
        <w:t xml:space="preserve"> </w:t>
      </w:r>
      <w:r>
        <w:t>insurer</w:t>
      </w:r>
      <w:r>
        <w:rPr>
          <w:spacing w:val="-4"/>
        </w:rPr>
        <w:t xml:space="preserve"> </w:t>
      </w:r>
      <w:r>
        <w:t>is</w:t>
      </w:r>
      <w:r>
        <w:rPr>
          <w:spacing w:val="-3"/>
        </w:rPr>
        <w:t xml:space="preserve"> </w:t>
      </w:r>
      <w:r>
        <w:t>not</w:t>
      </w:r>
      <w:r>
        <w:rPr>
          <w:spacing w:val="-1"/>
        </w:rPr>
        <w:t xml:space="preserve"> </w:t>
      </w:r>
      <w:r>
        <w:t>entitled</w:t>
      </w:r>
      <w:r>
        <w:rPr>
          <w:spacing w:val="-5"/>
        </w:rPr>
        <w:t xml:space="preserve"> </w:t>
      </w:r>
      <w:r>
        <w:t>to</w:t>
      </w:r>
      <w:r>
        <w:rPr>
          <w:spacing w:val="-6"/>
        </w:rPr>
        <w:t xml:space="preserve"> </w:t>
      </w:r>
      <w:r>
        <w:t>the control</w:t>
      </w:r>
      <w:r>
        <w:rPr>
          <w:spacing w:val="-2"/>
        </w:rPr>
        <w:t xml:space="preserve"> </w:t>
      </w:r>
      <w:r>
        <w:t>or possession of the insured property, and</w:t>
      </w:r>
    </w:p>
    <w:p w14:paraId="551E9D2B" w14:textId="77777777" w:rsidR="0040572A" w:rsidRDefault="0040572A">
      <w:pPr>
        <w:pStyle w:val="BodyText"/>
        <w:spacing w:before="3"/>
        <w:rPr>
          <w:sz w:val="16"/>
        </w:rPr>
      </w:pPr>
    </w:p>
    <w:p w14:paraId="12806399" w14:textId="77777777" w:rsidR="0040572A" w:rsidRDefault="00B65357">
      <w:pPr>
        <w:pStyle w:val="ListParagraph"/>
        <w:numPr>
          <w:ilvl w:val="2"/>
          <w:numId w:val="7"/>
        </w:numPr>
        <w:tabs>
          <w:tab w:val="left" w:pos="2713"/>
        </w:tabs>
        <w:spacing w:line="273" w:lineRule="auto"/>
        <w:ind w:left="2379" w:right="686" w:firstLine="0"/>
      </w:pPr>
      <w:r>
        <w:t>without</w:t>
      </w:r>
      <w:r>
        <w:rPr>
          <w:spacing w:val="-6"/>
        </w:rPr>
        <w:t xml:space="preserve"> </w:t>
      </w:r>
      <w:r>
        <w:t>the</w:t>
      </w:r>
      <w:r>
        <w:rPr>
          <w:spacing w:val="-4"/>
        </w:rPr>
        <w:t xml:space="preserve"> </w:t>
      </w:r>
      <w:r>
        <w:t>insurer's</w:t>
      </w:r>
      <w:r>
        <w:rPr>
          <w:spacing w:val="-4"/>
        </w:rPr>
        <w:t xml:space="preserve"> </w:t>
      </w:r>
      <w:r>
        <w:t>consent,</w:t>
      </w:r>
      <w:r>
        <w:rPr>
          <w:spacing w:val="-6"/>
        </w:rPr>
        <w:t xml:space="preserve"> </w:t>
      </w:r>
      <w:r>
        <w:t>there</w:t>
      </w:r>
      <w:r>
        <w:rPr>
          <w:spacing w:val="-4"/>
        </w:rPr>
        <w:t xml:space="preserve"> </w:t>
      </w:r>
      <w:r>
        <w:t>can</w:t>
      </w:r>
      <w:r>
        <w:rPr>
          <w:spacing w:val="-5"/>
        </w:rPr>
        <w:t xml:space="preserve"> </w:t>
      </w:r>
      <w:r>
        <w:t>be no</w:t>
      </w:r>
      <w:r>
        <w:rPr>
          <w:spacing w:val="-6"/>
        </w:rPr>
        <w:t xml:space="preserve"> </w:t>
      </w:r>
      <w:r>
        <w:t>abandonment</w:t>
      </w:r>
      <w:r>
        <w:rPr>
          <w:spacing w:val="-6"/>
        </w:rPr>
        <w:t xml:space="preserve"> </w:t>
      </w:r>
      <w:r>
        <w:t>to</w:t>
      </w:r>
      <w:r>
        <w:rPr>
          <w:spacing w:val="-6"/>
        </w:rPr>
        <w:t xml:space="preserve"> </w:t>
      </w:r>
      <w:r>
        <w:t>it</w:t>
      </w:r>
      <w:r>
        <w:rPr>
          <w:spacing w:val="-1"/>
        </w:rPr>
        <w:t xml:space="preserve"> </w:t>
      </w:r>
      <w:r>
        <w:t>of the insured property.</w:t>
      </w:r>
    </w:p>
    <w:p w14:paraId="6279AA6A" w14:textId="77777777" w:rsidR="0040572A" w:rsidRDefault="0040572A">
      <w:pPr>
        <w:pStyle w:val="BodyText"/>
        <w:spacing w:before="8"/>
        <w:rPr>
          <w:sz w:val="16"/>
        </w:rPr>
      </w:pPr>
    </w:p>
    <w:p w14:paraId="708B896F" w14:textId="77777777" w:rsidR="0040572A" w:rsidRDefault="00B65357">
      <w:pPr>
        <w:pStyle w:val="BodyText"/>
        <w:ind w:left="219"/>
      </w:pPr>
      <w:r>
        <w:rPr>
          <w:w w:val="105"/>
        </w:rPr>
        <w:t>In</w:t>
      </w:r>
      <w:r>
        <w:rPr>
          <w:spacing w:val="-13"/>
          <w:w w:val="105"/>
        </w:rPr>
        <w:t xml:space="preserve"> </w:t>
      </w:r>
      <w:r>
        <w:rPr>
          <w:w w:val="105"/>
        </w:rPr>
        <w:t>case</w:t>
      </w:r>
      <w:r>
        <w:rPr>
          <w:spacing w:val="-13"/>
          <w:w w:val="105"/>
        </w:rPr>
        <w:t xml:space="preserve"> </w:t>
      </w:r>
      <w:r>
        <w:rPr>
          <w:w w:val="105"/>
        </w:rPr>
        <w:t>of</w:t>
      </w:r>
      <w:r>
        <w:rPr>
          <w:spacing w:val="-12"/>
          <w:w w:val="105"/>
        </w:rPr>
        <w:t xml:space="preserve"> </w:t>
      </w:r>
      <w:r>
        <w:rPr>
          <w:spacing w:val="-2"/>
          <w:w w:val="105"/>
        </w:rPr>
        <w:t>disagreement</w:t>
      </w:r>
    </w:p>
    <w:p w14:paraId="34245ADD" w14:textId="77777777" w:rsidR="0040572A" w:rsidRDefault="0040572A">
      <w:pPr>
        <w:pStyle w:val="BodyText"/>
        <w:spacing w:before="8"/>
        <w:rPr>
          <w:sz w:val="19"/>
        </w:rPr>
      </w:pPr>
    </w:p>
    <w:p w14:paraId="71BEADB8" w14:textId="77777777" w:rsidR="0040572A" w:rsidRDefault="00B65357">
      <w:pPr>
        <w:pStyle w:val="ListParagraph"/>
        <w:numPr>
          <w:ilvl w:val="0"/>
          <w:numId w:val="7"/>
        </w:numPr>
        <w:tabs>
          <w:tab w:val="left" w:pos="1312"/>
        </w:tabs>
        <w:spacing w:line="276" w:lineRule="auto"/>
        <w:ind w:left="939" w:right="353" w:firstLine="0"/>
      </w:pPr>
      <w:r>
        <w:t>(1) In the event of disagreement as to the value of the insured property, the value of the property</w:t>
      </w:r>
      <w:r>
        <w:rPr>
          <w:spacing w:val="-2"/>
        </w:rPr>
        <w:t xml:space="preserve"> </w:t>
      </w:r>
      <w:r>
        <w:t>saved,</w:t>
      </w:r>
      <w:r>
        <w:rPr>
          <w:spacing w:val="-5"/>
        </w:rPr>
        <w:t xml:space="preserve"> </w:t>
      </w:r>
      <w:r>
        <w:t>the</w:t>
      </w:r>
      <w:r>
        <w:rPr>
          <w:spacing w:val="-3"/>
        </w:rPr>
        <w:t xml:space="preserve"> </w:t>
      </w:r>
      <w:r>
        <w:t>nature</w:t>
      </w:r>
      <w:r>
        <w:rPr>
          <w:spacing w:val="-3"/>
        </w:rPr>
        <w:t xml:space="preserve"> </w:t>
      </w:r>
      <w:r>
        <w:t>and</w:t>
      </w:r>
      <w:r>
        <w:rPr>
          <w:spacing w:val="-4"/>
        </w:rPr>
        <w:t xml:space="preserve"> </w:t>
      </w:r>
      <w:r>
        <w:t>extent</w:t>
      </w:r>
      <w:r>
        <w:rPr>
          <w:spacing w:val="-5"/>
        </w:rPr>
        <w:t xml:space="preserve"> </w:t>
      </w:r>
      <w:r>
        <w:t>of the</w:t>
      </w:r>
      <w:r>
        <w:rPr>
          <w:spacing w:val="-3"/>
        </w:rPr>
        <w:t xml:space="preserve"> </w:t>
      </w:r>
      <w:r>
        <w:t>repairs</w:t>
      </w:r>
      <w:r>
        <w:rPr>
          <w:spacing w:val="-3"/>
        </w:rPr>
        <w:t xml:space="preserve"> </w:t>
      </w:r>
      <w:r>
        <w:t>or replacements</w:t>
      </w:r>
      <w:r>
        <w:rPr>
          <w:spacing w:val="-3"/>
        </w:rPr>
        <w:t xml:space="preserve"> </w:t>
      </w:r>
      <w:r>
        <w:t>required</w:t>
      </w:r>
      <w:r>
        <w:rPr>
          <w:spacing w:val="-4"/>
        </w:rPr>
        <w:t xml:space="preserve"> </w:t>
      </w:r>
      <w:r>
        <w:t>or,</w:t>
      </w:r>
      <w:r>
        <w:rPr>
          <w:spacing w:val="-5"/>
        </w:rPr>
        <w:t xml:space="preserve"> </w:t>
      </w:r>
      <w:r>
        <w:t>if</w:t>
      </w:r>
      <w:r>
        <w:rPr>
          <w:spacing w:val="-3"/>
        </w:rPr>
        <w:t xml:space="preserve"> </w:t>
      </w:r>
      <w:r>
        <w:t>made,</w:t>
      </w:r>
      <w:r>
        <w:rPr>
          <w:spacing w:val="-5"/>
        </w:rPr>
        <w:t xml:space="preserve"> </w:t>
      </w:r>
      <w:r>
        <w:t>their adequacy,</w:t>
      </w:r>
      <w:r>
        <w:rPr>
          <w:spacing w:val="-3"/>
        </w:rPr>
        <w:t xml:space="preserve"> </w:t>
      </w:r>
      <w:r>
        <w:t>or the</w:t>
      </w:r>
      <w:r>
        <w:rPr>
          <w:spacing w:val="-1"/>
        </w:rPr>
        <w:t xml:space="preserve"> </w:t>
      </w:r>
      <w:r>
        <w:t>amount of</w:t>
      </w:r>
      <w:r>
        <w:rPr>
          <w:spacing w:val="-1"/>
        </w:rPr>
        <w:t xml:space="preserve"> </w:t>
      </w:r>
      <w:r>
        <w:t>the loss</w:t>
      </w:r>
      <w:r>
        <w:rPr>
          <w:spacing w:val="-1"/>
        </w:rPr>
        <w:t xml:space="preserve"> </w:t>
      </w:r>
      <w:r>
        <w:t>or</w:t>
      </w:r>
      <w:r>
        <w:rPr>
          <w:spacing w:val="-1"/>
        </w:rPr>
        <w:t xml:space="preserve"> </w:t>
      </w:r>
      <w:r>
        <w:t>damage,</w:t>
      </w:r>
      <w:r>
        <w:rPr>
          <w:spacing w:val="-3"/>
        </w:rPr>
        <w:t xml:space="preserve"> </w:t>
      </w:r>
      <w:r>
        <w:t>those questions</w:t>
      </w:r>
      <w:r>
        <w:rPr>
          <w:spacing w:val="-1"/>
        </w:rPr>
        <w:t xml:space="preserve"> </w:t>
      </w:r>
      <w:r>
        <w:t>must</w:t>
      </w:r>
      <w:r>
        <w:rPr>
          <w:spacing w:val="-3"/>
        </w:rPr>
        <w:t xml:space="preserve"> </w:t>
      </w:r>
      <w:r>
        <w:t>be</w:t>
      </w:r>
      <w:r>
        <w:rPr>
          <w:spacing w:val="-1"/>
        </w:rPr>
        <w:t xml:space="preserve"> </w:t>
      </w:r>
      <w:r>
        <w:t>determined</w:t>
      </w:r>
      <w:r>
        <w:rPr>
          <w:spacing w:val="-2"/>
        </w:rPr>
        <w:t xml:space="preserve"> </w:t>
      </w:r>
      <w:r>
        <w:t>using the applicable dispute resolution process set</w:t>
      </w:r>
      <w:r>
        <w:rPr>
          <w:spacing w:val="-1"/>
        </w:rPr>
        <w:t xml:space="preserve"> </w:t>
      </w:r>
      <w:r>
        <w:t>out</w:t>
      </w:r>
      <w:r>
        <w:rPr>
          <w:spacing w:val="-1"/>
        </w:rPr>
        <w:t xml:space="preserve"> </w:t>
      </w:r>
      <w:r>
        <w:t>in the Insurance Act, whether or not the insured's right to recover under the contract is disputed, and independ</w:t>
      </w:r>
      <w:r>
        <w:t>ently of all other questions.</w:t>
      </w:r>
    </w:p>
    <w:p w14:paraId="3B1B5917" w14:textId="77777777" w:rsidR="0040572A" w:rsidRDefault="0040572A">
      <w:pPr>
        <w:pStyle w:val="BodyText"/>
        <w:spacing w:before="8"/>
        <w:rPr>
          <w:sz w:val="16"/>
        </w:rPr>
      </w:pPr>
    </w:p>
    <w:p w14:paraId="23359AE7" w14:textId="77777777" w:rsidR="0040572A" w:rsidRDefault="00B65357">
      <w:pPr>
        <w:pStyle w:val="BodyText"/>
        <w:ind w:left="1299"/>
      </w:pPr>
      <w:r>
        <w:t>(2)</w:t>
      </w:r>
      <w:r>
        <w:rPr>
          <w:spacing w:val="-6"/>
        </w:rPr>
        <w:t xml:space="preserve"> </w:t>
      </w:r>
      <w:r>
        <w:t>There</w:t>
      </w:r>
      <w:r>
        <w:rPr>
          <w:spacing w:val="-4"/>
        </w:rPr>
        <w:t xml:space="preserve"> </w:t>
      </w:r>
      <w:r>
        <w:t>is</w:t>
      </w:r>
      <w:r>
        <w:rPr>
          <w:spacing w:val="-4"/>
        </w:rPr>
        <w:t xml:space="preserve"> </w:t>
      </w:r>
      <w:r>
        <w:t>no</w:t>
      </w:r>
      <w:r>
        <w:rPr>
          <w:spacing w:val="-6"/>
        </w:rPr>
        <w:t xml:space="preserve"> </w:t>
      </w:r>
      <w:r>
        <w:t>right</w:t>
      </w:r>
      <w:r>
        <w:rPr>
          <w:spacing w:val="-6"/>
        </w:rPr>
        <w:t xml:space="preserve"> </w:t>
      </w:r>
      <w:r>
        <w:t>to</w:t>
      </w:r>
      <w:r>
        <w:rPr>
          <w:spacing w:val="-1"/>
        </w:rPr>
        <w:t xml:space="preserve"> </w:t>
      </w:r>
      <w:r>
        <w:t>a</w:t>
      </w:r>
      <w:r>
        <w:rPr>
          <w:spacing w:val="-4"/>
        </w:rPr>
        <w:t xml:space="preserve"> </w:t>
      </w:r>
      <w:r>
        <w:t>dispute</w:t>
      </w:r>
      <w:r>
        <w:rPr>
          <w:spacing w:val="-4"/>
        </w:rPr>
        <w:t xml:space="preserve"> </w:t>
      </w:r>
      <w:r>
        <w:t>resolution</w:t>
      </w:r>
      <w:r>
        <w:rPr>
          <w:spacing w:val="-5"/>
        </w:rPr>
        <w:t xml:space="preserve"> </w:t>
      </w:r>
      <w:r>
        <w:t>process</w:t>
      </w:r>
      <w:r>
        <w:rPr>
          <w:spacing w:val="-4"/>
        </w:rPr>
        <w:t xml:space="preserve"> </w:t>
      </w:r>
      <w:r>
        <w:t>under</w:t>
      </w:r>
      <w:r>
        <w:rPr>
          <w:spacing w:val="-4"/>
        </w:rPr>
        <w:t xml:space="preserve"> </w:t>
      </w:r>
      <w:r>
        <w:t>this</w:t>
      </w:r>
      <w:r>
        <w:rPr>
          <w:spacing w:val="-4"/>
        </w:rPr>
        <w:t xml:space="preserve"> </w:t>
      </w:r>
      <w:r>
        <w:t>condition</w:t>
      </w:r>
      <w:r>
        <w:rPr>
          <w:spacing w:val="-4"/>
        </w:rPr>
        <w:t xml:space="preserve"> </w:t>
      </w:r>
      <w:r>
        <w:rPr>
          <w:spacing w:val="-2"/>
        </w:rPr>
        <w:t>until</w:t>
      </w:r>
    </w:p>
    <w:p w14:paraId="5A8457B3" w14:textId="77777777" w:rsidR="0040572A" w:rsidRDefault="0040572A">
      <w:pPr>
        <w:pStyle w:val="BodyText"/>
        <w:spacing w:before="8"/>
        <w:rPr>
          <w:sz w:val="19"/>
        </w:rPr>
      </w:pPr>
    </w:p>
    <w:p w14:paraId="22254851" w14:textId="77777777" w:rsidR="0040572A" w:rsidRDefault="00B65357">
      <w:pPr>
        <w:pStyle w:val="ListParagraph"/>
        <w:numPr>
          <w:ilvl w:val="0"/>
          <w:numId w:val="4"/>
        </w:numPr>
        <w:tabs>
          <w:tab w:val="left" w:pos="2085"/>
        </w:tabs>
        <w:ind w:left="2085" w:hanging="334"/>
      </w:pPr>
      <w:r>
        <w:t>a</w:t>
      </w:r>
      <w:r>
        <w:rPr>
          <w:spacing w:val="-5"/>
        </w:rPr>
        <w:t xml:space="preserve"> </w:t>
      </w:r>
      <w:r>
        <w:t>specific</w:t>
      </w:r>
      <w:r>
        <w:rPr>
          <w:spacing w:val="-4"/>
        </w:rPr>
        <w:t xml:space="preserve"> </w:t>
      </w:r>
      <w:r>
        <w:t>demand</w:t>
      </w:r>
      <w:r>
        <w:rPr>
          <w:spacing w:val="-3"/>
        </w:rPr>
        <w:t xml:space="preserve"> </w:t>
      </w:r>
      <w:r>
        <w:t>is</w:t>
      </w:r>
      <w:r>
        <w:rPr>
          <w:spacing w:val="-2"/>
        </w:rPr>
        <w:t xml:space="preserve"> </w:t>
      </w:r>
      <w:r>
        <w:t>made</w:t>
      </w:r>
      <w:r>
        <w:rPr>
          <w:spacing w:val="-2"/>
        </w:rPr>
        <w:t xml:space="preserve"> </w:t>
      </w:r>
      <w:r>
        <w:t>for</w:t>
      </w:r>
      <w:r>
        <w:rPr>
          <w:spacing w:val="-2"/>
        </w:rPr>
        <w:t xml:space="preserve"> </w:t>
      </w:r>
      <w:r>
        <w:t>it</w:t>
      </w:r>
      <w:r>
        <w:rPr>
          <w:spacing w:val="-4"/>
        </w:rPr>
        <w:t xml:space="preserve"> </w:t>
      </w:r>
      <w:r>
        <w:t>in</w:t>
      </w:r>
      <w:r>
        <w:rPr>
          <w:spacing w:val="-3"/>
        </w:rPr>
        <w:t xml:space="preserve"> </w:t>
      </w:r>
      <w:r>
        <w:t>writing,</w:t>
      </w:r>
      <w:r>
        <w:rPr>
          <w:spacing w:val="-4"/>
        </w:rPr>
        <w:t xml:space="preserve"> </w:t>
      </w:r>
      <w:r>
        <w:rPr>
          <w:spacing w:val="-5"/>
        </w:rPr>
        <w:t>and</w:t>
      </w:r>
    </w:p>
    <w:p w14:paraId="0B54208C" w14:textId="77777777" w:rsidR="0040572A" w:rsidRDefault="0040572A">
      <w:pPr>
        <w:sectPr w:rsidR="0040572A">
          <w:footerReference w:type="default" r:id="rId38"/>
          <w:pgSz w:w="12240" w:h="15840"/>
          <w:pgMar w:top="1400" w:right="1180" w:bottom="1180" w:left="1220" w:header="0" w:footer="995" w:gutter="0"/>
          <w:cols w:space="720"/>
        </w:sectPr>
      </w:pPr>
    </w:p>
    <w:p w14:paraId="35715B86" w14:textId="77777777" w:rsidR="0040572A" w:rsidRDefault="00B65357">
      <w:pPr>
        <w:pStyle w:val="ListParagraph"/>
        <w:numPr>
          <w:ilvl w:val="0"/>
          <w:numId w:val="4"/>
        </w:numPr>
        <w:tabs>
          <w:tab w:val="left" w:pos="2095"/>
        </w:tabs>
        <w:spacing w:before="41"/>
        <w:ind w:left="2095" w:hanging="344"/>
      </w:pPr>
      <w:r>
        <w:lastRenderedPageBreak/>
        <w:t>the</w:t>
      </w:r>
      <w:r>
        <w:rPr>
          <w:spacing w:val="-4"/>
        </w:rPr>
        <w:t xml:space="preserve"> </w:t>
      </w:r>
      <w:r>
        <w:t>proof</w:t>
      </w:r>
      <w:r>
        <w:rPr>
          <w:spacing w:val="-3"/>
        </w:rPr>
        <w:t xml:space="preserve"> </w:t>
      </w:r>
      <w:r>
        <w:t>of</w:t>
      </w:r>
      <w:r>
        <w:rPr>
          <w:spacing w:val="-3"/>
        </w:rPr>
        <w:t xml:space="preserve"> </w:t>
      </w:r>
      <w:r>
        <w:t>loss</w:t>
      </w:r>
      <w:r>
        <w:rPr>
          <w:spacing w:val="-4"/>
        </w:rPr>
        <w:t xml:space="preserve"> </w:t>
      </w:r>
      <w:r>
        <w:t>has</w:t>
      </w:r>
      <w:r>
        <w:rPr>
          <w:spacing w:val="2"/>
        </w:rPr>
        <w:t xml:space="preserve"> </w:t>
      </w:r>
      <w:r>
        <w:t>been</w:t>
      </w:r>
      <w:r>
        <w:rPr>
          <w:spacing w:val="-5"/>
        </w:rPr>
        <w:t xml:space="preserve"> </w:t>
      </w:r>
      <w:r>
        <w:t>delivered</w:t>
      </w:r>
      <w:r>
        <w:rPr>
          <w:spacing w:val="-4"/>
        </w:rPr>
        <w:t xml:space="preserve"> </w:t>
      </w:r>
      <w:r>
        <w:t>to</w:t>
      </w:r>
      <w:r>
        <w:rPr>
          <w:spacing w:val="-5"/>
        </w:rPr>
        <w:t xml:space="preserve"> </w:t>
      </w:r>
      <w:r>
        <w:t>the</w:t>
      </w:r>
      <w:r>
        <w:rPr>
          <w:spacing w:val="-3"/>
        </w:rPr>
        <w:t xml:space="preserve"> </w:t>
      </w:r>
      <w:r>
        <w:rPr>
          <w:spacing w:val="-2"/>
        </w:rPr>
        <w:t>insurer.</w:t>
      </w:r>
    </w:p>
    <w:p w14:paraId="58D0F427" w14:textId="77777777" w:rsidR="0040572A" w:rsidRDefault="0040572A">
      <w:pPr>
        <w:pStyle w:val="BodyText"/>
        <w:spacing w:before="9"/>
        <w:rPr>
          <w:sz w:val="19"/>
        </w:rPr>
      </w:pPr>
    </w:p>
    <w:p w14:paraId="63335927" w14:textId="77777777" w:rsidR="0040572A" w:rsidRDefault="00B65357">
      <w:pPr>
        <w:pStyle w:val="BodyText"/>
        <w:ind w:left="219"/>
      </w:pPr>
      <w:r>
        <w:t>When</w:t>
      </w:r>
      <w:r>
        <w:rPr>
          <w:spacing w:val="7"/>
        </w:rPr>
        <w:t xml:space="preserve"> </w:t>
      </w:r>
      <w:r>
        <w:t>loss</w:t>
      </w:r>
      <w:r>
        <w:rPr>
          <w:spacing w:val="4"/>
        </w:rPr>
        <w:t xml:space="preserve"> </w:t>
      </w:r>
      <w:r>
        <w:rPr>
          <w:spacing w:val="-2"/>
        </w:rPr>
        <w:t>payable</w:t>
      </w:r>
    </w:p>
    <w:p w14:paraId="43F016F8" w14:textId="77777777" w:rsidR="0040572A" w:rsidRDefault="0040572A">
      <w:pPr>
        <w:pStyle w:val="BodyText"/>
        <w:spacing w:before="8"/>
        <w:rPr>
          <w:sz w:val="19"/>
        </w:rPr>
      </w:pPr>
    </w:p>
    <w:p w14:paraId="6CADEDD9" w14:textId="77777777" w:rsidR="0040572A" w:rsidRDefault="00B65357">
      <w:pPr>
        <w:pStyle w:val="ListParagraph"/>
        <w:numPr>
          <w:ilvl w:val="0"/>
          <w:numId w:val="7"/>
        </w:numPr>
        <w:tabs>
          <w:tab w:val="left" w:pos="1312"/>
        </w:tabs>
        <w:spacing w:line="273" w:lineRule="auto"/>
        <w:ind w:left="939" w:right="269" w:firstLine="0"/>
      </w:pPr>
      <w:r>
        <w:t>Unless</w:t>
      </w:r>
      <w:r>
        <w:rPr>
          <w:spacing w:val="-3"/>
        </w:rPr>
        <w:t xml:space="preserve"> </w:t>
      </w:r>
      <w:r>
        <w:t>the</w:t>
      </w:r>
      <w:r>
        <w:rPr>
          <w:spacing w:val="-3"/>
        </w:rPr>
        <w:t xml:space="preserve"> </w:t>
      </w:r>
      <w:r>
        <w:t>contract</w:t>
      </w:r>
      <w:r>
        <w:rPr>
          <w:spacing w:val="-5"/>
        </w:rPr>
        <w:t xml:space="preserve"> </w:t>
      </w:r>
      <w:r>
        <w:t>provides</w:t>
      </w:r>
      <w:r>
        <w:rPr>
          <w:spacing w:val="-3"/>
        </w:rPr>
        <w:t xml:space="preserve"> </w:t>
      </w:r>
      <w:r>
        <w:t>for</w:t>
      </w:r>
      <w:r>
        <w:rPr>
          <w:spacing w:val="-3"/>
        </w:rPr>
        <w:t xml:space="preserve"> </w:t>
      </w:r>
      <w:r>
        <w:t>a</w:t>
      </w:r>
      <w:r>
        <w:rPr>
          <w:spacing w:val="-3"/>
        </w:rPr>
        <w:t xml:space="preserve"> </w:t>
      </w:r>
      <w:r>
        <w:t>shorter</w:t>
      </w:r>
      <w:r>
        <w:rPr>
          <w:spacing w:val="-3"/>
        </w:rPr>
        <w:t xml:space="preserve"> </w:t>
      </w:r>
      <w:r>
        <w:t>period,</w:t>
      </w:r>
      <w:r>
        <w:rPr>
          <w:spacing w:val="-1"/>
        </w:rPr>
        <w:t xml:space="preserve"> </w:t>
      </w:r>
      <w:r>
        <w:t>the</w:t>
      </w:r>
      <w:r>
        <w:rPr>
          <w:spacing w:val="-3"/>
        </w:rPr>
        <w:t xml:space="preserve"> </w:t>
      </w:r>
      <w:r>
        <w:t>loss</w:t>
      </w:r>
      <w:r>
        <w:rPr>
          <w:spacing w:val="-3"/>
        </w:rPr>
        <w:t xml:space="preserve"> </w:t>
      </w:r>
      <w:r>
        <w:t>is</w:t>
      </w:r>
      <w:r>
        <w:rPr>
          <w:spacing w:val="-3"/>
        </w:rPr>
        <w:t xml:space="preserve"> </w:t>
      </w:r>
      <w:r>
        <w:t>payable</w:t>
      </w:r>
      <w:r>
        <w:rPr>
          <w:spacing w:val="-3"/>
        </w:rPr>
        <w:t xml:space="preserve"> </w:t>
      </w:r>
      <w:r>
        <w:t>within</w:t>
      </w:r>
      <w:r>
        <w:rPr>
          <w:spacing w:val="-4"/>
        </w:rPr>
        <w:t xml:space="preserve"> </w:t>
      </w:r>
      <w:r>
        <w:t>60</w:t>
      </w:r>
      <w:r>
        <w:rPr>
          <w:spacing w:val="-5"/>
        </w:rPr>
        <w:t xml:space="preserve"> </w:t>
      </w:r>
      <w:r>
        <w:t>days</w:t>
      </w:r>
      <w:r>
        <w:rPr>
          <w:spacing w:val="-3"/>
        </w:rPr>
        <w:t xml:space="preserve"> </w:t>
      </w:r>
      <w:r>
        <w:t>after</w:t>
      </w:r>
      <w:r>
        <w:rPr>
          <w:spacing w:val="-3"/>
        </w:rPr>
        <w:t xml:space="preserve"> </w:t>
      </w:r>
      <w:r>
        <w:t>the proof</w:t>
      </w:r>
      <w:r>
        <w:rPr>
          <w:spacing w:val="-1"/>
        </w:rPr>
        <w:t xml:space="preserve"> </w:t>
      </w:r>
      <w:r>
        <w:t>of</w:t>
      </w:r>
      <w:r>
        <w:rPr>
          <w:spacing w:val="-1"/>
        </w:rPr>
        <w:t xml:space="preserve"> </w:t>
      </w:r>
      <w:r>
        <w:t>loss</w:t>
      </w:r>
      <w:r>
        <w:rPr>
          <w:spacing w:val="-1"/>
        </w:rPr>
        <w:t xml:space="preserve"> </w:t>
      </w:r>
      <w:r>
        <w:t>is</w:t>
      </w:r>
      <w:r>
        <w:rPr>
          <w:spacing w:val="-1"/>
        </w:rPr>
        <w:t xml:space="preserve"> </w:t>
      </w:r>
      <w:r>
        <w:t>completed</w:t>
      </w:r>
      <w:r>
        <w:rPr>
          <w:spacing w:val="-2"/>
        </w:rPr>
        <w:t xml:space="preserve"> </w:t>
      </w:r>
      <w:r>
        <w:t>in</w:t>
      </w:r>
      <w:r>
        <w:rPr>
          <w:spacing w:val="-2"/>
        </w:rPr>
        <w:t xml:space="preserve"> </w:t>
      </w:r>
      <w:r>
        <w:t>accordance with</w:t>
      </w:r>
      <w:r>
        <w:rPr>
          <w:spacing w:val="-2"/>
        </w:rPr>
        <w:t xml:space="preserve"> </w:t>
      </w:r>
      <w:r>
        <w:t>Statutory Condition</w:t>
      </w:r>
      <w:r>
        <w:rPr>
          <w:spacing w:val="-2"/>
        </w:rPr>
        <w:t xml:space="preserve"> </w:t>
      </w:r>
      <w:r>
        <w:t>6</w:t>
      </w:r>
      <w:r>
        <w:rPr>
          <w:spacing w:val="-3"/>
        </w:rPr>
        <w:t xml:space="preserve"> </w:t>
      </w:r>
      <w:r>
        <w:t>and</w:t>
      </w:r>
      <w:r>
        <w:rPr>
          <w:spacing w:val="-2"/>
        </w:rPr>
        <w:t xml:space="preserve"> </w:t>
      </w:r>
      <w:r>
        <w:t>delivered</w:t>
      </w:r>
      <w:r>
        <w:rPr>
          <w:spacing w:val="-2"/>
        </w:rPr>
        <w:t xml:space="preserve"> </w:t>
      </w:r>
      <w:r>
        <w:t>to</w:t>
      </w:r>
      <w:r>
        <w:rPr>
          <w:spacing w:val="-3"/>
        </w:rPr>
        <w:t xml:space="preserve"> </w:t>
      </w:r>
      <w:r>
        <w:t>the</w:t>
      </w:r>
      <w:r>
        <w:rPr>
          <w:spacing w:val="-1"/>
        </w:rPr>
        <w:t xml:space="preserve"> </w:t>
      </w:r>
      <w:r>
        <w:t>insurer.</w:t>
      </w:r>
    </w:p>
    <w:p w14:paraId="678AA227" w14:textId="77777777" w:rsidR="0040572A" w:rsidRDefault="0040572A">
      <w:pPr>
        <w:pStyle w:val="BodyText"/>
        <w:spacing w:before="8"/>
        <w:rPr>
          <w:sz w:val="16"/>
        </w:rPr>
      </w:pPr>
    </w:p>
    <w:p w14:paraId="4C7BA9FA" w14:textId="77777777" w:rsidR="0040572A" w:rsidRDefault="00B65357">
      <w:pPr>
        <w:pStyle w:val="BodyText"/>
        <w:ind w:left="219"/>
      </w:pPr>
      <w:r>
        <w:t>Repair</w:t>
      </w:r>
      <w:r>
        <w:rPr>
          <w:spacing w:val="6"/>
        </w:rPr>
        <w:t xml:space="preserve"> </w:t>
      </w:r>
      <w:r>
        <w:t>or</w:t>
      </w:r>
      <w:r>
        <w:rPr>
          <w:spacing w:val="6"/>
        </w:rPr>
        <w:t xml:space="preserve"> </w:t>
      </w:r>
      <w:r>
        <w:rPr>
          <w:spacing w:val="-2"/>
        </w:rPr>
        <w:t>replacement</w:t>
      </w:r>
    </w:p>
    <w:p w14:paraId="3F34C6AB" w14:textId="77777777" w:rsidR="0040572A" w:rsidRDefault="0040572A">
      <w:pPr>
        <w:pStyle w:val="BodyText"/>
        <w:spacing w:before="9"/>
        <w:rPr>
          <w:sz w:val="19"/>
        </w:rPr>
      </w:pPr>
    </w:p>
    <w:p w14:paraId="66B668B5" w14:textId="77777777" w:rsidR="0040572A" w:rsidRDefault="00B65357">
      <w:pPr>
        <w:pStyle w:val="ListParagraph"/>
        <w:numPr>
          <w:ilvl w:val="0"/>
          <w:numId w:val="7"/>
        </w:numPr>
        <w:tabs>
          <w:tab w:val="left" w:pos="1312"/>
          <w:tab w:val="left" w:pos="1391"/>
        </w:tabs>
        <w:spacing w:line="276" w:lineRule="auto"/>
        <w:ind w:left="1391" w:right="581" w:hanging="452"/>
        <w:jc w:val="both"/>
      </w:pPr>
      <w:r>
        <w:t>(1) Unless a dispute resolution process has been initiated, the insurer, instead of making payment,</w:t>
      </w:r>
      <w:r>
        <w:rPr>
          <w:spacing w:val="-5"/>
        </w:rPr>
        <w:t xml:space="preserve"> </w:t>
      </w:r>
      <w:r>
        <w:t>may</w:t>
      </w:r>
      <w:r>
        <w:rPr>
          <w:spacing w:val="-2"/>
        </w:rPr>
        <w:t xml:space="preserve"> </w:t>
      </w:r>
      <w:r>
        <w:t>repair,</w:t>
      </w:r>
      <w:r>
        <w:rPr>
          <w:spacing w:val="-5"/>
        </w:rPr>
        <w:t xml:space="preserve"> </w:t>
      </w:r>
      <w:r>
        <w:t>rebuild</w:t>
      </w:r>
      <w:r>
        <w:rPr>
          <w:spacing w:val="-4"/>
        </w:rPr>
        <w:t xml:space="preserve"> </w:t>
      </w:r>
      <w:r>
        <w:t>or</w:t>
      </w:r>
      <w:r>
        <w:rPr>
          <w:spacing w:val="-3"/>
        </w:rPr>
        <w:t xml:space="preserve"> </w:t>
      </w:r>
      <w:r>
        <w:t>replace</w:t>
      </w:r>
      <w:r>
        <w:rPr>
          <w:spacing w:val="-3"/>
        </w:rPr>
        <w:t xml:space="preserve"> </w:t>
      </w:r>
      <w:r>
        <w:t>the</w:t>
      </w:r>
      <w:r>
        <w:rPr>
          <w:spacing w:val="-3"/>
        </w:rPr>
        <w:t xml:space="preserve"> </w:t>
      </w:r>
      <w:r>
        <w:t>insured</w:t>
      </w:r>
      <w:r>
        <w:rPr>
          <w:spacing w:val="-4"/>
        </w:rPr>
        <w:t xml:space="preserve"> </w:t>
      </w:r>
      <w:r>
        <w:t>property</w:t>
      </w:r>
      <w:r>
        <w:rPr>
          <w:spacing w:val="-2"/>
        </w:rPr>
        <w:t xml:space="preserve"> </w:t>
      </w:r>
      <w:r>
        <w:t>lost</w:t>
      </w:r>
      <w:r>
        <w:rPr>
          <w:spacing w:val="-5"/>
        </w:rPr>
        <w:t xml:space="preserve"> </w:t>
      </w:r>
      <w:r>
        <w:t>or</w:t>
      </w:r>
      <w:r>
        <w:rPr>
          <w:spacing w:val="-3"/>
        </w:rPr>
        <w:t xml:space="preserve"> </w:t>
      </w:r>
      <w:r>
        <w:t>damaged,</w:t>
      </w:r>
      <w:r>
        <w:rPr>
          <w:spacing w:val="-5"/>
        </w:rPr>
        <w:t xml:space="preserve"> </w:t>
      </w:r>
      <w:r>
        <w:t>on giving w</w:t>
      </w:r>
      <w:r>
        <w:t>ritten notice of its intention to do so within 30 days after receiving the proof of loss.</w:t>
      </w:r>
    </w:p>
    <w:p w14:paraId="7EDBD8BE" w14:textId="77777777" w:rsidR="0040572A" w:rsidRDefault="0040572A">
      <w:pPr>
        <w:pStyle w:val="BodyText"/>
        <w:spacing w:before="6"/>
        <w:rPr>
          <w:sz w:val="16"/>
        </w:rPr>
      </w:pPr>
    </w:p>
    <w:p w14:paraId="5316EDEE" w14:textId="77777777" w:rsidR="0040572A" w:rsidRDefault="00B65357">
      <w:pPr>
        <w:pStyle w:val="BodyText"/>
        <w:spacing w:line="276" w:lineRule="auto"/>
        <w:ind w:left="1659" w:right="319" w:hanging="360"/>
      </w:pPr>
      <w:r>
        <w:t>(2)</w:t>
      </w:r>
      <w:r>
        <w:rPr>
          <w:spacing w:val="40"/>
        </w:rPr>
        <w:t xml:space="preserve"> </w:t>
      </w:r>
      <w:r>
        <w:t>If the insurer gives notice under subparagraph (1) of this condition, the insurer must begin</w:t>
      </w:r>
      <w:r>
        <w:rPr>
          <w:spacing w:val="-4"/>
        </w:rPr>
        <w:t xml:space="preserve"> </w:t>
      </w:r>
      <w:r>
        <w:t>to</w:t>
      </w:r>
      <w:r>
        <w:rPr>
          <w:spacing w:val="-5"/>
        </w:rPr>
        <w:t xml:space="preserve"> </w:t>
      </w:r>
      <w:r>
        <w:t>repair,</w:t>
      </w:r>
      <w:r>
        <w:rPr>
          <w:spacing w:val="-5"/>
        </w:rPr>
        <w:t xml:space="preserve"> </w:t>
      </w:r>
      <w:r>
        <w:t>rebuild</w:t>
      </w:r>
      <w:r>
        <w:rPr>
          <w:spacing w:val="-4"/>
        </w:rPr>
        <w:t xml:space="preserve"> </w:t>
      </w:r>
      <w:r>
        <w:t>or</w:t>
      </w:r>
      <w:r>
        <w:rPr>
          <w:spacing w:val="-3"/>
        </w:rPr>
        <w:t xml:space="preserve"> </w:t>
      </w:r>
      <w:r>
        <w:t>replace</w:t>
      </w:r>
      <w:r>
        <w:rPr>
          <w:spacing w:val="-3"/>
        </w:rPr>
        <w:t xml:space="preserve"> </w:t>
      </w:r>
      <w:r>
        <w:t>the</w:t>
      </w:r>
      <w:r>
        <w:rPr>
          <w:spacing w:val="-3"/>
        </w:rPr>
        <w:t xml:space="preserve"> </w:t>
      </w:r>
      <w:r>
        <w:t>property</w:t>
      </w:r>
      <w:r>
        <w:rPr>
          <w:spacing w:val="-2"/>
        </w:rPr>
        <w:t xml:space="preserve"> </w:t>
      </w:r>
      <w:r>
        <w:t>within 45</w:t>
      </w:r>
      <w:r>
        <w:rPr>
          <w:spacing w:val="-5"/>
        </w:rPr>
        <w:t xml:space="preserve"> </w:t>
      </w:r>
      <w:r>
        <w:t>days</w:t>
      </w:r>
      <w:r>
        <w:rPr>
          <w:spacing w:val="-3"/>
        </w:rPr>
        <w:t xml:space="preserve"> </w:t>
      </w:r>
      <w:r>
        <w:t>after</w:t>
      </w:r>
      <w:r>
        <w:rPr>
          <w:spacing w:val="-3"/>
        </w:rPr>
        <w:t xml:space="preserve"> </w:t>
      </w:r>
      <w:r>
        <w:t>receiving</w:t>
      </w:r>
      <w:r>
        <w:rPr>
          <w:spacing w:val="-2"/>
        </w:rPr>
        <w:t xml:space="preserve"> </w:t>
      </w:r>
      <w:r>
        <w:t>the</w:t>
      </w:r>
      <w:r>
        <w:rPr>
          <w:spacing w:val="-3"/>
        </w:rPr>
        <w:t xml:space="preserve"> </w:t>
      </w:r>
      <w:r>
        <w:t>proof of loss, and must proceed with all due diligence to complete the work within a reasonable time.</w:t>
      </w:r>
    </w:p>
    <w:p w14:paraId="31B29582" w14:textId="77777777" w:rsidR="0040572A" w:rsidRDefault="0040572A">
      <w:pPr>
        <w:pStyle w:val="BodyText"/>
        <w:spacing w:before="4"/>
        <w:rPr>
          <w:sz w:val="16"/>
        </w:rPr>
      </w:pPr>
    </w:p>
    <w:p w14:paraId="2B1E7219" w14:textId="77777777" w:rsidR="0040572A" w:rsidRDefault="00B65357">
      <w:pPr>
        <w:pStyle w:val="BodyText"/>
        <w:ind w:left="219"/>
      </w:pPr>
      <w:r>
        <w:rPr>
          <w:spacing w:val="-2"/>
        </w:rPr>
        <w:t>Notice</w:t>
      </w:r>
    </w:p>
    <w:p w14:paraId="4A0BE2B4" w14:textId="77777777" w:rsidR="0040572A" w:rsidRDefault="0040572A">
      <w:pPr>
        <w:pStyle w:val="BodyText"/>
        <w:spacing w:before="9"/>
        <w:rPr>
          <w:sz w:val="19"/>
        </w:rPr>
      </w:pPr>
    </w:p>
    <w:p w14:paraId="4504E104" w14:textId="77777777" w:rsidR="0040572A" w:rsidRDefault="00B65357">
      <w:pPr>
        <w:pStyle w:val="ListParagraph"/>
        <w:numPr>
          <w:ilvl w:val="0"/>
          <w:numId w:val="7"/>
        </w:numPr>
        <w:tabs>
          <w:tab w:val="left" w:pos="1312"/>
          <w:tab w:val="left" w:pos="1659"/>
        </w:tabs>
        <w:spacing w:line="273" w:lineRule="auto"/>
        <w:ind w:left="1659" w:right="267" w:hanging="720"/>
      </w:pPr>
      <w:r>
        <w:t>(1)</w:t>
      </w:r>
      <w:r>
        <w:rPr>
          <w:spacing w:val="40"/>
        </w:rPr>
        <w:t xml:space="preserve"> </w:t>
      </w:r>
      <w:r>
        <w:t>Written notice to the</w:t>
      </w:r>
      <w:r>
        <w:rPr>
          <w:spacing w:val="-3"/>
        </w:rPr>
        <w:t xml:space="preserve"> </w:t>
      </w:r>
      <w:r>
        <w:t>insurer</w:t>
      </w:r>
      <w:r>
        <w:rPr>
          <w:spacing w:val="-3"/>
        </w:rPr>
        <w:t xml:space="preserve"> </w:t>
      </w:r>
      <w:r>
        <w:t>may</w:t>
      </w:r>
      <w:r>
        <w:rPr>
          <w:spacing w:val="-2"/>
        </w:rPr>
        <w:t xml:space="preserve"> </w:t>
      </w:r>
      <w:r>
        <w:t>be</w:t>
      </w:r>
      <w:r>
        <w:rPr>
          <w:spacing w:val="-3"/>
        </w:rPr>
        <w:t xml:space="preserve"> </w:t>
      </w:r>
      <w:r>
        <w:t>delivered</w:t>
      </w:r>
      <w:r>
        <w:rPr>
          <w:spacing w:val="-9"/>
        </w:rPr>
        <w:t xml:space="preserve"> </w:t>
      </w:r>
      <w:r>
        <w:t>at,</w:t>
      </w:r>
      <w:r>
        <w:rPr>
          <w:spacing w:val="-1"/>
        </w:rPr>
        <w:t xml:space="preserve"> </w:t>
      </w:r>
      <w:r>
        <w:t>or</w:t>
      </w:r>
      <w:r>
        <w:rPr>
          <w:spacing w:val="-3"/>
        </w:rPr>
        <w:t xml:space="preserve"> </w:t>
      </w:r>
      <w:r>
        <w:t>sent by</w:t>
      </w:r>
      <w:r>
        <w:rPr>
          <w:spacing w:val="-2"/>
        </w:rPr>
        <w:t xml:space="preserve"> </w:t>
      </w:r>
      <w:r>
        <w:t>registered</w:t>
      </w:r>
      <w:r>
        <w:rPr>
          <w:spacing w:val="-4"/>
        </w:rPr>
        <w:t xml:space="preserve"> </w:t>
      </w:r>
      <w:r>
        <w:t>mail</w:t>
      </w:r>
      <w:r>
        <w:rPr>
          <w:spacing w:val="-1"/>
        </w:rPr>
        <w:t xml:space="preserve"> </w:t>
      </w:r>
      <w:r>
        <w:t>to,</w:t>
      </w:r>
      <w:r>
        <w:rPr>
          <w:spacing w:val="-5"/>
        </w:rPr>
        <w:t xml:space="preserve"> </w:t>
      </w:r>
      <w:r>
        <w:t>the chief agency or head office of the insure</w:t>
      </w:r>
      <w:r>
        <w:t>r in the province.</w:t>
      </w:r>
    </w:p>
    <w:p w14:paraId="6739372F" w14:textId="77777777" w:rsidR="0040572A" w:rsidRDefault="0040572A">
      <w:pPr>
        <w:pStyle w:val="BodyText"/>
        <w:spacing w:before="8"/>
        <w:rPr>
          <w:sz w:val="16"/>
        </w:rPr>
      </w:pPr>
    </w:p>
    <w:p w14:paraId="1906F306" w14:textId="77777777" w:rsidR="0040572A" w:rsidRDefault="00B65357">
      <w:pPr>
        <w:pStyle w:val="BodyText"/>
        <w:spacing w:line="276" w:lineRule="auto"/>
        <w:ind w:left="1659" w:right="340" w:hanging="360"/>
      </w:pPr>
      <w:r>
        <w:t>(2)</w:t>
      </w:r>
      <w:r>
        <w:rPr>
          <w:spacing w:val="40"/>
        </w:rPr>
        <w:t xml:space="preserve"> </w:t>
      </w:r>
      <w:r>
        <w:t>Written</w:t>
      </w:r>
      <w:r>
        <w:rPr>
          <w:spacing w:val="-4"/>
        </w:rPr>
        <w:t xml:space="preserve"> </w:t>
      </w:r>
      <w:r>
        <w:t>notice</w:t>
      </w:r>
      <w:r>
        <w:rPr>
          <w:spacing w:val="-3"/>
        </w:rPr>
        <w:t xml:space="preserve"> </w:t>
      </w:r>
      <w:r>
        <w:t>to the</w:t>
      </w:r>
      <w:r>
        <w:rPr>
          <w:spacing w:val="-3"/>
        </w:rPr>
        <w:t xml:space="preserve"> </w:t>
      </w:r>
      <w:r>
        <w:t>insured</w:t>
      </w:r>
      <w:r>
        <w:rPr>
          <w:spacing w:val="-4"/>
        </w:rPr>
        <w:t xml:space="preserve"> </w:t>
      </w:r>
      <w:r>
        <w:t>may</w:t>
      </w:r>
      <w:r>
        <w:rPr>
          <w:spacing w:val="-2"/>
        </w:rPr>
        <w:t xml:space="preserve"> </w:t>
      </w:r>
      <w:r>
        <w:t>be</w:t>
      </w:r>
      <w:r>
        <w:rPr>
          <w:spacing w:val="-3"/>
        </w:rPr>
        <w:t xml:space="preserve"> </w:t>
      </w:r>
      <w:r>
        <w:t>personally</w:t>
      </w:r>
      <w:r>
        <w:rPr>
          <w:spacing w:val="-2"/>
        </w:rPr>
        <w:t xml:space="preserve"> </w:t>
      </w:r>
      <w:r>
        <w:t>delivered</w:t>
      </w:r>
      <w:r>
        <w:rPr>
          <w:spacing w:val="-4"/>
        </w:rPr>
        <w:t xml:space="preserve"> </w:t>
      </w:r>
      <w:r>
        <w:t>at,</w:t>
      </w:r>
      <w:r>
        <w:rPr>
          <w:spacing w:val="-5"/>
        </w:rPr>
        <w:t xml:space="preserve"> </w:t>
      </w:r>
      <w:r>
        <w:t>or</w:t>
      </w:r>
      <w:r>
        <w:rPr>
          <w:spacing w:val="-3"/>
        </w:rPr>
        <w:t xml:space="preserve"> </w:t>
      </w:r>
      <w:r>
        <w:t>sent by</w:t>
      </w:r>
      <w:r>
        <w:rPr>
          <w:spacing w:val="-2"/>
        </w:rPr>
        <w:t xml:space="preserve"> </w:t>
      </w:r>
      <w:r>
        <w:t>registered</w:t>
      </w:r>
      <w:r>
        <w:rPr>
          <w:spacing w:val="-4"/>
        </w:rPr>
        <w:t xml:space="preserve"> </w:t>
      </w:r>
      <w:r>
        <w:t xml:space="preserve">mail addressed to, the insured's last known address as provided to the insurer by the </w:t>
      </w:r>
      <w:r>
        <w:rPr>
          <w:spacing w:val="-2"/>
        </w:rPr>
        <w:t>insured.</w:t>
      </w:r>
    </w:p>
    <w:p w14:paraId="3AA5E4B4" w14:textId="77777777" w:rsidR="0040572A" w:rsidRDefault="0040572A">
      <w:pPr>
        <w:spacing w:line="276" w:lineRule="auto"/>
        <w:sectPr w:rsidR="0040572A">
          <w:footerReference w:type="default" r:id="rId39"/>
          <w:pgSz w:w="12240" w:h="15840"/>
          <w:pgMar w:top="1400" w:right="1180" w:bottom="1180" w:left="1220" w:header="0" w:footer="995" w:gutter="0"/>
          <w:cols w:space="720"/>
        </w:sectPr>
      </w:pPr>
    </w:p>
    <w:p w14:paraId="094397B9" w14:textId="77777777" w:rsidR="0040572A" w:rsidRDefault="00B65357">
      <w:pPr>
        <w:spacing w:before="37"/>
        <w:ind w:left="2759" w:right="2798"/>
        <w:jc w:val="center"/>
        <w:rPr>
          <w:sz w:val="24"/>
        </w:rPr>
      </w:pPr>
      <w:r>
        <w:rPr>
          <w:sz w:val="24"/>
          <w:u w:val="thick"/>
        </w:rPr>
        <w:lastRenderedPageBreak/>
        <w:t>STATUTORY</w:t>
      </w:r>
      <w:r>
        <w:rPr>
          <w:spacing w:val="26"/>
          <w:sz w:val="24"/>
          <w:u w:val="thick"/>
        </w:rPr>
        <w:t xml:space="preserve"> </w:t>
      </w:r>
      <w:r>
        <w:rPr>
          <w:spacing w:val="-2"/>
          <w:sz w:val="24"/>
          <w:u w:val="thick"/>
        </w:rPr>
        <w:t>CONDITIONS</w:t>
      </w:r>
    </w:p>
    <w:p w14:paraId="01204EE1" w14:textId="77777777" w:rsidR="0040572A" w:rsidRDefault="0040572A">
      <w:pPr>
        <w:pStyle w:val="BodyText"/>
        <w:spacing w:before="10"/>
        <w:rPr>
          <w:sz w:val="15"/>
        </w:rPr>
      </w:pPr>
    </w:p>
    <w:p w14:paraId="4F7EC9D5" w14:textId="77777777" w:rsidR="0040572A" w:rsidRDefault="00B65357">
      <w:pPr>
        <w:spacing w:before="51"/>
        <w:ind w:left="2759" w:right="2798"/>
        <w:jc w:val="center"/>
        <w:rPr>
          <w:sz w:val="24"/>
        </w:rPr>
      </w:pPr>
      <w:r>
        <w:rPr>
          <w:sz w:val="24"/>
          <w:u w:val="thick"/>
        </w:rPr>
        <w:t>Applicable</w:t>
      </w:r>
      <w:r>
        <w:rPr>
          <w:spacing w:val="4"/>
          <w:sz w:val="24"/>
          <w:u w:val="thick"/>
        </w:rPr>
        <w:t xml:space="preserve"> </w:t>
      </w:r>
      <w:r>
        <w:rPr>
          <w:sz w:val="24"/>
          <w:u w:val="thick"/>
        </w:rPr>
        <w:t>to</w:t>
      </w:r>
      <w:r>
        <w:rPr>
          <w:spacing w:val="13"/>
          <w:sz w:val="24"/>
          <w:u w:val="thick"/>
        </w:rPr>
        <w:t xml:space="preserve"> </w:t>
      </w:r>
      <w:r>
        <w:rPr>
          <w:sz w:val="24"/>
          <w:u w:val="thick"/>
        </w:rPr>
        <w:t>the</w:t>
      </w:r>
      <w:r>
        <w:rPr>
          <w:spacing w:val="5"/>
          <w:sz w:val="24"/>
          <w:u w:val="thick"/>
        </w:rPr>
        <w:t xml:space="preserve"> </w:t>
      </w:r>
      <w:r>
        <w:rPr>
          <w:sz w:val="24"/>
          <w:u w:val="thick"/>
        </w:rPr>
        <w:t>Provinces</w:t>
      </w:r>
      <w:r>
        <w:rPr>
          <w:spacing w:val="6"/>
          <w:sz w:val="24"/>
          <w:u w:val="thick"/>
        </w:rPr>
        <w:t xml:space="preserve"> </w:t>
      </w:r>
      <w:r>
        <w:rPr>
          <w:sz w:val="24"/>
          <w:u w:val="thick"/>
        </w:rPr>
        <w:t>of</w:t>
      </w:r>
      <w:r>
        <w:rPr>
          <w:spacing w:val="7"/>
          <w:sz w:val="24"/>
          <w:u w:val="thick"/>
        </w:rPr>
        <w:t xml:space="preserve"> </w:t>
      </w:r>
      <w:r>
        <w:rPr>
          <w:sz w:val="24"/>
          <w:u w:val="thick"/>
        </w:rPr>
        <w:t>Quebec</w:t>
      </w:r>
      <w:r>
        <w:rPr>
          <w:spacing w:val="6"/>
          <w:sz w:val="24"/>
          <w:u w:val="thick"/>
        </w:rPr>
        <w:t xml:space="preserve"> </w:t>
      </w:r>
      <w:r>
        <w:rPr>
          <w:spacing w:val="-4"/>
          <w:sz w:val="24"/>
          <w:u w:val="thick"/>
        </w:rPr>
        <w:t>Only</w:t>
      </w:r>
    </w:p>
    <w:p w14:paraId="4E11BDC8" w14:textId="77777777" w:rsidR="0040572A" w:rsidRDefault="0040572A">
      <w:pPr>
        <w:pStyle w:val="BodyText"/>
        <w:rPr>
          <w:sz w:val="20"/>
        </w:rPr>
      </w:pPr>
    </w:p>
    <w:p w14:paraId="19AA78F3" w14:textId="77777777" w:rsidR="0040572A" w:rsidRDefault="0040572A">
      <w:pPr>
        <w:pStyle w:val="BodyText"/>
        <w:rPr>
          <w:sz w:val="20"/>
        </w:rPr>
      </w:pPr>
    </w:p>
    <w:p w14:paraId="3BEECD35" w14:textId="77777777" w:rsidR="0040572A" w:rsidRDefault="0040572A">
      <w:pPr>
        <w:pStyle w:val="BodyText"/>
        <w:spacing w:before="6"/>
        <w:rPr>
          <w:sz w:val="17"/>
        </w:rPr>
      </w:pPr>
    </w:p>
    <w:p w14:paraId="5343364E" w14:textId="77777777" w:rsidR="0040572A" w:rsidRDefault="00B65357">
      <w:pPr>
        <w:pStyle w:val="BodyText"/>
        <w:spacing w:before="57" w:line="273" w:lineRule="auto"/>
        <w:ind w:left="219" w:right="319"/>
      </w:pPr>
      <w:r>
        <w:t>Reference</w:t>
      </w:r>
      <w:r>
        <w:rPr>
          <w:spacing w:val="-3"/>
        </w:rPr>
        <w:t xml:space="preserve"> </w:t>
      </w:r>
      <w:r>
        <w:t>to</w:t>
      </w:r>
      <w:r>
        <w:rPr>
          <w:spacing w:val="-5"/>
        </w:rPr>
        <w:t xml:space="preserve"> </w:t>
      </w:r>
      <w:r>
        <w:t>Civil</w:t>
      </w:r>
      <w:r>
        <w:rPr>
          <w:spacing w:val="-1"/>
        </w:rPr>
        <w:t xml:space="preserve"> </w:t>
      </w:r>
      <w:r>
        <w:t>Code</w:t>
      </w:r>
      <w:r>
        <w:rPr>
          <w:spacing w:val="-3"/>
        </w:rPr>
        <w:t xml:space="preserve"> </w:t>
      </w:r>
      <w:r>
        <w:t>articles</w:t>
      </w:r>
      <w:r>
        <w:rPr>
          <w:spacing w:val="-3"/>
        </w:rPr>
        <w:t xml:space="preserve"> </w:t>
      </w:r>
      <w:r>
        <w:t>in</w:t>
      </w:r>
      <w:r>
        <w:rPr>
          <w:spacing w:val="-4"/>
        </w:rPr>
        <w:t xml:space="preserve"> </w:t>
      </w:r>
      <w:r>
        <w:t>some</w:t>
      </w:r>
      <w:r>
        <w:rPr>
          <w:spacing w:val="-3"/>
        </w:rPr>
        <w:t xml:space="preserve"> </w:t>
      </w:r>
      <w:r>
        <w:t>instances</w:t>
      </w:r>
      <w:r>
        <w:rPr>
          <w:spacing w:val="-3"/>
        </w:rPr>
        <w:t xml:space="preserve"> </w:t>
      </w:r>
      <w:r>
        <w:t>is</w:t>
      </w:r>
      <w:r>
        <w:rPr>
          <w:spacing w:val="-3"/>
        </w:rPr>
        <w:t xml:space="preserve"> </w:t>
      </w:r>
      <w:r>
        <w:t>for</w:t>
      </w:r>
      <w:r>
        <w:rPr>
          <w:spacing w:val="-8"/>
        </w:rPr>
        <w:t xml:space="preserve"> </w:t>
      </w:r>
      <w:r>
        <w:t>easier</w:t>
      </w:r>
      <w:r>
        <w:rPr>
          <w:spacing w:val="-3"/>
        </w:rPr>
        <w:t xml:space="preserve"> </w:t>
      </w:r>
      <w:r>
        <w:t>reading</w:t>
      </w:r>
      <w:r>
        <w:rPr>
          <w:spacing w:val="-2"/>
        </w:rPr>
        <w:t xml:space="preserve"> </w:t>
      </w:r>
      <w:r>
        <w:t>only</w:t>
      </w:r>
      <w:r>
        <w:rPr>
          <w:spacing w:val="-2"/>
        </w:rPr>
        <w:t xml:space="preserve"> </w:t>
      </w:r>
      <w:r>
        <w:t>and</w:t>
      </w:r>
      <w:r>
        <w:rPr>
          <w:spacing w:val="-4"/>
        </w:rPr>
        <w:t xml:space="preserve"> </w:t>
      </w:r>
      <w:r>
        <w:t>should</w:t>
      </w:r>
      <w:r>
        <w:rPr>
          <w:spacing w:val="-4"/>
        </w:rPr>
        <w:t xml:space="preserve"> </w:t>
      </w:r>
      <w:r>
        <w:t>not</w:t>
      </w:r>
      <w:r>
        <w:rPr>
          <w:spacing w:val="-5"/>
        </w:rPr>
        <w:t xml:space="preserve"> </w:t>
      </w:r>
      <w:r>
        <w:t>be</w:t>
      </w:r>
      <w:r>
        <w:rPr>
          <w:spacing w:val="-3"/>
        </w:rPr>
        <w:t xml:space="preserve"> </w:t>
      </w:r>
      <w:r>
        <w:t>construed as exact quotations.</w:t>
      </w:r>
    </w:p>
    <w:p w14:paraId="54873630" w14:textId="77777777" w:rsidR="0040572A" w:rsidRDefault="0040572A">
      <w:pPr>
        <w:pStyle w:val="BodyText"/>
        <w:spacing w:before="8"/>
        <w:rPr>
          <w:sz w:val="16"/>
        </w:rPr>
      </w:pPr>
    </w:p>
    <w:p w14:paraId="62369FD5" w14:textId="77777777" w:rsidR="0040572A" w:rsidRDefault="00B65357">
      <w:pPr>
        <w:pStyle w:val="BodyText"/>
        <w:ind w:left="219"/>
      </w:pPr>
      <w:r>
        <w:t>For</w:t>
      </w:r>
      <w:r>
        <w:rPr>
          <w:spacing w:val="-5"/>
        </w:rPr>
        <w:t xml:space="preserve"> </w:t>
      </w:r>
      <w:r>
        <w:t>all</w:t>
      </w:r>
      <w:r>
        <w:rPr>
          <w:spacing w:val="-3"/>
        </w:rPr>
        <w:t xml:space="preserve"> </w:t>
      </w:r>
      <w:r>
        <w:t>coverages</w:t>
      </w:r>
      <w:r>
        <w:rPr>
          <w:spacing w:val="-4"/>
        </w:rPr>
        <w:t xml:space="preserve"> </w:t>
      </w:r>
      <w:r>
        <w:t>except</w:t>
      </w:r>
      <w:r>
        <w:rPr>
          <w:spacing w:val="-7"/>
        </w:rPr>
        <w:t xml:space="preserve"> </w:t>
      </w:r>
      <w:r>
        <w:t>where</w:t>
      </w:r>
      <w:r>
        <w:rPr>
          <w:spacing w:val="-4"/>
        </w:rPr>
        <w:t xml:space="preserve"> </w:t>
      </w:r>
      <w:r>
        <w:rPr>
          <w:spacing w:val="-2"/>
        </w:rPr>
        <w:t>inapplicable.</w:t>
      </w:r>
    </w:p>
    <w:p w14:paraId="649EAAC2" w14:textId="77777777" w:rsidR="0040572A" w:rsidRDefault="0040572A">
      <w:pPr>
        <w:pStyle w:val="BodyText"/>
        <w:spacing w:before="8"/>
        <w:rPr>
          <w:sz w:val="19"/>
        </w:rPr>
      </w:pPr>
    </w:p>
    <w:p w14:paraId="3609C266" w14:textId="77777777" w:rsidR="0040572A" w:rsidRDefault="00B65357">
      <w:pPr>
        <w:pStyle w:val="ListParagraph"/>
        <w:numPr>
          <w:ilvl w:val="0"/>
          <w:numId w:val="3"/>
        </w:numPr>
        <w:tabs>
          <w:tab w:val="left" w:pos="433"/>
        </w:tabs>
        <w:ind w:left="433" w:hanging="214"/>
      </w:pPr>
      <w:r>
        <w:rPr>
          <w:spacing w:val="-2"/>
        </w:rPr>
        <w:t>STATEMENTS</w:t>
      </w:r>
    </w:p>
    <w:p w14:paraId="2F738871" w14:textId="77777777" w:rsidR="0040572A" w:rsidRDefault="0040572A">
      <w:pPr>
        <w:pStyle w:val="BodyText"/>
        <w:spacing w:before="8"/>
        <w:rPr>
          <w:sz w:val="19"/>
        </w:rPr>
      </w:pPr>
    </w:p>
    <w:p w14:paraId="7E46122A" w14:textId="77777777" w:rsidR="0040572A" w:rsidRDefault="00B65357">
      <w:pPr>
        <w:pStyle w:val="ListParagraph"/>
        <w:numPr>
          <w:ilvl w:val="1"/>
          <w:numId w:val="3"/>
        </w:numPr>
        <w:tabs>
          <w:tab w:val="left" w:pos="543"/>
        </w:tabs>
        <w:spacing w:before="1"/>
        <w:ind w:left="543" w:hanging="324"/>
        <w:rPr>
          <w:i/>
        </w:rPr>
      </w:pPr>
      <w:r>
        <w:rPr>
          <w:i/>
        </w:rPr>
        <w:t>Representation</w:t>
      </w:r>
      <w:r>
        <w:rPr>
          <w:i/>
          <w:spacing w:val="-6"/>
        </w:rPr>
        <w:t xml:space="preserve"> </w:t>
      </w:r>
      <w:r>
        <w:rPr>
          <w:i/>
        </w:rPr>
        <w:t>of</w:t>
      </w:r>
      <w:r>
        <w:rPr>
          <w:i/>
          <w:spacing w:val="-5"/>
        </w:rPr>
        <w:t xml:space="preserve"> </w:t>
      </w:r>
      <w:r>
        <w:rPr>
          <w:i/>
        </w:rPr>
        <w:t>risk</w:t>
      </w:r>
      <w:r>
        <w:rPr>
          <w:i/>
          <w:spacing w:val="-4"/>
        </w:rPr>
        <w:t xml:space="preserve"> </w:t>
      </w:r>
      <w:r>
        <w:rPr>
          <w:i/>
        </w:rPr>
        <w:t>(Article</w:t>
      </w:r>
      <w:r>
        <w:rPr>
          <w:i/>
          <w:spacing w:val="-4"/>
        </w:rPr>
        <w:t xml:space="preserve"> </w:t>
      </w:r>
      <w:r>
        <w:rPr>
          <w:i/>
          <w:spacing w:val="-2"/>
        </w:rPr>
        <w:t>2408)</w:t>
      </w:r>
    </w:p>
    <w:p w14:paraId="6133E186" w14:textId="77777777" w:rsidR="0040572A" w:rsidRDefault="0040572A">
      <w:pPr>
        <w:pStyle w:val="BodyText"/>
        <w:spacing w:before="8"/>
        <w:rPr>
          <w:i/>
          <w:sz w:val="19"/>
        </w:rPr>
      </w:pPr>
    </w:p>
    <w:p w14:paraId="1E5FACB8" w14:textId="77777777" w:rsidR="0040572A" w:rsidRDefault="00B65357">
      <w:pPr>
        <w:pStyle w:val="BodyText"/>
        <w:spacing w:line="276" w:lineRule="auto"/>
        <w:ind w:left="219" w:right="319"/>
      </w:pPr>
      <w:r>
        <w:t>The client, and the Insured if the Insurer requires it, is bound to represent all the facts known to him which</w:t>
      </w:r>
      <w:r>
        <w:rPr>
          <w:spacing w:val="-4"/>
        </w:rPr>
        <w:t xml:space="preserve"> </w:t>
      </w:r>
      <w:r>
        <w:t>are</w:t>
      </w:r>
      <w:r>
        <w:rPr>
          <w:spacing w:val="-3"/>
        </w:rPr>
        <w:t xml:space="preserve"> </w:t>
      </w:r>
      <w:r>
        <w:t>likely</w:t>
      </w:r>
      <w:r>
        <w:rPr>
          <w:spacing w:val="-2"/>
        </w:rPr>
        <w:t xml:space="preserve"> </w:t>
      </w:r>
      <w:r>
        <w:t>to</w:t>
      </w:r>
      <w:r>
        <w:rPr>
          <w:spacing w:val="-5"/>
        </w:rPr>
        <w:t xml:space="preserve"> </w:t>
      </w:r>
      <w:r>
        <w:t>materially</w:t>
      </w:r>
      <w:r>
        <w:rPr>
          <w:spacing w:val="-2"/>
        </w:rPr>
        <w:t xml:space="preserve"> </w:t>
      </w:r>
      <w:r>
        <w:t>influence</w:t>
      </w:r>
      <w:r>
        <w:rPr>
          <w:spacing w:val="-3"/>
        </w:rPr>
        <w:t xml:space="preserve"> </w:t>
      </w:r>
      <w:r>
        <w:t>an</w:t>
      </w:r>
      <w:r>
        <w:rPr>
          <w:spacing w:val="-4"/>
        </w:rPr>
        <w:t xml:space="preserve"> </w:t>
      </w:r>
      <w:r>
        <w:t>insurer</w:t>
      </w:r>
      <w:r>
        <w:rPr>
          <w:spacing w:val="-3"/>
        </w:rPr>
        <w:t xml:space="preserve"> </w:t>
      </w:r>
      <w:r>
        <w:t>in</w:t>
      </w:r>
      <w:r>
        <w:rPr>
          <w:spacing w:val="-4"/>
        </w:rPr>
        <w:t xml:space="preserve"> </w:t>
      </w:r>
      <w:r>
        <w:t>the</w:t>
      </w:r>
      <w:r>
        <w:rPr>
          <w:spacing w:val="-3"/>
        </w:rPr>
        <w:t xml:space="preserve"> </w:t>
      </w:r>
      <w:r>
        <w:t>setting</w:t>
      </w:r>
      <w:r>
        <w:rPr>
          <w:spacing w:val="-2"/>
        </w:rPr>
        <w:t xml:space="preserve"> </w:t>
      </w:r>
      <w:r>
        <w:t>of</w:t>
      </w:r>
      <w:r>
        <w:rPr>
          <w:spacing w:val="-3"/>
        </w:rPr>
        <w:t xml:space="preserve"> </w:t>
      </w:r>
      <w:r>
        <w:t>the</w:t>
      </w:r>
      <w:r>
        <w:rPr>
          <w:spacing w:val="-3"/>
        </w:rPr>
        <w:t xml:space="preserve"> </w:t>
      </w:r>
      <w:r>
        <w:t>premium,</w:t>
      </w:r>
      <w:r>
        <w:rPr>
          <w:spacing w:val="-5"/>
        </w:rPr>
        <w:t xml:space="preserve"> </w:t>
      </w:r>
      <w:r>
        <w:t>the</w:t>
      </w:r>
      <w:r>
        <w:rPr>
          <w:spacing w:val="-3"/>
        </w:rPr>
        <w:t xml:space="preserve"> </w:t>
      </w:r>
      <w:r>
        <w:t>appraisal</w:t>
      </w:r>
      <w:r>
        <w:rPr>
          <w:spacing w:val="-1"/>
        </w:rPr>
        <w:t xml:space="preserve"> </w:t>
      </w:r>
      <w:r>
        <w:t>of</w:t>
      </w:r>
      <w:r>
        <w:rPr>
          <w:spacing w:val="-3"/>
        </w:rPr>
        <w:t xml:space="preserve"> </w:t>
      </w:r>
      <w:r>
        <w:t>the risk or the decision to cover it, but he is not</w:t>
      </w:r>
      <w:r>
        <w:t xml:space="preserve"> bound to represent facts known to the Insurer or which from their notoriety he is presumed to know, except in answer to inquiries.</w:t>
      </w:r>
    </w:p>
    <w:p w14:paraId="5771DCEB" w14:textId="77777777" w:rsidR="0040572A" w:rsidRDefault="0040572A">
      <w:pPr>
        <w:pStyle w:val="BodyText"/>
        <w:spacing w:before="4"/>
        <w:rPr>
          <w:sz w:val="16"/>
        </w:rPr>
      </w:pPr>
    </w:p>
    <w:p w14:paraId="4635078D" w14:textId="77777777" w:rsidR="0040572A" w:rsidRDefault="00B65357">
      <w:pPr>
        <w:pStyle w:val="BodyText"/>
        <w:ind w:left="219"/>
      </w:pPr>
      <w:r>
        <w:t>The</w:t>
      </w:r>
      <w:r>
        <w:rPr>
          <w:spacing w:val="-8"/>
        </w:rPr>
        <w:t xml:space="preserve"> </w:t>
      </w:r>
      <w:r>
        <w:t>client</w:t>
      </w:r>
      <w:r>
        <w:rPr>
          <w:spacing w:val="-6"/>
        </w:rPr>
        <w:t xml:space="preserve"> </w:t>
      </w:r>
      <w:r>
        <w:t>means</w:t>
      </w:r>
      <w:r>
        <w:rPr>
          <w:spacing w:val="-5"/>
        </w:rPr>
        <w:t xml:space="preserve"> </w:t>
      </w:r>
      <w:r>
        <w:t>the</w:t>
      </w:r>
      <w:r>
        <w:rPr>
          <w:spacing w:val="-5"/>
        </w:rPr>
        <w:t xml:space="preserve"> </w:t>
      </w:r>
      <w:r>
        <w:t>person</w:t>
      </w:r>
      <w:r>
        <w:rPr>
          <w:spacing w:val="-6"/>
        </w:rPr>
        <w:t xml:space="preserve"> </w:t>
      </w:r>
      <w:r>
        <w:t>submitting</w:t>
      </w:r>
      <w:r>
        <w:rPr>
          <w:spacing w:val="-4"/>
        </w:rPr>
        <w:t xml:space="preserve"> </w:t>
      </w:r>
      <w:r>
        <w:t>an</w:t>
      </w:r>
      <w:r>
        <w:rPr>
          <w:spacing w:val="-6"/>
        </w:rPr>
        <w:t xml:space="preserve"> </w:t>
      </w:r>
      <w:r>
        <w:t>insurance</w:t>
      </w:r>
      <w:r>
        <w:rPr>
          <w:spacing w:val="-4"/>
        </w:rPr>
        <w:t xml:space="preserve"> </w:t>
      </w:r>
      <w:r>
        <w:rPr>
          <w:spacing w:val="-2"/>
        </w:rPr>
        <w:t>application.</w:t>
      </w:r>
    </w:p>
    <w:p w14:paraId="7B6F8070" w14:textId="77777777" w:rsidR="0040572A" w:rsidRDefault="0040572A">
      <w:pPr>
        <w:pStyle w:val="BodyText"/>
        <w:spacing w:before="9"/>
        <w:rPr>
          <w:sz w:val="19"/>
        </w:rPr>
      </w:pPr>
    </w:p>
    <w:p w14:paraId="7F9F4F2E" w14:textId="77777777" w:rsidR="0040572A" w:rsidRDefault="00B65357">
      <w:pPr>
        <w:pStyle w:val="ListParagraph"/>
        <w:numPr>
          <w:ilvl w:val="1"/>
          <w:numId w:val="3"/>
        </w:numPr>
        <w:tabs>
          <w:tab w:val="left" w:pos="543"/>
        </w:tabs>
        <w:ind w:left="543" w:hanging="324"/>
        <w:rPr>
          <w:i/>
        </w:rPr>
      </w:pPr>
      <w:r>
        <w:rPr>
          <w:i/>
        </w:rPr>
        <w:t>Material</w:t>
      </w:r>
      <w:r>
        <w:rPr>
          <w:i/>
          <w:spacing w:val="-2"/>
        </w:rPr>
        <w:t xml:space="preserve"> </w:t>
      </w:r>
      <w:r>
        <w:rPr>
          <w:i/>
        </w:rPr>
        <w:t>change</w:t>
      </w:r>
      <w:r>
        <w:rPr>
          <w:i/>
          <w:spacing w:val="-4"/>
        </w:rPr>
        <w:t xml:space="preserve"> </w:t>
      </w:r>
      <w:r>
        <w:rPr>
          <w:i/>
        </w:rPr>
        <w:t>in</w:t>
      </w:r>
      <w:r>
        <w:rPr>
          <w:i/>
          <w:spacing w:val="-2"/>
        </w:rPr>
        <w:t xml:space="preserve"> </w:t>
      </w:r>
      <w:r>
        <w:rPr>
          <w:i/>
        </w:rPr>
        <w:t>risk</w:t>
      </w:r>
      <w:r>
        <w:rPr>
          <w:i/>
          <w:spacing w:val="-4"/>
        </w:rPr>
        <w:t xml:space="preserve"> </w:t>
      </w:r>
      <w:r>
        <w:rPr>
          <w:i/>
        </w:rPr>
        <w:t>(Articles</w:t>
      </w:r>
      <w:r>
        <w:rPr>
          <w:i/>
          <w:spacing w:val="-3"/>
        </w:rPr>
        <w:t xml:space="preserve"> </w:t>
      </w:r>
      <w:r>
        <w:rPr>
          <w:i/>
        </w:rPr>
        <w:t>2466</w:t>
      </w:r>
      <w:r>
        <w:rPr>
          <w:i/>
          <w:spacing w:val="-6"/>
        </w:rPr>
        <w:t xml:space="preserve"> </w:t>
      </w:r>
      <w:r>
        <w:rPr>
          <w:i/>
        </w:rPr>
        <w:t>and</w:t>
      </w:r>
      <w:r>
        <w:rPr>
          <w:i/>
          <w:spacing w:val="-2"/>
        </w:rPr>
        <w:t xml:space="preserve"> 2467)</w:t>
      </w:r>
    </w:p>
    <w:p w14:paraId="1DAD99B7" w14:textId="77777777" w:rsidR="0040572A" w:rsidRDefault="0040572A">
      <w:pPr>
        <w:pStyle w:val="BodyText"/>
        <w:spacing w:before="8"/>
        <w:rPr>
          <w:i/>
          <w:sz w:val="19"/>
        </w:rPr>
      </w:pPr>
    </w:p>
    <w:p w14:paraId="27EEBAA7" w14:textId="77777777" w:rsidR="0040572A" w:rsidRDefault="00B65357">
      <w:pPr>
        <w:pStyle w:val="BodyText"/>
        <w:spacing w:line="276" w:lineRule="auto"/>
        <w:ind w:left="219" w:right="319"/>
      </w:pPr>
      <w:r>
        <w:t>The Insured shall promptly notify the Insurer of any change that increases the risks stipulated in the policy</w:t>
      </w:r>
      <w:r>
        <w:rPr>
          <w:spacing w:val="-1"/>
        </w:rPr>
        <w:t xml:space="preserve"> </w:t>
      </w:r>
      <w:r>
        <w:t>and</w:t>
      </w:r>
      <w:r>
        <w:rPr>
          <w:spacing w:val="-3"/>
        </w:rPr>
        <w:t xml:space="preserve"> </w:t>
      </w:r>
      <w:r>
        <w:t>that</w:t>
      </w:r>
      <w:r>
        <w:rPr>
          <w:spacing w:val="-4"/>
        </w:rPr>
        <w:t xml:space="preserve"> </w:t>
      </w:r>
      <w:r>
        <w:t>results</w:t>
      </w:r>
      <w:r>
        <w:rPr>
          <w:spacing w:val="-2"/>
        </w:rPr>
        <w:t xml:space="preserve"> </w:t>
      </w:r>
      <w:r>
        <w:t>from</w:t>
      </w:r>
      <w:r>
        <w:rPr>
          <w:spacing w:val="-1"/>
        </w:rPr>
        <w:t xml:space="preserve"> </w:t>
      </w:r>
      <w:r>
        <w:t>events</w:t>
      </w:r>
      <w:r>
        <w:rPr>
          <w:spacing w:val="-2"/>
        </w:rPr>
        <w:t xml:space="preserve"> </w:t>
      </w:r>
      <w:r>
        <w:t>within</w:t>
      </w:r>
      <w:r>
        <w:rPr>
          <w:spacing w:val="-3"/>
        </w:rPr>
        <w:t xml:space="preserve"> </w:t>
      </w:r>
      <w:r>
        <w:t>his</w:t>
      </w:r>
      <w:r>
        <w:rPr>
          <w:spacing w:val="-2"/>
        </w:rPr>
        <w:t xml:space="preserve"> </w:t>
      </w:r>
      <w:r>
        <w:t>control if</w:t>
      </w:r>
      <w:r>
        <w:rPr>
          <w:spacing w:val="-2"/>
        </w:rPr>
        <w:t xml:space="preserve"> </w:t>
      </w:r>
      <w:r>
        <w:t>it</w:t>
      </w:r>
      <w:r>
        <w:rPr>
          <w:spacing w:val="-4"/>
        </w:rPr>
        <w:t xml:space="preserve"> </w:t>
      </w:r>
      <w:r>
        <w:t>is</w:t>
      </w:r>
      <w:r>
        <w:rPr>
          <w:spacing w:val="-2"/>
        </w:rPr>
        <w:t xml:space="preserve"> </w:t>
      </w:r>
      <w:r>
        <w:t>likely</w:t>
      </w:r>
      <w:r>
        <w:rPr>
          <w:spacing w:val="-1"/>
        </w:rPr>
        <w:t xml:space="preserve"> </w:t>
      </w:r>
      <w:r>
        <w:t>to</w:t>
      </w:r>
      <w:r>
        <w:rPr>
          <w:spacing w:val="-4"/>
        </w:rPr>
        <w:t xml:space="preserve"> </w:t>
      </w:r>
      <w:r>
        <w:t>materially</w:t>
      </w:r>
      <w:r>
        <w:rPr>
          <w:spacing w:val="-1"/>
        </w:rPr>
        <w:t xml:space="preserve"> </w:t>
      </w:r>
      <w:r>
        <w:t>influence</w:t>
      </w:r>
      <w:r>
        <w:rPr>
          <w:spacing w:val="-2"/>
        </w:rPr>
        <w:t xml:space="preserve"> </w:t>
      </w:r>
      <w:r>
        <w:t>an</w:t>
      </w:r>
      <w:r>
        <w:rPr>
          <w:spacing w:val="-3"/>
        </w:rPr>
        <w:t xml:space="preserve"> </w:t>
      </w:r>
      <w:r>
        <w:t>insurer</w:t>
      </w:r>
      <w:r>
        <w:rPr>
          <w:spacing w:val="-2"/>
        </w:rPr>
        <w:t xml:space="preserve"> </w:t>
      </w:r>
      <w:r>
        <w:t xml:space="preserve">in setting the rate of the premium, appraising </w:t>
      </w:r>
      <w:r>
        <w:t>the risk or deciding to continue to insure it.</w:t>
      </w:r>
    </w:p>
    <w:p w14:paraId="0C7B62DA" w14:textId="77777777" w:rsidR="0040572A" w:rsidRDefault="0040572A">
      <w:pPr>
        <w:pStyle w:val="BodyText"/>
        <w:spacing w:before="6"/>
        <w:rPr>
          <w:sz w:val="16"/>
        </w:rPr>
      </w:pPr>
    </w:p>
    <w:p w14:paraId="748BF1ED" w14:textId="77777777" w:rsidR="0040572A" w:rsidRDefault="00B65357">
      <w:pPr>
        <w:pStyle w:val="BodyText"/>
        <w:spacing w:line="276" w:lineRule="auto"/>
        <w:ind w:left="219" w:right="319"/>
      </w:pPr>
      <w:r>
        <w:t>On</w:t>
      </w:r>
      <w:r>
        <w:rPr>
          <w:spacing w:val="-4"/>
        </w:rPr>
        <w:t xml:space="preserve"> </w:t>
      </w:r>
      <w:r>
        <w:t>being</w:t>
      </w:r>
      <w:r>
        <w:rPr>
          <w:spacing w:val="-2"/>
        </w:rPr>
        <w:t xml:space="preserve"> </w:t>
      </w:r>
      <w:r>
        <w:t>notified</w:t>
      </w:r>
      <w:r>
        <w:rPr>
          <w:spacing w:val="-4"/>
        </w:rPr>
        <w:t xml:space="preserve"> </w:t>
      </w:r>
      <w:r>
        <w:t>of</w:t>
      </w:r>
      <w:r>
        <w:rPr>
          <w:spacing w:val="-3"/>
        </w:rPr>
        <w:t xml:space="preserve"> </w:t>
      </w:r>
      <w:r>
        <w:t>any</w:t>
      </w:r>
      <w:r>
        <w:rPr>
          <w:spacing w:val="-2"/>
        </w:rPr>
        <w:t xml:space="preserve"> </w:t>
      </w:r>
      <w:r>
        <w:t>material</w:t>
      </w:r>
      <w:r>
        <w:rPr>
          <w:spacing w:val="-1"/>
        </w:rPr>
        <w:t xml:space="preserve"> </w:t>
      </w:r>
      <w:r>
        <w:t>change</w:t>
      </w:r>
      <w:r>
        <w:rPr>
          <w:spacing w:val="-3"/>
        </w:rPr>
        <w:t xml:space="preserve"> </w:t>
      </w:r>
      <w:r>
        <w:t>in</w:t>
      </w:r>
      <w:r>
        <w:rPr>
          <w:spacing w:val="-4"/>
        </w:rPr>
        <w:t xml:space="preserve"> </w:t>
      </w:r>
      <w:r>
        <w:t>the</w:t>
      </w:r>
      <w:r>
        <w:rPr>
          <w:spacing w:val="-3"/>
        </w:rPr>
        <w:t xml:space="preserve"> </w:t>
      </w:r>
      <w:r>
        <w:t>risk,</w:t>
      </w:r>
      <w:r>
        <w:rPr>
          <w:spacing w:val="-5"/>
        </w:rPr>
        <w:t xml:space="preserve"> </w:t>
      </w:r>
      <w:r>
        <w:t>the</w:t>
      </w:r>
      <w:r>
        <w:rPr>
          <w:spacing w:val="-3"/>
        </w:rPr>
        <w:t xml:space="preserve"> </w:t>
      </w:r>
      <w:r>
        <w:t>Insurer</w:t>
      </w:r>
      <w:r>
        <w:rPr>
          <w:spacing w:val="-3"/>
        </w:rPr>
        <w:t xml:space="preserve"> </w:t>
      </w:r>
      <w:r>
        <w:t>may</w:t>
      </w:r>
      <w:r>
        <w:rPr>
          <w:spacing w:val="-2"/>
        </w:rPr>
        <w:t xml:space="preserve"> </w:t>
      </w:r>
      <w:r>
        <w:t>cancel</w:t>
      </w:r>
      <w:r>
        <w:rPr>
          <w:spacing w:val="-1"/>
        </w:rPr>
        <w:t xml:space="preserve"> </w:t>
      </w:r>
      <w:r>
        <w:t>the</w:t>
      </w:r>
      <w:r>
        <w:rPr>
          <w:spacing w:val="-3"/>
        </w:rPr>
        <w:t xml:space="preserve"> </w:t>
      </w:r>
      <w:r>
        <w:t>contract or</w:t>
      </w:r>
      <w:r>
        <w:rPr>
          <w:spacing w:val="-3"/>
        </w:rPr>
        <w:t xml:space="preserve"> </w:t>
      </w:r>
      <w:r>
        <w:t>propose,</w:t>
      </w:r>
      <w:r>
        <w:rPr>
          <w:spacing w:val="-6"/>
        </w:rPr>
        <w:t xml:space="preserve"> </w:t>
      </w:r>
      <w:r>
        <w:t>in writing, a new rate of premium. Unless the new premium is accepted and paid by the Insured within thirty days of the proposal, the policy ceases to be in force.</w:t>
      </w:r>
    </w:p>
    <w:p w14:paraId="37CCFBCC" w14:textId="77777777" w:rsidR="0040572A" w:rsidRDefault="0040572A">
      <w:pPr>
        <w:pStyle w:val="BodyText"/>
        <w:spacing w:before="6"/>
        <w:rPr>
          <w:sz w:val="16"/>
        </w:rPr>
      </w:pPr>
    </w:p>
    <w:p w14:paraId="4DE48DC3" w14:textId="77777777" w:rsidR="0040572A" w:rsidRDefault="00B65357">
      <w:pPr>
        <w:pStyle w:val="ListParagraph"/>
        <w:numPr>
          <w:ilvl w:val="1"/>
          <w:numId w:val="3"/>
        </w:numPr>
        <w:tabs>
          <w:tab w:val="left" w:pos="543"/>
        </w:tabs>
        <w:ind w:left="543" w:hanging="324"/>
        <w:rPr>
          <w:i/>
        </w:rPr>
      </w:pPr>
      <w:r>
        <w:rPr>
          <w:i/>
        </w:rPr>
        <w:t>Misrepresentations</w:t>
      </w:r>
      <w:r>
        <w:rPr>
          <w:i/>
          <w:spacing w:val="-7"/>
        </w:rPr>
        <w:t xml:space="preserve"> </w:t>
      </w:r>
      <w:r>
        <w:rPr>
          <w:i/>
        </w:rPr>
        <w:t>or</w:t>
      </w:r>
      <w:r>
        <w:rPr>
          <w:i/>
          <w:spacing w:val="-5"/>
        </w:rPr>
        <w:t xml:space="preserve"> </w:t>
      </w:r>
      <w:r>
        <w:rPr>
          <w:i/>
        </w:rPr>
        <w:t>concealment</w:t>
      </w:r>
      <w:r>
        <w:rPr>
          <w:i/>
          <w:spacing w:val="-8"/>
        </w:rPr>
        <w:t xml:space="preserve"> </w:t>
      </w:r>
      <w:r>
        <w:rPr>
          <w:i/>
        </w:rPr>
        <w:t>(Articles</w:t>
      </w:r>
      <w:r>
        <w:rPr>
          <w:i/>
          <w:spacing w:val="-7"/>
        </w:rPr>
        <w:t xml:space="preserve"> </w:t>
      </w:r>
      <w:r>
        <w:rPr>
          <w:i/>
        </w:rPr>
        <w:t>2410,</w:t>
      </w:r>
      <w:r>
        <w:rPr>
          <w:i/>
          <w:spacing w:val="-4"/>
        </w:rPr>
        <w:t xml:space="preserve"> </w:t>
      </w:r>
      <w:r>
        <w:rPr>
          <w:i/>
        </w:rPr>
        <w:t>2411</w:t>
      </w:r>
      <w:r>
        <w:rPr>
          <w:i/>
          <w:spacing w:val="-8"/>
        </w:rPr>
        <w:t xml:space="preserve"> </w:t>
      </w:r>
      <w:r>
        <w:rPr>
          <w:i/>
        </w:rPr>
        <w:t>and</w:t>
      </w:r>
      <w:r>
        <w:rPr>
          <w:i/>
          <w:spacing w:val="-5"/>
        </w:rPr>
        <w:t xml:space="preserve"> </w:t>
      </w:r>
      <w:r>
        <w:rPr>
          <w:i/>
          <w:spacing w:val="-2"/>
        </w:rPr>
        <w:t>2466)</w:t>
      </w:r>
    </w:p>
    <w:p w14:paraId="541F44B6" w14:textId="77777777" w:rsidR="0040572A" w:rsidRDefault="0040572A">
      <w:pPr>
        <w:pStyle w:val="BodyText"/>
        <w:spacing w:before="9"/>
        <w:rPr>
          <w:i/>
          <w:sz w:val="19"/>
        </w:rPr>
      </w:pPr>
    </w:p>
    <w:p w14:paraId="4E9BCFE9" w14:textId="77777777" w:rsidR="0040572A" w:rsidRDefault="00B65357">
      <w:pPr>
        <w:pStyle w:val="BodyText"/>
        <w:spacing w:line="273" w:lineRule="auto"/>
        <w:ind w:left="219" w:right="150"/>
      </w:pPr>
      <w:r>
        <w:t>Any misrepresentation or concealment of relevant facts mentioned in section 1.1 and in the first paragraph</w:t>
      </w:r>
      <w:r>
        <w:rPr>
          <w:spacing w:val="-5"/>
        </w:rPr>
        <w:t xml:space="preserve"> </w:t>
      </w:r>
      <w:r>
        <w:t>of</w:t>
      </w:r>
      <w:r>
        <w:rPr>
          <w:spacing w:val="-4"/>
        </w:rPr>
        <w:t xml:space="preserve"> </w:t>
      </w:r>
      <w:r>
        <w:t>section</w:t>
      </w:r>
      <w:r>
        <w:rPr>
          <w:spacing w:val="-5"/>
        </w:rPr>
        <w:t xml:space="preserve"> </w:t>
      </w:r>
      <w:r>
        <w:t>1.2</w:t>
      </w:r>
      <w:r>
        <w:rPr>
          <w:spacing w:val="-1"/>
        </w:rPr>
        <w:t xml:space="preserve"> </w:t>
      </w:r>
      <w:r>
        <w:t>by</w:t>
      </w:r>
      <w:r>
        <w:rPr>
          <w:spacing w:val="-3"/>
        </w:rPr>
        <w:t xml:space="preserve"> </w:t>
      </w:r>
      <w:r>
        <w:t>the client</w:t>
      </w:r>
      <w:r>
        <w:rPr>
          <w:spacing w:val="-6"/>
        </w:rPr>
        <w:t xml:space="preserve"> </w:t>
      </w:r>
      <w:r>
        <w:t>or</w:t>
      </w:r>
      <w:r>
        <w:rPr>
          <w:spacing w:val="-4"/>
        </w:rPr>
        <w:t xml:space="preserve"> </w:t>
      </w:r>
      <w:r>
        <w:t>the</w:t>
      </w:r>
      <w:r>
        <w:rPr>
          <w:spacing w:val="-4"/>
        </w:rPr>
        <w:t xml:space="preserve"> </w:t>
      </w:r>
      <w:r>
        <w:t>Insured</w:t>
      </w:r>
      <w:r>
        <w:rPr>
          <w:spacing w:val="-5"/>
        </w:rPr>
        <w:t xml:space="preserve"> </w:t>
      </w:r>
      <w:r>
        <w:t>nullifies</w:t>
      </w:r>
      <w:r>
        <w:rPr>
          <w:spacing w:val="-4"/>
        </w:rPr>
        <w:t xml:space="preserve"> </w:t>
      </w:r>
      <w:r>
        <w:t>the</w:t>
      </w:r>
      <w:r>
        <w:rPr>
          <w:spacing w:val="-4"/>
        </w:rPr>
        <w:t xml:space="preserve"> </w:t>
      </w:r>
      <w:r>
        <w:t>contract</w:t>
      </w:r>
      <w:r>
        <w:rPr>
          <w:spacing w:val="-1"/>
        </w:rPr>
        <w:t xml:space="preserve"> </w:t>
      </w:r>
      <w:r>
        <w:t>at</w:t>
      </w:r>
      <w:r>
        <w:rPr>
          <w:spacing w:val="-1"/>
        </w:rPr>
        <w:t xml:space="preserve"> </w:t>
      </w:r>
      <w:r>
        <w:t>the</w:t>
      </w:r>
      <w:r>
        <w:rPr>
          <w:spacing w:val="-4"/>
        </w:rPr>
        <w:t xml:space="preserve"> </w:t>
      </w:r>
      <w:r>
        <w:t>instance of</w:t>
      </w:r>
      <w:r>
        <w:rPr>
          <w:spacing w:val="-4"/>
        </w:rPr>
        <w:t xml:space="preserve"> </w:t>
      </w:r>
      <w:r>
        <w:t>the Insurer, even in respect of losses not connected with the risk so misrepresented or concealed.</w:t>
      </w:r>
    </w:p>
    <w:p w14:paraId="4A83F6A9" w14:textId="77777777" w:rsidR="0040572A" w:rsidRDefault="0040572A">
      <w:pPr>
        <w:pStyle w:val="BodyText"/>
        <w:spacing w:before="9"/>
        <w:rPr>
          <w:sz w:val="16"/>
        </w:rPr>
      </w:pPr>
    </w:p>
    <w:p w14:paraId="439A8324" w14:textId="77777777" w:rsidR="0040572A" w:rsidRDefault="00B65357">
      <w:pPr>
        <w:pStyle w:val="BodyText"/>
        <w:spacing w:line="276" w:lineRule="auto"/>
        <w:ind w:left="219" w:right="319"/>
      </w:pPr>
      <w:r>
        <w:t>Unless the bad faith of the client or of the Insured is established or unless it is established that the Insurer would not have covered the risk if he had k</w:t>
      </w:r>
      <w:r>
        <w:t>nown the true facts, the Insurer remains liable towards</w:t>
      </w:r>
      <w:r>
        <w:rPr>
          <w:spacing w:val="-4"/>
        </w:rPr>
        <w:t xml:space="preserve"> </w:t>
      </w:r>
      <w:r>
        <w:t>the</w:t>
      </w:r>
      <w:r>
        <w:rPr>
          <w:spacing w:val="-4"/>
        </w:rPr>
        <w:t xml:space="preserve"> </w:t>
      </w:r>
      <w:r>
        <w:t>Insured</w:t>
      </w:r>
      <w:r>
        <w:rPr>
          <w:spacing w:val="-5"/>
        </w:rPr>
        <w:t xml:space="preserve"> </w:t>
      </w:r>
      <w:r>
        <w:t>for</w:t>
      </w:r>
      <w:r>
        <w:rPr>
          <w:spacing w:val="-4"/>
        </w:rPr>
        <w:t xml:space="preserve"> </w:t>
      </w:r>
      <w:r>
        <w:t>such</w:t>
      </w:r>
      <w:r>
        <w:rPr>
          <w:spacing w:val="-5"/>
        </w:rPr>
        <w:t xml:space="preserve"> </w:t>
      </w:r>
      <w:r>
        <w:t>proportion</w:t>
      </w:r>
      <w:r>
        <w:rPr>
          <w:spacing w:val="-5"/>
        </w:rPr>
        <w:t xml:space="preserve"> </w:t>
      </w:r>
      <w:r>
        <w:t>of the</w:t>
      </w:r>
      <w:r>
        <w:rPr>
          <w:spacing w:val="-4"/>
        </w:rPr>
        <w:t xml:space="preserve"> </w:t>
      </w:r>
      <w:r>
        <w:t>indemnity</w:t>
      </w:r>
      <w:r>
        <w:rPr>
          <w:spacing w:val="-3"/>
        </w:rPr>
        <w:t xml:space="preserve"> </w:t>
      </w:r>
      <w:r>
        <w:t>as</w:t>
      </w:r>
      <w:r>
        <w:rPr>
          <w:spacing w:val="-4"/>
        </w:rPr>
        <w:t xml:space="preserve"> </w:t>
      </w:r>
      <w:r>
        <w:t>the</w:t>
      </w:r>
      <w:r>
        <w:rPr>
          <w:spacing w:val="-4"/>
        </w:rPr>
        <w:t xml:space="preserve"> </w:t>
      </w:r>
      <w:r>
        <w:t>premium</w:t>
      </w:r>
      <w:r>
        <w:rPr>
          <w:spacing w:val="-3"/>
        </w:rPr>
        <w:t xml:space="preserve"> </w:t>
      </w:r>
      <w:r>
        <w:t>he</w:t>
      </w:r>
      <w:r>
        <w:rPr>
          <w:spacing w:val="-4"/>
        </w:rPr>
        <w:t xml:space="preserve"> </w:t>
      </w:r>
      <w:r>
        <w:t>collected</w:t>
      </w:r>
      <w:r>
        <w:rPr>
          <w:spacing w:val="-5"/>
        </w:rPr>
        <w:t xml:space="preserve"> </w:t>
      </w:r>
      <w:r>
        <w:t>bears</w:t>
      </w:r>
      <w:r>
        <w:rPr>
          <w:spacing w:val="-4"/>
        </w:rPr>
        <w:t xml:space="preserve"> </w:t>
      </w:r>
      <w:r>
        <w:t>to</w:t>
      </w:r>
      <w:r>
        <w:rPr>
          <w:spacing w:val="-1"/>
        </w:rPr>
        <w:t xml:space="preserve"> </w:t>
      </w:r>
      <w:r>
        <w:t>the premium he should have collected.</w:t>
      </w:r>
    </w:p>
    <w:p w14:paraId="19A5DC70" w14:textId="77777777" w:rsidR="0040572A" w:rsidRDefault="0040572A">
      <w:pPr>
        <w:pStyle w:val="BodyText"/>
        <w:spacing w:before="4"/>
        <w:rPr>
          <w:sz w:val="16"/>
        </w:rPr>
      </w:pPr>
    </w:p>
    <w:p w14:paraId="0B067ECC" w14:textId="77777777" w:rsidR="0040572A" w:rsidRDefault="00B65357">
      <w:pPr>
        <w:pStyle w:val="ListParagraph"/>
        <w:numPr>
          <w:ilvl w:val="1"/>
          <w:numId w:val="3"/>
        </w:numPr>
        <w:tabs>
          <w:tab w:val="left" w:pos="543"/>
        </w:tabs>
        <w:spacing w:before="1"/>
        <w:ind w:left="543" w:hanging="324"/>
        <w:rPr>
          <w:i/>
        </w:rPr>
      </w:pPr>
      <w:r>
        <w:rPr>
          <w:i/>
        </w:rPr>
        <w:t>Warranties</w:t>
      </w:r>
      <w:r>
        <w:rPr>
          <w:i/>
          <w:spacing w:val="-3"/>
        </w:rPr>
        <w:t xml:space="preserve"> </w:t>
      </w:r>
      <w:r>
        <w:rPr>
          <w:i/>
        </w:rPr>
        <w:t>(Article</w:t>
      </w:r>
      <w:r>
        <w:rPr>
          <w:i/>
          <w:spacing w:val="-2"/>
        </w:rPr>
        <w:t xml:space="preserve"> 2412)</w:t>
      </w:r>
    </w:p>
    <w:p w14:paraId="133AFDE0" w14:textId="77777777" w:rsidR="0040572A" w:rsidRDefault="0040572A">
      <w:pPr>
        <w:pStyle w:val="BodyText"/>
        <w:spacing w:before="8"/>
        <w:rPr>
          <w:i/>
          <w:sz w:val="19"/>
        </w:rPr>
      </w:pPr>
    </w:p>
    <w:p w14:paraId="592A42D4" w14:textId="77777777" w:rsidR="0040572A" w:rsidRDefault="00B65357">
      <w:pPr>
        <w:pStyle w:val="BodyText"/>
        <w:spacing w:line="278" w:lineRule="auto"/>
        <w:ind w:left="219" w:right="150"/>
      </w:pPr>
      <w:r>
        <w:t>Any</w:t>
      </w:r>
      <w:r>
        <w:rPr>
          <w:spacing w:val="-3"/>
        </w:rPr>
        <w:t xml:space="preserve"> </w:t>
      </w:r>
      <w:r>
        <w:t>increase</w:t>
      </w:r>
      <w:r>
        <w:rPr>
          <w:spacing w:val="-4"/>
        </w:rPr>
        <w:t xml:space="preserve"> </w:t>
      </w:r>
      <w:r>
        <w:t>in</w:t>
      </w:r>
      <w:r>
        <w:rPr>
          <w:spacing w:val="-5"/>
        </w:rPr>
        <w:t xml:space="preserve"> </w:t>
      </w:r>
      <w:r>
        <w:t>risk</w:t>
      </w:r>
      <w:r>
        <w:rPr>
          <w:spacing w:val="-4"/>
        </w:rPr>
        <w:t xml:space="preserve"> </w:t>
      </w:r>
      <w:r>
        <w:t>resulting</w:t>
      </w:r>
      <w:r>
        <w:rPr>
          <w:spacing w:val="-3"/>
        </w:rPr>
        <w:t xml:space="preserve"> </w:t>
      </w:r>
      <w:r>
        <w:t>from</w:t>
      </w:r>
      <w:r>
        <w:rPr>
          <w:spacing w:val="-3"/>
        </w:rPr>
        <w:t xml:space="preserve"> </w:t>
      </w:r>
      <w:r>
        <w:t>a</w:t>
      </w:r>
      <w:r>
        <w:rPr>
          <w:spacing w:val="-4"/>
        </w:rPr>
        <w:t xml:space="preserve"> </w:t>
      </w:r>
      <w:r>
        <w:t>breach</w:t>
      </w:r>
      <w:r>
        <w:rPr>
          <w:spacing w:val="-5"/>
        </w:rPr>
        <w:t xml:space="preserve"> </w:t>
      </w:r>
      <w:r>
        <w:t>of</w:t>
      </w:r>
      <w:r>
        <w:rPr>
          <w:spacing w:val="-4"/>
        </w:rPr>
        <w:t xml:space="preserve"> </w:t>
      </w:r>
      <w:r>
        <w:t>warranty</w:t>
      </w:r>
      <w:r>
        <w:rPr>
          <w:spacing w:val="-3"/>
        </w:rPr>
        <w:t xml:space="preserve"> </w:t>
      </w:r>
      <w:r>
        <w:t>suspends</w:t>
      </w:r>
      <w:r>
        <w:rPr>
          <w:spacing w:val="-4"/>
        </w:rPr>
        <w:t xml:space="preserve"> </w:t>
      </w:r>
      <w:r>
        <w:t>the</w:t>
      </w:r>
      <w:r>
        <w:rPr>
          <w:spacing w:val="-4"/>
        </w:rPr>
        <w:t xml:space="preserve"> </w:t>
      </w:r>
      <w:r>
        <w:t>coverage</w:t>
      </w:r>
      <w:r>
        <w:rPr>
          <w:spacing w:val="-4"/>
        </w:rPr>
        <w:t xml:space="preserve"> </w:t>
      </w:r>
      <w:r>
        <w:t>until</w:t>
      </w:r>
      <w:r>
        <w:rPr>
          <w:spacing w:val="-2"/>
        </w:rPr>
        <w:t xml:space="preserve"> </w:t>
      </w:r>
      <w:r>
        <w:t>accepted by</w:t>
      </w:r>
      <w:r>
        <w:rPr>
          <w:spacing w:val="-3"/>
        </w:rPr>
        <w:t xml:space="preserve"> </w:t>
      </w:r>
      <w:r>
        <w:t>the Insurer or until such breach has been remedied by the Insured.</w:t>
      </w:r>
    </w:p>
    <w:p w14:paraId="4552B1A8" w14:textId="77777777" w:rsidR="0040572A" w:rsidRDefault="0040572A">
      <w:pPr>
        <w:spacing w:line="278" w:lineRule="auto"/>
        <w:sectPr w:rsidR="0040572A">
          <w:footerReference w:type="default" r:id="rId40"/>
          <w:pgSz w:w="12240" w:h="15840"/>
          <w:pgMar w:top="1400" w:right="1180" w:bottom="1180" w:left="1220" w:header="0" w:footer="995" w:gutter="0"/>
          <w:pgNumType w:start="1"/>
          <w:cols w:space="720"/>
        </w:sectPr>
      </w:pPr>
    </w:p>
    <w:p w14:paraId="1076506D" w14:textId="77777777" w:rsidR="0040572A" w:rsidRDefault="00B65357">
      <w:pPr>
        <w:pStyle w:val="ListParagraph"/>
        <w:numPr>
          <w:ilvl w:val="0"/>
          <w:numId w:val="3"/>
        </w:numPr>
        <w:tabs>
          <w:tab w:val="left" w:pos="939"/>
        </w:tabs>
        <w:spacing w:before="130"/>
        <w:ind w:left="939" w:hanging="720"/>
      </w:pPr>
      <w:r>
        <w:lastRenderedPageBreak/>
        <w:t>GENERAL</w:t>
      </w:r>
      <w:r>
        <w:rPr>
          <w:spacing w:val="5"/>
        </w:rPr>
        <w:t xml:space="preserve"> </w:t>
      </w:r>
      <w:r>
        <w:rPr>
          <w:spacing w:val="-2"/>
        </w:rPr>
        <w:t>PROVISIONS</w:t>
      </w:r>
    </w:p>
    <w:p w14:paraId="25F829A2" w14:textId="77777777" w:rsidR="0040572A" w:rsidRDefault="0040572A">
      <w:pPr>
        <w:pStyle w:val="BodyText"/>
        <w:spacing w:before="8"/>
        <w:rPr>
          <w:sz w:val="19"/>
        </w:rPr>
      </w:pPr>
    </w:p>
    <w:p w14:paraId="3C6202FE" w14:textId="77777777" w:rsidR="0040572A" w:rsidRDefault="00B65357">
      <w:pPr>
        <w:pStyle w:val="ListParagraph"/>
        <w:numPr>
          <w:ilvl w:val="1"/>
          <w:numId w:val="3"/>
        </w:numPr>
        <w:tabs>
          <w:tab w:val="left" w:pos="543"/>
        </w:tabs>
        <w:spacing w:before="1"/>
        <w:ind w:left="543" w:hanging="324"/>
        <w:rPr>
          <w:i/>
        </w:rPr>
      </w:pPr>
      <w:r>
        <w:rPr>
          <w:i/>
        </w:rPr>
        <w:t>Insurable</w:t>
      </w:r>
      <w:r>
        <w:rPr>
          <w:i/>
          <w:spacing w:val="-5"/>
        </w:rPr>
        <w:t xml:space="preserve"> </w:t>
      </w:r>
      <w:r>
        <w:rPr>
          <w:i/>
        </w:rPr>
        <w:t>interest</w:t>
      </w:r>
      <w:r>
        <w:rPr>
          <w:i/>
          <w:spacing w:val="-6"/>
        </w:rPr>
        <w:t xml:space="preserve"> </w:t>
      </w:r>
      <w:r>
        <w:rPr>
          <w:i/>
        </w:rPr>
        <w:t>(Articles</w:t>
      </w:r>
      <w:r>
        <w:rPr>
          <w:i/>
          <w:spacing w:val="-4"/>
        </w:rPr>
        <w:t xml:space="preserve"> </w:t>
      </w:r>
      <w:r>
        <w:rPr>
          <w:i/>
        </w:rPr>
        <w:t>2481</w:t>
      </w:r>
      <w:r>
        <w:rPr>
          <w:i/>
          <w:spacing w:val="-6"/>
        </w:rPr>
        <w:t xml:space="preserve"> </w:t>
      </w:r>
      <w:r>
        <w:rPr>
          <w:i/>
        </w:rPr>
        <w:t>and</w:t>
      </w:r>
      <w:r>
        <w:rPr>
          <w:i/>
          <w:spacing w:val="-3"/>
        </w:rPr>
        <w:t xml:space="preserve"> </w:t>
      </w:r>
      <w:r>
        <w:rPr>
          <w:i/>
          <w:spacing w:val="-2"/>
        </w:rPr>
        <w:t>2484)</w:t>
      </w:r>
    </w:p>
    <w:p w14:paraId="1719ADA2" w14:textId="77777777" w:rsidR="0040572A" w:rsidRDefault="0040572A">
      <w:pPr>
        <w:pStyle w:val="BodyText"/>
        <w:spacing w:before="8"/>
        <w:rPr>
          <w:i/>
          <w:sz w:val="19"/>
        </w:rPr>
      </w:pPr>
    </w:p>
    <w:p w14:paraId="4F26CDC8" w14:textId="77777777" w:rsidR="0040572A" w:rsidRDefault="00B65357">
      <w:pPr>
        <w:pStyle w:val="BodyText"/>
        <w:ind w:left="219"/>
      </w:pPr>
      <w:r>
        <w:t>(Applicable</w:t>
      </w:r>
      <w:r>
        <w:rPr>
          <w:spacing w:val="-6"/>
        </w:rPr>
        <w:t xml:space="preserve"> </w:t>
      </w:r>
      <w:r>
        <w:t>only</w:t>
      </w:r>
      <w:r>
        <w:rPr>
          <w:spacing w:val="-6"/>
        </w:rPr>
        <w:t xml:space="preserve"> </w:t>
      </w:r>
      <w:r>
        <w:t>to</w:t>
      </w:r>
      <w:r>
        <w:rPr>
          <w:spacing w:val="-7"/>
        </w:rPr>
        <w:t xml:space="preserve"> </w:t>
      </w:r>
      <w:r>
        <w:t>property</w:t>
      </w:r>
      <w:r>
        <w:rPr>
          <w:spacing w:val="-5"/>
        </w:rPr>
        <w:t xml:space="preserve"> </w:t>
      </w:r>
      <w:r>
        <w:rPr>
          <w:spacing w:val="-2"/>
        </w:rPr>
        <w:t>insurance)</w:t>
      </w:r>
    </w:p>
    <w:p w14:paraId="1EB158C3" w14:textId="77777777" w:rsidR="0040572A" w:rsidRDefault="0040572A">
      <w:pPr>
        <w:pStyle w:val="BodyText"/>
        <w:spacing w:before="8"/>
        <w:rPr>
          <w:sz w:val="19"/>
        </w:rPr>
      </w:pPr>
    </w:p>
    <w:p w14:paraId="14A6E1EC" w14:textId="77777777" w:rsidR="0040572A" w:rsidRDefault="00B65357">
      <w:pPr>
        <w:pStyle w:val="BodyText"/>
        <w:spacing w:line="276" w:lineRule="auto"/>
        <w:ind w:left="219" w:right="319"/>
      </w:pPr>
      <w:r>
        <w:t>A person has an insurable interest in a property where the loss or deterioration of the property may cause him direct and immediate damage. It is necessary that the insurable interest exist at the time of the</w:t>
      </w:r>
      <w:r>
        <w:rPr>
          <w:spacing w:val="-4"/>
        </w:rPr>
        <w:t xml:space="preserve"> </w:t>
      </w:r>
      <w:r>
        <w:t>loss</w:t>
      </w:r>
      <w:r>
        <w:rPr>
          <w:spacing w:val="-4"/>
        </w:rPr>
        <w:t xml:space="preserve"> </w:t>
      </w:r>
      <w:r>
        <w:t>but</w:t>
      </w:r>
      <w:r>
        <w:rPr>
          <w:spacing w:val="-6"/>
        </w:rPr>
        <w:t xml:space="preserve"> </w:t>
      </w:r>
      <w:r>
        <w:t>not</w:t>
      </w:r>
      <w:r>
        <w:rPr>
          <w:spacing w:val="-6"/>
        </w:rPr>
        <w:t xml:space="preserve"> </w:t>
      </w:r>
      <w:r>
        <w:t>necessary</w:t>
      </w:r>
      <w:r>
        <w:rPr>
          <w:spacing w:val="-3"/>
        </w:rPr>
        <w:t xml:space="preserve"> </w:t>
      </w:r>
      <w:r>
        <w:t>that</w:t>
      </w:r>
      <w:r>
        <w:rPr>
          <w:spacing w:val="-1"/>
        </w:rPr>
        <w:t xml:space="preserve"> </w:t>
      </w:r>
      <w:r>
        <w:t>the</w:t>
      </w:r>
      <w:r>
        <w:rPr>
          <w:spacing w:val="-4"/>
        </w:rPr>
        <w:t xml:space="preserve"> </w:t>
      </w:r>
      <w:r>
        <w:t>same</w:t>
      </w:r>
      <w:r>
        <w:rPr>
          <w:spacing w:val="-4"/>
        </w:rPr>
        <w:t xml:space="preserve"> </w:t>
      </w:r>
      <w:r>
        <w:t>interest</w:t>
      </w:r>
      <w:r>
        <w:rPr>
          <w:spacing w:val="-6"/>
        </w:rPr>
        <w:t xml:space="preserve"> </w:t>
      </w:r>
      <w:r>
        <w:t>h</w:t>
      </w:r>
      <w:r>
        <w:t>ave existed</w:t>
      </w:r>
      <w:r>
        <w:rPr>
          <w:spacing w:val="-5"/>
        </w:rPr>
        <w:t xml:space="preserve"> </w:t>
      </w:r>
      <w:r>
        <w:t>throughout</w:t>
      </w:r>
      <w:r>
        <w:rPr>
          <w:spacing w:val="-6"/>
        </w:rPr>
        <w:t xml:space="preserve"> </w:t>
      </w:r>
      <w:r>
        <w:t>the duration</w:t>
      </w:r>
      <w:r>
        <w:rPr>
          <w:spacing w:val="-5"/>
        </w:rPr>
        <w:t xml:space="preserve"> </w:t>
      </w:r>
      <w:r>
        <w:t>of the contract. The insurance of a property in which the Insured has no insurable interest is null.</w:t>
      </w:r>
    </w:p>
    <w:p w14:paraId="6135CD3C" w14:textId="77777777" w:rsidR="0040572A" w:rsidRDefault="0040572A">
      <w:pPr>
        <w:pStyle w:val="BodyText"/>
        <w:spacing w:before="4"/>
        <w:rPr>
          <w:sz w:val="16"/>
        </w:rPr>
      </w:pPr>
    </w:p>
    <w:p w14:paraId="680F60F8" w14:textId="77777777" w:rsidR="0040572A" w:rsidRDefault="00B65357">
      <w:pPr>
        <w:pStyle w:val="ListParagraph"/>
        <w:numPr>
          <w:ilvl w:val="1"/>
          <w:numId w:val="3"/>
        </w:numPr>
        <w:tabs>
          <w:tab w:val="left" w:pos="543"/>
        </w:tabs>
        <w:spacing w:before="1"/>
        <w:ind w:left="543" w:hanging="324"/>
        <w:rPr>
          <w:i/>
        </w:rPr>
      </w:pPr>
      <w:r>
        <w:rPr>
          <w:i/>
        </w:rPr>
        <w:t>Changes</w:t>
      </w:r>
      <w:r>
        <w:rPr>
          <w:i/>
          <w:spacing w:val="-4"/>
        </w:rPr>
        <w:t xml:space="preserve"> </w:t>
      </w:r>
      <w:r>
        <w:rPr>
          <w:i/>
        </w:rPr>
        <w:t>(Article</w:t>
      </w:r>
      <w:r>
        <w:rPr>
          <w:i/>
          <w:spacing w:val="-4"/>
        </w:rPr>
        <w:t xml:space="preserve"> </w:t>
      </w:r>
      <w:r>
        <w:rPr>
          <w:i/>
          <w:spacing w:val="-2"/>
        </w:rPr>
        <w:t>2405)</w:t>
      </w:r>
    </w:p>
    <w:p w14:paraId="3107F2B2" w14:textId="77777777" w:rsidR="0040572A" w:rsidRDefault="0040572A">
      <w:pPr>
        <w:pStyle w:val="BodyText"/>
        <w:spacing w:before="8"/>
        <w:rPr>
          <w:i/>
          <w:sz w:val="19"/>
        </w:rPr>
      </w:pPr>
    </w:p>
    <w:p w14:paraId="18F66006" w14:textId="77777777" w:rsidR="0040572A" w:rsidRDefault="00B65357">
      <w:pPr>
        <w:pStyle w:val="BodyText"/>
        <w:ind w:left="219"/>
      </w:pPr>
      <w:r>
        <w:t>The</w:t>
      </w:r>
      <w:r>
        <w:rPr>
          <w:spacing w:val="-6"/>
        </w:rPr>
        <w:t xml:space="preserve"> </w:t>
      </w:r>
      <w:r>
        <w:t>terms</w:t>
      </w:r>
      <w:r>
        <w:rPr>
          <w:spacing w:val="-4"/>
        </w:rPr>
        <w:t xml:space="preserve"> </w:t>
      </w:r>
      <w:r>
        <w:t>of</w:t>
      </w:r>
      <w:r>
        <w:rPr>
          <w:spacing w:val="-3"/>
        </w:rPr>
        <w:t xml:space="preserve"> </w:t>
      </w:r>
      <w:r>
        <w:t>this</w:t>
      </w:r>
      <w:r>
        <w:rPr>
          <w:spacing w:val="-4"/>
        </w:rPr>
        <w:t xml:space="preserve"> </w:t>
      </w:r>
      <w:r>
        <w:t>policy</w:t>
      </w:r>
      <w:r>
        <w:rPr>
          <w:spacing w:val="-3"/>
        </w:rPr>
        <w:t xml:space="preserve"> </w:t>
      </w:r>
      <w:r>
        <w:t>shall</w:t>
      </w:r>
      <w:r>
        <w:rPr>
          <w:spacing w:val="-1"/>
        </w:rPr>
        <w:t xml:space="preserve"> </w:t>
      </w:r>
      <w:r>
        <w:t>not</w:t>
      </w:r>
      <w:r>
        <w:rPr>
          <w:spacing w:val="-6"/>
        </w:rPr>
        <w:t xml:space="preserve"> </w:t>
      </w:r>
      <w:r>
        <w:t>be</w:t>
      </w:r>
      <w:r>
        <w:rPr>
          <w:spacing w:val="-3"/>
        </w:rPr>
        <w:t xml:space="preserve"> </w:t>
      </w:r>
      <w:r>
        <w:t>waived</w:t>
      </w:r>
      <w:r>
        <w:rPr>
          <w:spacing w:val="-5"/>
        </w:rPr>
        <w:t xml:space="preserve"> </w:t>
      </w:r>
      <w:r>
        <w:t>or</w:t>
      </w:r>
      <w:r>
        <w:rPr>
          <w:spacing w:val="-4"/>
        </w:rPr>
        <w:t xml:space="preserve"> </w:t>
      </w:r>
      <w:r>
        <w:t>changed</w:t>
      </w:r>
      <w:r>
        <w:rPr>
          <w:spacing w:val="-4"/>
        </w:rPr>
        <w:t xml:space="preserve"> </w:t>
      </w:r>
      <w:r>
        <w:t>except</w:t>
      </w:r>
      <w:r>
        <w:rPr>
          <w:spacing w:val="-6"/>
        </w:rPr>
        <w:t xml:space="preserve"> </w:t>
      </w:r>
      <w:r>
        <w:t>by</w:t>
      </w:r>
      <w:r>
        <w:rPr>
          <w:spacing w:val="-2"/>
        </w:rPr>
        <w:t xml:space="preserve"> endorsement.</w:t>
      </w:r>
    </w:p>
    <w:p w14:paraId="3ECE72FD" w14:textId="77777777" w:rsidR="0040572A" w:rsidRDefault="0040572A">
      <w:pPr>
        <w:pStyle w:val="BodyText"/>
        <w:spacing w:before="8"/>
        <w:rPr>
          <w:sz w:val="19"/>
        </w:rPr>
      </w:pPr>
    </w:p>
    <w:p w14:paraId="111E1F37" w14:textId="77777777" w:rsidR="0040572A" w:rsidRDefault="00B65357">
      <w:pPr>
        <w:pStyle w:val="ListParagraph"/>
        <w:numPr>
          <w:ilvl w:val="1"/>
          <w:numId w:val="3"/>
        </w:numPr>
        <w:tabs>
          <w:tab w:val="left" w:pos="543"/>
        </w:tabs>
        <w:ind w:left="543" w:hanging="324"/>
        <w:rPr>
          <w:i/>
        </w:rPr>
      </w:pPr>
      <w:r>
        <w:rPr>
          <w:i/>
        </w:rPr>
        <w:t>Assignment</w:t>
      </w:r>
      <w:r>
        <w:rPr>
          <w:i/>
          <w:spacing w:val="-6"/>
        </w:rPr>
        <w:t xml:space="preserve"> </w:t>
      </w:r>
      <w:r>
        <w:rPr>
          <w:i/>
        </w:rPr>
        <w:t>(Articles</w:t>
      </w:r>
      <w:r>
        <w:rPr>
          <w:i/>
          <w:spacing w:val="-4"/>
        </w:rPr>
        <w:t xml:space="preserve"> </w:t>
      </w:r>
      <w:r>
        <w:rPr>
          <w:i/>
        </w:rPr>
        <w:t>2475</w:t>
      </w:r>
      <w:r>
        <w:rPr>
          <w:i/>
          <w:spacing w:val="-6"/>
        </w:rPr>
        <w:t xml:space="preserve"> </w:t>
      </w:r>
      <w:r>
        <w:rPr>
          <w:i/>
        </w:rPr>
        <w:t>and</w:t>
      </w:r>
      <w:r>
        <w:rPr>
          <w:i/>
          <w:spacing w:val="-2"/>
        </w:rPr>
        <w:t xml:space="preserve"> 2476)</w:t>
      </w:r>
    </w:p>
    <w:p w14:paraId="4BA04983" w14:textId="77777777" w:rsidR="0040572A" w:rsidRDefault="0040572A">
      <w:pPr>
        <w:pStyle w:val="BodyText"/>
        <w:spacing w:before="8"/>
        <w:rPr>
          <w:i/>
          <w:sz w:val="19"/>
        </w:rPr>
      </w:pPr>
    </w:p>
    <w:p w14:paraId="5F30F9D5" w14:textId="77777777" w:rsidR="0040572A" w:rsidRDefault="00B65357">
      <w:pPr>
        <w:pStyle w:val="BodyText"/>
        <w:spacing w:before="1" w:line="273" w:lineRule="auto"/>
        <w:ind w:left="219"/>
      </w:pPr>
      <w:r>
        <w:t>This</w:t>
      </w:r>
      <w:r>
        <w:rPr>
          <w:spacing w:val="-3"/>
        </w:rPr>
        <w:t xml:space="preserve"> </w:t>
      </w:r>
      <w:r>
        <w:t>policy</w:t>
      </w:r>
      <w:r>
        <w:rPr>
          <w:spacing w:val="-2"/>
        </w:rPr>
        <w:t xml:space="preserve"> </w:t>
      </w:r>
      <w:r>
        <w:t>may</w:t>
      </w:r>
      <w:r>
        <w:rPr>
          <w:spacing w:val="-2"/>
        </w:rPr>
        <w:t xml:space="preserve"> </w:t>
      </w:r>
      <w:r>
        <w:t>be</w:t>
      </w:r>
      <w:r>
        <w:rPr>
          <w:spacing w:val="-3"/>
        </w:rPr>
        <w:t xml:space="preserve"> </w:t>
      </w:r>
      <w:r>
        <w:t>assigned</w:t>
      </w:r>
      <w:r>
        <w:rPr>
          <w:spacing w:val="-4"/>
        </w:rPr>
        <w:t xml:space="preserve"> </w:t>
      </w:r>
      <w:r>
        <w:t>only</w:t>
      </w:r>
      <w:r>
        <w:rPr>
          <w:spacing w:val="-2"/>
        </w:rPr>
        <w:t xml:space="preserve"> </w:t>
      </w:r>
      <w:r>
        <w:t>with</w:t>
      </w:r>
      <w:r>
        <w:rPr>
          <w:spacing w:val="-4"/>
        </w:rPr>
        <w:t xml:space="preserve"> </w:t>
      </w:r>
      <w:r>
        <w:t>the</w:t>
      </w:r>
      <w:r>
        <w:rPr>
          <w:spacing w:val="-3"/>
        </w:rPr>
        <w:t xml:space="preserve"> </w:t>
      </w:r>
      <w:r>
        <w:t>consent of the</w:t>
      </w:r>
      <w:r>
        <w:rPr>
          <w:spacing w:val="-3"/>
        </w:rPr>
        <w:t xml:space="preserve"> </w:t>
      </w:r>
      <w:r>
        <w:t>Insurer</w:t>
      </w:r>
      <w:r>
        <w:rPr>
          <w:spacing w:val="-3"/>
        </w:rPr>
        <w:t xml:space="preserve"> </w:t>
      </w:r>
      <w:r>
        <w:t>and</w:t>
      </w:r>
      <w:r>
        <w:rPr>
          <w:spacing w:val="-4"/>
        </w:rPr>
        <w:t xml:space="preserve"> </w:t>
      </w:r>
      <w:r>
        <w:t>in</w:t>
      </w:r>
      <w:r>
        <w:rPr>
          <w:spacing w:val="-4"/>
        </w:rPr>
        <w:t xml:space="preserve"> </w:t>
      </w:r>
      <w:r>
        <w:t>favour</w:t>
      </w:r>
      <w:r>
        <w:rPr>
          <w:spacing w:val="-3"/>
        </w:rPr>
        <w:t xml:space="preserve"> </w:t>
      </w:r>
      <w:r>
        <w:t>of</w:t>
      </w:r>
      <w:r>
        <w:rPr>
          <w:spacing w:val="-3"/>
        </w:rPr>
        <w:t xml:space="preserve"> </w:t>
      </w:r>
      <w:r>
        <w:t>a person</w:t>
      </w:r>
      <w:r>
        <w:rPr>
          <w:spacing w:val="-4"/>
        </w:rPr>
        <w:t xml:space="preserve"> </w:t>
      </w:r>
      <w:r>
        <w:t>who</w:t>
      </w:r>
      <w:r>
        <w:rPr>
          <w:spacing w:val="-5"/>
        </w:rPr>
        <w:t xml:space="preserve"> </w:t>
      </w:r>
      <w:r>
        <w:t>has</w:t>
      </w:r>
      <w:r>
        <w:rPr>
          <w:spacing w:val="-3"/>
        </w:rPr>
        <w:t xml:space="preserve"> </w:t>
      </w:r>
      <w:r>
        <w:t>an insurable interest in the insured property.</w:t>
      </w:r>
    </w:p>
    <w:p w14:paraId="74ED5903" w14:textId="77777777" w:rsidR="0040572A" w:rsidRDefault="0040572A">
      <w:pPr>
        <w:pStyle w:val="BodyText"/>
        <w:spacing w:before="8"/>
        <w:rPr>
          <w:sz w:val="16"/>
        </w:rPr>
      </w:pPr>
    </w:p>
    <w:p w14:paraId="507CB2DD" w14:textId="77777777" w:rsidR="0040572A" w:rsidRDefault="00B65357">
      <w:pPr>
        <w:pStyle w:val="BodyText"/>
        <w:spacing w:line="276" w:lineRule="auto"/>
        <w:ind w:left="219" w:right="340"/>
      </w:pPr>
      <w:r>
        <w:t>Upon</w:t>
      </w:r>
      <w:r>
        <w:rPr>
          <w:spacing w:val="-4"/>
        </w:rPr>
        <w:t xml:space="preserve"> </w:t>
      </w:r>
      <w:r>
        <w:t>the</w:t>
      </w:r>
      <w:r>
        <w:rPr>
          <w:spacing w:val="-3"/>
        </w:rPr>
        <w:t xml:space="preserve"> </w:t>
      </w:r>
      <w:r>
        <w:t>death</w:t>
      </w:r>
      <w:r>
        <w:rPr>
          <w:spacing w:val="-4"/>
        </w:rPr>
        <w:t xml:space="preserve"> </w:t>
      </w:r>
      <w:r>
        <w:t>or bankruptcy</w:t>
      </w:r>
      <w:r>
        <w:rPr>
          <w:spacing w:val="-2"/>
        </w:rPr>
        <w:t xml:space="preserve"> </w:t>
      </w:r>
      <w:r>
        <w:t>of the</w:t>
      </w:r>
      <w:r>
        <w:rPr>
          <w:spacing w:val="-3"/>
        </w:rPr>
        <w:t xml:space="preserve"> </w:t>
      </w:r>
      <w:r>
        <w:t>Insured</w:t>
      </w:r>
      <w:r>
        <w:rPr>
          <w:spacing w:val="-4"/>
        </w:rPr>
        <w:t xml:space="preserve"> </w:t>
      </w:r>
      <w:r>
        <w:t>or</w:t>
      </w:r>
      <w:r>
        <w:rPr>
          <w:spacing w:val="-3"/>
        </w:rPr>
        <w:t xml:space="preserve"> </w:t>
      </w:r>
      <w:r>
        <w:t>the</w:t>
      </w:r>
      <w:r>
        <w:rPr>
          <w:spacing w:val="-2"/>
        </w:rPr>
        <w:t xml:space="preserve"> </w:t>
      </w:r>
      <w:r>
        <w:t>assignment</w:t>
      </w:r>
      <w:r>
        <w:rPr>
          <w:spacing w:val="-5"/>
        </w:rPr>
        <w:t xml:space="preserve"> </w:t>
      </w:r>
      <w:r>
        <w:t>of</w:t>
      </w:r>
      <w:r>
        <w:rPr>
          <w:spacing w:val="-3"/>
        </w:rPr>
        <w:t xml:space="preserve"> </w:t>
      </w:r>
      <w:r>
        <w:t>his</w:t>
      </w:r>
      <w:r>
        <w:rPr>
          <w:spacing w:val="-3"/>
        </w:rPr>
        <w:t xml:space="preserve"> </w:t>
      </w:r>
      <w:r>
        <w:t>interest</w:t>
      </w:r>
      <w:r>
        <w:rPr>
          <w:spacing w:val="-5"/>
        </w:rPr>
        <w:t xml:space="preserve"> </w:t>
      </w:r>
      <w:r>
        <w:t>in</w:t>
      </w:r>
      <w:r>
        <w:rPr>
          <w:spacing w:val="-4"/>
        </w:rPr>
        <w:t xml:space="preserve"> </w:t>
      </w:r>
      <w:r>
        <w:t>the</w:t>
      </w:r>
      <w:r>
        <w:rPr>
          <w:spacing w:val="-3"/>
        </w:rPr>
        <w:t xml:space="preserve"> </w:t>
      </w:r>
      <w:r>
        <w:t>insurance to</w:t>
      </w:r>
      <w:r>
        <w:rPr>
          <w:spacing w:val="-5"/>
        </w:rPr>
        <w:t xml:space="preserve"> </w:t>
      </w:r>
      <w:r>
        <w:t>a co- Insured, the insurance continues in favour of the heir, trustee in bankruptcy or remaining Insured, subject to his performing the obligations that were incumbent upon the Insured.</w:t>
      </w:r>
    </w:p>
    <w:p w14:paraId="5AE69BFB" w14:textId="77777777" w:rsidR="0040572A" w:rsidRDefault="0040572A">
      <w:pPr>
        <w:pStyle w:val="BodyText"/>
        <w:spacing w:before="6"/>
        <w:rPr>
          <w:sz w:val="16"/>
        </w:rPr>
      </w:pPr>
    </w:p>
    <w:p w14:paraId="5BFAC1E6" w14:textId="77777777" w:rsidR="0040572A" w:rsidRDefault="00B65357">
      <w:pPr>
        <w:pStyle w:val="ListParagraph"/>
        <w:numPr>
          <w:ilvl w:val="1"/>
          <w:numId w:val="3"/>
        </w:numPr>
        <w:tabs>
          <w:tab w:val="left" w:pos="543"/>
        </w:tabs>
        <w:ind w:left="543" w:hanging="324"/>
        <w:rPr>
          <w:i/>
        </w:rPr>
      </w:pPr>
      <w:r>
        <w:rPr>
          <w:i/>
        </w:rPr>
        <w:t>Books</w:t>
      </w:r>
      <w:r>
        <w:rPr>
          <w:i/>
          <w:spacing w:val="-5"/>
        </w:rPr>
        <w:t xml:space="preserve"> </w:t>
      </w:r>
      <w:r>
        <w:rPr>
          <w:i/>
        </w:rPr>
        <w:t>and</w:t>
      </w:r>
      <w:r>
        <w:rPr>
          <w:i/>
          <w:spacing w:val="-2"/>
        </w:rPr>
        <w:t xml:space="preserve"> records</w:t>
      </w:r>
    </w:p>
    <w:p w14:paraId="3DED8CF7" w14:textId="77777777" w:rsidR="0040572A" w:rsidRDefault="0040572A">
      <w:pPr>
        <w:pStyle w:val="BodyText"/>
        <w:spacing w:before="8"/>
        <w:rPr>
          <w:i/>
          <w:sz w:val="19"/>
        </w:rPr>
      </w:pPr>
    </w:p>
    <w:p w14:paraId="5D45B599" w14:textId="77777777" w:rsidR="0040572A" w:rsidRDefault="00B65357">
      <w:pPr>
        <w:pStyle w:val="BodyText"/>
        <w:spacing w:line="276" w:lineRule="auto"/>
        <w:ind w:left="219" w:right="517"/>
        <w:jc w:val="both"/>
      </w:pPr>
      <w:r>
        <w:t>The</w:t>
      </w:r>
      <w:r>
        <w:rPr>
          <w:spacing w:val="-3"/>
        </w:rPr>
        <w:t xml:space="preserve"> </w:t>
      </w:r>
      <w:r>
        <w:t>Insurer</w:t>
      </w:r>
      <w:r>
        <w:rPr>
          <w:spacing w:val="-3"/>
        </w:rPr>
        <w:t xml:space="preserve"> </w:t>
      </w:r>
      <w:r>
        <w:t>and</w:t>
      </w:r>
      <w:r>
        <w:rPr>
          <w:spacing w:val="-4"/>
        </w:rPr>
        <w:t xml:space="preserve"> </w:t>
      </w:r>
      <w:r>
        <w:t>its</w:t>
      </w:r>
      <w:r>
        <w:rPr>
          <w:spacing w:val="-3"/>
        </w:rPr>
        <w:t xml:space="preserve"> </w:t>
      </w:r>
      <w:r>
        <w:t>a</w:t>
      </w:r>
      <w:r>
        <w:t>uthorized</w:t>
      </w:r>
      <w:r>
        <w:rPr>
          <w:spacing w:val="-4"/>
        </w:rPr>
        <w:t xml:space="preserve"> </w:t>
      </w:r>
      <w:r>
        <w:t>representatives</w:t>
      </w:r>
      <w:r>
        <w:rPr>
          <w:spacing w:val="-3"/>
        </w:rPr>
        <w:t xml:space="preserve"> </w:t>
      </w:r>
      <w:r>
        <w:t>shall</w:t>
      </w:r>
      <w:r>
        <w:rPr>
          <w:spacing w:val="-1"/>
        </w:rPr>
        <w:t xml:space="preserve"> </w:t>
      </w:r>
      <w:r>
        <w:t>have</w:t>
      </w:r>
      <w:r>
        <w:rPr>
          <w:spacing w:val="-3"/>
        </w:rPr>
        <w:t xml:space="preserve"> </w:t>
      </w:r>
      <w:r>
        <w:t>the</w:t>
      </w:r>
      <w:r>
        <w:rPr>
          <w:spacing w:val="-3"/>
        </w:rPr>
        <w:t xml:space="preserve"> </w:t>
      </w:r>
      <w:r>
        <w:t>right</w:t>
      </w:r>
      <w:r>
        <w:rPr>
          <w:spacing w:val="-5"/>
        </w:rPr>
        <w:t xml:space="preserve"> </w:t>
      </w:r>
      <w:r>
        <w:t>to</w:t>
      </w:r>
      <w:r>
        <w:rPr>
          <w:spacing w:val="-5"/>
        </w:rPr>
        <w:t xml:space="preserve"> </w:t>
      </w:r>
      <w:r>
        <w:t>examine</w:t>
      </w:r>
      <w:r>
        <w:rPr>
          <w:spacing w:val="-3"/>
        </w:rPr>
        <w:t xml:space="preserve"> </w:t>
      </w:r>
      <w:r>
        <w:t>the</w:t>
      </w:r>
      <w:r>
        <w:rPr>
          <w:spacing w:val="-3"/>
        </w:rPr>
        <w:t xml:space="preserve"> </w:t>
      </w:r>
      <w:r>
        <w:t>Insured's</w:t>
      </w:r>
      <w:r>
        <w:rPr>
          <w:spacing w:val="-3"/>
        </w:rPr>
        <w:t xml:space="preserve"> </w:t>
      </w:r>
      <w:r>
        <w:t>books</w:t>
      </w:r>
      <w:r>
        <w:rPr>
          <w:spacing w:val="-3"/>
        </w:rPr>
        <w:t xml:space="preserve"> </w:t>
      </w:r>
      <w:r>
        <w:t>and records</w:t>
      </w:r>
      <w:r>
        <w:rPr>
          <w:spacing w:val="-2"/>
        </w:rPr>
        <w:t xml:space="preserve"> </w:t>
      </w:r>
      <w:r>
        <w:t>related</w:t>
      </w:r>
      <w:r>
        <w:rPr>
          <w:spacing w:val="-3"/>
        </w:rPr>
        <w:t xml:space="preserve"> </w:t>
      </w:r>
      <w:r>
        <w:t>to the</w:t>
      </w:r>
      <w:r>
        <w:rPr>
          <w:spacing w:val="-2"/>
        </w:rPr>
        <w:t xml:space="preserve"> </w:t>
      </w:r>
      <w:r>
        <w:t>subject</w:t>
      </w:r>
      <w:r>
        <w:rPr>
          <w:spacing w:val="-4"/>
        </w:rPr>
        <w:t xml:space="preserve"> </w:t>
      </w:r>
      <w:r>
        <w:t>matter</w:t>
      </w:r>
      <w:r>
        <w:rPr>
          <w:spacing w:val="-2"/>
        </w:rPr>
        <w:t xml:space="preserve"> </w:t>
      </w:r>
      <w:r>
        <w:t>of this</w:t>
      </w:r>
      <w:r>
        <w:rPr>
          <w:spacing w:val="-2"/>
        </w:rPr>
        <w:t xml:space="preserve"> </w:t>
      </w:r>
      <w:r>
        <w:t>insurance at</w:t>
      </w:r>
      <w:r>
        <w:rPr>
          <w:spacing w:val="-4"/>
        </w:rPr>
        <w:t xml:space="preserve"> </w:t>
      </w:r>
      <w:r>
        <w:t>any</w:t>
      </w:r>
      <w:r>
        <w:rPr>
          <w:spacing w:val="-1"/>
        </w:rPr>
        <w:t xml:space="preserve"> </w:t>
      </w:r>
      <w:r>
        <w:t>time</w:t>
      </w:r>
      <w:r>
        <w:rPr>
          <w:spacing w:val="-2"/>
        </w:rPr>
        <w:t xml:space="preserve"> </w:t>
      </w:r>
      <w:r>
        <w:t>during</w:t>
      </w:r>
      <w:r>
        <w:rPr>
          <w:spacing w:val="-1"/>
        </w:rPr>
        <w:t xml:space="preserve"> </w:t>
      </w:r>
      <w:r>
        <w:t>the</w:t>
      </w:r>
      <w:r>
        <w:rPr>
          <w:spacing w:val="-2"/>
        </w:rPr>
        <w:t xml:space="preserve"> </w:t>
      </w:r>
      <w:r>
        <w:t>period</w:t>
      </w:r>
      <w:r>
        <w:rPr>
          <w:spacing w:val="-3"/>
        </w:rPr>
        <w:t xml:space="preserve"> </w:t>
      </w:r>
      <w:r>
        <w:t>of this</w:t>
      </w:r>
      <w:r>
        <w:rPr>
          <w:spacing w:val="-2"/>
        </w:rPr>
        <w:t xml:space="preserve"> </w:t>
      </w:r>
      <w:r>
        <w:t>policy</w:t>
      </w:r>
      <w:r>
        <w:rPr>
          <w:spacing w:val="-1"/>
        </w:rPr>
        <w:t xml:space="preserve"> </w:t>
      </w:r>
      <w:r>
        <w:t>and the three subsequent years.</w:t>
      </w:r>
    </w:p>
    <w:p w14:paraId="56548E90" w14:textId="77777777" w:rsidR="0040572A" w:rsidRDefault="0040572A">
      <w:pPr>
        <w:pStyle w:val="BodyText"/>
        <w:spacing w:before="6"/>
        <w:rPr>
          <w:sz w:val="16"/>
        </w:rPr>
      </w:pPr>
    </w:p>
    <w:p w14:paraId="04EE1E4E" w14:textId="77777777" w:rsidR="0040572A" w:rsidRDefault="00B65357">
      <w:pPr>
        <w:pStyle w:val="ListParagraph"/>
        <w:numPr>
          <w:ilvl w:val="1"/>
          <w:numId w:val="3"/>
        </w:numPr>
        <w:tabs>
          <w:tab w:val="left" w:pos="543"/>
        </w:tabs>
        <w:spacing w:before="1"/>
        <w:ind w:left="543" w:hanging="324"/>
        <w:rPr>
          <w:i/>
        </w:rPr>
      </w:pPr>
      <w:r>
        <w:rPr>
          <w:i/>
          <w:spacing w:val="-2"/>
        </w:rPr>
        <w:t>Inspection</w:t>
      </w:r>
    </w:p>
    <w:p w14:paraId="3E0D50B5" w14:textId="77777777" w:rsidR="0040572A" w:rsidRDefault="0040572A">
      <w:pPr>
        <w:pStyle w:val="BodyText"/>
        <w:spacing w:before="8"/>
        <w:rPr>
          <w:i/>
          <w:sz w:val="19"/>
        </w:rPr>
      </w:pPr>
    </w:p>
    <w:p w14:paraId="1FDDF657" w14:textId="77777777" w:rsidR="0040572A" w:rsidRDefault="00B65357">
      <w:pPr>
        <w:pStyle w:val="BodyText"/>
        <w:spacing w:line="276" w:lineRule="auto"/>
        <w:ind w:left="219" w:right="150"/>
      </w:pPr>
      <w:r>
        <w:t>The Insurer and its authorized representatives shall have the right but are not obligated to make inspections of the risk, inform the Insured of the conditions found and recommend changes. Any inspections,</w:t>
      </w:r>
      <w:r>
        <w:rPr>
          <w:spacing w:val="-5"/>
        </w:rPr>
        <w:t xml:space="preserve"> </w:t>
      </w:r>
      <w:r>
        <w:t>surveys,</w:t>
      </w:r>
      <w:r>
        <w:rPr>
          <w:spacing w:val="-5"/>
        </w:rPr>
        <w:t xml:space="preserve"> </w:t>
      </w:r>
      <w:r>
        <w:t>findings</w:t>
      </w:r>
      <w:r>
        <w:rPr>
          <w:spacing w:val="-3"/>
        </w:rPr>
        <w:t xml:space="preserve"> </w:t>
      </w:r>
      <w:r>
        <w:t>or</w:t>
      </w:r>
      <w:r>
        <w:rPr>
          <w:spacing w:val="-3"/>
        </w:rPr>
        <w:t xml:space="preserve"> </w:t>
      </w:r>
      <w:r>
        <w:t>recommendations</w:t>
      </w:r>
      <w:r>
        <w:rPr>
          <w:spacing w:val="-3"/>
        </w:rPr>
        <w:t xml:space="preserve"> </w:t>
      </w:r>
      <w:r>
        <w:t>relate</w:t>
      </w:r>
      <w:r>
        <w:rPr>
          <w:spacing w:val="-3"/>
        </w:rPr>
        <w:t xml:space="preserve"> </w:t>
      </w:r>
      <w:r>
        <w:t>only</w:t>
      </w:r>
      <w:r>
        <w:rPr>
          <w:spacing w:val="-2"/>
        </w:rPr>
        <w:t xml:space="preserve"> </w:t>
      </w:r>
      <w:r>
        <w:t>t</w:t>
      </w:r>
      <w:r>
        <w:t>o</w:t>
      </w:r>
      <w:r>
        <w:rPr>
          <w:spacing w:val="-5"/>
        </w:rPr>
        <w:t xml:space="preserve"> </w:t>
      </w:r>
      <w:r>
        <w:t>insurability</w:t>
      </w:r>
      <w:r>
        <w:rPr>
          <w:spacing w:val="-2"/>
        </w:rPr>
        <w:t xml:space="preserve"> </w:t>
      </w:r>
      <w:r>
        <w:t>and</w:t>
      </w:r>
      <w:r>
        <w:rPr>
          <w:spacing w:val="-4"/>
        </w:rPr>
        <w:t xml:space="preserve"> </w:t>
      </w:r>
      <w:r>
        <w:t>the</w:t>
      </w:r>
      <w:r>
        <w:rPr>
          <w:spacing w:val="-3"/>
        </w:rPr>
        <w:t xml:space="preserve"> </w:t>
      </w:r>
      <w:r>
        <w:t>premiums</w:t>
      </w:r>
      <w:r>
        <w:rPr>
          <w:spacing w:val="-3"/>
        </w:rPr>
        <w:t xml:space="preserve"> </w:t>
      </w:r>
      <w:r>
        <w:t>to</w:t>
      </w:r>
      <w:r>
        <w:rPr>
          <w:spacing w:val="-5"/>
        </w:rPr>
        <w:t xml:space="preserve"> </w:t>
      </w:r>
      <w:r>
        <w:t>be charged. They shall not constitute a warranty that the premises, property or operations are safe or healthful or comply with laws, codes or standards.</w:t>
      </w:r>
    </w:p>
    <w:p w14:paraId="21401F21" w14:textId="77777777" w:rsidR="0040572A" w:rsidRDefault="0040572A">
      <w:pPr>
        <w:pStyle w:val="BodyText"/>
        <w:spacing w:before="3"/>
        <w:rPr>
          <w:sz w:val="16"/>
        </w:rPr>
      </w:pPr>
    </w:p>
    <w:p w14:paraId="33F6FF51" w14:textId="77777777" w:rsidR="0040572A" w:rsidRDefault="00B65357">
      <w:pPr>
        <w:pStyle w:val="ListParagraph"/>
        <w:numPr>
          <w:ilvl w:val="1"/>
          <w:numId w:val="3"/>
        </w:numPr>
        <w:tabs>
          <w:tab w:val="left" w:pos="543"/>
        </w:tabs>
        <w:ind w:left="543" w:hanging="324"/>
        <w:rPr>
          <w:i/>
        </w:rPr>
      </w:pPr>
      <w:r>
        <w:rPr>
          <w:i/>
          <w:spacing w:val="-2"/>
        </w:rPr>
        <w:t>Currency</w:t>
      </w:r>
    </w:p>
    <w:p w14:paraId="25ADA776" w14:textId="77777777" w:rsidR="0040572A" w:rsidRDefault="0040572A">
      <w:pPr>
        <w:pStyle w:val="BodyText"/>
        <w:spacing w:before="8"/>
        <w:rPr>
          <w:i/>
          <w:sz w:val="19"/>
        </w:rPr>
      </w:pPr>
    </w:p>
    <w:p w14:paraId="11FE15F6" w14:textId="77777777" w:rsidR="0040572A" w:rsidRDefault="00B65357">
      <w:pPr>
        <w:pStyle w:val="BodyText"/>
        <w:spacing w:line="278" w:lineRule="auto"/>
        <w:ind w:left="219" w:right="371"/>
      </w:pPr>
      <w:r>
        <w:t>All</w:t>
      </w:r>
      <w:r>
        <w:rPr>
          <w:spacing w:val="-5"/>
        </w:rPr>
        <w:t xml:space="preserve"> </w:t>
      </w:r>
      <w:r>
        <w:t>limits</w:t>
      </w:r>
      <w:r>
        <w:rPr>
          <w:spacing w:val="-2"/>
        </w:rPr>
        <w:t xml:space="preserve"> </w:t>
      </w:r>
      <w:r>
        <w:t>of</w:t>
      </w:r>
      <w:r>
        <w:rPr>
          <w:spacing w:val="-2"/>
        </w:rPr>
        <w:t xml:space="preserve"> </w:t>
      </w:r>
      <w:r>
        <w:t>insurance,</w:t>
      </w:r>
      <w:r>
        <w:rPr>
          <w:spacing w:val="-4"/>
        </w:rPr>
        <w:t xml:space="preserve"> </w:t>
      </w:r>
      <w:r>
        <w:t>premiums</w:t>
      </w:r>
      <w:r>
        <w:rPr>
          <w:spacing w:val="-2"/>
        </w:rPr>
        <w:t xml:space="preserve"> </w:t>
      </w:r>
      <w:r>
        <w:t>and</w:t>
      </w:r>
      <w:r>
        <w:rPr>
          <w:spacing w:val="-3"/>
        </w:rPr>
        <w:t xml:space="preserve"> </w:t>
      </w:r>
      <w:r>
        <w:t>other</w:t>
      </w:r>
      <w:r>
        <w:rPr>
          <w:spacing w:val="-2"/>
        </w:rPr>
        <w:t xml:space="preserve"> </w:t>
      </w:r>
      <w:r>
        <w:t>amounts</w:t>
      </w:r>
      <w:r>
        <w:rPr>
          <w:spacing w:val="-1"/>
        </w:rPr>
        <w:t xml:space="preserve"> </w:t>
      </w:r>
      <w:r>
        <w:t>as</w:t>
      </w:r>
      <w:r>
        <w:rPr>
          <w:spacing w:val="-2"/>
        </w:rPr>
        <w:t xml:space="preserve"> </w:t>
      </w:r>
      <w:r>
        <w:t>e</w:t>
      </w:r>
      <w:r>
        <w:t>xpressed</w:t>
      </w:r>
      <w:r>
        <w:rPr>
          <w:spacing w:val="-3"/>
        </w:rPr>
        <w:t xml:space="preserve"> </w:t>
      </w:r>
      <w:r>
        <w:t>in</w:t>
      </w:r>
      <w:r>
        <w:rPr>
          <w:spacing w:val="-3"/>
        </w:rPr>
        <w:t xml:space="preserve"> </w:t>
      </w:r>
      <w:r>
        <w:t>this</w:t>
      </w:r>
      <w:r>
        <w:rPr>
          <w:spacing w:val="-2"/>
        </w:rPr>
        <w:t xml:space="preserve"> </w:t>
      </w:r>
      <w:r>
        <w:t>policy</w:t>
      </w:r>
      <w:r>
        <w:rPr>
          <w:spacing w:val="-1"/>
        </w:rPr>
        <w:t xml:space="preserve"> </w:t>
      </w:r>
      <w:r>
        <w:t>are</w:t>
      </w:r>
      <w:r>
        <w:rPr>
          <w:spacing w:val="-2"/>
        </w:rPr>
        <w:t xml:space="preserve"> </w:t>
      </w:r>
      <w:r>
        <w:t>in</w:t>
      </w:r>
      <w:r>
        <w:rPr>
          <w:spacing w:val="-3"/>
        </w:rPr>
        <w:t xml:space="preserve"> </w:t>
      </w:r>
      <w:r>
        <w:t xml:space="preserve">Canadian </w:t>
      </w:r>
      <w:r>
        <w:rPr>
          <w:spacing w:val="-2"/>
        </w:rPr>
        <w:t>currency.</w:t>
      </w:r>
    </w:p>
    <w:p w14:paraId="5B9D4BC4" w14:textId="77777777" w:rsidR="0040572A" w:rsidRDefault="0040572A">
      <w:pPr>
        <w:spacing w:line="278" w:lineRule="auto"/>
        <w:sectPr w:rsidR="0040572A">
          <w:footerReference w:type="default" r:id="rId41"/>
          <w:pgSz w:w="12240" w:h="15840"/>
          <w:pgMar w:top="1820" w:right="1180" w:bottom="1180" w:left="1220" w:header="0" w:footer="995" w:gutter="0"/>
          <w:cols w:space="720"/>
        </w:sectPr>
      </w:pPr>
    </w:p>
    <w:p w14:paraId="3C709065" w14:textId="77777777" w:rsidR="0040572A" w:rsidRDefault="00B65357">
      <w:pPr>
        <w:pStyle w:val="ListParagraph"/>
        <w:numPr>
          <w:ilvl w:val="0"/>
          <w:numId w:val="3"/>
        </w:numPr>
        <w:tabs>
          <w:tab w:val="left" w:pos="939"/>
        </w:tabs>
        <w:spacing w:before="41"/>
        <w:ind w:left="939" w:hanging="720"/>
      </w:pPr>
      <w:r>
        <w:rPr>
          <w:spacing w:val="-2"/>
        </w:rPr>
        <w:lastRenderedPageBreak/>
        <w:t>LOSSES</w:t>
      </w:r>
    </w:p>
    <w:p w14:paraId="456045A3" w14:textId="77777777" w:rsidR="0040572A" w:rsidRDefault="0040572A">
      <w:pPr>
        <w:pStyle w:val="BodyText"/>
        <w:spacing w:before="9"/>
        <w:rPr>
          <w:sz w:val="19"/>
        </w:rPr>
      </w:pPr>
    </w:p>
    <w:p w14:paraId="195C5AFB" w14:textId="77777777" w:rsidR="0040572A" w:rsidRDefault="00B65357">
      <w:pPr>
        <w:pStyle w:val="ListParagraph"/>
        <w:numPr>
          <w:ilvl w:val="1"/>
          <w:numId w:val="3"/>
        </w:numPr>
        <w:tabs>
          <w:tab w:val="left" w:pos="543"/>
        </w:tabs>
        <w:ind w:left="543" w:hanging="324"/>
        <w:rPr>
          <w:i/>
        </w:rPr>
      </w:pPr>
      <w:r>
        <w:rPr>
          <w:i/>
        </w:rPr>
        <w:t>Notice</w:t>
      </w:r>
      <w:r>
        <w:rPr>
          <w:i/>
          <w:spacing w:val="-3"/>
        </w:rPr>
        <w:t xml:space="preserve"> </w:t>
      </w:r>
      <w:r>
        <w:rPr>
          <w:i/>
        </w:rPr>
        <w:t>of</w:t>
      </w:r>
      <w:r>
        <w:rPr>
          <w:i/>
          <w:spacing w:val="-3"/>
        </w:rPr>
        <w:t xml:space="preserve"> </w:t>
      </w:r>
      <w:r>
        <w:rPr>
          <w:i/>
        </w:rPr>
        <w:t>loss</w:t>
      </w:r>
      <w:r>
        <w:rPr>
          <w:i/>
          <w:spacing w:val="-2"/>
        </w:rPr>
        <w:t xml:space="preserve"> </w:t>
      </w:r>
      <w:r>
        <w:rPr>
          <w:i/>
        </w:rPr>
        <w:t>(Article</w:t>
      </w:r>
      <w:r>
        <w:rPr>
          <w:i/>
          <w:spacing w:val="-2"/>
        </w:rPr>
        <w:t xml:space="preserve"> 2470)</w:t>
      </w:r>
    </w:p>
    <w:p w14:paraId="071AFDB8" w14:textId="77777777" w:rsidR="0040572A" w:rsidRDefault="0040572A">
      <w:pPr>
        <w:pStyle w:val="BodyText"/>
        <w:spacing w:before="8"/>
        <w:rPr>
          <w:i/>
          <w:sz w:val="19"/>
        </w:rPr>
      </w:pPr>
    </w:p>
    <w:p w14:paraId="3184279A" w14:textId="77777777" w:rsidR="0040572A" w:rsidRDefault="00B65357">
      <w:pPr>
        <w:pStyle w:val="BodyText"/>
        <w:spacing w:line="273" w:lineRule="auto"/>
        <w:ind w:left="219" w:right="319"/>
      </w:pPr>
      <w:r>
        <w:t>The</w:t>
      </w:r>
      <w:r>
        <w:rPr>
          <w:spacing w:val="-3"/>
        </w:rPr>
        <w:t xml:space="preserve"> </w:t>
      </w:r>
      <w:r>
        <w:t>Insured</w:t>
      </w:r>
      <w:r>
        <w:rPr>
          <w:spacing w:val="-4"/>
        </w:rPr>
        <w:t xml:space="preserve"> </w:t>
      </w:r>
      <w:r>
        <w:t>shall</w:t>
      </w:r>
      <w:r>
        <w:rPr>
          <w:spacing w:val="-1"/>
        </w:rPr>
        <w:t xml:space="preserve"> </w:t>
      </w:r>
      <w:r>
        <w:t>notify</w:t>
      </w:r>
      <w:r>
        <w:rPr>
          <w:spacing w:val="-2"/>
        </w:rPr>
        <w:t xml:space="preserve"> </w:t>
      </w:r>
      <w:r>
        <w:t>the</w:t>
      </w:r>
      <w:r>
        <w:rPr>
          <w:spacing w:val="-3"/>
        </w:rPr>
        <w:t xml:space="preserve"> </w:t>
      </w:r>
      <w:r>
        <w:t>Insurer</w:t>
      </w:r>
      <w:r>
        <w:rPr>
          <w:spacing w:val="-3"/>
        </w:rPr>
        <w:t xml:space="preserve"> </w:t>
      </w:r>
      <w:r>
        <w:t>of</w:t>
      </w:r>
      <w:r>
        <w:rPr>
          <w:spacing w:val="-3"/>
        </w:rPr>
        <w:t xml:space="preserve"> </w:t>
      </w:r>
      <w:r>
        <w:t>any</w:t>
      </w:r>
      <w:r>
        <w:rPr>
          <w:spacing w:val="-2"/>
        </w:rPr>
        <w:t xml:space="preserve"> </w:t>
      </w:r>
      <w:r>
        <w:t>loss</w:t>
      </w:r>
      <w:r>
        <w:rPr>
          <w:spacing w:val="-3"/>
        </w:rPr>
        <w:t xml:space="preserve"> </w:t>
      </w:r>
      <w:r>
        <w:t>which may</w:t>
      </w:r>
      <w:r>
        <w:rPr>
          <w:spacing w:val="-2"/>
        </w:rPr>
        <w:t xml:space="preserve"> </w:t>
      </w:r>
      <w:r>
        <w:t>give</w:t>
      </w:r>
      <w:r>
        <w:rPr>
          <w:spacing w:val="-3"/>
        </w:rPr>
        <w:t xml:space="preserve"> </w:t>
      </w:r>
      <w:r>
        <w:t>rise</w:t>
      </w:r>
      <w:r>
        <w:rPr>
          <w:spacing w:val="-3"/>
        </w:rPr>
        <w:t xml:space="preserve"> </w:t>
      </w:r>
      <w:r>
        <w:t>to</w:t>
      </w:r>
      <w:r>
        <w:rPr>
          <w:spacing w:val="-5"/>
        </w:rPr>
        <w:t xml:space="preserve"> </w:t>
      </w:r>
      <w:r>
        <w:t>an</w:t>
      </w:r>
      <w:r>
        <w:rPr>
          <w:spacing w:val="-4"/>
        </w:rPr>
        <w:t xml:space="preserve"> </w:t>
      </w:r>
      <w:r>
        <w:t>indemnity,</w:t>
      </w:r>
      <w:r>
        <w:rPr>
          <w:spacing w:val="-5"/>
        </w:rPr>
        <w:t xml:space="preserve"> </w:t>
      </w:r>
      <w:r>
        <w:t>as</w:t>
      </w:r>
      <w:r>
        <w:rPr>
          <w:spacing w:val="-3"/>
        </w:rPr>
        <w:t xml:space="preserve"> </w:t>
      </w:r>
      <w:r>
        <w:t>soon</w:t>
      </w:r>
      <w:r>
        <w:rPr>
          <w:spacing w:val="-4"/>
        </w:rPr>
        <w:t xml:space="preserve"> </w:t>
      </w:r>
      <w:r>
        <w:t>as</w:t>
      </w:r>
      <w:r>
        <w:rPr>
          <w:spacing w:val="-3"/>
        </w:rPr>
        <w:t xml:space="preserve"> </w:t>
      </w:r>
      <w:r>
        <w:t>he becomes aware of it. Any interested person may give such notice.</w:t>
      </w:r>
    </w:p>
    <w:p w14:paraId="35F01BC8" w14:textId="77777777" w:rsidR="0040572A" w:rsidRDefault="0040572A">
      <w:pPr>
        <w:pStyle w:val="BodyText"/>
        <w:spacing w:before="8"/>
        <w:rPr>
          <w:sz w:val="16"/>
        </w:rPr>
      </w:pPr>
    </w:p>
    <w:p w14:paraId="5766A384" w14:textId="77777777" w:rsidR="0040572A" w:rsidRDefault="00B65357">
      <w:pPr>
        <w:pStyle w:val="BodyText"/>
        <w:spacing w:line="276" w:lineRule="auto"/>
        <w:ind w:left="219" w:right="282"/>
      </w:pPr>
      <w:r>
        <w:t>In</w:t>
      </w:r>
      <w:r>
        <w:rPr>
          <w:spacing w:val="-3"/>
        </w:rPr>
        <w:t xml:space="preserve"> </w:t>
      </w:r>
      <w:r>
        <w:t>the</w:t>
      </w:r>
      <w:r>
        <w:rPr>
          <w:spacing w:val="-2"/>
        </w:rPr>
        <w:t xml:space="preserve"> </w:t>
      </w:r>
      <w:r>
        <w:t>event</w:t>
      </w:r>
      <w:r>
        <w:rPr>
          <w:spacing w:val="-4"/>
        </w:rPr>
        <w:t xml:space="preserve"> </w:t>
      </w:r>
      <w:r>
        <w:t>that the</w:t>
      </w:r>
      <w:r>
        <w:rPr>
          <w:spacing w:val="-2"/>
        </w:rPr>
        <w:t xml:space="preserve"> </w:t>
      </w:r>
      <w:r>
        <w:t>requirement</w:t>
      </w:r>
      <w:r>
        <w:rPr>
          <w:spacing w:val="-4"/>
        </w:rPr>
        <w:t xml:space="preserve"> </w:t>
      </w:r>
      <w:r>
        <w:t>set</w:t>
      </w:r>
      <w:r>
        <w:rPr>
          <w:spacing w:val="-4"/>
        </w:rPr>
        <w:t xml:space="preserve"> </w:t>
      </w:r>
      <w:r>
        <w:t>out</w:t>
      </w:r>
      <w:r>
        <w:rPr>
          <w:spacing w:val="-4"/>
        </w:rPr>
        <w:t xml:space="preserve"> </w:t>
      </w:r>
      <w:r>
        <w:t>in</w:t>
      </w:r>
      <w:r>
        <w:rPr>
          <w:spacing w:val="-3"/>
        </w:rPr>
        <w:t xml:space="preserve"> </w:t>
      </w:r>
      <w:r>
        <w:t>the</w:t>
      </w:r>
      <w:r>
        <w:rPr>
          <w:spacing w:val="-2"/>
        </w:rPr>
        <w:t xml:space="preserve"> </w:t>
      </w:r>
      <w:r>
        <w:t>preceding</w:t>
      </w:r>
      <w:r>
        <w:rPr>
          <w:spacing w:val="-1"/>
        </w:rPr>
        <w:t xml:space="preserve"> </w:t>
      </w:r>
      <w:r>
        <w:t>paragraph</w:t>
      </w:r>
      <w:r>
        <w:rPr>
          <w:spacing w:val="-3"/>
        </w:rPr>
        <w:t xml:space="preserve"> </w:t>
      </w:r>
      <w:r>
        <w:t>is</w:t>
      </w:r>
      <w:r>
        <w:rPr>
          <w:spacing w:val="-2"/>
        </w:rPr>
        <w:t xml:space="preserve"> </w:t>
      </w:r>
      <w:r>
        <w:t>not</w:t>
      </w:r>
      <w:r>
        <w:rPr>
          <w:spacing w:val="-4"/>
        </w:rPr>
        <w:t xml:space="preserve"> </w:t>
      </w:r>
      <w:r>
        <w:t>fully</w:t>
      </w:r>
      <w:r>
        <w:rPr>
          <w:spacing w:val="-1"/>
        </w:rPr>
        <w:t xml:space="preserve"> </w:t>
      </w:r>
      <w:r>
        <w:t>complied</w:t>
      </w:r>
      <w:r>
        <w:rPr>
          <w:spacing w:val="-3"/>
        </w:rPr>
        <w:t xml:space="preserve"> </w:t>
      </w:r>
      <w:r>
        <w:t>with,</w:t>
      </w:r>
      <w:r>
        <w:rPr>
          <w:spacing w:val="-4"/>
        </w:rPr>
        <w:t xml:space="preserve"> </w:t>
      </w:r>
      <w:r>
        <w:t>all rights to compensation shall be forfeited by the Insured where such non-compliance has caused prejudice to the Insurer.</w:t>
      </w:r>
    </w:p>
    <w:p w14:paraId="179BF352" w14:textId="77777777" w:rsidR="0040572A" w:rsidRDefault="0040572A">
      <w:pPr>
        <w:pStyle w:val="BodyText"/>
        <w:spacing w:before="6"/>
        <w:rPr>
          <w:sz w:val="16"/>
        </w:rPr>
      </w:pPr>
    </w:p>
    <w:p w14:paraId="54D247A3" w14:textId="77777777" w:rsidR="0040572A" w:rsidRDefault="00B65357">
      <w:pPr>
        <w:pStyle w:val="ListParagraph"/>
        <w:numPr>
          <w:ilvl w:val="1"/>
          <w:numId w:val="3"/>
        </w:numPr>
        <w:tabs>
          <w:tab w:val="left" w:pos="543"/>
        </w:tabs>
        <w:spacing w:before="1"/>
        <w:ind w:left="543" w:hanging="324"/>
        <w:rPr>
          <w:i/>
        </w:rPr>
      </w:pPr>
      <w:r>
        <w:rPr>
          <w:i/>
        </w:rPr>
        <w:t>Information</w:t>
      </w:r>
      <w:r>
        <w:rPr>
          <w:i/>
          <w:spacing w:val="-7"/>
        </w:rPr>
        <w:t xml:space="preserve"> </w:t>
      </w:r>
      <w:r>
        <w:rPr>
          <w:i/>
        </w:rPr>
        <w:t>to</w:t>
      </w:r>
      <w:r>
        <w:rPr>
          <w:i/>
          <w:spacing w:val="-3"/>
        </w:rPr>
        <w:t xml:space="preserve"> </w:t>
      </w:r>
      <w:r>
        <w:rPr>
          <w:i/>
        </w:rPr>
        <w:t>be</w:t>
      </w:r>
      <w:r>
        <w:rPr>
          <w:i/>
          <w:spacing w:val="-5"/>
        </w:rPr>
        <w:t xml:space="preserve"> </w:t>
      </w:r>
      <w:r>
        <w:rPr>
          <w:i/>
        </w:rPr>
        <w:t>provided</w:t>
      </w:r>
      <w:r>
        <w:rPr>
          <w:i/>
          <w:spacing w:val="-4"/>
        </w:rPr>
        <w:t xml:space="preserve"> </w:t>
      </w:r>
      <w:r>
        <w:rPr>
          <w:i/>
        </w:rPr>
        <w:t>(Article</w:t>
      </w:r>
      <w:r>
        <w:rPr>
          <w:i/>
          <w:spacing w:val="-4"/>
        </w:rPr>
        <w:t xml:space="preserve"> </w:t>
      </w:r>
      <w:r>
        <w:rPr>
          <w:i/>
          <w:spacing w:val="-2"/>
        </w:rPr>
        <w:t>2471)</w:t>
      </w:r>
    </w:p>
    <w:p w14:paraId="2213108F" w14:textId="77777777" w:rsidR="0040572A" w:rsidRDefault="0040572A">
      <w:pPr>
        <w:pStyle w:val="BodyText"/>
        <w:spacing w:before="8"/>
        <w:rPr>
          <w:i/>
          <w:sz w:val="19"/>
        </w:rPr>
      </w:pPr>
    </w:p>
    <w:p w14:paraId="506EF758" w14:textId="77777777" w:rsidR="0040572A" w:rsidRDefault="00B65357">
      <w:pPr>
        <w:pStyle w:val="BodyText"/>
        <w:spacing w:line="276" w:lineRule="auto"/>
        <w:ind w:left="219" w:right="150"/>
      </w:pPr>
      <w:r>
        <w:t>The Insured shall inform the Insurer as soon as possible of all the circumstances surrou</w:t>
      </w:r>
      <w:r>
        <w:t>nding the loss, including</w:t>
      </w:r>
      <w:r>
        <w:rPr>
          <w:spacing w:val="-2"/>
        </w:rPr>
        <w:t xml:space="preserve"> </w:t>
      </w:r>
      <w:r>
        <w:t>its</w:t>
      </w:r>
      <w:r>
        <w:rPr>
          <w:spacing w:val="-3"/>
        </w:rPr>
        <w:t xml:space="preserve"> </w:t>
      </w:r>
      <w:r>
        <w:t>probable</w:t>
      </w:r>
      <w:r>
        <w:rPr>
          <w:spacing w:val="-3"/>
        </w:rPr>
        <w:t xml:space="preserve"> </w:t>
      </w:r>
      <w:r>
        <w:t>cause,</w:t>
      </w:r>
      <w:r>
        <w:rPr>
          <w:spacing w:val="-5"/>
        </w:rPr>
        <w:t xml:space="preserve"> </w:t>
      </w:r>
      <w:r>
        <w:t>the</w:t>
      </w:r>
      <w:r>
        <w:rPr>
          <w:spacing w:val="-3"/>
        </w:rPr>
        <w:t xml:space="preserve"> </w:t>
      </w:r>
      <w:r>
        <w:t>nature</w:t>
      </w:r>
      <w:r>
        <w:rPr>
          <w:spacing w:val="-3"/>
        </w:rPr>
        <w:t xml:space="preserve"> </w:t>
      </w:r>
      <w:r>
        <w:t>and</w:t>
      </w:r>
      <w:r>
        <w:rPr>
          <w:spacing w:val="-4"/>
        </w:rPr>
        <w:t xml:space="preserve"> </w:t>
      </w:r>
      <w:r>
        <w:t>extent of</w:t>
      </w:r>
      <w:r>
        <w:rPr>
          <w:spacing w:val="-3"/>
        </w:rPr>
        <w:t xml:space="preserve"> </w:t>
      </w:r>
      <w:r>
        <w:t>the</w:t>
      </w:r>
      <w:r>
        <w:rPr>
          <w:spacing w:val="-3"/>
        </w:rPr>
        <w:t xml:space="preserve"> </w:t>
      </w:r>
      <w:r>
        <w:t>damage,</w:t>
      </w:r>
      <w:r>
        <w:rPr>
          <w:spacing w:val="-5"/>
        </w:rPr>
        <w:t xml:space="preserve"> </w:t>
      </w:r>
      <w:r>
        <w:t>the</w:t>
      </w:r>
      <w:r>
        <w:rPr>
          <w:spacing w:val="-3"/>
        </w:rPr>
        <w:t xml:space="preserve"> </w:t>
      </w:r>
      <w:r>
        <w:t>location</w:t>
      </w:r>
      <w:r>
        <w:rPr>
          <w:spacing w:val="-4"/>
        </w:rPr>
        <w:t xml:space="preserve"> </w:t>
      </w:r>
      <w:r>
        <w:t>of the</w:t>
      </w:r>
      <w:r>
        <w:rPr>
          <w:spacing w:val="-3"/>
        </w:rPr>
        <w:t xml:space="preserve"> </w:t>
      </w:r>
      <w:r>
        <w:t>insured</w:t>
      </w:r>
      <w:r>
        <w:rPr>
          <w:spacing w:val="-4"/>
        </w:rPr>
        <w:t xml:space="preserve"> </w:t>
      </w:r>
      <w:r>
        <w:t>property, the rights of third parties, and any concurrent insurance: he shall also furnish him with vouchers and swear or warrant to the truth of</w:t>
      </w:r>
      <w:r>
        <w:t xml:space="preserve"> the information.</w:t>
      </w:r>
    </w:p>
    <w:p w14:paraId="4C13CA0D" w14:textId="77777777" w:rsidR="0040572A" w:rsidRDefault="0040572A">
      <w:pPr>
        <w:pStyle w:val="BodyText"/>
        <w:spacing w:before="4"/>
        <w:rPr>
          <w:sz w:val="16"/>
        </w:rPr>
      </w:pPr>
    </w:p>
    <w:p w14:paraId="2E3B41D2" w14:textId="77777777" w:rsidR="0040572A" w:rsidRDefault="00B65357">
      <w:pPr>
        <w:pStyle w:val="BodyText"/>
        <w:spacing w:line="276" w:lineRule="auto"/>
        <w:ind w:left="219" w:right="326"/>
        <w:jc w:val="both"/>
      </w:pPr>
      <w:r>
        <w:t>Where,</w:t>
      </w:r>
      <w:r>
        <w:rPr>
          <w:spacing w:val="-5"/>
        </w:rPr>
        <w:t xml:space="preserve"> </w:t>
      </w:r>
      <w:r>
        <w:t>for</w:t>
      </w:r>
      <w:r>
        <w:rPr>
          <w:spacing w:val="-3"/>
        </w:rPr>
        <w:t xml:space="preserve"> </w:t>
      </w:r>
      <w:r>
        <w:t>a</w:t>
      </w:r>
      <w:r>
        <w:rPr>
          <w:spacing w:val="-3"/>
        </w:rPr>
        <w:t xml:space="preserve"> </w:t>
      </w:r>
      <w:r>
        <w:t>serious</w:t>
      </w:r>
      <w:r>
        <w:rPr>
          <w:spacing w:val="-3"/>
        </w:rPr>
        <w:t xml:space="preserve"> </w:t>
      </w:r>
      <w:r>
        <w:t>reason,</w:t>
      </w:r>
      <w:r>
        <w:rPr>
          <w:spacing w:val="-1"/>
        </w:rPr>
        <w:t xml:space="preserve"> </w:t>
      </w:r>
      <w:r>
        <w:t>the</w:t>
      </w:r>
      <w:r>
        <w:rPr>
          <w:spacing w:val="-3"/>
        </w:rPr>
        <w:t xml:space="preserve"> </w:t>
      </w:r>
      <w:r>
        <w:t>Insured</w:t>
      </w:r>
      <w:r>
        <w:rPr>
          <w:spacing w:val="-4"/>
        </w:rPr>
        <w:t xml:space="preserve"> </w:t>
      </w:r>
      <w:r>
        <w:t>is</w:t>
      </w:r>
      <w:r>
        <w:rPr>
          <w:spacing w:val="-3"/>
        </w:rPr>
        <w:t xml:space="preserve"> </w:t>
      </w:r>
      <w:r>
        <w:t>unable</w:t>
      </w:r>
      <w:r>
        <w:rPr>
          <w:spacing w:val="-2"/>
        </w:rPr>
        <w:t xml:space="preserve"> </w:t>
      </w:r>
      <w:r>
        <w:t>to</w:t>
      </w:r>
      <w:r>
        <w:rPr>
          <w:spacing w:val="-5"/>
        </w:rPr>
        <w:t xml:space="preserve"> </w:t>
      </w:r>
      <w:r>
        <w:t>fulfill</w:t>
      </w:r>
      <w:r>
        <w:rPr>
          <w:spacing w:val="-1"/>
        </w:rPr>
        <w:t xml:space="preserve"> </w:t>
      </w:r>
      <w:r>
        <w:t>such</w:t>
      </w:r>
      <w:r>
        <w:rPr>
          <w:spacing w:val="-4"/>
        </w:rPr>
        <w:t xml:space="preserve"> </w:t>
      </w:r>
      <w:r>
        <w:t>obligation,</w:t>
      </w:r>
      <w:r>
        <w:rPr>
          <w:spacing w:val="-5"/>
        </w:rPr>
        <w:t xml:space="preserve"> </w:t>
      </w:r>
      <w:r>
        <w:t>he</w:t>
      </w:r>
      <w:r>
        <w:rPr>
          <w:spacing w:val="-3"/>
        </w:rPr>
        <w:t xml:space="preserve"> </w:t>
      </w:r>
      <w:r>
        <w:t>is</w:t>
      </w:r>
      <w:r>
        <w:rPr>
          <w:spacing w:val="-3"/>
        </w:rPr>
        <w:t xml:space="preserve"> </w:t>
      </w:r>
      <w:r>
        <w:t>entitled</w:t>
      </w:r>
      <w:r>
        <w:rPr>
          <w:spacing w:val="-4"/>
        </w:rPr>
        <w:t xml:space="preserve"> </w:t>
      </w:r>
      <w:r>
        <w:t>to</w:t>
      </w:r>
      <w:r>
        <w:rPr>
          <w:spacing w:val="-5"/>
        </w:rPr>
        <w:t xml:space="preserve"> </w:t>
      </w:r>
      <w:r>
        <w:t>a</w:t>
      </w:r>
      <w:r>
        <w:rPr>
          <w:spacing w:val="-3"/>
        </w:rPr>
        <w:t xml:space="preserve"> </w:t>
      </w:r>
      <w:r>
        <w:t>reasonable time</w:t>
      </w:r>
      <w:r>
        <w:rPr>
          <w:spacing w:val="-2"/>
        </w:rPr>
        <w:t xml:space="preserve"> </w:t>
      </w:r>
      <w:r>
        <w:t>in</w:t>
      </w:r>
      <w:r>
        <w:rPr>
          <w:spacing w:val="-3"/>
        </w:rPr>
        <w:t xml:space="preserve"> </w:t>
      </w:r>
      <w:r>
        <w:t>which</w:t>
      </w:r>
      <w:r>
        <w:rPr>
          <w:spacing w:val="-3"/>
        </w:rPr>
        <w:t xml:space="preserve"> </w:t>
      </w:r>
      <w:r>
        <w:t>to</w:t>
      </w:r>
      <w:r>
        <w:rPr>
          <w:spacing w:val="-4"/>
        </w:rPr>
        <w:t xml:space="preserve"> </w:t>
      </w:r>
      <w:r>
        <w:t>do</w:t>
      </w:r>
      <w:r>
        <w:rPr>
          <w:spacing w:val="-4"/>
        </w:rPr>
        <w:t xml:space="preserve"> </w:t>
      </w:r>
      <w:r>
        <w:t>so. If</w:t>
      </w:r>
      <w:r>
        <w:rPr>
          <w:spacing w:val="-2"/>
        </w:rPr>
        <w:t xml:space="preserve"> </w:t>
      </w:r>
      <w:r>
        <w:t>the</w:t>
      </w:r>
      <w:r>
        <w:rPr>
          <w:spacing w:val="-2"/>
        </w:rPr>
        <w:t xml:space="preserve"> </w:t>
      </w:r>
      <w:r>
        <w:t>Insured</w:t>
      </w:r>
      <w:r>
        <w:rPr>
          <w:spacing w:val="-3"/>
        </w:rPr>
        <w:t xml:space="preserve"> </w:t>
      </w:r>
      <w:r>
        <w:t>fails</w:t>
      </w:r>
      <w:r>
        <w:rPr>
          <w:spacing w:val="-2"/>
        </w:rPr>
        <w:t xml:space="preserve"> </w:t>
      </w:r>
      <w:r>
        <w:t>to</w:t>
      </w:r>
      <w:r>
        <w:rPr>
          <w:spacing w:val="-4"/>
        </w:rPr>
        <w:t xml:space="preserve"> </w:t>
      </w:r>
      <w:r>
        <w:t>fulfill his</w:t>
      </w:r>
      <w:r>
        <w:rPr>
          <w:spacing w:val="-2"/>
        </w:rPr>
        <w:t xml:space="preserve"> </w:t>
      </w:r>
      <w:r>
        <w:t>obligation,</w:t>
      </w:r>
      <w:r>
        <w:rPr>
          <w:spacing w:val="-4"/>
        </w:rPr>
        <w:t xml:space="preserve"> </w:t>
      </w:r>
      <w:r>
        <w:t>any</w:t>
      </w:r>
      <w:r>
        <w:rPr>
          <w:spacing w:val="-1"/>
        </w:rPr>
        <w:t xml:space="preserve"> </w:t>
      </w:r>
      <w:r>
        <w:t>interested</w:t>
      </w:r>
      <w:r>
        <w:rPr>
          <w:spacing w:val="-3"/>
        </w:rPr>
        <w:t xml:space="preserve"> </w:t>
      </w:r>
      <w:r>
        <w:t>person</w:t>
      </w:r>
      <w:r>
        <w:rPr>
          <w:spacing w:val="-3"/>
        </w:rPr>
        <w:t xml:space="preserve"> </w:t>
      </w:r>
      <w:r>
        <w:t>may</w:t>
      </w:r>
      <w:r>
        <w:rPr>
          <w:spacing w:val="-1"/>
        </w:rPr>
        <w:t xml:space="preserve"> </w:t>
      </w:r>
      <w:r>
        <w:t>do</w:t>
      </w:r>
      <w:r>
        <w:rPr>
          <w:spacing w:val="-4"/>
        </w:rPr>
        <w:t xml:space="preserve"> </w:t>
      </w:r>
      <w:r>
        <w:t>so on</w:t>
      </w:r>
      <w:r>
        <w:rPr>
          <w:spacing w:val="-3"/>
        </w:rPr>
        <w:t xml:space="preserve"> </w:t>
      </w:r>
      <w:r>
        <w:t xml:space="preserve">his </w:t>
      </w:r>
      <w:r>
        <w:rPr>
          <w:spacing w:val="-2"/>
        </w:rPr>
        <w:t>behalf.</w:t>
      </w:r>
    </w:p>
    <w:p w14:paraId="3258DAC0" w14:textId="77777777" w:rsidR="0040572A" w:rsidRDefault="0040572A">
      <w:pPr>
        <w:pStyle w:val="BodyText"/>
        <w:spacing w:before="6"/>
        <w:rPr>
          <w:sz w:val="16"/>
        </w:rPr>
      </w:pPr>
    </w:p>
    <w:p w14:paraId="15CCB9D7" w14:textId="77777777" w:rsidR="0040572A" w:rsidRDefault="00B65357">
      <w:pPr>
        <w:pStyle w:val="BodyText"/>
        <w:spacing w:before="1" w:line="273" w:lineRule="auto"/>
        <w:ind w:left="219" w:right="352"/>
        <w:jc w:val="both"/>
      </w:pPr>
      <w:r>
        <w:t>In</w:t>
      </w:r>
      <w:r>
        <w:rPr>
          <w:spacing w:val="-4"/>
        </w:rPr>
        <w:t xml:space="preserve"> </w:t>
      </w:r>
      <w:r>
        <w:t>addition,</w:t>
      </w:r>
      <w:r>
        <w:rPr>
          <w:spacing w:val="-5"/>
        </w:rPr>
        <w:t xml:space="preserve"> </w:t>
      </w:r>
      <w:r>
        <w:t>the</w:t>
      </w:r>
      <w:r>
        <w:rPr>
          <w:spacing w:val="-3"/>
        </w:rPr>
        <w:t xml:space="preserve"> </w:t>
      </w:r>
      <w:r>
        <w:t>Insured</w:t>
      </w:r>
      <w:r>
        <w:rPr>
          <w:spacing w:val="-4"/>
        </w:rPr>
        <w:t xml:space="preserve"> </w:t>
      </w:r>
      <w:r>
        <w:t>shall</w:t>
      </w:r>
      <w:r>
        <w:rPr>
          <w:spacing w:val="-1"/>
        </w:rPr>
        <w:t xml:space="preserve"> </w:t>
      </w:r>
      <w:r>
        <w:t>forthwith</w:t>
      </w:r>
      <w:r>
        <w:rPr>
          <w:spacing w:val="-4"/>
        </w:rPr>
        <w:t xml:space="preserve"> </w:t>
      </w:r>
      <w:r>
        <w:t>send</w:t>
      </w:r>
      <w:r>
        <w:rPr>
          <w:spacing w:val="-4"/>
        </w:rPr>
        <w:t xml:space="preserve"> </w:t>
      </w:r>
      <w:r>
        <w:t>to</w:t>
      </w:r>
      <w:r>
        <w:rPr>
          <w:spacing w:val="-5"/>
        </w:rPr>
        <w:t xml:space="preserve"> </w:t>
      </w:r>
      <w:r>
        <w:t>the Insurer</w:t>
      </w:r>
      <w:r>
        <w:rPr>
          <w:spacing w:val="-3"/>
        </w:rPr>
        <w:t xml:space="preserve"> </w:t>
      </w:r>
      <w:r>
        <w:t>a</w:t>
      </w:r>
      <w:r>
        <w:rPr>
          <w:spacing w:val="-3"/>
        </w:rPr>
        <w:t xml:space="preserve"> </w:t>
      </w:r>
      <w:r>
        <w:t>copy</w:t>
      </w:r>
      <w:r>
        <w:rPr>
          <w:spacing w:val="-2"/>
        </w:rPr>
        <w:t xml:space="preserve"> </w:t>
      </w:r>
      <w:r>
        <w:t>of any</w:t>
      </w:r>
      <w:r>
        <w:rPr>
          <w:spacing w:val="-2"/>
        </w:rPr>
        <w:t xml:space="preserve"> </w:t>
      </w:r>
      <w:r>
        <w:t>notice,</w:t>
      </w:r>
      <w:r>
        <w:rPr>
          <w:spacing w:val="-5"/>
        </w:rPr>
        <w:t xml:space="preserve"> </w:t>
      </w:r>
      <w:r>
        <w:t>letter,</w:t>
      </w:r>
      <w:r>
        <w:rPr>
          <w:spacing w:val="-1"/>
        </w:rPr>
        <w:t xml:space="preserve"> </w:t>
      </w:r>
      <w:r>
        <w:t>subpoena</w:t>
      </w:r>
      <w:r>
        <w:rPr>
          <w:spacing w:val="-3"/>
        </w:rPr>
        <w:t xml:space="preserve"> </w:t>
      </w:r>
      <w:r>
        <w:t>or writ or document received in connection with a claim.</w:t>
      </w:r>
    </w:p>
    <w:p w14:paraId="6A022885" w14:textId="77777777" w:rsidR="0040572A" w:rsidRDefault="0040572A">
      <w:pPr>
        <w:pStyle w:val="BodyText"/>
        <w:spacing w:before="8"/>
        <w:rPr>
          <w:sz w:val="16"/>
        </w:rPr>
      </w:pPr>
    </w:p>
    <w:p w14:paraId="6FD97817" w14:textId="77777777" w:rsidR="0040572A" w:rsidRDefault="00B65357">
      <w:pPr>
        <w:pStyle w:val="ListParagraph"/>
        <w:numPr>
          <w:ilvl w:val="1"/>
          <w:numId w:val="3"/>
        </w:numPr>
        <w:tabs>
          <w:tab w:val="left" w:pos="543"/>
        </w:tabs>
        <w:ind w:left="543" w:hanging="324"/>
        <w:rPr>
          <w:i/>
        </w:rPr>
      </w:pPr>
      <w:r>
        <w:rPr>
          <w:i/>
        </w:rPr>
        <w:t>False</w:t>
      </w:r>
      <w:r>
        <w:rPr>
          <w:i/>
          <w:spacing w:val="-6"/>
        </w:rPr>
        <w:t xml:space="preserve"> </w:t>
      </w:r>
      <w:r>
        <w:rPr>
          <w:i/>
        </w:rPr>
        <w:t>representation</w:t>
      </w:r>
      <w:r>
        <w:rPr>
          <w:i/>
          <w:spacing w:val="-4"/>
        </w:rPr>
        <w:t xml:space="preserve"> </w:t>
      </w:r>
      <w:r>
        <w:rPr>
          <w:i/>
        </w:rPr>
        <w:t>(Article</w:t>
      </w:r>
      <w:r>
        <w:rPr>
          <w:i/>
          <w:spacing w:val="-5"/>
        </w:rPr>
        <w:t xml:space="preserve"> </w:t>
      </w:r>
      <w:r>
        <w:rPr>
          <w:i/>
          <w:spacing w:val="-2"/>
        </w:rPr>
        <w:t>2472)</w:t>
      </w:r>
    </w:p>
    <w:p w14:paraId="04E0FB47" w14:textId="77777777" w:rsidR="0040572A" w:rsidRDefault="0040572A">
      <w:pPr>
        <w:pStyle w:val="BodyText"/>
        <w:spacing w:before="8"/>
        <w:rPr>
          <w:i/>
          <w:sz w:val="19"/>
        </w:rPr>
      </w:pPr>
    </w:p>
    <w:p w14:paraId="46147C14" w14:textId="77777777" w:rsidR="0040572A" w:rsidRDefault="00B65357">
      <w:pPr>
        <w:pStyle w:val="BodyText"/>
        <w:spacing w:line="273" w:lineRule="auto"/>
        <w:ind w:left="219" w:right="150"/>
      </w:pPr>
      <w:r>
        <w:t>Any</w:t>
      </w:r>
      <w:r>
        <w:rPr>
          <w:spacing w:val="-2"/>
        </w:rPr>
        <w:t xml:space="preserve"> </w:t>
      </w:r>
      <w:r>
        <w:t>deceitful</w:t>
      </w:r>
      <w:r>
        <w:rPr>
          <w:spacing w:val="-1"/>
        </w:rPr>
        <w:t xml:space="preserve"> </w:t>
      </w:r>
      <w:r>
        <w:t>representation</w:t>
      </w:r>
      <w:r>
        <w:rPr>
          <w:spacing w:val="-4"/>
        </w:rPr>
        <w:t xml:space="preserve"> </w:t>
      </w:r>
      <w:r>
        <w:t>entails</w:t>
      </w:r>
      <w:r>
        <w:rPr>
          <w:spacing w:val="-3"/>
        </w:rPr>
        <w:t xml:space="preserve"> </w:t>
      </w:r>
      <w:r>
        <w:t>the</w:t>
      </w:r>
      <w:r>
        <w:rPr>
          <w:spacing w:val="-3"/>
        </w:rPr>
        <w:t xml:space="preserve"> </w:t>
      </w:r>
      <w:r>
        <w:t>loss</w:t>
      </w:r>
      <w:r>
        <w:rPr>
          <w:spacing w:val="-3"/>
        </w:rPr>
        <w:t xml:space="preserve"> </w:t>
      </w:r>
      <w:r>
        <w:t>of</w:t>
      </w:r>
      <w:r>
        <w:rPr>
          <w:spacing w:val="-3"/>
        </w:rPr>
        <w:t xml:space="preserve"> </w:t>
      </w:r>
      <w:r>
        <w:t>the</w:t>
      </w:r>
      <w:r>
        <w:rPr>
          <w:spacing w:val="-3"/>
        </w:rPr>
        <w:t xml:space="preserve"> </w:t>
      </w:r>
      <w:r>
        <w:t>right</w:t>
      </w:r>
      <w:r>
        <w:rPr>
          <w:spacing w:val="-5"/>
        </w:rPr>
        <w:t xml:space="preserve"> </w:t>
      </w:r>
      <w:r>
        <w:t>of the</w:t>
      </w:r>
      <w:r>
        <w:rPr>
          <w:spacing w:val="-3"/>
        </w:rPr>
        <w:t xml:space="preserve"> </w:t>
      </w:r>
      <w:r>
        <w:t>person</w:t>
      </w:r>
      <w:r>
        <w:rPr>
          <w:spacing w:val="-4"/>
        </w:rPr>
        <w:t xml:space="preserve"> </w:t>
      </w:r>
      <w:r>
        <w:t>making</w:t>
      </w:r>
      <w:r>
        <w:rPr>
          <w:spacing w:val="-2"/>
        </w:rPr>
        <w:t xml:space="preserve"> </w:t>
      </w:r>
      <w:r>
        <w:t>it</w:t>
      </w:r>
      <w:r>
        <w:rPr>
          <w:spacing w:val="-5"/>
        </w:rPr>
        <w:t xml:space="preserve"> </w:t>
      </w:r>
      <w:r>
        <w:t>to</w:t>
      </w:r>
      <w:r>
        <w:rPr>
          <w:spacing w:val="-5"/>
        </w:rPr>
        <w:t xml:space="preserve"> </w:t>
      </w:r>
      <w:r>
        <w:t>any</w:t>
      </w:r>
      <w:r>
        <w:rPr>
          <w:spacing w:val="-2"/>
        </w:rPr>
        <w:t xml:space="preserve"> </w:t>
      </w:r>
      <w:r>
        <w:t>indemnity</w:t>
      </w:r>
      <w:r>
        <w:rPr>
          <w:spacing w:val="-2"/>
        </w:rPr>
        <w:t xml:space="preserve"> </w:t>
      </w:r>
      <w:r>
        <w:t>in respect of the risk to which the representation relates.</w:t>
      </w:r>
    </w:p>
    <w:p w14:paraId="1AE8E854" w14:textId="77777777" w:rsidR="0040572A" w:rsidRDefault="0040572A">
      <w:pPr>
        <w:pStyle w:val="BodyText"/>
        <w:spacing w:before="9"/>
        <w:rPr>
          <w:sz w:val="16"/>
        </w:rPr>
      </w:pPr>
    </w:p>
    <w:p w14:paraId="7425A8EB" w14:textId="77777777" w:rsidR="0040572A" w:rsidRDefault="00B65357">
      <w:pPr>
        <w:pStyle w:val="BodyText"/>
        <w:spacing w:line="276" w:lineRule="auto"/>
        <w:ind w:left="219" w:right="308"/>
        <w:jc w:val="both"/>
      </w:pPr>
      <w:r>
        <w:t>However,</w:t>
      </w:r>
      <w:r>
        <w:rPr>
          <w:spacing w:val="-5"/>
        </w:rPr>
        <w:t xml:space="preserve"> </w:t>
      </w:r>
      <w:r>
        <w:t>if</w:t>
      </w:r>
      <w:r>
        <w:rPr>
          <w:spacing w:val="-3"/>
        </w:rPr>
        <w:t xml:space="preserve"> </w:t>
      </w:r>
      <w:r>
        <w:t>the</w:t>
      </w:r>
      <w:r>
        <w:rPr>
          <w:spacing w:val="-3"/>
        </w:rPr>
        <w:t xml:space="preserve"> </w:t>
      </w:r>
      <w:r>
        <w:t>occurrence of</w:t>
      </w:r>
      <w:r>
        <w:rPr>
          <w:spacing w:val="-3"/>
        </w:rPr>
        <w:t xml:space="preserve"> </w:t>
      </w:r>
      <w:r>
        <w:t>the</w:t>
      </w:r>
      <w:r>
        <w:rPr>
          <w:spacing w:val="-3"/>
        </w:rPr>
        <w:t xml:space="preserve"> </w:t>
      </w:r>
      <w:r>
        <w:t>event insured</w:t>
      </w:r>
      <w:r>
        <w:rPr>
          <w:spacing w:val="-4"/>
        </w:rPr>
        <w:t xml:space="preserve"> </w:t>
      </w:r>
      <w:r>
        <w:t>against</w:t>
      </w:r>
      <w:r>
        <w:rPr>
          <w:spacing w:val="-5"/>
        </w:rPr>
        <w:t xml:space="preserve"> </w:t>
      </w:r>
      <w:r>
        <w:t>entails</w:t>
      </w:r>
      <w:r>
        <w:rPr>
          <w:spacing w:val="-3"/>
        </w:rPr>
        <w:t xml:space="preserve"> </w:t>
      </w:r>
      <w:r>
        <w:t>the</w:t>
      </w:r>
      <w:r>
        <w:rPr>
          <w:spacing w:val="-3"/>
        </w:rPr>
        <w:t xml:space="preserve"> </w:t>
      </w:r>
      <w:r>
        <w:t>loss</w:t>
      </w:r>
      <w:r>
        <w:rPr>
          <w:spacing w:val="-3"/>
        </w:rPr>
        <w:t xml:space="preserve"> </w:t>
      </w:r>
      <w:r>
        <w:t>of</w:t>
      </w:r>
      <w:r>
        <w:rPr>
          <w:spacing w:val="-3"/>
        </w:rPr>
        <w:t xml:space="preserve"> </w:t>
      </w:r>
      <w:r>
        <w:t>both</w:t>
      </w:r>
      <w:r>
        <w:rPr>
          <w:spacing w:val="-4"/>
        </w:rPr>
        <w:t xml:space="preserve"> </w:t>
      </w:r>
      <w:r>
        <w:t>movable</w:t>
      </w:r>
      <w:r>
        <w:rPr>
          <w:spacing w:val="-3"/>
        </w:rPr>
        <w:t xml:space="preserve"> </w:t>
      </w:r>
      <w:r>
        <w:t>and</w:t>
      </w:r>
      <w:r>
        <w:rPr>
          <w:spacing w:val="-4"/>
        </w:rPr>
        <w:t xml:space="preserve"> </w:t>
      </w:r>
      <w:r>
        <w:t>immovable property</w:t>
      </w:r>
      <w:r>
        <w:rPr>
          <w:spacing w:val="-3"/>
        </w:rPr>
        <w:t xml:space="preserve"> </w:t>
      </w:r>
      <w:r>
        <w:t>or</w:t>
      </w:r>
      <w:r>
        <w:rPr>
          <w:spacing w:val="-4"/>
        </w:rPr>
        <w:t xml:space="preserve"> </w:t>
      </w:r>
      <w:r>
        <w:t>of</w:t>
      </w:r>
      <w:r>
        <w:rPr>
          <w:spacing w:val="-1"/>
        </w:rPr>
        <w:t xml:space="preserve"> </w:t>
      </w:r>
      <w:r>
        <w:t>both</w:t>
      </w:r>
      <w:r>
        <w:rPr>
          <w:spacing w:val="-1"/>
        </w:rPr>
        <w:t xml:space="preserve"> </w:t>
      </w:r>
      <w:r>
        <w:t>property</w:t>
      </w:r>
      <w:r>
        <w:rPr>
          <w:spacing w:val="-3"/>
        </w:rPr>
        <w:t xml:space="preserve"> </w:t>
      </w:r>
      <w:r>
        <w:t>for</w:t>
      </w:r>
      <w:r>
        <w:rPr>
          <w:spacing w:val="-1"/>
        </w:rPr>
        <w:t xml:space="preserve"> </w:t>
      </w:r>
      <w:r>
        <w:t>occupational</w:t>
      </w:r>
      <w:r>
        <w:rPr>
          <w:spacing w:val="-2"/>
        </w:rPr>
        <w:t xml:space="preserve"> </w:t>
      </w:r>
      <w:r>
        <w:t>use</w:t>
      </w:r>
      <w:r>
        <w:rPr>
          <w:spacing w:val="-4"/>
        </w:rPr>
        <w:t xml:space="preserve"> </w:t>
      </w:r>
      <w:r>
        <w:t>and</w:t>
      </w:r>
      <w:r>
        <w:rPr>
          <w:spacing w:val="-1"/>
        </w:rPr>
        <w:t xml:space="preserve"> </w:t>
      </w:r>
      <w:r>
        <w:t>personal</w:t>
      </w:r>
      <w:r>
        <w:rPr>
          <w:spacing w:val="-2"/>
        </w:rPr>
        <w:t xml:space="preserve"> </w:t>
      </w:r>
      <w:r>
        <w:t>property,</w:t>
      </w:r>
      <w:r>
        <w:rPr>
          <w:spacing w:val="-6"/>
        </w:rPr>
        <w:t xml:space="preserve"> </w:t>
      </w:r>
      <w:r>
        <w:t>forfeiture</w:t>
      </w:r>
      <w:r>
        <w:rPr>
          <w:spacing w:val="-4"/>
        </w:rPr>
        <w:t xml:space="preserve"> </w:t>
      </w:r>
      <w:r>
        <w:t>is</w:t>
      </w:r>
      <w:r>
        <w:rPr>
          <w:spacing w:val="-4"/>
        </w:rPr>
        <w:t xml:space="preserve"> </w:t>
      </w:r>
      <w:r>
        <w:t>incurred</w:t>
      </w:r>
      <w:r>
        <w:rPr>
          <w:spacing w:val="-5"/>
        </w:rPr>
        <w:t xml:space="preserve"> </w:t>
      </w:r>
      <w:r>
        <w:t>only</w:t>
      </w:r>
      <w:r>
        <w:rPr>
          <w:spacing w:val="-3"/>
        </w:rPr>
        <w:t xml:space="preserve"> </w:t>
      </w:r>
      <w:r>
        <w:t>with respect to the class of property to which the representation relates.</w:t>
      </w:r>
    </w:p>
    <w:p w14:paraId="63CE275F" w14:textId="77777777" w:rsidR="0040572A" w:rsidRDefault="0040572A">
      <w:pPr>
        <w:pStyle w:val="BodyText"/>
        <w:spacing w:before="6"/>
        <w:rPr>
          <w:sz w:val="16"/>
        </w:rPr>
      </w:pPr>
    </w:p>
    <w:p w14:paraId="76C945D8" w14:textId="77777777" w:rsidR="0040572A" w:rsidRDefault="00B65357">
      <w:pPr>
        <w:pStyle w:val="ListParagraph"/>
        <w:numPr>
          <w:ilvl w:val="1"/>
          <w:numId w:val="3"/>
        </w:numPr>
        <w:tabs>
          <w:tab w:val="left" w:pos="543"/>
        </w:tabs>
        <w:ind w:left="543" w:hanging="324"/>
        <w:rPr>
          <w:i/>
        </w:rPr>
      </w:pPr>
      <w:r>
        <w:rPr>
          <w:i/>
        </w:rPr>
        <w:t>Intentional</w:t>
      </w:r>
      <w:r>
        <w:rPr>
          <w:i/>
          <w:spacing w:val="-2"/>
        </w:rPr>
        <w:t xml:space="preserve"> </w:t>
      </w:r>
      <w:r>
        <w:rPr>
          <w:i/>
        </w:rPr>
        <w:t>Fault</w:t>
      </w:r>
      <w:r>
        <w:rPr>
          <w:i/>
          <w:spacing w:val="-5"/>
        </w:rPr>
        <w:t xml:space="preserve"> </w:t>
      </w:r>
      <w:r>
        <w:rPr>
          <w:i/>
        </w:rPr>
        <w:t>(Article</w:t>
      </w:r>
      <w:r>
        <w:rPr>
          <w:i/>
          <w:spacing w:val="-3"/>
        </w:rPr>
        <w:t xml:space="preserve"> </w:t>
      </w:r>
      <w:r>
        <w:rPr>
          <w:i/>
          <w:spacing w:val="-4"/>
        </w:rPr>
        <w:t>2464)</w:t>
      </w:r>
    </w:p>
    <w:p w14:paraId="2289639C" w14:textId="77777777" w:rsidR="0040572A" w:rsidRDefault="0040572A">
      <w:pPr>
        <w:pStyle w:val="BodyText"/>
        <w:spacing w:before="8"/>
        <w:rPr>
          <w:i/>
          <w:sz w:val="19"/>
        </w:rPr>
      </w:pPr>
    </w:p>
    <w:p w14:paraId="0BBF2022" w14:textId="77777777" w:rsidR="0040572A" w:rsidRDefault="00B65357">
      <w:pPr>
        <w:pStyle w:val="BodyText"/>
        <w:spacing w:line="276" w:lineRule="auto"/>
        <w:ind w:left="219" w:right="319"/>
      </w:pPr>
      <w:r>
        <w:t>The</w:t>
      </w:r>
      <w:r>
        <w:rPr>
          <w:spacing w:val="-3"/>
        </w:rPr>
        <w:t xml:space="preserve"> </w:t>
      </w:r>
      <w:r>
        <w:t>Insurer</w:t>
      </w:r>
      <w:r>
        <w:rPr>
          <w:spacing w:val="-3"/>
        </w:rPr>
        <w:t xml:space="preserve"> </w:t>
      </w:r>
      <w:r>
        <w:t>is</w:t>
      </w:r>
      <w:r>
        <w:rPr>
          <w:spacing w:val="-3"/>
        </w:rPr>
        <w:t xml:space="preserve"> </w:t>
      </w:r>
      <w:r>
        <w:t>never</w:t>
      </w:r>
      <w:r>
        <w:rPr>
          <w:spacing w:val="-3"/>
        </w:rPr>
        <w:t xml:space="preserve"> </w:t>
      </w:r>
      <w:r>
        <w:t>liable</w:t>
      </w:r>
      <w:r>
        <w:rPr>
          <w:spacing w:val="-3"/>
        </w:rPr>
        <w:t xml:space="preserve"> </w:t>
      </w:r>
      <w:r>
        <w:t>to</w:t>
      </w:r>
      <w:r>
        <w:rPr>
          <w:spacing w:val="-5"/>
        </w:rPr>
        <w:t xml:space="preserve"> </w:t>
      </w:r>
      <w:r>
        <w:t>compensate</w:t>
      </w:r>
      <w:r>
        <w:rPr>
          <w:spacing w:val="-3"/>
        </w:rPr>
        <w:t xml:space="preserve"> </w:t>
      </w:r>
      <w:r>
        <w:t>for</w:t>
      </w:r>
      <w:r>
        <w:rPr>
          <w:spacing w:val="-3"/>
        </w:rPr>
        <w:t xml:space="preserve"> </w:t>
      </w:r>
      <w:r>
        <w:t>injury</w:t>
      </w:r>
      <w:r>
        <w:rPr>
          <w:spacing w:val="-2"/>
        </w:rPr>
        <w:t xml:space="preserve"> </w:t>
      </w:r>
      <w:r>
        <w:t>resulting</w:t>
      </w:r>
      <w:r>
        <w:rPr>
          <w:spacing w:val="-2"/>
        </w:rPr>
        <w:t xml:space="preserve"> </w:t>
      </w:r>
      <w:r>
        <w:t>from</w:t>
      </w:r>
      <w:r>
        <w:rPr>
          <w:spacing w:val="-2"/>
        </w:rPr>
        <w:t xml:space="preserve"> </w:t>
      </w:r>
      <w:r>
        <w:t>the</w:t>
      </w:r>
      <w:r>
        <w:rPr>
          <w:spacing w:val="-3"/>
        </w:rPr>
        <w:t xml:space="preserve"> </w:t>
      </w:r>
      <w:r>
        <w:t>Insure</w:t>
      </w:r>
      <w:r>
        <w:t>d's</w:t>
      </w:r>
      <w:r>
        <w:rPr>
          <w:spacing w:val="-3"/>
        </w:rPr>
        <w:t xml:space="preserve"> </w:t>
      </w:r>
      <w:r>
        <w:t>intentional</w:t>
      </w:r>
      <w:r>
        <w:rPr>
          <w:spacing w:val="-1"/>
        </w:rPr>
        <w:t xml:space="preserve"> </w:t>
      </w:r>
      <w:r>
        <w:t>fault.</w:t>
      </w:r>
      <w:r>
        <w:rPr>
          <w:spacing w:val="-1"/>
        </w:rPr>
        <w:t xml:space="preserve"> </w:t>
      </w:r>
      <w:r>
        <w:t>Where there is more than one Insured, the obligation of coverage remains in respect of those Insureds who have not committed an intentional fault.</w:t>
      </w:r>
    </w:p>
    <w:p w14:paraId="3E405E44" w14:textId="77777777" w:rsidR="0040572A" w:rsidRDefault="0040572A">
      <w:pPr>
        <w:pStyle w:val="BodyText"/>
        <w:spacing w:before="6"/>
        <w:rPr>
          <w:sz w:val="16"/>
        </w:rPr>
      </w:pPr>
    </w:p>
    <w:p w14:paraId="466D2D18" w14:textId="77777777" w:rsidR="0040572A" w:rsidRDefault="00B65357">
      <w:pPr>
        <w:pStyle w:val="BodyText"/>
        <w:spacing w:line="273" w:lineRule="auto"/>
        <w:ind w:left="219" w:right="319"/>
      </w:pPr>
      <w:r>
        <w:t>Where</w:t>
      </w:r>
      <w:r>
        <w:rPr>
          <w:spacing w:val="-3"/>
        </w:rPr>
        <w:t xml:space="preserve"> </w:t>
      </w:r>
      <w:r>
        <w:t>the</w:t>
      </w:r>
      <w:r>
        <w:rPr>
          <w:spacing w:val="-3"/>
        </w:rPr>
        <w:t xml:space="preserve"> </w:t>
      </w:r>
      <w:r>
        <w:t>Insurer</w:t>
      </w:r>
      <w:r>
        <w:rPr>
          <w:spacing w:val="-3"/>
        </w:rPr>
        <w:t xml:space="preserve"> </w:t>
      </w:r>
      <w:r>
        <w:t>is</w:t>
      </w:r>
      <w:r>
        <w:rPr>
          <w:spacing w:val="-3"/>
        </w:rPr>
        <w:t xml:space="preserve"> </w:t>
      </w:r>
      <w:r>
        <w:t>liable</w:t>
      </w:r>
      <w:r>
        <w:rPr>
          <w:spacing w:val="-3"/>
        </w:rPr>
        <w:t xml:space="preserve"> </w:t>
      </w:r>
      <w:r>
        <w:t>for</w:t>
      </w:r>
      <w:r>
        <w:rPr>
          <w:spacing w:val="-3"/>
        </w:rPr>
        <w:t xml:space="preserve"> </w:t>
      </w:r>
      <w:r>
        <w:t>injury</w:t>
      </w:r>
      <w:r>
        <w:rPr>
          <w:spacing w:val="-2"/>
        </w:rPr>
        <w:t xml:space="preserve"> </w:t>
      </w:r>
      <w:r>
        <w:t>caused</w:t>
      </w:r>
      <w:r>
        <w:rPr>
          <w:spacing w:val="-4"/>
        </w:rPr>
        <w:t xml:space="preserve"> </w:t>
      </w:r>
      <w:r>
        <w:t>by</w:t>
      </w:r>
      <w:r>
        <w:rPr>
          <w:spacing w:val="-2"/>
        </w:rPr>
        <w:t xml:space="preserve"> </w:t>
      </w:r>
      <w:r>
        <w:t>a</w:t>
      </w:r>
      <w:r>
        <w:rPr>
          <w:spacing w:val="-3"/>
        </w:rPr>
        <w:t xml:space="preserve"> </w:t>
      </w:r>
      <w:r>
        <w:t>person</w:t>
      </w:r>
      <w:r>
        <w:rPr>
          <w:spacing w:val="-4"/>
        </w:rPr>
        <w:t xml:space="preserve"> </w:t>
      </w:r>
      <w:r>
        <w:t>for</w:t>
      </w:r>
      <w:r>
        <w:rPr>
          <w:spacing w:val="-3"/>
        </w:rPr>
        <w:t xml:space="preserve"> </w:t>
      </w:r>
      <w:r>
        <w:t>whose</w:t>
      </w:r>
      <w:r>
        <w:rPr>
          <w:spacing w:val="-3"/>
        </w:rPr>
        <w:t xml:space="preserve"> </w:t>
      </w:r>
      <w:r>
        <w:t>acts</w:t>
      </w:r>
      <w:r>
        <w:rPr>
          <w:spacing w:val="-3"/>
        </w:rPr>
        <w:t xml:space="preserve"> </w:t>
      </w:r>
      <w:r>
        <w:t>the Insured</w:t>
      </w:r>
      <w:r>
        <w:rPr>
          <w:spacing w:val="-4"/>
        </w:rPr>
        <w:t xml:space="preserve"> </w:t>
      </w:r>
      <w:r>
        <w:t>is</w:t>
      </w:r>
      <w:r>
        <w:rPr>
          <w:spacing w:val="-3"/>
        </w:rPr>
        <w:t xml:space="preserve"> </w:t>
      </w:r>
      <w:r>
        <w:t>liable,</w:t>
      </w:r>
      <w:r>
        <w:rPr>
          <w:spacing w:val="-5"/>
        </w:rPr>
        <w:t xml:space="preserve"> </w:t>
      </w:r>
      <w:r>
        <w:t>the obligation of coverage subsists regardless of the nature or gravity of that person's fault.</w:t>
      </w:r>
    </w:p>
    <w:p w14:paraId="6567DC1D" w14:textId="77777777" w:rsidR="0040572A" w:rsidRDefault="0040572A">
      <w:pPr>
        <w:pStyle w:val="BodyText"/>
        <w:spacing w:before="9"/>
        <w:rPr>
          <w:sz w:val="16"/>
        </w:rPr>
      </w:pPr>
    </w:p>
    <w:p w14:paraId="5C74420A" w14:textId="77777777" w:rsidR="0040572A" w:rsidRDefault="00B65357">
      <w:pPr>
        <w:pStyle w:val="ListParagraph"/>
        <w:numPr>
          <w:ilvl w:val="1"/>
          <w:numId w:val="3"/>
        </w:numPr>
        <w:tabs>
          <w:tab w:val="left" w:pos="543"/>
        </w:tabs>
        <w:ind w:left="543" w:hanging="324"/>
        <w:rPr>
          <w:i/>
        </w:rPr>
      </w:pPr>
      <w:r>
        <w:rPr>
          <w:i/>
        </w:rPr>
        <w:t>Notice</w:t>
      </w:r>
      <w:r>
        <w:rPr>
          <w:i/>
          <w:spacing w:val="-3"/>
        </w:rPr>
        <w:t xml:space="preserve"> </w:t>
      </w:r>
      <w:r>
        <w:rPr>
          <w:i/>
        </w:rPr>
        <w:t xml:space="preserve">to </w:t>
      </w:r>
      <w:r>
        <w:rPr>
          <w:i/>
          <w:spacing w:val="-2"/>
        </w:rPr>
        <w:t>police</w:t>
      </w:r>
    </w:p>
    <w:p w14:paraId="73165CFC" w14:textId="77777777" w:rsidR="0040572A" w:rsidRDefault="0040572A">
      <w:pPr>
        <w:pStyle w:val="BodyText"/>
        <w:spacing w:before="8"/>
        <w:rPr>
          <w:i/>
          <w:sz w:val="19"/>
        </w:rPr>
      </w:pPr>
    </w:p>
    <w:p w14:paraId="3BFA2A34" w14:textId="77777777" w:rsidR="0040572A" w:rsidRDefault="00B65357">
      <w:pPr>
        <w:pStyle w:val="BodyText"/>
        <w:ind w:left="219"/>
        <w:jc w:val="both"/>
      </w:pPr>
      <w:r>
        <w:t>(applicable</w:t>
      </w:r>
      <w:r>
        <w:rPr>
          <w:spacing w:val="-7"/>
        </w:rPr>
        <w:t xml:space="preserve"> </w:t>
      </w:r>
      <w:r>
        <w:t>to</w:t>
      </w:r>
      <w:r>
        <w:rPr>
          <w:spacing w:val="-9"/>
        </w:rPr>
        <w:t xml:space="preserve"> </w:t>
      </w:r>
      <w:r>
        <w:t>property</w:t>
      </w:r>
      <w:r>
        <w:rPr>
          <w:spacing w:val="-6"/>
        </w:rPr>
        <w:t xml:space="preserve"> </w:t>
      </w:r>
      <w:r>
        <w:t>insurance</w:t>
      </w:r>
      <w:r>
        <w:rPr>
          <w:spacing w:val="-6"/>
        </w:rPr>
        <w:t xml:space="preserve"> </w:t>
      </w:r>
      <w:r>
        <w:rPr>
          <w:spacing w:val="-4"/>
        </w:rPr>
        <w:t>only)</w:t>
      </w:r>
    </w:p>
    <w:p w14:paraId="0731F412" w14:textId="77777777" w:rsidR="0040572A" w:rsidRDefault="0040572A">
      <w:pPr>
        <w:jc w:val="both"/>
        <w:sectPr w:rsidR="0040572A">
          <w:footerReference w:type="default" r:id="rId42"/>
          <w:pgSz w:w="12240" w:h="15840"/>
          <w:pgMar w:top="1400" w:right="1180" w:bottom="1180" w:left="1220" w:header="0" w:footer="995" w:gutter="0"/>
          <w:cols w:space="720"/>
        </w:sectPr>
      </w:pPr>
    </w:p>
    <w:p w14:paraId="226D0E96" w14:textId="77777777" w:rsidR="0040572A" w:rsidRDefault="00B65357">
      <w:pPr>
        <w:pStyle w:val="BodyText"/>
        <w:spacing w:before="41" w:line="273" w:lineRule="auto"/>
        <w:ind w:left="219"/>
      </w:pPr>
      <w:r>
        <w:lastRenderedPageBreak/>
        <w:t>The</w:t>
      </w:r>
      <w:r>
        <w:rPr>
          <w:spacing w:val="-3"/>
        </w:rPr>
        <w:t xml:space="preserve"> </w:t>
      </w:r>
      <w:r>
        <w:t>Insured</w:t>
      </w:r>
      <w:r>
        <w:rPr>
          <w:spacing w:val="-4"/>
        </w:rPr>
        <w:t xml:space="preserve"> </w:t>
      </w:r>
      <w:r>
        <w:t>must</w:t>
      </w:r>
      <w:r>
        <w:rPr>
          <w:spacing w:val="-5"/>
        </w:rPr>
        <w:t xml:space="preserve"> </w:t>
      </w:r>
      <w:r>
        <w:t>promptly</w:t>
      </w:r>
      <w:r>
        <w:rPr>
          <w:spacing w:val="-2"/>
        </w:rPr>
        <w:t xml:space="preserve"> </w:t>
      </w:r>
      <w:r>
        <w:t>give</w:t>
      </w:r>
      <w:r>
        <w:rPr>
          <w:spacing w:val="-3"/>
        </w:rPr>
        <w:t xml:space="preserve"> </w:t>
      </w:r>
      <w:r>
        <w:t>notice</w:t>
      </w:r>
      <w:r>
        <w:rPr>
          <w:spacing w:val="-3"/>
        </w:rPr>
        <w:t xml:space="preserve"> </w:t>
      </w:r>
      <w:r>
        <w:t>to</w:t>
      </w:r>
      <w:r>
        <w:rPr>
          <w:spacing w:val="-5"/>
        </w:rPr>
        <w:t xml:space="preserve"> </w:t>
      </w:r>
      <w:r>
        <w:t>the police</w:t>
      </w:r>
      <w:r>
        <w:rPr>
          <w:spacing w:val="-2"/>
        </w:rPr>
        <w:t xml:space="preserve"> </w:t>
      </w:r>
      <w:r>
        <w:t>of any</w:t>
      </w:r>
      <w:r>
        <w:rPr>
          <w:spacing w:val="-2"/>
        </w:rPr>
        <w:t xml:space="preserve"> </w:t>
      </w:r>
      <w:r>
        <w:t>loss</w:t>
      </w:r>
      <w:r>
        <w:rPr>
          <w:spacing w:val="-3"/>
        </w:rPr>
        <w:t xml:space="preserve"> </w:t>
      </w:r>
      <w:r>
        <w:t>caused</w:t>
      </w:r>
      <w:r>
        <w:rPr>
          <w:spacing w:val="-4"/>
        </w:rPr>
        <w:t xml:space="preserve"> </w:t>
      </w:r>
      <w:r>
        <w:t>by</w:t>
      </w:r>
      <w:r>
        <w:rPr>
          <w:spacing w:val="-2"/>
        </w:rPr>
        <w:t xml:space="preserve"> </w:t>
      </w:r>
      <w:r>
        <w:t>vandalism,</w:t>
      </w:r>
      <w:r>
        <w:rPr>
          <w:spacing w:val="-5"/>
        </w:rPr>
        <w:t xml:space="preserve"> </w:t>
      </w:r>
      <w:r>
        <w:t>theft</w:t>
      </w:r>
      <w:r>
        <w:rPr>
          <w:spacing w:val="-5"/>
        </w:rPr>
        <w:t xml:space="preserve"> </w:t>
      </w:r>
      <w:r>
        <w:t>or</w:t>
      </w:r>
      <w:r>
        <w:rPr>
          <w:spacing w:val="-3"/>
        </w:rPr>
        <w:t xml:space="preserve"> </w:t>
      </w:r>
      <w:r>
        <w:t>attempted theft or other criminal act.</w:t>
      </w:r>
    </w:p>
    <w:p w14:paraId="4CD5653C" w14:textId="77777777" w:rsidR="0040572A" w:rsidRDefault="0040572A">
      <w:pPr>
        <w:pStyle w:val="BodyText"/>
      </w:pPr>
    </w:p>
    <w:p w14:paraId="31999959" w14:textId="77777777" w:rsidR="0040572A" w:rsidRDefault="0040572A">
      <w:pPr>
        <w:pStyle w:val="BodyText"/>
      </w:pPr>
    </w:p>
    <w:p w14:paraId="6C9CAA0B" w14:textId="77777777" w:rsidR="0040572A" w:rsidRDefault="00B65357">
      <w:pPr>
        <w:pStyle w:val="ListParagraph"/>
        <w:numPr>
          <w:ilvl w:val="1"/>
          <w:numId w:val="3"/>
        </w:numPr>
        <w:tabs>
          <w:tab w:val="left" w:pos="543"/>
        </w:tabs>
        <w:spacing w:before="176" w:line="453" w:lineRule="auto"/>
        <w:ind w:left="219" w:right="4251" w:firstLine="0"/>
      </w:pPr>
      <w:r>
        <w:t>Safeguarding</w:t>
      </w:r>
      <w:r>
        <w:rPr>
          <w:spacing w:val="-6"/>
        </w:rPr>
        <w:t xml:space="preserve"> </w:t>
      </w:r>
      <w:r>
        <w:t>and</w:t>
      </w:r>
      <w:r>
        <w:rPr>
          <w:spacing w:val="-8"/>
        </w:rPr>
        <w:t xml:space="preserve"> </w:t>
      </w:r>
      <w:r>
        <w:t>examination</w:t>
      </w:r>
      <w:r>
        <w:rPr>
          <w:spacing w:val="-8"/>
        </w:rPr>
        <w:t xml:space="preserve"> </w:t>
      </w:r>
      <w:r>
        <w:t>of</w:t>
      </w:r>
      <w:r>
        <w:rPr>
          <w:spacing w:val="-7"/>
        </w:rPr>
        <w:t xml:space="preserve"> </w:t>
      </w:r>
      <w:r>
        <w:t>property</w:t>
      </w:r>
      <w:r>
        <w:rPr>
          <w:spacing w:val="-6"/>
        </w:rPr>
        <w:t xml:space="preserve"> </w:t>
      </w:r>
      <w:r>
        <w:t>(Article</w:t>
      </w:r>
      <w:r>
        <w:rPr>
          <w:spacing w:val="-7"/>
        </w:rPr>
        <w:t xml:space="preserve"> </w:t>
      </w:r>
      <w:r>
        <w:t>2495) (applicable to property insurance only)</w:t>
      </w:r>
    </w:p>
    <w:p w14:paraId="51346979" w14:textId="77777777" w:rsidR="0040572A" w:rsidRDefault="00B65357">
      <w:pPr>
        <w:pStyle w:val="BodyText"/>
        <w:spacing w:before="2" w:line="276" w:lineRule="auto"/>
        <w:ind w:left="219" w:right="150"/>
      </w:pPr>
      <w:r>
        <w:t>At the expense of the Insurer, the Insured must take all reasonable steps to prevent further loss or damage</w:t>
      </w:r>
      <w:r>
        <w:rPr>
          <w:spacing w:val="-3"/>
        </w:rPr>
        <w:t xml:space="preserve"> </w:t>
      </w:r>
      <w:r>
        <w:t>to</w:t>
      </w:r>
      <w:r>
        <w:rPr>
          <w:spacing w:val="-5"/>
        </w:rPr>
        <w:t xml:space="preserve"> </w:t>
      </w:r>
      <w:r>
        <w:t>the</w:t>
      </w:r>
      <w:r>
        <w:rPr>
          <w:spacing w:val="-3"/>
        </w:rPr>
        <w:t xml:space="preserve"> </w:t>
      </w:r>
      <w:r>
        <w:t>insured</w:t>
      </w:r>
      <w:r>
        <w:rPr>
          <w:spacing w:val="-4"/>
        </w:rPr>
        <w:t xml:space="preserve"> </w:t>
      </w:r>
      <w:r>
        <w:t>property</w:t>
      </w:r>
      <w:r>
        <w:rPr>
          <w:spacing w:val="-2"/>
        </w:rPr>
        <w:t xml:space="preserve"> </w:t>
      </w:r>
      <w:r>
        <w:t>and any</w:t>
      </w:r>
      <w:r>
        <w:rPr>
          <w:spacing w:val="-2"/>
        </w:rPr>
        <w:t xml:space="preserve"> </w:t>
      </w:r>
      <w:r>
        <w:t>further</w:t>
      </w:r>
      <w:r>
        <w:rPr>
          <w:spacing w:val="-3"/>
        </w:rPr>
        <w:t xml:space="preserve"> </w:t>
      </w:r>
      <w:r>
        <w:t>loss</w:t>
      </w:r>
      <w:r>
        <w:rPr>
          <w:spacing w:val="-3"/>
        </w:rPr>
        <w:t xml:space="preserve"> </w:t>
      </w:r>
      <w:r>
        <w:t>or</w:t>
      </w:r>
      <w:r>
        <w:rPr>
          <w:spacing w:val="-3"/>
        </w:rPr>
        <w:t xml:space="preserve"> </w:t>
      </w:r>
      <w:r>
        <w:t>damage</w:t>
      </w:r>
      <w:r>
        <w:rPr>
          <w:spacing w:val="-3"/>
        </w:rPr>
        <w:t xml:space="preserve"> </w:t>
      </w:r>
      <w:r>
        <w:t>resulting</w:t>
      </w:r>
      <w:r>
        <w:rPr>
          <w:spacing w:val="-2"/>
        </w:rPr>
        <w:t xml:space="preserve"> </w:t>
      </w:r>
      <w:r>
        <w:t>directly</w:t>
      </w:r>
      <w:r>
        <w:rPr>
          <w:spacing w:val="-2"/>
        </w:rPr>
        <w:t xml:space="preserve"> </w:t>
      </w:r>
      <w:r>
        <w:t>or</w:t>
      </w:r>
      <w:r>
        <w:rPr>
          <w:spacing w:val="-3"/>
        </w:rPr>
        <w:t xml:space="preserve"> </w:t>
      </w:r>
      <w:r>
        <w:t>indirectly</w:t>
      </w:r>
      <w:r>
        <w:rPr>
          <w:spacing w:val="-2"/>
        </w:rPr>
        <w:t xml:space="preserve"> </w:t>
      </w:r>
      <w:r>
        <w:t>from</w:t>
      </w:r>
      <w:r>
        <w:rPr>
          <w:spacing w:val="-2"/>
        </w:rPr>
        <w:t xml:space="preserve"> </w:t>
      </w:r>
      <w:r>
        <w:t>the Insur</w:t>
      </w:r>
      <w:r>
        <w:t>ed's failure to take such action shall not be recoverable.</w:t>
      </w:r>
    </w:p>
    <w:p w14:paraId="62BF1C00" w14:textId="77777777" w:rsidR="0040572A" w:rsidRDefault="0040572A">
      <w:pPr>
        <w:pStyle w:val="BodyText"/>
        <w:spacing w:before="6"/>
        <w:rPr>
          <w:sz w:val="16"/>
        </w:rPr>
      </w:pPr>
    </w:p>
    <w:p w14:paraId="58A20C0F" w14:textId="77777777" w:rsidR="0040572A" w:rsidRDefault="00B65357">
      <w:pPr>
        <w:pStyle w:val="BodyText"/>
        <w:spacing w:line="273" w:lineRule="auto"/>
        <w:ind w:left="219"/>
      </w:pPr>
      <w:r>
        <w:t>The</w:t>
      </w:r>
      <w:r>
        <w:rPr>
          <w:spacing w:val="-3"/>
        </w:rPr>
        <w:t xml:space="preserve"> </w:t>
      </w:r>
      <w:r>
        <w:t>Insured</w:t>
      </w:r>
      <w:r>
        <w:rPr>
          <w:spacing w:val="-4"/>
        </w:rPr>
        <w:t xml:space="preserve"> </w:t>
      </w:r>
      <w:r>
        <w:t>may</w:t>
      </w:r>
      <w:r>
        <w:rPr>
          <w:spacing w:val="-2"/>
        </w:rPr>
        <w:t xml:space="preserve"> </w:t>
      </w:r>
      <w:r>
        <w:t>not</w:t>
      </w:r>
      <w:r>
        <w:rPr>
          <w:spacing w:val="-5"/>
        </w:rPr>
        <w:t xml:space="preserve"> </w:t>
      </w:r>
      <w:r>
        <w:t>abandon the</w:t>
      </w:r>
      <w:r>
        <w:rPr>
          <w:spacing w:val="-3"/>
        </w:rPr>
        <w:t xml:space="preserve"> </w:t>
      </w:r>
      <w:r>
        <w:t>damaged</w:t>
      </w:r>
      <w:r>
        <w:rPr>
          <w:spacing w:val="-4"/>
        </w:rPr>
        <w:t xml:space="preserve"> </w:t>
      </w:r>
      <w:r>
        <w:t>property</w:t>
      </w:r>
      <w:r>
        <w:rPr>
          <w:spacing w:val="-2"/>
        </w:rPr>
        <w:t xml:space="preserve"> </w:t>
      </w:r>
      <w:r>
        <w:t>if there</w:t>
      </w:r>
      <w:r>
        <w:rPr>
          <w:spacing w:val="-3"/>
        </w:rPr>
        <w:t xml:space="preserve"> </w:t>
      </w:r>
      <w:r>
        <w:t>is</w:t>
      </w:r>
      <w:r>
        <w:rPr>
          <w:spacing w:val="-3"/>
        </w:rPr>
        <w:t xml:space="preserve"> </w:t>
      </w:r>
      <w:r>
        <w:t>no</w:t>
      </w:r>
      <w:r>
        <w:rPr>
          <w:spacing w:val="-5"/>
        </w:rPr>
        <w:t xml:space="preserve"> </w:t>
      </w:r>
      <w:r>
        <w:t>agreement</w:t>
      </w:r>
      <w:r>
        <w:rPr>
          <w:spacing w:val="-5"/>
        </w:rPr>
        <w:t xml:space="preserve"> </w:t>
      </w:r>
      <w:r>
        <w:t>to that</w:t>
      </w:r>
      <w:r>
        <w:rPr>
          <w:spacing w:val="-5"/>
        </w:rPr>
        <w:t xml:space="preserve"> </w:t>
      </w:r>
      <w:r>
        <w:t>effect.</w:t>
      </w:r>
      <w:r>
        <w:rPr>
          <w:spacing w:val="-1"/>
        </w:rPr>
        <w:t xml:space="preserve"> </w:t>
      </w:r>
      <w:r>
        <w:t>The</w:t>
      </w:r>
      <w:r>
        <w:rPr>
          <w:spacing w:val="-3"/>
        </w:rPr>
        <w:t xml:space="preserve"> </w:t>
      </w:r>
      <w:r>
        <w:t>Insured shall facilitate the salvage and inspection of the insured property by the Insurer.</w:t>
      </w:r>
    </w:p>
    <w:p w14:paraId="5BB5700B" w14:textId="77777777" w:rsidR="0040572A" w:rsidRDefault="0040572A">
      <w:pPr>
        <w:pStyle w:val="BodyText"/>
        <w:spacing w:before="9"/>
        <w:rPr>
          <w:sz w:val="16"/>
        </w:rPr>
      </w:pPr>
    </w:p>
    <w:p w14:paraId="5A98329B" w14:textId="77777777" w:rsidR="0040572A" w:rsidRDefault="00B65357">
      <w:pPr>
        <w:pStyle w:val="BodyText"/>
        <w:spacing w:line="276" w:lineRule="auto"/>
        <w:ind w:left="219" w:right="444"/>
        <w:jc w:val="both"/>
      </w:pPr>
      <w:r>
        <w:t>He</w:t>
      </w:r>
      <w:r>
        <w:rPr>
          <w:spacing w:val="-2"/>
        </w:rPr>
        <w:t xml:space="preserve"> </w:t>
      </w:r>
      <w:r>
        <w:t>shall,</w:t>
      </w:r>
      <w:r>
        <w:rPr>
          <w:spacing w:val="-4"/>
        </w:rPr>
        <w:t xml:space="preserve"> </w:t>
      </w:r>
      <w:r>
        <w:t>in</w:t>
      </w:r>
      <w:r>
        <w:rPr>
          <w:spacing w:val="-3"/>
        </w:rPr>
        <w:t xml:space="preserve"> </w:t>
      </w:r>
      <w:r>
        <w:t>particular,</w:t>
      </w:r>
      <w:r>
        <w:rPr>
          <w:spacing w:val="-4"/>
        </w:rPr>
        <w:t xml:space="preserve"> </w:t>
      </w:r>
      <w:r>
        <w:t>permit</w:t>
      </w:r>
      <w:r>
        <w:rPr>
          <w:spacing w:val="-4"/>
        </w:rPr>
        <w:t xml:space="preserve"> </w:t>
      </w:r>
      <w:r>
        <w:t>the</w:t>
      </w:r>
      <w:r>
        <w:rPr>
          <w:spacing w:val="-2"/>
        </w:rPr>
        <w:t xml:space="preserve"> </w:t>
      </w:r>
      <w:r>
        <w:t>Insurer</w:t>
      </w:r>
      <w:r>
        <w:rPr>
          <w:spacing w:val="-2"/>
        </w:rPr>
        <w:t xml:space="preserve"> </w:t>
      </w:r>
      <w:r>
        <w:t>and</w:t>
      </w:r>
      <w:r>
        <w:rPr>
          <w:spacing w:val="-3"/>
        </w:rPr>
        <w:t xml:space="preserve"> </w:t>
      </w:r>
      <w:r>
        <w:t>his</w:t>
      </w:r>
      <w:r>
        <w:rPr>
          <w:spacing w:val="-1"/>
        </w:rPr>
        <w:t xml:space="preserve"> </w:t>
      </w:r>
      <w:r>
        <w:t>representatives</w:t>
      </w:r>
      <w:r>
        <w:rPr>
          <w:spacing w:val="-2"/>
        </w:rPr>
        <w:t xml:space="preserve"> </w:t>
      </w:r>
      <w:r>
        <w:t>to</w:t>
      </w:r>
      <w:r>
        <w:rPr>
          <w:spacing w:val="-4"/>
        </w:rPr>
        <w:t xml:space="preserve"> </w:t>
      </w:r>
      <w:r>
        <w:t>visit</w:t>
      </w:r>
      <w:r>
        <w:rPr>
          <w:spacing w:val="-4"/>
        </w:rPr>
        <w:t xml:space="preserve"> </w:t>
      </w:r>
      <w:r>
        <w:t>the</w:t>
      </w:r>
      <w:r>
        <w:rPr>
          <w:spacing w:val="-2"/>
        </w:rPr>
        <w:t xml:space="preserve"> </w:t>
      </w:r>
      <w:r>
        <w:t>premises</w:t>
      </w:r>
      <w:r>
        <w:rPr>
          <w:spacing w:val="-2"/>
        </w:rPr>
        <w:t xml:space="preserve"> </w:t>
      </w:r>
      <w:r>
        <w:t>and</w:t>
      </w:r>
      <w:r>
        <w:rPr>
          <w:spacing w:val="-3"/>
        </w:rPr>
        <w:t xml:space="preserve"> </w:t>
      </w:r>
      <w:r>
        <w:t>examine</w:t>
      </w:r>
      <w:r>
        <w:rPr>
          <w:spacing w:val="-1"/>
        </w:rPr>
        <w:t xml:space="preserve"> </w:t>
      </w:r>
      <w:r>
        <w:t>the insured</w:t>
      </w:r>
      <w:r>
        <w:rPr>
          <w:spacing w:val="-4"/>
        </w:rPr>
        <w:t xml:space="preserve"> </w:t>
      </w:r>
      <w:r>
        <w:t>property</w:t>
      </w:r>
      <w:r>
        <w:rPr>
          <w:spacing w:val="-2"/>
        </w:rPr>
        <w:t xml:space="preserve"> </w:t>
      </w:r>
      <w:r>
        <w:t>before</w:t>
      </w:r>
      <w:r>
        <w:rPr>
          <w:spacing w:val="-3"/>
        </w:rPr>
        <w:t xml:space="preserve"> </w:t>
      </w:r>
      <w:r>
        <w:t>repairing,</w:t>
      </w:r>
      <w:r>
        <w:rPr>
          <w:spacing w:val="-5"/>
        </w:rPr>
        <w:t xml:space="preserve"> </w:t>
      </w:r>
      <w:r>
        <w:t>removing</w:t>
      </w:r>
      <w:r>
        <w:rPr>
          <w:spacing w:val="-2"/>
        </w:rPr>
        <w:t xml:space="preserve"> </w:t>
      </w:r>
      <w:r>
        <w:t>or</w:t>
      </w:r>
      <w:r>
        <w:rPr>
          <w:spacing w:val="-3"/>
        </w:rPr>
        <w:t xml:space="preserve"> </w:t>
      </w:r>
      <w:r>
        <w:t>modifying</w:t>
      </w:r>
      <w:r>
        <w:rPr>
          <w:spacing w:val="-2"/>
        </w:rPr>
        <w:t xml:space="preserve"> </w:t>
      </w:r>
      <w:r>
        <w:t>the</w:t>
      </w:r>
      <w:r>
        <w:rPr>
          <w:spacing w:val="-3"/>
        </w:rPr>
        <w:t xml:space="preserve"> </w:t>
      </w:r>
      <w:r>
        <w:t>damaged</w:t>
      </w:r>
      <w:r>
        <w:rPr>
          <w:spacing w:val="-4"/>
        </w:rPr>
        <w:t xml:space="preserve"> </w:t>
      </w:r>
      <w:r>
        <w:t>property,</w:t>
      </w:r>
      <w:r>
        <w:rPr>
          <w:spacing w:val="-5"/>
        </w:rPr>
        <w:t xml:space="preserve"> </w:t>
      </w:r>
      <w:r>
        <w:t>unless</w:t>
      </w:r>
      <w:r>
        <w:rPr>
          <w:spacing w:val="-3"/>
        </w:rPr>
        <w:t xml:space="preserve"> </w:t>
      </w:r>
      <w:r>
        <w:t>so</w:t>
      </w:r>
      <w:r>
        <w:rPr>
          <w:spacing w:val="-5"/>
        </w:rPr>
        <w:t xml:space="preserve"> </w:t>
      </w:r>
      <w:r>
        <w:t>required</w:t>
      </w:r>
      <w:r>
        <w:rPr>
          <w:spacing w:val="-4"/>
        </w:rPr>
        <w:t xml:space="preserve"> </w:t>
      </w:r>
      <w:r>
        <w:t>to safeguard the property.</w:t>
      </w:r>
    </w:p>
    <w:p w14:paraId="1BDA51A2" w14:textId="77777777" w:rsidR="0040572A" w:rsidRDefault="0040572A">
      <w:pPr>
        <w:pStyle w:val="BodyText"/>
        <w:spacing w:before="6"/>
        <w:rPr>
          <w:sz w:val="16"/>
        </w:rPr>
      </w:pPr>
    </w:p>
    <w:p w14:paraId="217A67DB" w14:textId="77777777" w:rsidR="0040572A" w:rsidRDefault="00B65357">
      <w:pPr>
        <w:pStyle w:val="ListParagraph"/>
        <w:numPr>
          <w:ilvl w:val="1"/>
          <w:numId w:val="3"/>
        </w:numPr>
        <w:tabs>
          <w:tab w:val="left" w:pos="543"/>
        </w:tabs>
        <w:ind w:left="543" w:hanging="324"/>
        <w:rPr>
          <w:i/>
        </w:rPr>
      </w:pPr>
      <w:r>
        <w:rPr>
          <w:i/>
        </w:rPr>
        <w:t>Admission</w:t>
      </w:r>
      <w:r>
        <w:rPr>
          <w:i/>
          <w:spacing w:val="-6"/>
        </w:rPr>
        <w:t xml:space="preserve"> </w:t>
      </w:r>
      <w:r>
        <w:rPr>
          <w:i/>
        </w:rPr>
        <w:t>of/lability</w:t>
      </w:r>
      <w:r>
        <w:rPr>
          <w:i/>
          <w:spacing w:val="-5"/>
        </w:rPr>
        <w:t xml:space="preserve"> </w:t>
      </w:r>
      <w:r>
        <w:rPr>
          <w:i/>
        </w:rPr>
        <w:t>and</w:t>
      </w:r>
      <w:r>
        <w:rPr>
          <w:i/>
          <w:spacing w:val="-5"/>
        </w:rPr>
        <w:t xml:space="preserve"> </w:t>
      </w:r>
      <w:r>
        <w:rPr>
          <w:i/>
          <w:spacing w:val="-2"/>
        </w:rPr>
        <w:t>c</w:t>
      </w:r>
      <w:r>
        <w:rPr>
          <w:i/>
          <w:spacing w:val="-2"/>
        </w:rPr>
        <w:t>ooperation</w:t>
      </w:r>
    </w:p>
    <w:p w14:paraId="6FEEF248" w14:textId="77777777" w:rsidR="0040572A" w:rsidRDefault="0040572A">
      <w:pPr>
        <w:pStyle w:val="BodyText"/>
        <w:spacing w:before="8"/>
        <w:rPr>
          <w:i/>
          <w:sz w:val="19"/>
        </w:rPr>
      </w:pPr>
    </w:p>
    <w:p w14:paraId="3CD19710" w14:textId="77777777" w:rsidR="0040572A" w:rsidRDefault="00B65357">
      <w:pPr>
        <w:pStyle w:val="BodyText"/>
        <w:ind w:left="219"/>
      </w:pPr>
      <w:r>
        <w:t>The</w:t>
      </w:r>
      <w:r>
        <w:rPr>
          <w:spacing w:val="-7"/>
        </w:rPr>
        <w:t xml:space="preserve"> </w:t>
      </w:r>
      <w:r>
        <w:t>Insured</w:t>
      </w:r>
      <w:r>
        <w:rPr>
          <w:spacing w:val="-5"/>
        </w:rPr>
        <w:t xml:space="preserve"> </w:t>
      </w:r>
      <w:r>
        <w:t>shall</w:t>
      </w:r>
      <w:r>
        <w:rPr>
          <w:spacing w:val="-2"/>
        </w:rPr>
        <w:t xml:space="preserve"> </w:t>
      </w:r>
      <w:r>
        <w:t>cooperate</w:t>
      </w:r>
      <w:r>
        <w:rPr>
          <w:spacing w:val="-4"/>
        </w:rPr>
        <w:t xml:space="preserve"> </w:t>
      </w:r>
      <w:r>
        <w:t>with</w:t>
      </w:r>
      <w:r>
        <w:rPr>
          <w:spacing w:val="-6"/>
        </w:rPr>
        <w:t xml:space="preserve"> </w:t>
      </w:r>
      <w:r>
        <w:t>the</w:t>
      </w:r>
      <w:r>
        <w:rPr>
          <w:spacing w:val="-4"/>
        </w:rPr>
        <w:t xml:space="preserve"> </w:t>
      </w:r>
      <w:r>
        <w:t>Insurer</w:t>
      </w:r>
      <w:r>
        <w:rPr>
          <w:spacing w:val="-4"/>
        </w:rPr>
        <w:t xml:space="preserve"> </w:t>
      </w:r>
      <w:r>
        <w:t>in</w:t>
      </w:r>
      <w:r>
        <w:rPr>
          <w:spacing w:val="-5"/>
        </w:rPr>
        <w:t xml:space="preserve"> </w:t>
      </w:r>
      <w:r>
        <w:t>the</w:t>
      </w:r>
      <w:r>
        <w:rPr>
          <w:spacing w:val="-4"/>
        </w:rPr>
        <w:t xml:space="preserve"> </w:t>
      </w:r>
      <w:r>
        <w:t>processing</w:t>
      </w:r>
      <w:r>
        <w:rPr>
          <w:spacing w:val="-3"/>
        </w:rPr>
        <w:t xml:space="preserve"> </w:t>
      </w:r>
      <w:r>
        <w:t>of</w:t>
      </w:r>
      <w:r>
        <w:rPr>
          <w:spacing w:val="-4"/>
        </w:rPr>
        <w:t xml:space="preserve"> </w:t>
      </w:r>
      <w:r>
        <w:t>all</w:t>
      </w:r>
      <w:r>
        <w:rPr>
          <w:spacing w:val="-2"/>
        </w:rPr>
        <w:t xml:space="preserve"> claims.</w:t>
      </w:r>
    </w:p>
    <w:p w14:paraId="4F9D11A9" w14:textId="77777777" w:rsidR="0040572A" w:rsidRDefault="0040572A">
      <w:pPr>
        <w:pStyle w:val="BodyText"/>
        <w:spacing w:before="8"/>
        <w:rPr>
          <w:sz w:val="19"/>
        </w:rPr>
      </w:pPr>
    </w:p>
    <w:p w14:paraId="57BB59DC" w14:textId="77777777" w:rsidR="0040572A" w:rsidRDefault="00B65357">
      <w:pPr>
        <w:pStyle w:val="BodyText"/>
        <w:spacing w:before="1" w:line="453" w:lineRule="auto"/>
        <w:ind w:left="219" w:right="1829"/>
      </w:pPr>
      <w:r>
        <w:t>(The</w:t>
      </w:r>
      <w:r>
        <w:rPr>
          <w:spacing w:val="-4"/>
        </w:rPr>
        <w:t xml:space="preserve"> </w:t>
      </w:r>
      <w:r>
        <w:t>following</w:t>
      </w:r>
      <w:r>
        <w:rPr>
          <w:spacing w:val="-3"/>
        </w:rPr>
        <w:t xml:space="preserve"> </w:t>
      </w:r>
      <w:r>
        <w:t>two</w:t>
      </w:r>
      <w:r>
        <w:rPr>
          <w:spacing w:val="-6"/>
        </w:rPr>
        <w:t xml:space="preserve"> </w:t>
      </w:r>
      <w:r>
        <w:t>paragraphs</w:t>
      </w:r>
      <w:r>
        <w:rPr>
          <w:spacing w:val="-4"/>
        </w:rPr>
        <w:t xml:space="preserve"> </w:t>
      </w:r>
      <w:r>
        <w:t>are</w:t>
      </w:r>
      <w:r>
        <w:rPr>
          <w:spacing w:val="-4"/>
        </w:rPr>
        <w:t xml:space="preserve"> </w:t>
      </w:r>
      <w:r>
        <w:t>applicable</w:t>
      </w:r>
      <w:r>
        <w:rPr>
          <w:spacing w:val="-4"/>
        </w:rPr>
        <w:t xml:space="preserve"> </w:t>
      </w:r>
      <w:r>
        <w:t>to</w:t>
      </w:r>
      <w:r>
        <w:rPr>
          <w:spacing w:val="-6"/>
        </w:rPr>
        <w:t xml:space="preserve"> </w:t>
      </w:r>
      <w:r>
        <w:t>liability</w:t>
      </w:r>
      <w:r>
        <w:rPr>
          <w:spacing w:val="-3"/>
        </w:rPr>
        <w:t xml:space="preserve"> </w:t>
      </w:r>
      <w:r>
        <w:t>insurance</w:t>
      </w:r>
      <w:r>
        <w:rPr>
          <w:spacing w:val="-4"/>
        </w:rPr>
        <w:t xml:space="preserve"> </w:t>
      </w:r>
      <w:r>
        <w:t>only:</w:t>
      </w:r>
      <w:r>
        <w:rPr>
          <w:spacing w:val="-6"/>
        </w:rPr>
        <w:t xml:space="preserve"> </w:t>
      </w:r>
      <w:r>
        <w:t>article</w:t>
      </w:r>
      <w:r>
        <w:rPr>
          <w:spacing w:val="-4"/>
        </w:rPr>
        <w:t xml:space="preserve"> </w:t>
      </w:r>
      <w:r>
        <w:t>2504). No transaction made without the consent of the Insurer may be set up against him.</w:t>
      </w:r>
    </w:p>
    <w:p w14:paraId="4973221D" w14:textId="77777777" w:rsidR="0040572A" w:rsidRDefault="00B65357">
      <w:pPr>
        <w:pStyle w:val="BodyText"/>
        <w:spacing w:before="2"/>
        <w:ind w:left="219"/>
      </w:pPr>
      <w:r>
        <w:t>The</w:t>
      </w:r>
      <w:r>
        <w:rPr>
          <w:spacing w:val="-6"/>
        </w:rPr>
        <w:t xml:space="preserve"> </w:t>
      </w:r>
      <w:r>
        <w:t>Insured</w:t>
      </w:r>
      <w:r>
        <w:rPr>
          <w:spacing w:val="-4"/>
        </w:rPr>
        <w:t xml:space="preserve"> </w:t>
      </w:r>
      <w:r>
        <w:t>shall</w:t>
      </w:r>
      <w:r>
        <w:rPr>
          <w:spacing w:val="-1"/>
        </w:rPr>
        <w:t xml:space="preserve"> </w:t>
      </w:r>
      <w:r>
        <w:t>not</w:t>
      </w:r>
      <w:r>
        <w:rPr>
          <w:spacing w:val="-6"/>
        </w:rPr>
        <w:t xml:space="preserve"> </w:t>
      </w:r>
      <w:r>
        <w:t>admit</w:t>
      </w:r>
      <w:r>
        <w:rPr>
          <w:spacing w:val="-5"/>
        </w:rPr>
        <w:t xml:space="preserve"> </w:t>
      </w:r>
      <w:r>
        <w:t>any</w:t>
      </w:r>
      <w:r>
        <w:rPr>
          <w:spacing w:val="-2"/>
        </w:rPr>
        <w:t xml:space="preserve"> </w:t>
      </w:r>
      <w:r>
        <w:t>liability</w:t>
      </w:r>
      <w:r>
        <w:rPr>
          <w:spacing w:val="-3"/>
        </w:rPr>
        <w:t xml:space="preserve"> </w:t>
      </w:r>
      <w:r>
        <w:t>nor</w:t>
      </w:r>
      <w:r>
        <w:rPr>
          <w:spacing w:val="-3"/>
        </w:rPr>
        <w:t xml:space="preserve"> </w:t>
      </w:r>
      <w:r>
        <w:t>settle</w:t>
      </w:r>
      <w:r>
        <w:rPr>
          <w:spacing w:val="-3"/>
        </w:rPr>
        <w:t xml:space="preserve"> </w:t>
      </w:r>
      <w:r>
        <w:t>or</w:t>
      </w:r>
      <w:r>
        <w:rPr>
          <w:spacing w:val="-4"/>
        </w:rPr>
        <w:t xml:space="preserve"> </w:t>
      </w:r>
      <w:r>
        <w:t>attempt</w:t>
      </w:r>
      <w:r>
        <w:rPr>
          <w:spacing w:val="-5"/>
        </w:rPr>
        <w:t xml:space="preserve"> </w:t>
      </w:r>
      <w:r>
        <w:t>to</w:t>
      </w:r>
      <w:r>
        <w:rPr>
          <w:spacing w:val="-5"/>
        </w:rPr>
        <w:t xml:space="preserve"> </w:t>
      </w:r>
      <w:r>
        <w:t>settle</w:t>
      </w:r>
      <w:r>
        <w:rPr>
          <w:spacing w:val="-4"/>
        </w:rPr>
        <w:t xml:space="preserve"> </w:t>
      </w:r>
      <w:r>
        <w:t>any</w:t>
      </w:r>
      <w:r>
        <w:rPr>
          <w:spacing w:val="-2"/>
        </w:rPr>
        <w:t xml:space="preserve"> </w:t>
      </w:r>
      <w:r>
        <w:t>claim,</w:t>
      </w:r>
      <w:r>
        <w:rPr>
          <w:spacing w:val="-5"/>
        </w:rPr>
        <w:t xml:space="preserve"> </w:t>
      </w:r>
      <w:r>
        <w:t>except</w:t>
      </w:r>
      <w:r>
        <w:rPr>
          <w:spacing w:val="-5"/>
        </w:rPr>
        <w:t xml:space="preserve"> </w:t>
      </w:r>
      <w:r>
        <w:t>at</w:t>
      </w:r>
      <w:r>
        <w:rPr>
          <w:spacing w:val="-1"/>
        </w:rPr>
        <w:t xml:space="preserve"> </w:t>
      </w:r>
      <w:r>
        <w:t>his</w:t>
      </w:r>
      <w:r>
        <w:rPr>
          <w:spacing w:val="-3"/>
        </w:rPr>
        <w:t xml:space="preserve"> </w:t>
      </w:r>
      <w:r>
        <w:t>own</w:t>
      </w:r>
      <w:r>
        <w:rPr>
          <w:spacing w:val="-4"/>
        </w:rPr>
        <w:t xml:space="preserve"> </w:t>
      </w:r>
      <w:r>
        <w:rPr>
          <w:spacing w:val="-2"/>
        </w:rPr>
        <w:t>risk.</w:t>
      </w:r>
    </w:p>
    <w:p w14:paraId="60F0A087" w14:textId="77777777" w:rsidR="0040572A" w:rsidRDefault="0040572A">
      <w:pPr>
        <w:pStyle w:val="BodyText"/>
      </w:pPr>
    </w:p>
    <w:p w14:paraId="0A4B4DC3" w14:textId="77777777" w:rsidR="0040572A" w:rsidRDefault="0040572A">
      <w:pPr>
        <w:pStyle w:val="BodyText"/>
      </w:pPr>
    </w:p>
    <w:p w14:paraId="05F2E8D7" w14:textId="77777777" w:rsidR="0040572A" w:rsidRDefault="0040572A">
      <w:pPr>
        <w:pStyle w:val="BodyText"/>
        <w:spacing w:before="4"/>
        <w:rPr>
          <w:sz w:val="17"/>
        </w:rPr>
      </w:pPr>
    </w:p>
    <w:p w14:paraId="52DB4005" w14:textId="77777777" w:rsidR="0040572A" w:rsidRDefault="00B65357">
      <w:pPr>
        <w:pStyle w:val="ListParagraph"/>
        <w:numPr>
          <w:ilvl w:val="0"/>
          <w:numId w:val="3"/>
        </w:numPr>
        <w:tabs>
          <w:tab w:val="left" w:pos="433"/>
        </w:tabs>
        <w:ind w:left="433" w:hanging="214"/>
      </w:pPr>
      <w:r>
        <w:t>COMPENSATION</w:t>
      </w:r>
      <w:r>
        <w:rPr>
          <w:spacing w:val="11"/>
        </w:rPr>
        <w:t xml:space="preserve"> </w:t>
      </w:r>
      <w:r>
        <w:t>AND</w:t>
      </w:r>
      <w:r>
        <w:rPr>
          <w:spacing w:val="15"/>
        </w:rPr>
        <w:t xml:space="preserve"> </w:t>
      </w:r>
      <w:r>
        <w:rPr>
          <w:spacing w:val="-2"/>
        </w:rPr>
        <w:t>SETTLEMENT</w:t>
      </w:r>
    </w:p>
    <w:p w14:paraId="4033D755" w14:textId="77777777" w:rsidR="0040572A" w:rsidRDefault="0040572A">
      <w:pPr>
        <w:pStyle w:val="BodyText"/>
        <w:spacing w:before="9"/>
        <w:rPr>
          <w:sz w:val="19"/>
        </w:rPr>
      </w:pPr>
    </w:p>
    <w:p w14:paraId="1FD8B7B7" w14:textId="77777777" w:rsidR="0040572A" w:rsidRDefault="00B65357">
      <w:pPr>
        <w:pStyle w:val="ListParagraph"/>
        <w:numPr>
          <w:ilvl w:val="1"/>
          <w:numId w:val="3"/>
        </w:numPr>
        <w:tabs>
          <w:tab w:val="left" w:pos="543"/>
        </w:tabs>
        <w:ind w:left="543" w:hanging="324"/>
        <w:rPr>
          <w:i/>
        </w:rPr>
      </w:pPr>
      <w:r>
        <w:rPr>
          <w:i/>
        </w:rPr>
        <w:t>Basis</w:t>
      </w:r>
      <w:r>
        <w:rPr>
          <w:i/>
          <w:spacing w:val="-5"/>
        </w:rPr>
        <w:t xml:space="preserve"> </w:t>
      </w:r>
      <w:r>
        <w:rPr>
          <w:i/>
        </w:rPr>
        <w:t>of</w:t>
      </w:r>
      <w:r>
        <w:rPr>
          <w:i/>
          <w:spacing w:val="-5"/>
        </w:rPr>
        <w:t xml:space="preserve"> </w:t>
      </w:r>
      <w:r>
        <w:rPr>
          <w:i/>
        </w:rPr>
        <w:t>settlement</w:t>
      </w:r>
      <w:r>
        <w:rPr>
          <w:i/>
          <w:spacing w:val="-6"/>
        </w:rPr>
        <w:t xml:space="preserve"> </w:t>
      </w:r>
      <w:r>
        <w:rPr>
          <w:i/>
        </w:rPr>
        <w:t>(Articles</w:t>
      </w:r>
      <w:r>
        <w:rPr>
          <w:i/>
          <w:spacing w:val="-4"/>
        </w:rPr>
        <w:t xml:space="preserve"> </w:t>
      </w:r>
      <w:r>
        <w:rPr>
          <w:i/>
        </w:rPr>
        <w:t>2490,</w:t>
      </w:r>
      <w:r>
        <w:rPr>
          <w:i/>
          <w:spacing w:val="-7"/>
        </w:rPr>
        <w:t xml:space="preserve"> </w:t>
      </w:r>
      <w:r>
        <w:rPr>
          <w:i/>
        </w:rPr>
        <w:t>2491,</w:t>
      </w:r>
      <w:r>
        <w:rPr>
          <w:i/>
          <w:spacing w:val="-2"/>
        </w:rPr>
        <w:t xml:space="preserve"> 2493)</w:t>
      </w:r>
    </w:p>
    <w:p w14:paraId="580CA72B" w14:textId="77777777" w:rsidR="0040572A" w:rsidRDefault="0040572A">
      <w:pPr>
        <w:pStyle w:val="BodyText"/>
        <w:spacing w:before="8"/>
        <w:rPr>
          <w:i/>
          <w:sz w:val="19"/>
        </w:rPr>
      </w:pPr>
    </w:p>
    <w:p w14:paraId="78760598" w14:textId="77777777" w:rsidR="0040572A" w:rsidRDefault="00B65357">
      <w:pPr>
        <w:pStyle w:val="BodyText"/>
        <w:ind w:left="219"/>
      </w:pPr>
      <w:r>
        <w:t>(applicable</w:t>
      </w:r>
      <w:r>
        <w:rPr>
          <w:spacing w:val="-7"/>
        </w:rPr>
        <w:t xml:space="preserve"> </w:t>
      </w:r>
      <w:r>
        <w:t>to</w:t>
      </w:r>
      <w:r>
        <w:rPr>
          <w:spacing w:val="-9"/>
        </w:rPr>
        <w:t xml:space="preserve"> </w:t>
      </w:r>
      <w:r>
        <w:t>property</w:t>
      </w:r>
      <w:r>
        <w:rPr>
          <w:spacing w:val="-6"/>
        </w:rPr>
        <w:t xml:space="preserve"> </w:t>
      </w:r>
      <w:r>
        <w:t>insurance</w:t>
      </w:r>
      <w:r>
        <w:rPr>
          <w:spacing w:val="-6"/>
        </w:rPr>
        <w:t xml:space="preserve"> </w:t>
      </w:r>
      <w:r>
        <w:rPr>
          <w:spacing w:val="-4"/>
        </w:rPr>
        <w:t>only)</w:t>
      </w:r>
    </w:p>
    <w:p w14:paraId="62C1846A" w14:textId="77777777" w:rsidR="0040572A" w:rsidRDefault="0040572A">
      <w:pPr>
        <w:pStyle w:val="BodyText"/>
        <w:spacing w:before="8"/>
        <w:rPr>
          <w:sz w:val="19"/>
        </w:rPr>
      </w:pPr>
    </w:p>
    <w:p w14:paraId="3501BB70" w14:textId="77777777" w:rsidR="0040572A" w:rsidRDefault="00B65357">
      <w:pPr>
        <w:pStyle w:val="BodyText"/>
        <w:spacing w:line="278" w:lineRule="auto"/>
        <w:ind w:left="219" w:right="150"/>
      </w:pPr>
      <w:r>
        <w:t>Unless</w:t>
      </w:r>
      <w:r>
        <w:rPr>
          <w:spacing w:val="-4"/>
        </w:rPr>
        <w:t xml:space="preserve"> </w:t>
      </w:r>
      <w:r>
        <w:t>otherwise</w:t>
      </w:r>
      <w:r>
        <w:rPr>
          <w:spacing w:val="-4"/>
        </w:rPr>
        <w:t xml:space="preserve"> </w:t>
      </w:r>
      <w:r>
        <w:t>provided,</w:t>
      </w:r>
      <w:r>
        <w:rPr>
          <w:spacing w:val="-6"/>
        </w:rPr>
        <w:t xml:space="preserve"> </w:t>
      </w:r>
      <w:r>
        <w:t>the</w:t>
      </w:r>
      <w:r>
        <w:rPr>
          <w:spacing w:val="-4"/>
        </w:rPr>
        <w:t xml:space="preserve"> </w:t>
      </w:r>
      <w:r>
        <w:t>Insurer</w:t>
      </w:r>
      <w:r>
        <w:rPr>
          <w:spacing w:val="-4"/>
        </w:rPr>
        <w:t xml:space="preserve"> </w:t>
      </w:r>
      <w:r>
        <w:t>shall</w:t>
      </w:r>
      <w:r>
        <w:rPr>
          <w:spacing w:val="-2"/>
        </w:rPr>
        <w:t xml:space="preserve"> </w:t>
      </w:r>
      <w:r>
        <w:t>not</w:t>
      </w:r>
      <w:r>
        <w:rPr>
          <w:spacing w:val="-6"/>
        </w:rPr>
        <w:t xml:space="preserve"> </w:t>
      </w:r>
      <w:r>
        <w:t>be</w:t>
      </w:r>
      <w:r>
        <w:rPr>
          <w:spacing w:val="-3"/>
        </w:rPr>
        <w:t xml:space="preserve"> </w:t>
      </w:r>
      <w:r>
        <w:t>liable</w:t>
      </w:r>
      <w:r>
        <w:rPr>
          <w:spacing w:val="-4"/>
        </w:rPr>
        <w:t xml:space="preserve"> </w:t>
      </w:r>
      <w:r>
        <w:t>for</w:t>
      </w:r>
      <w:r>
        <w:rPr>
          <w:spacing w:val="-4"/>
        </w:rPr>
        <w:t xml:space="preserve"> </w:t>
      </w:r>
      <w:r>
        <w:t>more</w:t>
      </w:r>
      <w:r>
        <w:rPr>
          <w:spacing w:val="-4"/>
        </w:rPr>
        <w:t xml:space="preserve"> </w:t>
      </w:r>
      <w:r>
        <w:t>than</w:t>
      </w:r>
      <w:r>
        <w:rPr>
          <w:spacing w:val="-5"/>
        </w:rPr>
        <w:t xml:space="preserve"> </w:t>
      </w:r>
      <w:r>
        <w:t>the actual cash</w:t>
      </w:r>
      <w:r>
        <w:rPr>
          <w:spacing w:val="-5"/>
        </w:rPr>
        <w:t xml:space="preserve"> </w:t>
      </w:r>
      <w:r>
        <w:t>value</w:t>
      </w:r>
      <w:r>
        <w:rPr>
          <w:spacing w:val="-4"/>
        </w:rPr>
        <w:t xml:space="preserve"> </w:t>
      </w:r>
      <w:r>
        <w:t>of</w:t>
      </w:r>
      <w:r>
        <w:rPr>
          <w:spacing w:val="-4"/>
        </w:rPr>
        <w:t xml:space="preserve"> </w:t>
      </w:r>
      <w:r>
        <w:t>the property at the time of loss as normally determined.</w:t>
      </w:r>
    </w:p>
    <w:p w14:paraId="1E8084DE" w14:textId="77777777" w:rsidR="0040572A" w:rsidRDefault="0040572A">
      <w:pPr>
        <w:pStyle w:val="BodyText"/>
        <w:spacing w:before="3"/>
        <w:rPr>
          <w:sz w:val="16"/>
        </w:rPr>
      </w:pPr>
    </w:p>
    <w:p w14:paraId="4375EF92" w14:textId="77777777" w:rsidR="0040572A" w:rsidRDefault="00B65357">
      <w:pPr>
        <w:pStyle w:val="BodyText"/>
        <w:spacing w:line="273" w:lineRule="auto"/>
        <w:ind w:left="219" w:right="336"/>
        <w:jc w:val="both"/>
      </w:pPr>
      <w:r>
        <w:t>In</w:t>
      </w:r>
      <w:r>
        <w:rPr>
          <w:spacing w:val="-4"/>
        </w:rPr>
        <w:t xml:space="preserve"> </w:t>
      </w:r>
      <w:r>
        <w:t>unvalued</w:t>
      </w:r>
      <w:r>
        <w:rPr>
          <w:spacing w:val="-4"/>
        </w:rPr>
        <w:t xml:space="preserve"> </w:t>
      </w:r>
      <w:r>
        <w:t>policies,</w:t>
      </w:r>
      <w:r>
        <w:rPr>
          <w:spacing w:val="-5"/>
        </w:rPr>
        <w:t xml:space="preserve"> </w:t>
      </w:r>
      <w:r>
        <w:t>the</w:t>
      </w:r>
      <w:r>
        <w:rPr>
          <w:spacing w:val="-3"/>
        </w:rPr>
        <w:t xml:space="preserve"> </w:t>
      </w:r>
      <w:r>
        <w:t>amount</w:t>
      </w:r>
      <w:r>
        <w:rPr>
          <w:spacing w:val="-5"/>
        </w:rPr>
        <w:t xml:space="preserve"> </w:t>
      </w:r>
      <w:r>
        <w:t>of</w:t>
      </w:r>
      <w:r>
        <w:rPr>
          <w:spacing w:val="-3"/>
        </w:rPr>
        <w:t xml:space="preserve"> </w:t>
      </w:r>
      <w:r>
        <w:t>insurance</w:t>
      </w:r>
      <w:r>
        <w:rPr>
          <w:spacing w:val="-3"/>
        </w:rPr>
        <w:t xml:space="preserve"> </w:t>
      </w:r>
      <w:r>
        <w:t>does not make</w:t>
      </w:r>
      <w:r>
        <w:rPr>
          <w:spacing w:val="-3"/>
        </w:rPr>
        <w:t xml:space="preserve"> </w:t>
      </w:r>
      <w:r>
        <w:t>proof</w:t>
      </w:r>
      <w:r>
        <w:rPr>
          <w:spacing w:val="-3"/>
        </w:rPr>
        <w:t xml:space="preserve"> </w:t>
      </w:r>
      <w:r>
        <w:t>of the</w:t>
      </w:r>
      <w:r>
        <w:rPr>
          <w:spacing w:val="-3"/>
        </w:rPr>
        <w:t xml:space="preserve"> </w:t>
      </w:r>
      <w:r>
        <w:t>value</w:t>
      </w:r>
      <w:r>
        <w:rPr>
          <w:spacing w:val="-3"/>
        </w:rPr>
        <w:t xml:space="preserve"> </w:t>
      </w:r>
      <w:r>
        <w:t>of</w:t>
      </w:r>
      <w:r>
        <w:rPr>
          <w:spacing w:val="-3"/>
        </w:rPr>
        <w:t xml:space="preserve"> </w:t>
      </w:r>
      <w:r>
        <w:t>the</w:t>
      </w:r>
      <w:r>
        <w:rPr>
          <w:spacing w:val="-3"/>
        </w:rPr>
        <w:t xml:space="preserve"> </w:t>
      </w:r>
      <w:r>
        <w:t>insured</w:t>
      </w:r>
      <w:r>
        <w:rPr>
          <w:spacing w:val="-4"/>
        </w:rPr>
        <w:t xml:space="preserve"> </w:t>
      </w:r>
      <w:r>
        <w:t>property. In valued policies,</w:t>
      </w:r>
      <w:r>
        <w:rPr>
          <w:spacing w:val="-1"/>
        </w:rPr>
        <w:t xml:space="preserve"> </w:t>
      </w:r>
      <w:r>
        <w:t>the agreed value makes complete proof,</w:t>
      </w:r>
      <w:r>
        <w:rPr>
          <w:spacing w:val="-1"/>
        </w:rPr>
        <w:t xml:space="preserve"> </w:t>
      </w:r>
      <w:r>
        <w:t>between the Insurer and the Insured,</w:t>
      </w:r>
      <w:r>
        <w:rPr>
          <w:spacing w:val="-1"/>
        </w:rPr>
        <w:t xml:space="preserve"> </w:t>
      </w:r>
      <w:r>
        <w:t>of the value of the insured property.</w:t>
      </w:r>
    </w:p>
    <w:p w14:paraId="1E74935A" w14:textId="77777777" w:rsidR="0040572A" w:rsidRDefault="0040572A">
      <w:pPr>
        <w:pStyle w:val="BodyText"/>
        <w:spacing w:before="9"/>
        <w:rPr>
          <w:sz w:val="16"/>
        </w:rPr>
      </w:pPr>
    </w:p>
    <w:p w14:paraId="794598F7" w14:textId="77777777" w:rsidR="0040572A" w:rsidRDefault="00B65357">
      <w:pPr>
        <w:pStyle w:val="BodyText"/>
        <w:spacing w:line="276" w:lineRule="auto"/>
        <w:ind w:left="219" w:right="638"/>
        <w:jc w:val="both"/>
      </w:pPr>
      <w:r>
        <w:t>If</w:t>
      </w:r>
      <w:r>
        <w:rPr>
          <w:spacing w:val="-3"/>
        </w:rPr>
        <w:t xml:space="preserve"> </w:t>
      </w:r>
      <w:r>
        <w:t>the</w:t>
      </w:r>
      <w:r>
        <w:rPr>
          <w:spacing w:val="-3"/>
        </w:rPr>
        <w:t xml:space="preserve"> </w:t>
      </w:r>
      <w:r>
        <w:t>amount</w:t>
      </w:r>
      <w:r>
        <w:rPr>
          <w:spacing w:val="-5"/>
        </w:rPr>
        <w:t xml:space="preserve"> </w:t>
      </w:r>
      <w:r>
        <w:t>of insurance</w:t>
      </w:r>
      <w:r>
        <w:rPr>
          <w:spacing w:val="-3"/>
        </w:rPr>
        <w:t xml:space="preserve"> </w:t>
      </w:r>
      <w:r>
        <w:t>is</w:t>
      </w:r>
      <w:r>
        <w:rPr>
          <w:spacing w:val="-3"/>
        </w:rPr>
        <w:t xml:space="preserve"> </w:t>
      </w:r>
      <w:r>
        <w:t>less</w:t>
      </w:r>
      <w:r>
        <w:rPr>
          <w:spacing w:val="-3"/>
        </w:rPr>
        <w:t xml:space="preserve"> </w:t>
      </w:r>
      <w:r>
        <w:t>than</w:t>
      </w:r>
      <w:r>
        <w:rPr>
          <w:spacing w:val="-4"/>
        </w:rPr>
        <w:t xml:space="preserve"> </w:t>
      </w:r>
      <w:r>
        <w:t>the</w:t>
      </w:r>
      <w:r>
        <w:rPr>
          <w:spacing w:val="-3"/>
        </w:rPr>
        <w:t xml:space="preserve"> </w:t>
      </w:r>
      <w:r>
        <w:t>value</w:t>
      </w:r>
      <w:r>
        <w:rPr>
          <w:spacing w:val="-3"/>
        </w:rPr>
        <w:t xml:space="preserve"> </w:t>
      </w:r>
      <w:r>
        <w:t>of the property</w:t>
      </w:r>
      <w:r>
        <w:rPr>
          <w:spacing w:val="-2"/>
        </w:rPr>
        <w:t xml:space="preserve"> </w:t>
      </w:r>
      <w:r>
        <w:t>the</w:t>
      </w:r>
      <w:r>
        <w:rPr>
          <w:spacing w:val="-3"/>
        </w:rPr>
        <w:t xml:space="preserve"> </w:t>
      </w:r>
      <w:r>
        <w:t>Insurer</w:t>
      </w:r>
      <w:r>
        <w:rPr>
          <w:spacing w:val="-3"/>
        </w:rPr>
        <w:t xml:space="preserve"> </w:t>
      </w:r>
      <w:r>
        <w:t>is</w:t>
      </w:r>
      <w:r>
        <w:rPr>
          <w:spacing w:val="-3"/>
        </w:rPr>
        <w:t xml:space="preserve"> </w:t>
      </w:r>
      <w:r>
        <w:t>released</w:t>
      </w:r>
      <w:r>
        <w:rPr>
          <w:spacing w:val="-4"/>
        </w:rPr>
        <w:t xml:space="preserve"> </w:t>
      </w:r>
      <w:r>
        <w:t>by</w:t>
      </w:r>
      <w:r>
        <w:rPr>
          <w:spacing w:val="-2"/>
        </w:rPr>
        <w:t xml:space="preserve"> </w:t>
      </w:r>
      <w:r>
        <w:t>paying</w:t>
      </w:r>
      <w:r>
        <w:rPr>
          <w:spacing w:val="-2"/>
        </w:rPr>
        <w:t xml:space="preserve"> </w:t>
      </w:r>
      <w:r>
        <w:t>the amount</w:t>
      </w:r>
      <w:r>
        <w:rPr>
          <w:spacing w:val="-2"/>
        </w:rPr>
        <w:t xml:space="preserve"> </w:t>
      </w:r>
      <w:r>
        <w:t>of the insurance in</w:t>
      </w:r>
      <w:r>
        <w:rPr>
          <w:spacing w:val="-1"/>
        </w:rPr>
        <w:t xml:space="preserve"> </w:t>
      </w:r>
      <w:r>
        <w:t>the event of total loss or a proportional indemnity in</w:t>
      </w:r>
      <w:r>
        <w:rPr>
          <w:spacing w:val="-1"/>
        </w:rPr>
        <w:t xml:space="preserve"> </w:t>
      </w:r>
      <w:r>
        <w:t>the event</w:t>
      </w:r>
      <w:r>
        <w:rPr>
          <w:spacing w:val="-2"/>
        </w:rPr>
        <w:t xml:space="preserve"> </w:t>
      </w:r>
      <w:r>
        <w:t xml:space="preserve">of partial </w:t>
      </w:r>
      <w:r>
        <w:rPr>
          <w:spacing w:val="-2"/>
        </w:rPr>
        <w:t>loss.</w:t>
      </w:r>
    </w:p>
    <w:p w14:paraId="7E0A418D" w14:textId="77777777" w:rsidR="0040572A" w:rsidRDefault="0040572A">
      <w:pPr>
        <w:spacing w:line="276" w:lineRule="auto"/>
        <w:jc w:val="both"/>
        <w:sectPr w:rsidR="0040572A">
          <w:footerReference w:type="default" r:id="rId43"/>
          <w:pgSz w:w="12240" w:h="15840"/>
          <w:pgMar w:top="1400" w:right="1180" w:bottom="1180" w:left="1220" w:header="0" w:footer="995" w:gutter="0"/>
          <w:cols w:space="720"/>
        </w:sectPr>
      </w:pPr>
    </w:p>
    <w:p w14:paraId="6A81A7F2" w14:textId="77777777" w:rsidR="0040572A" w:rsidRDefault="00B65357">
      <w:pPr>
        <w:pStyle w:val="ListParagraph"/>
        <w:numPr>
          <w:ilvl w:val="1"/>
          <w:numId w:val="3"/>
        </w:numPr>
        <w:tabs>
          <w:tab w:val="left" w:pos="543"/>
        </w:tabs>
        <w:spacing w:before="41"/>
        <w:ind w:left="543" w:hanging="324"/>
        <w:rPr>
          <w:i/>
        </w:rPr>
      </w:pPr>
      <w:r>
        <w:rPr>
          <w:i/>
        </w:rPr>
        <w:lastRenderedPageBreak/>
        <w:t>Pair</w:t>
      </w:r>
      <w:r>
        <w:rPr>
          <w:i/>
          <w:spacing w:val="-1"/>
        </w:rPr>
        <w:t xml:space="preserve"> </w:t>
      </w:r>
      <w:r>
        <w:rPr>
          <w:i/>
        </w:rPr>
        <w:t xml:space="preserve">and </w:t>
      </w:r>
      <w:r>
        <w:rPr>
          <w:i/>
          <w:spacing w:val="-5"/>
        </w:rPr>
        <w:t>set</w:t>
      </w:r>
    </w:p>
    <w:p w14:paraId="0B14D425" w14:textId="77777777" w:rsidR="0040572A" w:rsidRDefault="0040572A">
      <w:pPr>
        <w:pStyle w:val="BodyText"/>
        <w:spacing w:before="9"/>
        <w:rPr>
          <w:i/>
          <w:sz w:val="19"/>
        </w:rPr>
      </w:pPr>
    </w:p>
    <w:p w14:paraId="391B5221" w14:textId="77777777" w:rsidR="0040572A" w:rsidRDefault="00B65357">
      <w:pPr>
        <w:pStyle w:val="BodyText"/>
        <w:ind w:left="219"/>
      </w:pPr>
      <w:r>
        <w:t>(applicable</w:t>
      </w:r>
      <w:r>
        <w:rPr>
          <w:spacing w:val="-7"/>
        </w:rPr>
        <w:t xml:space="preserve"> </w:t>
      </w:r>
      <w:r>
        <w:t>to</w:t>
      </w:r>
      <w:r>
        <w:rPr>
          <w:spacing w:val="-9"/>
        </w:rPr>
        <w:t xml:space="preserve"> </w:t>
      </w:r>
      <w:r>
        <w:t>property</w:t>
      </w:r>
      <w:r>
        <w:rPr>
          <w:spacing w:val="-6"/>
        </w:rPr>
        <w:t xml:space="preserve"> </w:t>
      </w:r>
      <w:r>
        <w:t>insurance</w:t>
      </w:r>
      <w:r>
        <w:rPr>
          <w:spacing w:val="-6"/>
        </w:rPr>
        <w:t xml:space="preserve"> </w:t>
      </w:r>
      <w:r>
        <w:rPr>
          <w:spacing w:val="-4"/>
        </w:rPr>
        <w:t>only)</w:t>
      </w:r>
    </w:p>
    <w:p w14:paraId="682A88CA" w14:textId="77777777" w:rsidR="0040572A" w:rsidRDefault="0040572A">
      <w:pPr>
        <w:pStyle w:val="BodyText"/>
        <w:spacing w:before="8"/>
        <w:rPr>
          <w:sz w:val="19"/>
        </w:rPr>
      </w:pPr>
    </w:p>
    <w:p w14:paraId="42CE8E31" w14:textId="77777777" w:rsidR="0040572A" w:rsidRDefault="00B65357">
      <w:pPr>
        <w:pStyle w:val="BodyText"/>
        <w:spacing w:line="276" w:lineRule="auto"/>
        <w:ind w:left="219" w:right="150"/>
      </w:pPr>
      <w:r>
        <w:t>In</w:t>
      </w:r>
      <w:r>
        <w:rPr>
          <w:spacing w:val="-2"/>
        </w:rPr>
        <w:t xml:space="preserve"> </w:t>
      </w:r>
      <w:r>
        <w:t>the</w:t>
      </w:r>
      <w:r>
        <w:rPr>
          <w:spacing w:val="-1"/>
        </w:rPr>
        <w:t xml:space="preserve"> </w:t>
      </w:r>
      <w:r>
        <w:t>case</w:t>
      </w:r>
      <w:r>
        <w:rPr>
          <w:spacing w:val="-1"/>
        </w:rPr>
        <w:t xml:space="preserve"> </w:t>
      </w:r>
      <w:r>
        <w:t>of</w:t>
      </w:r>
      <w:r>
        <w:rPr>
          <w:spacing w:val="-1"/>
        </w:rPr>
        <w:t xml:space="preserve"> </w:t>
      </w:r>
      <w:r>
        <w:t>loss of</w:t>
      </w:r>
      <w:r>
        <w:rPr>
          <w:spacing w:val="-1"/>
        </w:rPr>
        <w:t xml:space="preserve"> </w:t>
      </w:r>
      <w:r>
        <w:t>or</w:t>
      </w:r>
      <w:r>
        <w:rPr>
          <w:spacing w:val="-1"/>
        </w:rPr>
        <w:t xml:space="preserve"> </w:t>
      </w:r>
      <w:r>
        <w:t>damage</w:t>
      </w:r>
      <w:r>
        <w:rPr>
          <w:spacing w:val="-1"/>
        </w:rPr>
        <w:t xml:space="preserve"> </w:t>
      </w:r>
      <w:r>
        <w:t>to any article</w:t>
      </w:r>
      <w:r>
        <w:rPr>
          <w:spacing w:val="-1"/>
        </w:rPr>
        <w:t xml:space="preserve"> </w:t>
      </w:r>
      <w:r>
        <w:t>or</w:t>
      </w:r>
      <w:r>
        <w:rPr>
          <w:spacing w:val="-1"/>
        </w:rPr>
        <w:t xml:space="preserve"> </w:t>
      </w:r>
      <w:r>
        <w:t>articles,</w:t>
      </w:r>
      <w:r>
        <w:rPr>
          <w:spacing w:val="-3"/>
        </w:rPr>
        <w:t xml:space="preserve"> </w:t>
      </w:r>
      <w:r>
        <w:t>whether</w:t>
      </w:r>
      <w:r>
        <w:rPr>
          <w:spacing w:val="-1"/>
        </w:rPr>
        <w:t xml:space="preserve"> </w:t>
      </w:r>
      <w:r>
        <w:t>scheduled</w:t>
      </w:r>
      <w:r>
        <w:rPr>
          <w:spacing w:val="-2"/>
        </w:rPr>
        <w:t xml:space="preserve"> </w:t>
      </w:r>
      <w:r>
        <w:t>or unscheduled,</w:t>
      </w:r>
      <w:r>
        <w:rPr>
          <w:spacing w:val="-3"/>
        </w:rPr>
        <w:t xml:space="preserve"> </w:t>
      </w:r>
      <w:r>
        <w:t>which</w:t>
      </w:r>
      <w:r>
        <w:rPr>
          <w:spacing w:val="-2"/>
        </w:rPr>
        <w:t xml:space="preserve"> </w:t>
      </w:r>
      <w:r>
        <w:t>are part of a set, the measure of loss of or damage to such article or articles shall be a reasonable and fair proportion</w:t>
      </w:r>
      <w:r>
        <w:rPr>
          <w:spacing w:val="-3"/>
        </w:rPr>
        <w:t xml:space="preserve"> </w:t>
      </w:r>
      <w:r>
        <w:t>of the</w:t>
      </w:r>
      <w:r>
        <w:rPr>
          <w:spacing w:val="-2"/>
        </w:rPr>
        <w:t xml:space="preserve"> </w:t>
      </w:r>
      <w:r>
        <w:t>total value</w:t>
      </w:r>
      <w:r>
        <w:rPr>
          <w:spacing w:val="-2"/>
        </w:rPr>
        <w:t xml:space="preserve"> </w:t>
      </w:r>
      <w:r>
        <w:t>of</w:t>
      </w:r>
      <w:r>
        <w:rPr>
          <w:spacing w:val="-2"/>
        </w:rPr>
        <w:t xml:space="preserve"> </w:t>
      </w:r>
      <w:r>
        <w:t>the</w:t>
      </w:r>
      <w:r>
        <w:rPr>
          <w:spacing w:val="-2"/>
        </w:rPr>
        <w:t xml:space="preserve"> </w:t>
      </w:r>
      <w:r>
        <w:t>set,</w:t>
      </w:r>
      <w:r>
        <w:rPr>
          <w:spacing w:val="-4"/>
        </w:rPr>
        <w:t xml:space="preserve"> </w:t>
      </w:r>
      <w:r>
        <w:t>but</w:t>
      </w:r>
      <w:r>
        <w:rPr>
          <w:spacing w:val="-4"/>
        </w:rPr>
        <w:t xml:space="preserve"> </w:t>
      </w:r>
      <w:r>
        <w:t>in</w:t>
      </w:r>
      <w:r>
        <w:rPr>
          <w:spacing w:val="-3"/>
        </w:rPr>
        <w:t xml:space="preserve"> </w:t>
      </w:r>
      <w:r>
        <w:t>no</w:t>
      </w:r>
      <w:r>
        <w:rPr>
          <w:spacing w:val="-2"/>
        </w:rPr>
        <w:t xml:space="preserve"> </w:t>
      </w:r>
      <w:r>
        <w:t>event</w:t>
      </w:r>
      <w:r>
        <w:rPr>
          <w:spacing w:val="-4"/>
        </w:rPr>
        <w:t xml:space="preserve"> </w:t>
      </w:r>
      <w:r>
        <w:t>shall such</w:t>
      </w:r>
      <w:r>
        <w:rPr>
          <w:spacing w:val="-3"/>
        </w:rPr>
        <w:t xml:space="preserve"> </w:t>
      </w:r>
      <w:r>
        <w:t>loss</w:t>
      </w:r>
      <w:r>
        <w:rPr>
          <w:spacing w:val="-2"/>
        </w:rPr>
        <w:t xml:space="preserve"> </w:t>
      </w:r>
      <w:r>
        <w:t>or</w:t>
      </w:r>
      <w:r>
        <w:rPr>
          <w:spacing w:val="-2"/>
        </w:rPr>
        <w:t xml:space="preserve"> </w:t>
      </w:r>
      <w:r>
        <w:t>damage</w:t>
      </w:r>
      <w:r>
        <w:rPr>
          <w:spacing w:val="-2"/>
        </w:rPr>
        <w:t xml:space="preserve"> </w:t>
      </w:r>
      <w:r>
        <w:t>be</w:t>
      </w:r>
      <w:r>
        <w:rPr>
          <w:spacing w:val="-2"/>
        </w:rPr>
        <w:t xml:space="preserve"> </w:t>
      </w:r>
      <w:r>
        <w:t>construed</w:t>
      </w:r>
      <w:r>
        <w:rPr>
          <w:spacing w:val="-3"/>
        </w:rPr>
        <w:t xml:space="preserve"> </w:t>
      </w:r>
      <w:r>
        <w:t>to</w:t>
      </w:r>
      <w:r>
        <w:rPr>
          <w:spacing w:val="-4"/>
        </w:rPr>
        <w:t xml:space="preserve"> </w:t>
      </w:r>
      <w:r>
        <w:t>mean</w:t>
      </w:r>
    </w:p>
    <w:p w14:paraId="0931BB5B" w14:textId="77777777" w:rsidR="0040572A" w:rsidRDefault="0040572A">
      <w:pPr>
        <w:pStyle w:val="BodyText"/>
        <w:spacing w:before="6"/>
        <w:rPr>
          <w:sz w:val="16"/>
        </w:rPr>
      </w:pPr>
    </w:p>
    <w:p w14:paraId="53ED4575" w14:textId="77777777" w:rsidR="0040572A" w:rsidRDefault="00B65357">
      <w:pPr>
        <w:pStyle w:val="ListParagraph"/>
        <w:numPr>
          <w:ilvl w:val="1"/>
          <w:numId w:val="3"/>
        </w:numPr>
        <w:tabs>
          <w:tab w:val="left" w:pos="543"/>
        </w:tabs>
        <w:ind w:left="543" w:hanging="324"/>
        <w:rPr>
          <w:i/>
        </w:rPr>
      </w:pPr>
      <w:r>
        <w:rPr>
          <w:i/>
          <w:spacing w:val="-2"/>
        </w:rPr>
        <w:t>Parts</w:t>
      </w:r>
    </w:p>
    <w:p w14:paraId="508E8A92" w14:textId="77777777" w:rsidR="0040572A" w:rsidRDefault="0040572A">
      <w:pPr>
        <w:pStyle w:val="BodyText"/>
        <w:spacing w:before="8"/>
        <w:rPr>
          <w:i/>
          <w:sz w:val="19"/>
        </w:rPr>
      </w:pPr>
    </w:p>
    <w:p w14:paraId="0766E08E" w14:textId="77777777" w:rsidR="0040572A" w:rsidRDefault="00B65357">
      <w:pPr>
        <w:pStyle w:val="BodyText"/>
        <w:spacing w:before="1"/>
        <w:ind w:left="219"/>
      </w:pPr>
      <w:r>
        <w:t>(applicable</w:t>
      </w:r>
      <w:r>
        <w:rPr>
          <w:spacing w:val="-7"/>
        </w:rPr>
        <w:t xml:space="preserve"> </w:t>
      </w:r>
      <w:r>
        <w:t>to</w:t>
      </w:r>
      <w:r>
        <w:rPr>
          <w:spacing w:val="-9"/>
        </w:rPr>
        <w:t xml:space="preserve"> </w:t>
      </w:r>
      <w:r>
        <w:t>property</w:t>
      </w:r>
      <w:r>
        <w:rPr>
          <w:spacing w:val="-6"/>
        </w:rPr>
        <w:t xml:space="preserve"> </w:t>
      </w:r>
      <w:r>
        <w:t>insurance</w:t>
      </w:r>
      <w:r>
        <w:rPr>
          <w:spacing w:val="-6"/>
        </w:rPr>
        <w:t xml:space="preserve"> </w:t>
      </w:r>
      <w:r>
        <w:rPr>
          <w:spacing w:val="-4"/>
        </w:rPr>
        <w:t>only)</w:t>
      </w:r>
    </w:p>
    <w:p w14:paraId="10C14F14" w14:textId="77777777" w:rsidR="0040572A" w:rsidRDefault="0040572A">
      <w:pPr>
        <w:pStyle w:val="BodyText"/>
        <w:spacing w:before="8"/>
        <w:rPr>
          <w:sz w:val="19"/>
        </w:rPr>
      </w:pPr>
    </w:p>
    <w:p w14:paraId="63035B2D" w14:textId="77777777" w:rsidR="0040572A" w:rsidRDefault="00B65357">
      <w:pPr>
        <w:pStyle w:val="BodyText"/>
        <w:spacing w:line="273" w:lineRule="auto"/>
        <w:ind w:left="219" w:right="150"/>
      </w:pPr>
      <w:r>
        <w:t>In</w:t>
      </w:r>
      <w:r>
        <w:rPr>
          <w:spacing w:val="-5"/>
        </w:rPr>
        <w:t xml:space="preserve"> </w:t>
      </w:r>
      <w:r>
        <w:t>the</w:t>
      </w:r>
      <w:r>
        <w:rPr>
          <w:spacing w:val="-4"/>
        </w:rPr>
        <w:t xml:space="preserve"> </w:t>
      </w:r>
      <w:r>
        <w:t>case</w:t>
      </w:r>
      <w:r>
        <w:rPr>
          <w:spacing w:val="-4"/>
        </w:rPr>
        <w:t xml:space="preserve"> </w:t>
      </w:r>
      <w:r>
        <w:t>of</w:t>
      </w:r>
      <w:r>
        <w:rPr>
          <w:spacing w:val="-4"/>
        </w:rPr>
        <w:t xml:space="preserve"> </w:t>
      </w:r>
      <w:r>
        <w:t>loss of</w:t>
      </w:r>
      <w:r>
        <w:rPr>
          <w:spacing w:val="-4"/>
        </w:rPr>
        <w:t xml:space="preserve"> </w:t>
      </w:r>
      <w:r>
        <w:t>or</w:t>
      </w:r>
      <w:r>
        <w:rPr>
          <w:spacing w:val="-4"/>
        </w:rPr>
        <w:t xml:space="preserve"> </w:t>
      </w:r>
      <w:r>
        <w:t>damage</w:t>
      </w:r>
      <w:r>
        <w:rPr>
          <w:spacing w:val="-4"/>
        </w:rPr>
        <w:t xml:space="preserve"> </w:t>
      </w:r>
      <w:r>
        <w:t>to</w:t>
      </w:r>
      <w:r>
        <w:rPr>
          <w:spacing w:val="-1"/>
        </w:rPr>
        <w:t xml:space="preserve"> </w:t>
      </w:r>
      <w:r>
        <w:t>any</w:t>
      </w:r>
      <w:r>
        <w:rPr>
          <w:spacing w:val="-3"/>
        </w:rPr>
        <w:t xml:space="preserve"> </w:t>
      </w:r>
      <w:r>
        <w:t>part</w:t>
      </w:r>
      <w:r>
        <w:rPr>
          <w:spacing w:val="-1"/>
        </w:rPr>
        <w:t xml:space="preserve"> </w:t>
      </w:r>
      <w:r>
        <w:t>of</w:t>
      </w:r>
      <w:r>
        <w:rPr>
          <w:spacing w:val="-4"/>
        </w:rPr>
        <w:t xml:space="preserve"> </w:t>
      </w:r>
      <w:r>
        <w:t>the insured</w:t>
      </w:r>
      <w:r>
        <w:rPr>
          <w:spacing w:val="-5"/>
        </w:rPr>
        <w:t xml:space="preserve"> </w:t>
      </w:r>
      <w:r>
        <w:t>property,</w:t>
      </w:r>
      <w:r>
        <w:rPr>
          <w:spacing w:val="-6"/>
        </w:rPr>
        <w:t xml:space="preserve"> </w:t>
      </w:r>
      <w:r>
        <w:t>whether</w:t>
      </w:r>
      <w:r>
        <w:rPr>
          <w:spacing w:val="-4"/>
        </w:rPr>
        <w:t xml:space="preserve"> </w:t>
      </w:r>
      <w:r>
        <w:t>scheduled</w:t>
      </w:r>
      <w:r>
        <w:rPr>
          <w:spacing w:val="-5"/>
        </w:rPr>
        <w:t xml:space="preserve"> </w:t>
      </w:r>
      <w:r>
        <w:t>or</w:t>
      </w:r>
      <w:r>
        <w:rPr>
          <w:spacing w:val="-4"/>
        </w:rPr>
        <w:t xml:space="preserve"> </w:t>
      </w:r>
      <w:r>
        <w:t>unscheduled, consisting, when complete for use, of several parts, the Insurer is not liable for more than the insured value of the part lost or dama</w:t>
      </w:r>
      <w:r>
        <w:t>ged, including the cost of installation.</w:t>
      </w:r>
    </w:p>
    <w:p w14:paraId="12CDADEF" w14:textId="77777777" w:rsidR="0040572A" w:rsidRDefault="0040572A">
      <w:pPr>
        <w:pStyle w:val="BodyText"/>
        <w:spacing w:before="9"/>
        <w:rPr>
          <w:sz w:val="16"/>
        </w:rPr>
      </w:pPr>
    </w:p>
    <w:p w14:paraId="77966278" w14:textId="77777777" w:rsidR="0040572A" w:rsidRDefault="00B65357">
      <w:pPr>
        <w:pStyle w:val="ListParagraph"/>
        <w:numPr>
          <w:ilvl w:val="1"/>
          <w:numId w:val="3"/>
        </w:numPr>
        <w:tabs>
          <w:tab w:val="left" w:pos="543"/>
        </w:tabs>
        <w:ind w:left="543" w:hanging="324"/>
        <w:rPr>
          <w:i/>
        </w:rPr>
      </w:pPr>
      <w:r>
        <w:rPr>
          <w:i/>
        </w:rPr>
        <w:t>Fire</w:t>
      </w:r>
      <w:r>
        <w:rPr>
          <w:i/>
          <w:spacing w:val="-4"/>
        </w:rPr>
        <w:t xml:space="preserve"> </w:t>
      </w:r>
      <w:r>
        <w:rPr>
          <w:i/>
        </w:rPr>
        <w:t>insurance</w:t>
      </w:r>
      <w:r>
        <w:rPr>
          <w:i/>
          <w:spacing w:val="-4"/>
        </w:rPr>
        <w:t xml:space="preserve"> </w:t>
      </w:r>
      <w:r>
        <w:rPr>
          <w:i/>
        </w:rPr>
        <w:t>(Articles</w:t>
      </w:r>
      <w:r>
        <w:rPr>
          <w:i/>
          <w:spacing w:val="-3"/>
        </w:rPr>
        <w:t xml:space="preserve"> </w:t>
      </w:r>
      <w:r>
        <w:rPr>
          <w:i/>
        </w:rPr>
        <w:t>2485</w:t>
      </w:r>
      <w:r>
        <w:rPr>
          <w:i/>
          <w:spacing w:val="-6"/>
        </w:rPr>
        <w:t xml:space="preserve"> </w:t>
      </w:r>
      <w:r>
        <w:rPr>
          <w:i/>
        </w:rPr>
        <w:t>and</w:t>
      </w:r>
      <w:r>
        <w:rPr>
          <w:i/>
          <w:spacing w:val="-2"/>
        </w:rPr>
        <w:t xml:space="preserve"> 2486)</w:t>
      </w:r>
    </w:p>
    <w:p w14:paraId="5F4C7BB8" w14:textId="77777777" w:rsidR="0040572A" w:rsidRDefault="0040572A">
      <w:pPr>
        <w:pStyle w:val="BodyText"/>
        <w:spacing w:before="8"/>
        <w:rPr>
          <w:i/>
          <w:sz w:val="19"/>
        </w:rPr>
      </w:pPr>
    </w:p>
    <w:p w14:paraId="143331DD" w14:textId="77777777" w:rsidR="0040572A" w:rsidRDefault="00B65357">
      <w:pPr>
        <w:pStyle w:val="BodyText"/>
        <w:spacing w:before="1"/>
        <w:ind w:left="219"/>
      </w:pPr>
      <w:r>
        <w:t>(applicable</w:t>
      </w:r>
      <w:r>
        <w:rPr>
          <w:spacing w:val="-7"/>
        </w:rPr>
        <w:t xml:space="preserve"> </w:t>
      </w:r>
      <w:r>
        <w:t>to</w:t>
      </w:r>
      <w:r>
        <w:rPr>
          <w:spacing w:val="-9"/>
        </w:rPr>
        <w:t xml:space="preserve"> </w:t>
      </w:r>
      <w:r>
        <w:t>property</w:t>
      </w:r>
      <w:r>
        <w:rPr>
          <w:spacing w:val="-6"/>
        </w:rPr>
        <w:t xml:space="preserve"> </w:t>
      </w:r>
      <w:r>
        <w:t>insurance</w:t>
      </w:r>
      <w:r>
        <w:rPr>
          <w:spacing w:val="-6"/>
        </w:rPr>
        <w:t xml:space="preserve"> </w:t>
      </w:r>
      <w:r>
        <w:rPr>
          <w:spacing w:val="-4"/>
        </w:rPr>
        <w:t>only)</w:t>
      </w:r>
    </w:p>
    <w:p w14:paraId="0B0CB3F8" w14:textId="77777777" w:rsidR="0040572A" w:rsidRDefault="0040572A">
      <w:pPr>
        <w:pStyle w:val="BodyText"/>
        <w:spacing w:before="8"/>
        <w:rPr>
          <w:sz w:val="19"/>
        </w:rPr>
      </w:pPr>
    </w:p>
    <w:p w14:paraId="0160EBEB" w14:textId="77777777" w:rsidR="0040572A" w:rsidRDefault="00B65357">
      <w:pPr>
        <w:pStyle w:val="BodyText"/>
        <w:spacing w:line="276" w:lineRule="auto"/>
        <w:ind w:left="219" w:right="319"/>
      </w:pPr>
      <w:r>
        <w:t>In fire insurance, the insurer is bound to repair any damage which is an immediate consequence of fire or</w:t>
      </w:r>
      <w:r>
        <w:rPr>
          <w:spacing w:val="-4"/>
        </w:rPr>
        <w:t xml:space="preserve"> </w:t>
      </w:r>
      <w:r>
        <w:t>combustion,</w:t>
      </w:r>
      <w:r>
        <w:rPr>
          <w:spacing w:val="-2"/>
        </w:rPr>
        <w:t xml:space="preserve"> </w:t>
      </w:r>
      <w:r>
        <w:t>whatever</w:t>
      </w:r>
      <w:r>
        <w:rPr>
          <w:spacing w:val="-4"/>
        </w:rPr>
        <w:t xml:space="preserve"> </w:t>
      </w:r>
      <w:r>
        <w:t>the</w:t>
      </w:r>
      <w:r>
        <w:rPr>
          <w:spacing w:val="-4"/>
        </w:rPr>
        <w:t xml:space="preserve"> </w:t>
      </w:r>
      <w:r>
        <w:t>cause,</w:t>
      </w:r>
      <w:r>
        <w:rPr>
          <w:spacing w:val="-6"/>
        </w:rPr>
        <w:t xml:space="preserve"> </w:t>
      </w:r>
      <w:r>
        <w:t>including</w:t>
      </w:r>
      <w:r>
        <w:rPr>
          <w:spacing w:val="-3"/>
        </w:rPr>
        <w:t xml:space="preserve"> </w:t>
      </w:r>
      <w:r>
        <w:t>damage</w:t>
      </w:r>
      <w:r>
        <w:rPr>
          <w:spacing w:val="-8"/>
        </w:rPr>
        <w:t xml:space="preserve"> </w:t>
      </w:r>
      <w:r>
        <w:t>to</w:t>
      </w:r>
      <w:r>
        <w:rPr>
          <w:spacing w:val="-6"/>
        </w:rPr>
        <w:t xml:space="preserve"> </w:t>
      </w:r>
      <w:r>
        <w:t>the property</w:t>
      </w:r>
      <w:r>
        <w:rPr>
          <w:spacing w:val="-3"/>
        </w:rPr>
        <w:t xml:space="preserve"> </w:t>
      </w:r>
      <w:r>
        <w:t>during</w:t>
      </w:r>
      <w:r>
        <w:rPr>
          <w:spacing w:val="-3"/>
        </w:rPr>
        <w:t xml:space="preserve"> </w:t>
      </w:r>
      <w:r>
        <w:t>removal</w:t>
      </w:r>
      <w:r>
        <w:rPr>
          <w:spacing w:val="-2"/>
        </w:rPr>
        <w:t xml:space="preserve"> </w:t>
      </w:r>
      <w:r>
        <w:t>or</w:t>
      </w:r>
      <w:r>
        <w:rPr>
          <w:spacing w:val="-4"/>
        </w:rPr>
        <w:t xml:space="preserve"> </w:t>
      </w:r>
      <w:r>
        <w:t>that</w:t>
      </w:r>
      <w:r>
        <w:rPr>
          <w:spacing w:val="-1"/>
        </w:rPr>
        <w:t xml:space="preserve"> </w:t>
      </w:r>
      <w:r>
        <w:t>caused</w:t>
      </w:r>
      <w:r>
        <w:rPr>
          <w:spacing w:val="-5"/>
        </w:rPr>
        <w:t xml:space="preserve"> </w:t>
      </w:r>
      <w:r>
        <w:t>by the</w:t>
      </w:r>
      <w:r>
        <w:rPr>
          <w:spacing w:val="-1"/>
        </w:rPr>
        <w:t xml:space="preserve"> </w:t>
      </w:r>
      <w:r>
        <w:t>means</w:t>
      </w:r>
      <w:r>
        <w:rPr>
          <w:spacing w:val="-1"/>
        </w:rPr>
        <w:t xml:space="preserve"> </w:t>
      </w:r>
      <w:r>
        <w:t>employed</w:t>
      </w:r>
      <w:r>
        <w:rPr>
          <w:spacing w:val="-2"/>
        </w:rPr>
        <w:t xml:space="preserve"> </w:t>
      </w:r>
      <w:r>
        <w:t>to</w:t>
      </w:r>
      <w:r>
        <w:rPr>
          <w:spacing w:val="-3"/>
        </w:rPr>
        <w:t xml:space="preserve"> </w:t>
      </w:r>
      <w:r>
        <w:t>extinguish</w:t>
      </w:r>
      <w:r>
        <w:rPr>
          <w:spacing w:val="-2"/>
        </w:rPr>
        <w:t xml:space="preserve"> </w:t>
      </w:r>
      <w:r>
        <w:t>the</w:t>
      </w:r>
      <w:r>
        <w:rPr>
          <w:spacing w:val="-1"/>
        </w:rPr>
        <w:t xml:space="preserve"> </w:t>
      </w:r>
      <w:r>
        <w:t>fire,</w:t>
      </w:r>
      <w:r>
        <w:rPr>
          <w:spacing w:val="-3"/>
        </w:rPr>
        <w:t xml:space="preserve"> </w:t>
      </w:r>
      <w:r>
        <w:t>subject</w:t>
      </w:r>
      <w:r>
        <w:rPr>
          <w:spacing w:val="-3"/>
        </w:rPr>
        <w:t xml:space="preserve"> </w:t>
      </w:r>
      <w:r>
        <w:t>to</w:t>
      </w:r>
      <w:r>
        <w:rPr>
          <w:spacing w:val="-3"/>
        </w:rPr>
        <w:t xml:space="preserve"> </w:t>
      </w:r>
      <w:r>
        <w:t>the</w:t>
      </w:r>
      <w:r>
        <w:rPr>
          <w:spacing w:val="-1"/>
        </w:rPr>
        <w:t xml:space="preserve"> </w:t>
      </w:r>
      <w:r>
        <w:t>exceptions</w:t>
      </w:r>
      <w:r>
        <w:rPr>
          <w:spacing w:val="-1"/>
        </w:rPr>
        <w:t xml:space="preserve"> </w:t>
      </w:r>
      <w:r>
        <w:t>specified</w:t>
      </w:r>
      <w:r>
        <w:rPr>
          <w:spacing w:val="-2"/>
        </w:rPr>
        <w:t xml:space="preserve"> </w:t>
      </w:r>
      <w:r>
        <w:t>in</w:t>
      </w:r>
      <w:r>
        <w:rPr>
          <w:spacing w:val="-2"/>
        </w:rPr>
        <w:t xml:space="preserve"> </w:t>
      </w:r>
      <w:r>
        <w:t>the</w:t>
      </w:r>
      <w:r>
        <w:rPr>
          <w:spacing w:val="-1"/>
        </w:rPr>
        <w:t xml:space="preserve"> </w:t>
      </w:r>
      <w:r>
        <w:t>policy. The</w:t>
      </w:r>
      <w:r>
        <w:rPr>
          <w:spacing w:val="-1"/>
        </w:rPr>
        <w:t xml:space="preserve"> </w:t>
      </w:r>
      <w:r>
        <w:t>insurer is also liable for the disappearance of insured things during th</w:t>
      </w:r>
      <w:r>
        <w:t>e fire, unless he proves that the disappearance is due to theft which is not covered.</w:t>
      </w:r>
    </w:p>
    <w:p w14:paraId="7E473A09" w14:textId="77777777" w:rsidR="0040572A" w:rsidRDefault="0040572A">
      <w:pPr>
        <w:pStyle w:val="BodyText"/>
        <w:spacing w:before="7"/>
        <w:rPr>
          <w:sz w:val="16"/>
        </w:rPr>
      </w:pPr>
    </w:p>
    <w:p w14:paraId="0D8A56CC" w14:textId="77777777" w:rsidR="0040572A" w:rsidRDefault="00B65357">
      <w:pPr>
        <w:pStyle w:val="BodyText"/>
        <w:spacing w:before="1" w:line="273" w:lineRule="auto"/>
        <w:ind w:left="219" w:right="150"/>
      </w:pPr>
      <w:r>
        <w:t>The</w:t>
      </w:r>
      <w:r>
        <w:rPr>
          <w:spacing w:val="-3"/>
        </w:rPr>
        <w:t xml:space="preserve"> </w:t>
      </w:r>
      <w:r>
        <w:t>insurer</w:t>
      </w:r>
      <w:r>
        <w:rPr>
          <w:spacing w:val="-3"/>
        </w:rPr>
        <w:t xml:space="preserve"> </w:t>
      </w:r>
      <w:r>
        <w:t>is</w:t>
      </w:r>
      <w:r>
        <w:rPr>
          <w:spacing w:val="-3"/>
        </w:rPr>
        <w:t xml:space="preserve"> </w:t>
      </w:r>
      <w:r>
        <w:t>not</w:t>
      </w:r>
      <w:r>
        <w:rPr>
          <w:spacing w:val="-5"/>
        </w:rPr>
        <w:t xml:space="preserve"> </w:t>
      </w:r>
      <w:r>
        <w:t>liable</w:t>
      </w:r>
      <w:r>
        <w:rPr>
          <w:spacing w:val="-3"/>
        </w:rPr>
        <w:t xml:space="preserve"> </w:t>
      </w:r>
      <w:r>
        <w:t>for</w:t>
      </w:r>
      <w:r>
        <w:rPr>
          <w:spacing w:val="-3"/>
        </w:rPr>
        <w:t xml:space="preserve"> </w:t>
      </w:r>
      <w:r>
        <w:t>damage</w:t>
      </w:r>
      <w:r>
        <w:rPr>
          <w:spacing w:val="-3"/>
        </w:rPr>
        <w:t xml:space="preserve"> </w:t>
      </w:r>
      <w:r>
        <w:t>caused</w:t>
      </w:r>
      <w:r>
        <w:rPr>
          <w:spacing w:val="-4"/>
        </w:rPr>
        <w:t xml:space="preserve"> </w:t>
      </w:r>
      <w:r>
        <w:t>solely</w:t>
      </w:r>
      <w:r>
        <w:rPr>
          <w:spacing w:val="-1"/>
        </w:rPr>
        <w:t xml:space="preserve"> </w:t>
      </w:r>
      <w:r>
        <w:t>by</w:t>
      </w:r>
      <w:r>
        <w:rPr>
          <w:spacing w:val="-2"/>
        </w:rPr>
        <w:t xml:space="preserve"> </w:t>
      </w:r>
      <w:r>
        <w:t>excessive</w:t>
      </w:r>
      <w:r>
        <w:rPr>
          <w:spacing w:val="-3"/>
        </w:rPr>
        <w:t xml:space="preserve"> </w:t>
      </w:r>
      <w:r>
        <w:t>heat</w:t>
      </w:r>
      <w:r>
        <w:rPr>
          <w:spacing w:val="-5"/>
        </w:rPr>
        <w:t xml:space="preserve"> </w:t>
      </w:r>
      <w:r>
        <w:t>from</w:t>
      </w:r>
      <w:r>
        <w:rPr>
          <w:spacing w:val="-2"/>
        </w:rPr>
        <w:t xml:space="preserve"> </w:t>
      </w:r>
      <w:r>
        <w:t>a</w:t>
      </w:r>
      <w:r>
        <w:rPr>
          <w:spacing w:val="-3"/>
        </w:rPr>
        <w:t xml:space="preserve"> </w:t>
      </w:r>
      <w:r>
        <w:t>heating</w:t>
      </w:r>
      <w:r>
        <w:rPr>
          <w:spacing w:val="-2"/>
        </w:rPr>
        <w:t xml:space="preserve"> </w:t>
      </w:r>
      <w:r>
        <w:t>apparatus</w:t>
      </w:r>
      <w:r>
        <w:rPr>
          <w:spacing w:val="-3"/>
        </w:rPr>
        <w:t xml:space="preserve"> </w:t>
      </w:r>
      <w:r>
        <w:t>or</w:t>
      </w:r>
      <w:r>
        <w:rPr>
          <w:spacing w:val="-3"/>
        </w:rPr>
        <w:t xml:space="preserve"> </w:t>
      </w:r>
      <w:r>
        <w:t>by</w:t>
      </w:r>
      <w:r>
        <w:rPr>
          <w:spacing w:val="-2"/>
        </w:rPr>
        <w:t xml:space="preserve"> </w:t>
      </w:r>
      <w:r>
        <w:t>any process involving the applications of heat where there is no lire or commencement of fire but, event where there is no fire, the insurer is liable for damage caused by lightning or the explosion of fuel.</w:t>
      </w:r>
    </w:p>
    <w:p w14:paraId="0F3081F1" w14:textId="77777777" w:rsidR="0040572A" w:rsidRDefault="0040572A">
      <w:pPr>
        <w:pStyle w:val="BodyText"/>
        <w:spacing w:before="9"/>
        <w:rPr>
          <w:sz w:val="16"/>
        </w:rPr>
      </w:pPr>
    </w:p>
    <w:p w14:paraId="52F5A602" w14:textId="77777777" w:rsidR="0040572A" w:rsidRDefault="00B65357">
      <w:pPr>
        <w:pStyle w:val="BodyText"/>
        <w:spacing w:line="276" w:lineRule="auto"/>
        <w:ind w:left="219" w:right="282"/>
      </w:pPr>
      <w:r>
        <w:t xml:space="preserve">An insurer who insures a property against fire </w:t>
      </w:r>
      <w:r>
        <w:t>is not liable for damage due to fires or explosions caused by</w:t>
      </w:r>
      <w:r>
        <w:rPr>
          <w:spacing w:val="-2"/>
        </w:rPr>
        <w:t xml:space="preserve"> </w:t>
      </w:r>
      <w:r>
        <w:t>foreign</w:t>
      </w:r>
      <w:r>
        <w:rPr>
          <w:spacing w:val="-4"/>
        </w:rPr>
        <w:t xml:space="preserve"> </w:t>
      </w:r>
      <w:r>
        <w:t>or</w:t>
      </w:r>
      <w:r>
        <w:rPr>
          <w:spacing w:val="-3"/>
        </w:rPr>
        <w:t xml:space="preserve"> </w:t>
      </w:r>
      <w:r>
        <w:t>civil</w:t>
      </w:r>
      <w:r>
        <w:rPr>
          <w:spacing w:val="-1"/>
        </w:rPr>
        <w:t xml:space="preserve"> </w:t>
      </w:r>
      <w:r>
        <w:t>war,</w:t>
      </w:r>
      <w:r>
        <w:rPr>
          <w:spacing w:val="-5"/>
        </w:rPr>
        <w:t xml:space="preserve"> </w:t>
      </w:r>
      <w:r>
        <w:t>riot</w:t>
      </w:r>
      <w:r>
        <w:rPr>
          <w:spacing w:val="-5"/>
        </w:rPr>
        <w:t xml:space="preserve"> </w:t>
      </w:r>
      <w:r>
        <w:t>or</w:t>
      </w:r>
      <w:r>
        <w:rPr>
          <w:spacing w:val="-3"/>
        </w:rPr>
        <w:t xml:space="preserve"> </w:t>
      </w:r>
      <w:r>
        <w:t>civil</w:t>
      </w:r>
      <w:r>
        <w:rPr>
          <w:spacing w:val="-1"/>
        </w:rPr>
        <w:t xml:space="preserve"> </w:t>
      </w:r>
      <w:r>
        <w:t>disturbance,</w:t>
      </w:r>
      <w:r>
        <w:rPr>
          <w:spacing w:val="-5"/>
        </w:rPr>
        <w:t xml:space="preserve"> </w:t>
      </w:r>
      <w:r>
        <w:t>nuclear</w:t>
      </w:r>
      <w:r>
        <w:rPr>
          <w:spacing w:val="-3"/>
        </w:rPr>
        <w:t xml:space="preserve"> </w:t>
      </w:r>
      <w:r>
        <w:t>explosion,</w:t>
      </w:r>
      <w:r>
        <w:rPr>
          <w:spacing w:val="-5"/>
        </w:rPr>
        <w:t xml:space="preserve"> </w:t>
      </w:r>
      <w:r>
        <w:t>volcanic</w:t>
      </w:r>
      <w:r>
        <w:rPr>
          <w:spacing w:val="-5"/>
        </w:rPr>
        <w:t xml:space="preserve"> </w:t>
      </w:r>
      <w:r>
        <w:t>eruption,</w:t>
      </w:r>
      <w:r>
        <w:rPr>
          <w:spacing w:val="-5"/>
        </w:rPr>
        <w:t xml:space="preserve"> </w:t>
      </w:r>
      <w:r>
        <w:t>earthquake or</w:t>
      </w:r>
      <w:r>
        <w:rPr>
          <w:spacing w:val="-3"/>
        </w:rPr>
        <w:t xml:space="preserve"> </w:t>
      </w:r>
      <w:r>
        <w:t xml:space="preserve">other </w:t>
      </w:r>
      <w:r>
        <w:rPr>
          <w:spacing w:val="-2"/>
        </w:rPr>
        <w:t>cataclysm.</w:t>
      </w:r>
    </w:p>
    <w:p w14:paraId="34EE820E" w14:textId="77777777" w:rsidR="0040572A" w:rsidRDefault="0040572A">
      <w:pPr>
        <w:pStyle w:val="BodyText"/>
        <w:spacing w:before="6"/>
        <w:rPr>
          <w:sz w:val="16"/>
        </w:rPr>
      </w:pPr>
    </w:p>
    <w:p w14:paraId="3D001912" w14:textId="77777777" w:rsidR="0040572A" w:rsidRDefault="00B65357">
      <w:pPr>
        <w:pStyle w:val="ListParagraph"/>
        <w:numPr>
          <w:ilvl w:val="1"/>
          <w:numId w:val="3"/>
        </w:numPr>
        <w:tabs>
          <w:tab w:val="left" w:pos="543"/>
        </w:tabs>
        <w:ind w:left="543" w:hanging="324"/>
        <w:rPr>
          <w:i/>
        </w:rPr>
      </w:pPr>
      <w:r>
        <w:rPr>
          <w:i/>
        </w:rPr>
        <w:t>Replacement</w:t>
      </w:r>
      <w:r>
        <w:rPr>
          <w:i/>
          <w:spacing w:val="-4"/>
        </w:rPr>
        <w:t xml:space="preserve"> </w:t>
      </w:r>
      <w:r>
        <w:rPr>
          <w:i/>
        </w:rPr>
        <w:t>(Article</w:t>
      </w:r>
      <w:r>
        <w:rPr>
          <w:i/>
          <w:spacing w:val="-2"/>
        </w:rPr>
        <w:t xml:space="preserve"> 2494)</w:t>
      </w:r>
    </w:p>
    <w:p w14:paraId="47CE940A" w14:textId="77777777" w:rsidR="0040572A" w:rsidRDefault="0040572A">
      <w:pPr>
        <w:pStyle w:val="BodyText"/>
        <w:spacing w:before="8"/>
        <w:rPr>
          <w:i/>
          <w:sz w:val="19"/>
        </w:rPr>
      </w:pPr>
    </w:p>
    <w:p w14:paraId="5B122EEE" w14:textId="77777777" w:rsidR="0040572A" w:rsidRDefault="00B65357">
      <w:pPr>
        <w:pStyle w:val="BodyText"/>
        <w:spacing w:before="1"/>
        <w:ind w:left="219"/>
      </w:pPr>
      <w:r>
        <w:t>(applicable</w:t>
      </w:r>
      <w:r>
        <w:rPr>
          <w:spacing w:val="-7"/>
        </w:rPr>
        <w:t xml:space="preserve"> </w:t>
      </w:r>
      <w:r>
        <w:t>to</w:t>
      </w:r>
      <w:r>
        <w:rPr>
          <w:spacing w:val="-9"/>
        </w:rPr>
        <w:t xml:space="preserve"> </w:t>
      </w:r>
      <w:r>
        <w:t>property</w:t>
      </w:r>
      <w:r>
        <w:rPr>
          <w:spacing w:val="-6"/>
        </w:rPr>
        <w:t xml:space="preserve"> </w:t>
      </w:r>
      <w:r>
        <w:t>insurance</w:t>
      </w:r>
      <w:r>
        <w:rPr>
          <w:spacing w:val="-6"/>
        </w:rPr>
        <w:t xml:space="preserve"> </w:t>
      </w:r>
      <w:r>
        <w:rPr>
          <w:spacing w:val="-4"/>
        </w:rPr>
        <w:t>only)</w:t>
      </w:r>
    </w:p>
    <w:p w14:paraId="639F3E7E" w14:textId="77777777" w:rsidR="0040572A" w:rsidRDefault="0040572A">
      <w:pPr>
        <w:pStyle w:val="BodyText"/>
        <w:spacing w:before="8"/>
        <w:rPr>
          <w:sz w:val="19"/>
        </w:rPr>
      </w:pPr>
    </w:p>
    <w:p w14:paraId="6F2D6666" w14:textId="77777777" w:rsidR="0040572A" w:rsidRDefault="00B65357">
      <w:pPr>
        <w:pStyle w:val="BodyText"/>
        <w:spacing w:line="278" w:lineRule="auto"/>
        <w:ind w:left="219" w:right="150"/>
      </w:pPr>
      <w:r>
        <w:t>Subjec</w:t>
      </w:r>
      <w:r>
        <w:t>t to the rights of preferred and hypothecary creditors, the Insurer reserves the right to repair, rebuild</w:t>
      </w:r>
      <w:r>
        <w:rPr>
          <w:spacing w:val="-4"/>
        </w:rPr>
        <w:t xml:space="preserve"> </w:t>
      </w:r>
      <w:r>
        <w:t>or</w:t>
      </w:r>
      <w:r>
        <w:rPr>
          <w:spacing w:val="-3"/>
        </w:rPr>
        <w:t xml:space="preserve"> </w:t>
      </w:r>
      <w:r>
        <w:t>replace</w:t>
      </w:r>
      <w:r>
        <w:rPr>
          <w:spacing w:val="-3"/>
        </w:rPr>
        <w:t xml:space="preserve"> </w:t>
      </w:r>
      <w:r>
        <w:t>the</w:t>
      </w:r>
      <w:r>
        <w:rPr>
          <w:spacing w:val="-3"/>
        </w:rPr>
        <w:t xml:space="preserve"> </w:t>
      </w:r>
      <w:r>
        <w:t>insured</w:t>
      </w:r>
      <w:r>
        <w:rPr>
          <w:spacing w:val="-4"/>
        </w:rPr>
        <w:t xml:space="preserve"> </w:t>
      </w:r>
      <w:r>
        <w:t>property.</w:t>
      </w:r>
      <w:r>
        <w:rPr>
          <w:spacing w:val="-1"/>
        </w:rPr>
        <w:t xml:space="preserve"> </w:t>
      </w:r>
      <w:r>
        <w:t>He</w:t>
      </w:r>
      <w:r>
        <w:rPr>
          <w:spacing w:val="-3"/>
        </w:rPr>
        <w:t xml:space="preserve"> </w:t>
      </w:r>
      <w:r>
        <w:t>is</w:t>
      </w:r>
      <w:r>
        <w:rPr>
          <w:spacing w:val="-3"/>
        </w:rPr>
        <w:t xml:space="preserve"> </w:t>
      </w:r>
      <w:r>
        <w:t>then</w:t>
      </w:r>
      <w:r>
        <w:rPr>
          <w:spacing w:val="-4"/>
        </w:rPr>
        <w:t xml:space="preserve"> </w:t>
      </w:r>
      <w:r>
        <w:t>entitled</w:t>
      </w:r>
      <w:r>
        <w:rPr>
          <w:spacing w:val="-4"/>
        </w:rPr>
        <w:t xml:space="preserve"> </w:t>
      </w:r>
      <w:r>
        <w:t>to</w:t>
      </w:r>
      <w:r>
        <w:rPr>
          <w:spacing w:val="-5"/>
        </w:rPr>
        <w:t xml:space="preserve"> </w:t>
      </w:r>
      <w:r>
        <w:t>salvage</w:t>
      </w:r>
      <w:r>
        <w:rPr>
          <w:spacing w:val="-3"/>
        </w:rPr>
        <w:t xml:space="preserve"> </w:t>
      </w:r>
      <w:r>
        <w:t>and</w:t>
      </w:r>
      <w:r>
        <w:rPr>
          <w:spacing w:val="-4"/>
        </w:rPr>
        <w:t xml:space="preserve"> </w:t>
      </w:r>
      <w:r>
        <w:t>may</w:t>
      </w:r>
      <w:r>
        <w:rPr>
          <w:spacing w:val="-2"/>
        </w:rPr>
        <w:t xml:space="preserve"> </w:t>
      </w:r>
      <w:r>
        <w:t>take</w:t>
      </w:r>
      <w:r>
        <w:rPr>
          <w:spacing w:val="-3"/>
        </w:rPr>
        <w:t xml:space="preserve"> </w:t>
      </w:r>
      <w:r>
        <w:t>over</w:t>
      </w:r>
      <w:r>
        <w:rPr>
          <w:spacing w:val="-3"/>
        </w:rPr>
        <w:t xml:space="preserve"> </w:t>
      </w:r>
      <w:r>
        <w:t>the</w:t>
      </w:r>
      <w:r>
        <w:rPr>
          <w:spacing w:val="-3"/>
        </w:rPr>
        <w:t xml:space="preserve"> </w:t>
      </w:r>
      <w:r>
        <w:t>property.</w:t>
      </w:r>
    </w:p>
    <w:p w14:paraId="3BBE5635" w14:textId="77777777" w:rsidR="0040572A" w:rsidRDefault="00B65357">
      <w:pPr>
        <w:pStyle w:val="ListParagraph"/>
        <w:numPr>
          <w:ilvl w:val="1"/>
          <w:numId w:val="3"/>
        </w:numPr>
        <w:tabs>
          <w:tab w:val="left" w:pos="543"/>
        </w:tabs>
        <w:spacing w:before="198"/>
        <w:ind w:left="543" w:hanging="324"/>
        <w:rPr>
          <w:i/>
        </w:rPr>
      </w:pPr>
      <w:r>
        <w:rPr>
          <w:i/>
        </w:rPr>
        <w:t>Time</w:t>
      </w:r>
      <w:r>
        <w:rPr>
          <w:i/>
          <w:spacing w:val="-4"/>
        </w:rPr>
        <w:t xml:space="preserve"> </w:t>
      </w:r>
      <w:r>
        <w:rPr>
          <w:i/>
        </w:rPr>
        <w:t>of</w:t>
      </w:r>
      <w:r>
        <w:rPr>
          <w:i/>
          <w:spacing w:val="-3"/>
        </w:rPr>
        <w:t xml:space="preserve"> </w:t>
      </w:r>
      <w:r>
        <w:rPr>
          <w:i/>
        </w:rPr>
        <w:t>payment</w:t>
      </w:r>
      <w:r>
        <w:rPr>
          <w:i/>
          <w:spacing w:val="-5"/>
        </w:rPr>
        <w:t xml:space="preserve"> </w:t>
      </w:r>
      <w:r>
        <w:rPr>
          <w:i/>
        </w:rPr>
        <w:t>(Articles</w:t>
      </w:r>
      <w:r>
        <w:rPr>
          <w:i/>
          <w:spacing w:val="-4"/>
        </w:rPr>
        <w:t xml:space="preserve"> </w:t>
      </w:r>
      <w:r>
        <w:rPr>
          <w:i/>
        </w:rPr>
        <w:t>1591,</w:t>
      </w:r>
      <w:r>
        <w:rPr>
          <w:i/>
          <w:spacing w:val="-6"/>
        </w:rPr>
        <w:t xml:space="preserve"> </w:t>
      </w:r>
      <w:r>
        <w:rPr>
          <w:i/>
        </w:rPr>
        <w:t>2469</w:t>
      </w:r>
      <w:r>
        <w:rPr>
          <w:i/>
          <w:spacing w:val="-5"/>
        </w:rPr>
        <w:t xml:space="preserve"> </w:t>
      </w:r>
      <w:r>
        <w:rPr>
          <w:i/>
        </w:rPr>
        <w:t>and</w:t>
      </w:r>
      <w:r>
        <w:rPr>
          <w:i/>
          <w:spacing w:val="-2"/>
        </w:rPr>
        <w:t xml:space="preserve"> 2473)</w:t>
      </w:r>
    </w:p>
    <w:p w14:paraId="0FFE128A" w14:textId="77777777" w:rsidR="0040572A" w:rsidRDefault="0040572A">
      <w:pPr>
        <w:pStyle w:val="BodyText"/>
        <w:spacing w:before="8"/>
        <w:rPr>
          <w:i/>
          <w:sz w:val="19"/>
        </w:rPr>
      </w:pPr>
    </w:p>
    <w:p w14:paraId="2119DF19" w14:textId="77777777" w:rsidR="0040572A" w:rsidRDefault="00B65357">
      <w:pPr>
        <w:pStyle w:val="BodyText"/>
        <w:spacing w:line="273" w:lineRule="auto"/>
        <w:ind w:left="219" w:right="223"/>
      </w:pPr>
      <w:r>
        <w:t>The Insurer shall pay the indemnity within sixty days after receiving the notice of loss or, at his request, all</w:t>
      </w:r>
      <w:r>
        <w:rPr>
          <w:spacing w:val="-1"/>
        </w:rPr>
        <w:t xml:space="preserve"> </w:t>
      </w:r>
      <w:r>
        <w:t>relevant</w:t>
      </w:r>
      <w:r>
        <w:rPr>
          <w:spacing w:val="-5"/>
        </w:rPr>
        <w:t xml:space="preserve"> </w:t>
      </w:r>
      <w:r>
        <w:t>information</w:t>
      </w:r>
      <w:r>
        <w:rPr>
          <w:spacing w:val="-4"/>
        </w:rPr>
        <w:t xml:space="preserve"> </w:t>
      </w:r>
      <w:r>
        <w:t>and</w:t>
      </w:r>
      <w:r>
        <w:rPr>
          <w:spacing w:val="-4"/>
        </w:rPr>
        <w:t xml:space="preserve"> </w:t>
      </w:r>
      <w:r>
        <w:t>vouchers,</w:t>
      </w:r>
      <w:r>
        <w:rPr>
          <w:spacing w:val="-5"/>
        </w:rPr>
        <w:t xml:space="preserve"> </w:t>
      </w:r>
      <w:r>
        <w:t>provided</w:t>
      </w:r>
      <w:r>
        <w:rPr>
          <w:spacing w:val="-4"/>
        </w:rPr>
        <w:t xml:space="preserve"> </w:t>
      </w:r>
      <w:r>
        <w:t>the</w:t>
      </w:r>
      <w:r>
        <w:rPr>
          <w:spacing w:val="-2"/>
        </w:rPr>
        <w:t xml:space="preserve"> </w:t>
      </w:r>
      <w:r>
        <w:t>Insured</w:t>
      </w:r>
      <w:r>
        <w:rPr>
          <w:spacing w:val="-4"/>
        </w:rPr>
        <w:t xml:space="preserve"> </w:t>
      </w:r>
      <w:r>
        <w:t>shall</w:t>
      </w:r>
      <w:r>
        <w:rPr>
          <w:spacing w:val="-1"/>
        </w:rPr>
        <w:t xml:space="preserve"> </w:t>
      </w:r>
      <w:r>
        <w:t>have</w:t>
      </w:r>
      <w:r>
        <w:rPr>
          <w:spacing w:val="-3"/>
        </w:rPr>
        <w:t xml:space="preserve"> </w:t>
      </w:r>
      <w:r>
        <w:t>complied</w:t>
      </w:r>
      <w:r>
        <w:rPr>
          <w:spacing w:val="-4"/>
        </w:rPr>
        <w:t xml:space="preserve"> </w:t>
      </w:r>
      <w:r>
        <w:t>with</w:t>
      </w:r>
      <w:r>
        <w:rPr>
          <w:spacing w:val="-4"/>
        </w:rPr>
        <w:t xml:space="preserve"> </w:t>
      </w:r>
      <w:r>
        <w:t>all</w:t>
      </w:r>
      <w:r>
        <w:rPr>
          <w:spacing w:val="-1"/>
        </w:rPr>
        <w:t xml:space="preserve"> </w:t>
      </w:r>
      <w:r>
        <w:t>the</w:t>
      </w:r>
      <w:r>
        <w:rPr>
          <w:spacing w:val="-3"/>
        </w:rPr>
        <w:t xml:space="preserve"> </w:t>
      </w:r>
      <w:r>
        <w:t>terms</w:t>
      </w:r>
      <w:r>
        <w:rPr>
          <w:spacing w:val="-3"/>
        </w:rPr>
        <w:t xml:space="preserve"> </w:t>
      </w:r>
      <w:r>
        <w:t>of</w:t>
      </w:r>
      <w:r>
        <w:rPr>
          <w:spacing w:val="-2"/>
        </w:rPr>
        <w:t xml:space="preserve"> </w:t>
      </w:r>
      <w:r>
        <w:t xml:space="preserve">the </w:t>
      </w:r>
      <w:r>
        <w:rPr>
          <w:spacing w:val="-2"/>
        </w:rPr>
        <w:t>contract.</w:t>
      </w:r>
    </w:p>
    <w:p w14:paraId="789086F0" w14:textId="77777777" w:rsidR="0040572A" w:rsidRDefault="0040572A">
      <w:pPr>
        <w:spacing w:line="273" w:lineRule="auto"/>
        <w:sectPr w:rsidR="0040572A">
          <w:footerReference w:type="default" r:id="rId44"/>
          <w:pgSz w:w="12240" w:h="15840"/>
          <w:pgMar w:top="1400" w:right="1180" w:bottom="1180" w:left="1220" w:header="0" w:footer="995" w:gutter="0"/>
          <w:cols w:space="720"/>
        </w:sectPr>
      </w:pPr>
    </w:p>
    <w:p w14:paraId="5B95A29E" w14:textId="77777777" w:rsidR="0040572A" w:rsidRDefault="00B65357">
      <w:pPr>
        <w:pStyle w:val="BodyText"/>
        <w:spacing w:before="41"/>
        <w:ind w:left="219"/>
      </w:pPr>
      <w:r>
        <w:lastRenderedPageBreak/>
        <w:t>Any</w:t>
      </w:r>
      <w:r>
        <w:rPr>
          <w:spacing w:val="-6"/>
        </w:rPr>
        <w:t xml:space="preserve"> </w:t>
      </w:r>
      <w:r>
        <w:t>outstanding</w:t>
      </w:r>
      <w:r>
        <w:rPr>
          <w:spacing w:val="-4"/>
        </w:rPr>
        <w:t xml:space="preserve"> </w:t>
      </w:r>
      <w:r>
        <w:t>premium</w:t>
      </w:r>
      <w:r>
        <w:rPr>
          <w:spacing w:val="-4"/>
        </w:rPr>
        <w:t xml:space="preserve"> </w:t>
      </w:r>
      <w:r>
        <w:t>may</w:t>
      </w:r>
      <w:r>
        <w:rPr>
          <w:spacing w:val="-4"/>
        </w:rPr>
        <w:t xml:space="preserve"> </w:t>
      </w:r>
      <w:r>
        <w:t>be</w:t>
      </w:r>
      <w:r>
        <w:rPr>
          <w:spacing w:val="-4"/>
        </w:rPr>
        <w:t xml:space="preserve"> </w:t>
      </w:r>
      <w:r>
        <w:t>deducted</w:t>
      </w:r>
      <w:r>
        <w:rPr>
          <w:spacing w:val="-6"/>
        </w:rPr>
        <w:t xml:space="preserve"> </w:t>
      </w:r>
      <w:r>
        <w:t>from</w:t>
      </w:r>
      <w:r>
        <w:rPr>
          <w:spacing w:val="-4"/>
        </w:rPr>
        <w:t xml:space="preserve"> </w:t>
      </w:r>
      <w:r>
        <w:t>the</w:t>
      </w:r>
      <w:r>
        <w:rPr>
          <w:spacing w:val="-5"/>
        </w:rPr>
        <w:t xml:space="preserve"> </w:t>
      </w:r>
      <w:r>
        <w:t>indemnity</w:t>
      </w:r>
      <w:r>
        <w:rPr>
          <w:spacing w:val="-3"/>
        </w:rPr>
        <w:t xml:space="preserve"> </w:t>
      </w:r>
      <w:r>
        <w:rPr>
          <w:spacing w:val="-2"/>
        </w:rPr>
        <w:t>payable.</w:t>
      </w:r>
    </w:p>
    <w:p w14:paraId="168C63F0" w14:textId="77777777" w:rsidR="0040572A" w:rsidRDefault="0040572A">
      <w:pPr>
        <w:pStyle w:val="BodyText"/>
        <w:spacing w:before="9"/>
        <w:rPr>
          <w:sz w:val="19"/>
        </w:rPr>
      </w:pPr>
    </w:p>
    <w:p w14:paraId="22E2AE2E" w14:textId="77777777" w:rsidR="0040572A" w:rsidRDefault="00B65357">
      <w:pPr>
        <w:pStyle w:val="ListParagraph"/>
        <w:numPr>
          <w:ilvl w:val="1"/>
          <w:numId w:val="3"/>
        </w:numPr>
        <w:tabs>
          <w:tab w:val="left" w:pos="543"/>
        </w:tabs>
        <w:ind w:left="543" w:hanging="324"/>
        <w:rPr>
          <w:i/>
        </w:rPr>
      </w:pPr>
      <w:r>
        <w:rPr>
          <w:i/>
        </w:rPr>
        <w:t>Property</w:t>
      </w:r>
      <w:r>
        <w:rPr>
          <w:i/>
          <w:spacing w:val="-1"/>
        </w:rPr>
        <w:t xml:space="preserve"> </w:t>
      </w:r>
      <w:r>
        <w:rPr>
          <w:i/>
        </w:rPr>
        <w:t>of</w:t>
      </w:r>
      <w:r>
        <w:rPr>
          <w:i/>
          <w:spacing w:val="-3"/>
        </w:rPr>
        <w:t xml:space="preserve"> </w:t>
      </w:r>
      <w:r>
        <w:rPr>
          <w:i/>
          <w:spacing w:val="-2"/>
        </w:rPr>
        <w:t>others</w:t>
      </w:r>
    </w:p>
    <w:p w14:paraId="6D40D2D4" w14:textId="77777777" w:rsidR="0040572A" w:rsidRDefault="0040572A">
      <w:pPr>
        <w:pStyle w:val="BodyText"/>
        <w:spacing w:before="8"/>
        <w:rPr>
          <w:i/>
          <w:sz w:val="19"/>
        </w:rPr>
      </w:pPr>
    </w:p>
    <w:p w14:paraId="6AE51117" w14:textId="77777777" w:rsidR="0040572A" w:rsidRDefault="00B65357">
      <w:pPr>
        <w:pStyle w:val="BodyText"/>
        <w:ind w:left="219"/>
      </w:pPr>
      <w:r>
        <w:t>(applicable</w:t>
      </w:r>
      <w:r>
        <w:rPr>
          <w:spacing w:val="-7"/>
        </w:rPr>
        <w:t xml:space="preserve"> </w:t>
      </w:r>
      <w:r>
        <w:t>to</w:t>
      </w:r>
      <w:r>
        <w:rPr>
          <w:spacing w:val="-9"/>
        </w:rPr>
        <w:t xml:space="preserve"> </w:t>
      </w:r>
      <w:r>
        <w:t>property</w:t>
      </w:r>
      <w:r>
        <w:rPr>
          <w:spacing w:val="-6"/>
        </w:rPr>
        <w:t xml:space="preserve"> </w:t>
      </w:r>
      <w:r>
        <w:t>insurance</w:t>
      </w:r>
      <w:r>
        <w:rPr>
          <w:spacing w:val="-6"/>
        </w:rPr>
        <w:t xml:space="preserve"> </w:t>
      </w:r>
      <w:r>
        <w:rPr>
          <w:spacing w:val="-4"/>
        </w:rPr>
        <w:t>only)</w:t>
      </w:r>
    </w:p>
    <w:p w14:paraId="70CD85C8" w14:textId="77777777" w:rsidR="0040572A" w:rsidRDefault="0040572A">
      <w:pPr>
        <w:pStyle w:val="BodyText"/>
        <w:spacing w:before="8"/>
        <w:rPr>
          <w:sz w:val="19"/>
        </w:rPr>
      </w:pPr>
    </w:p>
    <w:p w14:paraId="17922F30" w14:textId="77777777" w:rsidR="0040572A" w:rsidRDefault="00B65357">
      <w:pPr>
        <w:pStyle w:val="BodyText"/>
        <w:spacing w:line="276" w:lineRule="auto"/>
        <w:ind w:left="219" w:right="371"/>
      </w:pPr>
      <w:r>
        <w:t>Where a claim is made as a result of loss of or damage to property not owned by the Insured, the Insurer</w:t>
      </w:r>
      <w:r>
        <w:rPr>
          <w:spacing w:val="-4"/>
        </w:rPr>
        <w:t xml:space="preserve"> </w:t>
      </w:r>
      <w:r>
        <w:t>reserves</w:t>
      </w:r>
      <w:r>
        <w:rPr>
          <w:spacing w:val="-4"/>
        </w:rPr>
        <w:t xml:space="preserve"> </w:t>
      </w:r>
      <w:r>
        <w:t>the</w:t>
      </w:r>
      <w:r>
        <w:rPr>
          <w:spacing w:val="-4"/>
        </w:rPr>
        <w:t xml:space="preserve"> </w:t>
      </w:r>
      <w:r>
        <w:t>right</w:t>
      </w:r>
      <w:r>
        <w:rPr>
          <w:spacing w:val="-6"/>
        </w:rPr>
        <w:t xml:space="preserve"> </w:t>
      </w:r>
      <w:r>
        <w:t>to</w:t>
      </w:r>
      <w:r>
        <w:rPr>
          <w:spacing w:val="-6"/>
        </w:rPr>
        <w:t xml:space="preserve"> </w:t>
      </w:r>
      <w:r>
        <w:t>pay</w:t>
      </w:r>
      <w:r>
        <w:rPr>
          <w:spacing w:val="-3"/>
        </w:rPr>
        <w:t xml:space="preserve"> </w:t>
      </w:r>
      <w:r>
        <w:t>the</w:t>
      </w:r>
      <w:r>
        <w:rPr>
          <w:spacing w:val="-4"/>
        </w:rPr>
        <w:t xml:space="preserve"> </w:t>
      </w:r>
      <w:r>
        <w:t>indemnity</w:t>
      </w:r>
      <w:r>
        <w:rPr>
          <w:spacing w:val="-3"/>
        </w:rPr>
        <w:t xml:space="preserve"> </w:t>
      </w:r>
      <w:r>
        <w:t>to</w:t>
      </w:r>
      <w:r>
        <w:rPr>
          <w:spacing w:val="-6"/>
        </w:rPr>
        <w:t xml:space="preserve"> </w:t>
      </w:r>
      <w:r>
        <w:t>the Insured</w:t>
      </w:r>
      <w:r>
        <w:rPr>
          <w:spacing w:val="-5"/>
        </w:rPr>
        <w:t xml:space="preserve"> </w:t>
      </w:r>
      <w:r>
        <w:t>or</w:t>
      </w:r>
      <w:r>
        <w:rPr>
          <w:spacing w:val="-4"/>
        </w:rPr>
        <w:t xml:space="preserve"> </w:t>
      </w:r>
      <w:r>
        <w:t>to</w:t>
      </w:r>
      <w:r>
        <w:rPr>
          <w:spacing w:val="-1"/>
        </w:rPr>
        <w:t xml:space="preserve"> </w:t>
      </w:r>
      <w:r>
        <w:t>the</w:t>
      </w:r>
      <w:r>
        <w:rPr>
          <w:spacing w:val="-4"/>
        </w:rPr>
        <w:t xml:space="preserve"> </w:t>
      </w:r>
      <w:r>
        <w:t>owner of</w:t>
      </w:r>
      <w:r>
        <w:rPr>
          <w:spacing w:val="-4"/>
        </w:rPr>
        <w:t xml:space="preserve"> </w:t>
      </w:r>
      <w:r>
        <w:t>the property</w:t>
      </w:r>
      <w:r>
        <w:rPr>
          <w:spacing w:val="-3"/>
        </w:rPr>
        <w:t xml:space="preserve"> </w:t>
      </w:r>
      <w:r>
        <w:t>and to deal directly with such owner.</w:t>
      </w:r>
    </w:p>
    <w:p w14:paraId="5E28FCB5" w14:textId="77777777" w:rsidR="0040572A" w:rsidRDefault="0040572A">
      <w:pPr>
        <w:pStyle w:val="BodyText"/>
        <w:spacing w:before="6"/>
        <w:rPr>
          <w:sz w:val="16"/>
        </w:rPr>
      </w:pPr>
    </w:p>
    <w:p w14:paraId="65739567" w14:textId="77777777" w:rsidR="0040572A" w:rsidRDefault="00B65357">
      <w:pPr>
        <w:pStyle w:val="BodyText"/>
        <w:spacing w:before="1" w:line="273" w:lineRule="auto"/>
        <w:ind w:left="219" w:right="343"/>
        <w:jc w:val="both"/>
      </w:pPr>
      <w:r>
        <w:t>Neither the Insurer nor t</w:t>
      </w:r>
      <w:r>
        <w:t>he Insured shall be deemed to</w:t>
      </w:r>
      <w:r>
        <w:rPr>
          <w:spacing w:val="-2"/>
        </w:rPr>
        <w:t xml:space="preserve"> </w:t>
      </w:r>
      <w:r>
        <w:t>have waived any term or condition of the policy by</w:t>
      </w:r>
      <w:r>
        <w:rPr>
          <w:spacing w:val="-2"/>
        </w:rPr>
        <w:t xml:space="preserve"> </w:t>
      </w:r>
      <w:r>
        <w:t>any</w:t>
      </w:r>
      <w:r>
        <w:rPr>
          <w:spacing w:val="-2"/>
        </w:rPr>
        <w:t xml:space="preserve"> </w:t>
      </w:r>
      <w:r>
        <w:t>act</w:t>
      </w:r>
      <w:r>
        <w:rPr>
          <w:spacing w:val="-5"/>
        </w:rPr>
        <w:t xml:space="preserve"> </w:t>
      </w:r>
      <w:r>
        <w:t>relating</w:t>
      </w:r>
      <w:r>
        <w:rPr>
          <w:spacing w:val="-2"/>
        </w:rPr>
        <w:t xml:space="preserve"> </w:t>
      </w:r>
      <w:r>
        <w:t>to</w:t>
      </w:r>
      <w:r>
        <w:rPr>
          <w:spacing w:val="-5"/>
        </w:rPr>
        <w:t xml:space="preserve"> </w:t>
      </w:r>
      <w:r>
        <w:t>arbitration or</w:t>
      </w:r>
      <w:r>
        <w:rPr>
          <w:spacing w:val="-3"/>
        </w:rPr>
        <w:t xml:space="preserve"> </w:t>
      </w:r>
      <w:r>
        <w:t>to</w:t>
      </w:r>
      <w:r>
        <w:rPr>
          <w:spacing w:val="-5"/>
        </w:rPr>
        <w:t xml:space="preserve"> </w:t>
      </w:r>
      <w:r>
        <w:t>the completion or</w:t>
      </w:r>
      <w:r>
        <w:rPr>
          <w:spacing w:val="-3"/>
        </w:rPr>
        <w:t xml:space="preserve"> </w:t>
      </w:r>
      <w:r>
        <w:t>delivery</w:t>
      </w:r>
      <w:r>
        <w:rPr>
          <w:spacing w:val="-2"/>
        </w:rPr>
        <w:t xml:space="preserve"> </w:t>
      </w:r>
      <w:r>
        <w:t>of</w:t>
      </w:r>
      <w:r>
        <w:rPr>
          <w:spacing w:val="-3"/>
        </w:rPr>
        <w:t xml:space="preserve"> </w:t>
      </w:r>
      <w:r>
        <w:t>proof</w:t>
      </w:r>
      <w:r>
        <w:rPr>
          <w:spacing w:val="-3"/>
        </w:rPr>
        <w:t xml:space="preserve"> </w:t>
      </w:r>
      <w:r>
        <w:t>of</w:t>
      </w:r>
      <w:r>
        <w:rPr>
          <w:spacing w:val="-3"/>
        </w:rPr>
        <w:t xml:space="preserve"> </w:t>
      </w:r>
      <w:r>
        <w:t>loss,</w:t>
      </w:r>
      <w:r>
        <w:rPr>
          <w:spacing w:val="-5"/>
        </w:rPr>
        <w:t xml:space="preserve"> </w:t>
      </w:r>
      <w:r>
        <w:t>or to the</w:t>
      </w:r>
      <w:r>
        <w:rPr>
          <w:spacing w:val="-3"/>
        </w:rPr>
        <w:t xml:space="preserve"> </w:t>
      </w:r>
      <w:r>
        <w:t>investigation or adjustment of the claim.</w:t>
      </w:r>
    </w:p>
    <w:p w14:paraId="1E376E9B" w14:textId="77777777" w:rsidR="0040572A" w:rsidRDefault="0040572A">
      <w:pPr>
        <w:pStyle w:val="BodyText"/>
        <w:spacing w:before="9"/>
        <w:rPr>
          <w:sz w:val="16"/>
        </w:rPr>
      </w:pPr>
    </w:p>
    <w:p w14:paraId="4F9AF026" w14:textId="77777777" w:rsidR="0040572A" w:rsidRDefault="00B65357">
      <w:pPr>
        <w:pStyle w:val="ListParagraph"/>
        <w:numPr>
          <w:ilvl w:val="1"/>
          <w:numId w:val="2"/>
        </w:numPr>
        <w:tabs>
          <w:tab w:val="left" w:pos="543"/>
        </w:tabs>
        <w:ind w:left="543" w:hanging="324"/>
        <w:rPr>
          <w:i/>
        </w:rPr>
      </w:pPr>
      <w:r>
        <w:rPr>
          <w:i/>
        </w:rPr>
        <w:t>Limitation</w:t>
      </w:r>
      <w:r>
        <w:rPr>
          <w:i/>
          <w:spacing w:val="-4"/>
        </w:rPr>
        <w:t xml:space="preserve"> </w:t>
      </w:r>
      <w:r>
        <w:rPr>
          <w:i/>
        </w:rPr>
        <w:t>of</w:t>
      </w:r>
      <w:r>
        <w:rPr>
          <w:i/>
          <w:spacing w:val="-5"/>
        </w:rPr>
        <w:t xml:space="preserve"> </w:t>
      </w:r>
      <w:r>
        <w:rPr>
          <w:i/>
        </w:rPr>
        <w:t>actions</w:t>
      </w:r>
      <w:r>
        <w:rPr>
          <w:i/>
          <w:spacing w:val="-4"/>
        </w:rPr>
        <w:t xml:space="preserve"> </w:t>
      </w:r>
      <w:r>
        <w:rPr>
          <w:i/>
        </w:rPr>
        <w:t>(Article</w:t>
      </w:r>
      <w:r>
        <w:rPr>
          <w:i/>
          <w:spacing w:val="-4"/>
        </w:rPr>
        <w:t xml:space="preserve"> </w:t>
      </w:r>
      <w:r>
        <w:rPr>
          <w:i/>
          <w:spacing w:val="-2"/>
        </w:rPr>
        <w:t>2925)</w:t>
      </w:r>
    </w:p>
    <w:p w14:paraId="05FBB25B" w14:textId="77777777" w:rsidR="0040572A" w:rsidRDefault="0040572A">
      <w:pPr>
        <w:pStyle w:val="BodyText"/>
        <w:spacing w:before="8"/>
        <w:rPr>
          <w:i/>
          <w:sz w:val="19"/>
        </w:rPr>
      </w:pPr>
    </w:p>
    <w:p w14:paraId="23F60AA7" w14:textId="77777777" w:rsidR="0040572A" w:rsidRDefault="00B65357">
      <w:pPr>
        <w:pStyle w:val="BodyText"/>
        <w:spacing w:line="278" w:lineRule="auto"/>
        <w:ind w:left="219" w:right="291"/>
        <w:jc w:val="both"/>
      </w:pPr>
      <w:r>
        <w:t>Every</w:t>
      </w:r>
      <w:r>
        <w:rPr>
          <w:spacing w:val="-2"/>
        </w:rPr>
        <w:t xml:space="preserve"> </w:t>
      </w:r>
      <w:r>
        <w:t>action</w:t>
      </w:r>
      <w:r>
        <w:rPr>
          <w:spacing w:val="-4"/>
        </w:rPr>
        <w:t xml:space="preserve"> </w:t>
      </w:r>
      <w:r>
        <w:t>or</w:t>
      </w:r>
      <w:r>
        <w:rPr>
          <w:spacing w:val="-3"/>
        </w:rPr>
        <w:t xml:space="preserve"> </w:t>
      </w:r>
      <w:r>
        <w:t>proceeding</w:t>
      </w:r>
      <w:r>
        <w:rPr>
          <w:spacing w:val="-2"/>
        </w:rPr>
        <w:t xml:space="preserve"> </w:t>
      </w:r>
      <w:r>
        <w:t>against</w:t>
      </w:r>
      <w:r>
        <w:rPr>
          <w:spacing w:val="-5"/>
        </w:rPr>
        <w:t xml:space="preserve"> </w:t>
      </w:r>
      <w:r>
        <w:t>the</w:t>
      </w:r>
      <w:r>
        <w:rPr>
          <w:spacing w:val="-3"/>
        </w:rPr>
        <w:t xml:space="preserve"> </w:t>
      </w:r>
      <w:r>
        <w:t>Insurer</w:t>
      </w:r>
      <w:r>
        <w:rPr>
          <w:spacing w:val="-3"/>
        </w:rPr>
        <w:t xml:space="preserve"> </w:t>
      </w:r>
      <w:r>
        <w:t>under</w:t>
      </w:r>
      <w:r>
        <w:rPr>
          <w:spacing w:val="-3"/>
        </w:rPr>
        <w:t xml:space="preserve"> </w:t>
      </w:r>
      <w:r>
        <w:t>this</w:t>
      </w:r>
      <w:r>
        <w:rPr>
          <w:spacing w:val="-3"/>
        </w:rPr>
        <w:t xml:space="preserve"> </w:t>
      </w:r>
      <w:r>
        <w:t>policy</w:t>
      </w:r>
      <w:r>
        <w:rPr>
          <w:spacing w:val="-2"/>
        </w:rPr>
        <w:t xml:space="preserve"> </w:t>
      </w:r>
      <w:r>
        <w:t>shall</w:t>
      </w:r>
      <w:r>
        <w:rPr>
          <w:spacing w:val="-1"/>
        </w:rPr>
        <w:t xml:space="preserve"> </w:t>
      </w:r>
      <w:r>
        <w:t>be</w:t>
      </w:r>
      <w:r>
        <w:rPr>
          <w:spacing w:val="-3"/>
        </w:rPr>
        <w:t xml:space="preserve"> </w:t>
      </w:r>
      <w:r>
        <w:t>commenced</w:t>
      </w:r>
      <w:r>
        <w:rPr>
          <w:spacing w:val="-4"/>
        </w:rPr>
        <w:t xml:space="preserve"> </w:t>
      </w:r>
      <w:r>
        <w:t>within</w:t>
      </w:r>
      <w:r>
        <w:rPr>
          <w:spacing w:val="-4"/>
        </w:rPr>
        <w:t xml:space="preserve"> </w:t>
      </w:r>
      <w:r>
        <w:t>threee</w:t>
      </w:r>
      <w:r>
        <w:rPr>
          <w:spacing w:val="-3"/>
        </w:rPr>
        <w:t xml:space="preserve"> </w:t>
      </w:r>
      <w:r>
        <w:t>years from the date the right of action has arisen.</w:t>
      </w:r>
    </w:p>
    <w:p w14:paraId="310367FC" w14:textId="77777777" w:rsidR="0040572A" w:rsidRDefault="0040572A">
      <w:pPr>
        <w:pStyle w:val="BodyText"/>
        <w:spacing w:before="3"/>
        <w:rPr>
          <w:sz w:val="16"/>
        </w:rPr>
      </w:pPr>
    </w:p>
    <w:p w14:paraId="6AB8F4AD" w14:textId="77777777" w:rsidR="0040572A" w:rsidRDefault="00B65357">
      <w:pPr>
        <w:pStyle w:val="ListParagraph"/>
        <w:numPr>
          <w:ilvl w:val="1"/>
          <w:numId w:val="2"/>
        </w:numPr>
        <w:tabs>
          <w:tab w:val="left" w:pos="653"/>
        </w:tabs>
        <w:ind w:left="653" w:hanging="434"/>
        <w:rPr>
          <w:i/>
        </w:rPr>
      </w:pPr>
      <w:r>
        <w:rPr>
          <w:i/>
        </w:rPr>
        <w:t>Subrogation</w:t>
      </w:r>
      <w:r>
        <w:rPr>
          <w:i/>
          <w:spacing w:val="-3"/>
        </w:rPr>
        <w:t xml:space="preserve"> </w:t>
      </w:r>
      <w:r>
        <w:rPr>
          <w:i/>
        </w:rPr>
        <w:t>(Article</w:t>
      </w:r>
      <w:r>
        <w:rPr>
          <w:i/>
          <w:spacing w:val="-3"/>
        </w:rPr>
        <w:t xml:space="preserve"> </w:t>
      </w:r>
      <w:r>
        <w:rPr>
          <w:i/>
          <w:spacing w:val="-2"/>
        </w:rPr>
        <w:t>2474)</w:t>
      </w:r>
    </w:p>
    <w:p w14:paraId="548F91A6" w14:textId="77777777" w:rsidR="0040572A" w:rsidRDefault="0040572A">
      <w:pPr>
        <w:pStyle w:val="BodyText"/>
        <w:spacing w:before="8"/>
        <w:rPr>
          <w:i/>
          <w:sz w:val="19"/>
        </w:rPr>
      </w:pPr>
    </w:p>
    <w:p w14:paraId="22D3705D" w14:textId="77777777" w:rsidR="0040572A" w:rsidRDefault="00B65357">
      <w:pPr>
        <w:pStyle w:val="BodyText"/>
        <w:spacing w:line="276" w:lineRule="auto"/>
        <w:ind w:left="219" w:right="319"/>
      </w:pPr>
      <w:r>
        <w:t>Unless otherwise provided, the Insurer shall be subrogated to the extent of the amount paid or the liability</w:t>
      </w:r>
      <w:r>
        <w:rPr>
          <w:spacing w:val="-2"/>
        </w:rPr>
        <w:t xml:space="preserve"> </w:t>
      </w:r>
      <w:r>
        <w:t>assumed</w:t>
      </w:r>
      <w:r>
        <w:rPr>
          <w:spacing w:val="-4"/>
        </w:rPr>
        <w:t xml:space="preserve"> </w:t>
      </w:r>
      <w:r>
        <w:t>therefore</w:t>
      </w:r>
      <w:r>
        <w:rPr>
          <w:spacing w:val="-3"/>
        </w:rPr>
        <w:t xml:space="preserve"> </w:t>
      </w:r>
      <w:r>
        <w:t>under</w:t>
      </w:r>
      <w:r>
        <w:rPr>
          <w:spacing w:val="-3"/>
        </w:rPr>
        <w:t xml:space="preserve"> </w:t>
      </w:r>
      <w:r>
        <w:t>this</w:t>
      </w:r>
      <w:r>
        <w:rPr>
          <w:spacing w:val="-3"/>
        </w:rPr>
        <w:t xml:space="preserve"> </w:t>
      </w:r>
      <w:r>
        <w:t>policy</w:t>
      </w:r>
      <w:r>
        <w:rPr>
          <w:spacing w:val="-2"/>
        </w:rPr>
        <w:t xml:space="preserve"> </w:t>
      </w:r>
      <w:r>
        <w:t>to the</w:t>
      </w:r>
      <w:r>
        <w:rPr>
          <w:spacing w:val="-3"/>
        </w:rPr>
        <w:t xml:space="preserve"> </w:t>
      </w:r>
      <w:r>
        <w:t>rights</w:t>
      </w:r>
      <w:r>
        <w:rPr>
          <w:spacing w:val="-3"/>
        </w:rPr>
        <w:t xml:space="preserve"> </w:t>
      </w:r>
      <w:r>
        <w:t>of</w:t>
      </w:r>
      <w:r>
        <w:rPr>
          <w:spacing w:val="-3"/>
        </w:rPr>
        <w:t xml:space="preserve"> </w:t>
      </w:r>
      <w:r>
        <w:t>the</w:t>
      </w:r>
      <w:r>
        <w:rPr>
          <w:spacing w:val="-3"/>
        </w:rPr>
        <w:t xml:space="preserve"> </w:t>
      </w:r>
      <w:r>
        <w:t>Insured</w:t>
      </w:r>
      <w:r>
        <w:rPr>
          <w:spacing w:val="-4"/>
        </w:rPr>
        <w:t xml:space="preserve"> </w:t>
      </w:r>
      <w:r>
        <w:t>against</w:t>
      </w:r>
      <w:r>
        <w:rPr>
          <w:spacing w:val="-5"/>
        </w:rPr>
        <w:t xml:space="preserve"> </w:t>
      </w:r>
      <w:r>
        <w:t>persons</w:t>
      </w:r>
      <w:r>
        <w:rPr>
          <w:spacing w:val="-3"/>
        </w:rPr>
        <w:t xml:space="preserve"> </w:t>
      </w:r>
      <w:r>
        <w:t>responsible</w:t>
      </w:r>
      <w:r>
        <w:rPr>
          <w:spacing w:val="-2"/>
        </w:rPr>
        <w:t xml:space="preserve"> </w:t>
      </w:r>
      <w:r>
        <w:t>for the loss except when they are members of the Insured's household. The Insurer may be fully or partly released from his obligation towards the Insured where, owing to any act of the Insured, he cannot be so subrogated.</w:t>
      </w:r>
    </w:p>
    <w:p w14:paraId="248A5835" w14:textId="77777777" w:rsidR="0040572A" w:rsidRDefault="0040572A">
      <w:pPr>
        <w:pStyle w:val="BodyText"/>
      </w:pPr>
    </w:p>
    <w:p w14:paraId="6A66BA79" w14:textId="77777777" w:rsidR="0040572A" w:rsidRDefault="0040572A">
      <w:pPr>
        <w:pStyle w:val="BodyText"/>
      </w:pPr>
    </w:p>
    <w:p w14:paraId="020CB044" w14:textId="77777777" w:rsidR="0040572A" w:rsidRDefault="00B65357">
      <w:pPr>
        <w:pStyle w:val="ListParagraph"/>
        <w:numPr>
          <w:ilvl w:val="0"/>
          <w:numId w:val="3"/>
        </w:numPr>
        <w:tabs>
          <w:tab w:val="left" w:pos="433"/>
        </w:tabs>
        <w:spacing w:before="170"/>
        <w:ind w:left="433" w:hanging="214"/>
      </w:pPr>
      <w:r>
        <w:t>OTHER</w:t>
      </w:r>
      <w:r>
        <w:rPr>
          <w:spacing w:val="6"/>
        </w:rPr>
        <w:t xml:space="preserve"> </w:t>
      </w:r>
      <w:r>
        <w:rPr>
          <w:spacing w:val="-2"/>
        </w:rPr>
        <w:t>INSURANCE</w:t>
      </w:r>
    </w:p>
    <w:p w14:paraId="3BD2E14B" w14:textId="77777777" w:rsidR="0040572A" w:rsidRDefault="0040572A">
      <w:pPr>
        <w:pStyle w:val="BodyText"/>
        <w:spacing w:before="8"/>
        <w:rPr>
          <w:sz w:val="19"/>
        </w:rPr>
      </w:pPr>
    </w:p>
    <w:p w14:paraId="2419C3C1" w14:textId="77777777" w:rsidR="0040572A" w:rsidRDefault="00B65357">
      <w:pPr>
        <w:pStyle w:val="ListParagraph"/>
        <w:numPr>
          <w:ilvl w:val="1"/>
          <w:numId w:val="3"/>
        </w:numPr>
        <w:tabs>
          <w:tab w:val="left" w:pos="543"/>
        </w:tabs>
        <w:ind w:left="543" w:hanging="324"/>
        <w:rPr>
          <w:i/>
        </w:rPr>
      </w:pPr>
      <w:r>
        <w:rPr>
          <w:i/>
        </w:rPr>
        <w:t>Property</w:t>
      </w:r>
      <w:r>
        <w:rPr>
          <w:i/>
          <w:spacing w:val="-3"/>
        </w:rPr>
        <w:t xml:space="preserve"> </w:t>
      </w:r>
      <w:r>
        <w:rPr>
          <w:i/>
        </w:rPr>
        <w:t>insura</w:t>
      </w:r>
      <w:r>
        <w:rPr>
          <w:i/>
        </w:rPr>
        <w:t>nce</w:t>
      </w:r>
      <w:r>
        <w:rPr>
          <w:i/>
          <w:spacing w:val="-4"/>
        </w:rPr>
        <w:t xml:space="preserve"> </w:t>
      </w:r>
      <w:r>
        <w:rPr>
          <w:i/>
        </w:rPr>
        <w:t>(Article</w:t>
      </w:r>
      <w:r>
        <w:rPr>
          <w:i/>
          <w:spacing w:val="-4"/>
        </w:rPr>
        <w:t xml:space="preserve"> </w:t>
      </w:r>
      <w:r>
        <w:rPr>
          <w:i/>
          <w:spacing w:val="-2"/>
        </w:rPr>
        <w:t>2496)</w:t>
      </w:r>
    </w:p>
    <w:p w14:paraId="0B7794DD" w14:textId="77777777" w:rsidR="0040572A" w:rsidRDefault="0040572A">
      <w:pPr>
        <w:pStyle w:val="BodyText"/>
        <w:spacing w:before="8"/>
        <w:rPr>
          <w:i/>
          <w:sz w:val="19"/>
        </w:rPr>
      </w:pPr>
    </w:p>
    <w:p w14:paraId="05969C49" w14:textId="77777777" w:rsidR="0040572A" w:rsidRDefault="00B65357">
      <w:pPr>
        <w:pStyle w:val="BodyText"/>
        <w:spacing w:before="1" w:line="276" w:lineRule="auto"/>
        <w:ind w:left="219" w:right="150"/>
      </w:pPr>
      <w:r>
        <w:t>The Insured who, without fraud, is insured by several insurers, under several policies, for the same interest and against the same risk so that the total amount of indemnity that would result from the separate</w:t>
      </w:r>
      <w:r>
        <w:rPr>
          <w:spacing w:val="-3"/>
        </w:rPr>
        <w:t xml:space="preserve"> </w:t>
      </w:r>
      <w:r>
        <w:t>performance</w:t>
      </w:r>
      <w:r>
        <w:rPr>
          <w:spacing w:val="-3"/>
        </w:rPr>
        <w:t xml:space="preserve"> </w:t>
      </w:r>
      <w:r>
        <w:t>of</w:t>
      </w:r>
      <w:r>
        <w:rPr>
          <w:spacing w:val="-3"/>
        </w:rPr>
        <w:t xml:space="preserve"> </w:t>
      </w:r>
      <w:r>
        <w:t>such polici</w:t>
      </w:r>
      <w:r>
        <w:t>es</w:t>
      </w:r>
      <w:r>
        <w:rPr>
          <w:spacing w:val="-3"/>
        </w:rPr>
        <w:t xml:space="preserve"> </w:t>
      </w:r>
      <w:r>
        <w:t>would</w:t>
      </w:r>
      <w:r>
        <w:rPr>
          <w:spacing w:val="-4"/>
        </w:rPr>
        <w:t xml:space="preserve"> </w:t>
      </w:r>
      <w:r>
        <w:t>exceed</w:t>
      </w:r>
      <w:r>
        <w:rPr>
          <w:spacing w:val="-4"/>
        </w:rPr>
        <w:t xml:space="preserve"> </w:t>
      </w:r>
      <w:r>
        <w:t>the</w:t>
      </w:r>
      <w:r>
        <w:rPr>
          <w:spacing w:val="-3"/>
        </w:rPr>
        <w:t xml:space="preserve"> </w:t>
      </w:r>
      <w:r>
        <w:t>loss</w:t>
      </w:r>
      <w:r>
        <w:rPr>
          <w:spacing w:val="-3"/>
        </w:rPr>
        <w:t xml:space="preserve"> </w:t>
      </w:r>
      <w:r>
        <w:t>incurred</w:t>
      </w:r>
      <w:r>
        <w:rPr>
          <w:spacing w:val="-4"/>
        </w:rPr>
        <w:t xml:space="preserve"> </w:t>
      </w:r>
      <w:r>
        <w:t>may</w:t>
      </w:r>
      <w:r>
        <w:rPr>
          <w:spacing w:val="-2"/>
        </w:rPr>
        <w:t xml:space="preserve"> </w:t>
      </w:r>
      <w:r>
        <w:t>be</w:t>
      </w:r>
      <w:r>
        <w:rPr>
          <w:spacing w:val="-3"/>
        </w:rPr>
        <w:t xml:space="preserve"> </w:t>
      </w:r>
      <w:r>
        <w:t>indemnified</w:t>
      </w:r>
      <w:r>
        <w:rPr>
          <w:spacing w:val="-4"/>
        </w:rPr>
        <w:t xml:space="preserve"> </w:t>
      </w:r>
      <w:r>
        <w:t>by</w:t>
      </w:r>
      <w:r>
        <w:rPr>
          <w:spacing w:val="-2"/>
        </w:rPr>
        <w:t xml:space="preserve"> </w:t>
      </w:r>
      <w:r>
        <w:t>the</w:t>
      </w:r>
      <w:r>
        <w:rPr>
          <w:spacing w:val="-3"/>
        </w:rPr>
        <w:t xml:space="preserve"> </w:t>
      </w:r>
      <w:r>
        <w:t>insurer or insurers of his choice, each being liable only for the amount he has contracted for.</w:t>
      </w:r>
    </w:p>
    <w:p w14:paraId="7DF64042" w14:textId="77777777" w:rsidR="0040572A" w:rsidRDefault="0040572A">
      <w:pPr>
        <w:pStyle w:val="BodyText"/>
        <w:spacing w:before="4"/>
        <w:rPr>
          <w:sz w:val="16"/>
        </w:rPr>
      </w:pPr>
    </w:p>
    <w:p w14:paraId="6B0C1677" w14:textId="77777777" w:rsidR="0040572A" w:rsidRDefault="00B65357">
      <w:pPr>
        <w:pStyle w:val="BodyText"/>
        <w:spacing w:line="278" w:lineRule="auto"/>
        <w:ind w:left="219" w:right="319"/>
      </w:pPr>
      <w:r>
        <w:t>No</w:t>
      </w:r>
      <w:r>
        <w:rPr>
          <w:spacing w:val="-6"/>
        </w:rPr>
        <w:t xml:space="preserve"> </w:t>
      </w:r>
      <w:r>
        <w:t>clause</w:t>
      </w:r>
      <w:r>
        <w:rPr>
          <w:spacing w:val="-4"/>
        </w:rPr>
        <w:t xml:space="preserve"> </w:t>
      </w:r>
      <w:r>
        <w:t>suspending</w:t>
      </w:r>
      <w:r>
        <w:rPr>
          <w:spacing w:val="-3"/>
        </w:rPr>
        <w:t xml:space="preserve"> </w:t>
      </w:r>
      <w:r>
        <w:t>all</w:t>
      </w:r>
      <w:r>
        <w:rPr>
          <w:spacing w:val="-2"/>
        </w:rPr>
        <w:t xml:space="preserve"> </w:t>
      </w:r>
      <w:r>
        <w:t>or</w:t>
      </w:r>
      <w:r>
        <w:rPr>
          <w:spacing w:val="-4"/>
        </w:rPr>
        <w:t xml:space="preserve"> </w:t>
      </w:r>
      <w:r>
        <w:t>part</w:t>
      </w:r>
      <w:r>
        <w:rPr>
          <w:spacing w:val="-6"/>
        </w:rPr>
        <w:t xml:space="preserve"> </w:t>
      </w:r>
      <w:r>
        <w:t>of</w:t>
      </w:r>
      <w:r>
        <w:rPr>
          <w:spacing w:val="-4"/>
        </w:rPr>
        <w:t xml:space="preserve"> </w:t>
      </w:r>
      <w:r>
        <w:t>the</w:t>
      </w:r>
      <w:r>
        <w:rPr>
          <w:spacing w:val="-4"/>
        </w:rPr>
        <w:t xml:space="preserve"> </w:t>
      </w:r>
      <w:r>
        <w:t>performance of the</w:t>
      </w:r>
      <w:r>
        <w:rPr>
          <w:spacing w:val="-4"/>
        </w:rPr>
        <w:t xml:space="preserve"> </w:t>
      </w:r>
      <w:r>
        <w:t>contract</w:t>
      </w:r>
      <w:r>
        <w:rPr>
          <w:spacing w:val="-6"/>
        </w:rPr>
        <w:t xml:space="preserve"> </w:t>
      </w:r>
      <w:r>
        <w:t>by</w:t>
      </w:r>
      <w:r>
        <w:rPr>
          <w:spacing w:val="-3"/>
        </w:rPr>
        <w:t xml:space="preserve"> </w:t>
      </w:r>
      <w:r>
        <w:t>reason of</w:t>
      </w:r>
      <w:r>
        <w:rPr>
          <w:spacing w:val="-4"/>
        </w:rPr>
        <w:t xml:space="preserve"> </w:t>
      </w:r>
      <w:r>
        <w:t>other insurance</w:t>
      </w:r>
      <w:r>
        <w:rPr>
          <w:spacing w:val="-4"/>
        </w:rPr>
        <w:t xml:space="preserve"> </w:t>
      </w:r>
      <w:r>
        <w:t>may used against the Insured.</w:t>
      </w:r>
    </w:p>
    <w:p w14:paraId="49C6C20D" w14:textId="77777777" w:rsidR="0040572A" w:rsidRDefault="0040572A">
      <w:pPr>
        <w:pStyle w:val="BodyText"/>
        <w:spacing w:before="2"/>
        <w:rPr>
          <w:sz w:val="16"/>
        </w:rPr>
      </w:pPr>
    </w:p>
    <w:p w14:paraId="690F3913" w14:textId="77777777" w:rsidR="0040572A" w:rsidRDefault="00B65357">
      <w:pPr>
        <w:pStyle w:val="BodyText"/>
        <w:spacing w:before="1" w:line="273" w:lineRule="auto"/>
        <w:ind w:left="219" w:right="335"/>
        <w:jc w:val="both"/>
      </w:pPr>
      <w:r>
        <w:t>Unless</w:t>
      </w:r>
      <w:r>
        <w:rPr>
          <w:spacing w:val="-4"/>
        </w:rPr>
        <w:t xml:space="preserve"> </w:t>
      </w:r>
      <w:r>
        <w:t>otherwise</w:t>
      </w:r>
      <w:r>
        <w:rPr>
          <w:spacing w:val="-4"/>
        </w:rPr>
        <w:t xml:space="preserve"> </w:t>
      </w:r>
      <w:r>
        <w:t>agreed,</w:t>
      </w:r>
      <w:r>
        <w:rPr>
          <w:spacing w:val="-5"/>
        </w:rPr>
        <w:t xml:space="preserve"> </w:t>
      </w:r>
      <w:r>
        <w:t>the</w:t>
      </w:r>
      <w:r>
        <w:rPr>
          <w:spacing w:val="-4"/>
        </w:rPr>
        <w:t xml:space="preserve"> </w:t>
      </w:r>
      <w:r>
        <w:t>indemnity</w:t>
      </w:r>
      <w:r>
        <w:rPr>
          <w:spacing w:val="-3"/>
        </w:rPr>
        <w:t xml:space="preserve"> </w:t>
      </w:r>
      <w:r>
        <w:t>is</w:t>
      </w:r>
      <w:r>
        <w:rPr>
          <w:spacing w:val="-4"/>
        </w:rPr>
        <w:t xml:space="preserve"> </w:t>
      </w:r>
      <w:r>
        <w:t>apportioned</w:t>
      </w:r>
      <w:r>
        <w:rPr>
          <w:spacing w:val="-9"/>
        </w:rPr>
        <w:t xml:space="preserve"> </w:t>
      </w:r>
      <w:r>
        <w:t>among</w:t>
      </w:r>
      <w:r>
        <w:rPr>
          <w:spacing w:val="-3"/>
        </w:rPr>
        <w:t xml:space="preserve"> </w:t>
      </w:r>
      <w:r>
        <w:t>the</w:t>
      </w:r>
      <w:r>
        <w:rPr>
          <w:spacing w:val="-4"/>
        </w:rPr>
        <w:t xml:space="preserve"> </w:t>
      </w:r>
      <w:r>
        <w:t>insurers</w:t>
      </w:r>
      <w:r>
        <w:rPr>
          <w:spacing w:val="-4"/>
        </w:rPr>
        <w:t xml:space="preserve"> </w:t>
      </w:r>
      <w:r>
        <w:t>in</w:t>
      </w:r>
      <w:r>
        <w:rPr>
          <w:spacing w:val="-4"/>
        </w:rPr>
        <w:t xml:space="preserve"> </w:t>
      </w:r>
      <w:r>
        <w:t>proportion to</w:t>
      </w:r>
      <w:r>
        <w:rPr>
          <w:spacing w:val="-5"/>
        </w:rPr>
        <w:t xml:space="preserve"> </w:t>
      </w:r>
      <w:r>
        <w:t>the share</w:t>
      </w:r>
      <w:r>
        <w:rPr>
          <w:spacing w:val="-4"/>
        </w:rPr>
        <w:t xml:space="preserve"> </w:t>
      </w:r>
      <w:r>
        <w:t>of each in the total coverage,</w:t>
      </w:r>
      <w:r>
        <w:rPr>
          <w:spacing w:val="-1"/>
        </w:rPr>
        <w:t xml:space="preserve"> </w:t>
      </w:r>
      <w:r>
        <w:t>except in respect</w:t>
      </w:r>
      <w:r>
        <w:rPr>
          <w:spacing w:val="-1"/>
        </w:rPr>
        <w:t xml:space="preserve"> </w:t>
      </w:r>
      <w:r>
        <w:t>of specific</w:t>
      </w:r>
      <w:r>
        <w:rPr>
          <w:spacing w:val="-1"/>
        </w:rPr>
        <w:t xml:space="preserve"> </w:t>
      </w:r>
      <w:r>
        <w:t>insurance,</w:t>
      </w:r>
      <w:r>
        <w:rPr>
          <w:spacing w:val="-1"/>
        </w:rPr>
        <w:t xml:space="preserve"> </w:t>
      </w:r>
      <w:r>
        <w:t>which constitutes primary insurance.</w:t>
      </w:r>
    </w:p>
    <w:p w14:paraId="080D6B44" w14:textId="77777777" w:rsidR="0040572A" w:rsidRDefault="0040572A">
      <w:pPr>
        <w:spacing w:line="273" w:lineRule="auto"/>
        <w:jc w:val="both"/>
        <w:sectPr w:rsidR="0040572A">
          <w:footerReference w:type="default" r:id="rId45"/>
          <w:pgSz w:w="12240" w:h="15840"/>
          <w:pgMar w:top="1400" w:right="1180" w:bottom="1180" w:left="1220" w:header="0" w:footer="995" w:gutter="0"/>
          <w:cols w:space="720"/>
        </w:sectPr>
      </w:pPr>
    </w:p>
    <w:p w14:paraId="05D8CF9F" w14:textId="77777777" w:rsidR="0040572A" w:rsidRDefault="00B65357">
      <w:pPr>
        <w:pStyle w:val="ListParagraph"/>
        <w:numPr>
          <w:ilvl w:val="0"/>
          <w:numId w:val="3"/>
        </w:numPr>
        <w:tabs>
          <w:tab w:val="left" w:pos="482"/>
        </w:tabs>
        <w:spacing w:before="41"/>
        <w:ind w:left="482" w:hanging="263"/>
      </w:pPr>
      <w:r>
        <w:lastRenderedPageBreak/>
        <w:t>CANCELLATION</w:t>
      </w:r>
      <w:r>
        <w:rPr>
          <w:spacing w:val="4"/>
        </w:rPr>
        <w:t xml:space="preserve"> </w:t>
      </w:r>
      <w:r>
        <w:t>(Articles</w:t>
      </w:r>
      <w:r>
        <w:rPr>
          <w:spacing w:val="10"/>
        </w:rPr>
        <w:t xml:space="preserve"> </w:t>
      </w:r>
      <w:r>
        <w:t>2477</w:t>
      </w:r>
      <w:r>
        <w:rPr>
          <w:spacing w:val="10"/>
        </w:rPr>
        <w:t xml:space="preserve"> </w:t>
      </w:r>
      <w:r>
        <w:t>and</w:t>
      </w:r>
      <w:r>
        <w:rPr>
          <w:spacing w:val="8"/>
        </w:rPr>
        <w:t xml:space="preserve"> </w:t>
      </w:r>
      <w:r>
        <w:rPr>
          <w:spacing w:val="-2"/>
        </w:rPr>
        <w:t>2479)</w:t>
      </w:r>
    </w:p>
    <w:p w14:paraId="69A1B7EA" w14:textId="77777777" w:rsidR="0040572A" w:rsidRDefault="0040572A">
      <w:pPr>
        <w:pStyle w:val="BodyText"/>
        <w:spacing w:before="9"/>
        <w:rPr>
          <w:sz w:val="19"/>
        </w:rPr>
      </w:pPr>
    </w:p>
    <w:p w14:paraId="7C196BD6" w14:textId="77777777" w:rsidR="0040572A" w:rsidRDefault="00B65357">
      <w:pPr>
        <w:pStyle w:val="BodyText"/>
        <w:ind w:left="219"/>
        <w:jc w:val="both"/>
      </w:pPr>
      <w:r>
        <w:t>This</w:t>
      </w:r>
      <w:r>
        <w:rPr>
          <w:spacing w:val="-4"/>
        </w:rPr>
        <w:t xml:space="preserve"> </w:t>
      </w:r>
      <w:r>
        <w:t>policy</w:t>
      </w:r>
      <w:r>
        <w:rPr>
          <w:spacing w:val="-3"/>
        </w:rPr>
        <w:t xml:space="preserve"> </w:t>
      </w:r>
      <w:r>
        <w:t>may</w:t>
      </w:r>
      <w:r>
        <w:rPr>
          <w:spacing w:val="-3"/>
        </w:rPr>
        <w:t xml:space="preserve"> </w:t>
      </w:r>
      <w:r>
        <w:t>be</w:t>
      </w:r>
      <w:r>
        <w:rPr>
          <w:spacing w:val="-3"/>
        </w:rPr>
        <w:t xml:space="preserve"> </w:t>
      </w:r>
      <w:r>
        <w:t>cancelled</w:t>
      </w:r>
      <w:r>
        <w:rPr>
          <w:spacing w:val="-5"/>
        </w:rPr>
        <w:t xml:space="preserve"> </w:t>
      </w:r>
      <w:r>
        <w:t>at</w:t>
      </w:r>
      <w:r>
        <w:rPr>
          <w:spacing w:val="-6"/>
        </w:rPr>
        <w:t xml:space="preserve"> </w:t>
      </w:r>
      <w:r>
        <w:t>any</w:t>
      </w:r>
      <w:r>
        <w:rPr>
          <w:spacing w:val="-2"/>
        </w:rPr>
        <w:t xml:space="preserve"> </w:t>
      </w:r>
      <w:r>
        <w:rPr>
          <w:spacing w:val="-4"/>
        </w:rPr>
        <w:t>time:</w:t>
      </w:r>
    </w:p>
    <w:p w14:paraId="764AFD28" w14:textId="77777777" w:rsidR="0040572A" w:rsidRDefault="0040572A">
      <w:pPr>
        <w:pStyle w:val="BodyText"/>
        <w:spacing w:before="8"/>
        <w:rPr>
          <w:sz w:val="19"/>
        </w:rPr>
      </w:pPr>
    </w:p>
    <w:p w14:paraId="35DED0A8" w14:textId="77777777" w:rsidR="0040572A" w:rsidRDefault="00B65357">
      <w:pPr>
        <w:pStyle w:val="ListParagraph"/>
        <w:numPr>
          <w:ilvl w:val="0"/>
          <w:numId w:val="1"/>
        </w:numPr>
        <w:tabs>
          <w:tab w:val="left" w:pos="939"/>
        </w:tabs>
        <w:spacing w:line="276" w:lineRule="auto"/>
        <w:ind w:right="314" w:firstLine="0"/>
      </w:pPr>
      <w:r>
        <w:t>By</w:t>
      </w:r>
      <w:r>
        <w:rPr>
          <w:spacing w:val="-3"/>
        </w:rPr>
        <w:t xml:space="preserve"> </w:t>
      </w:r>
      <w:r>
        <w:t>mere</w:t>
      </w:r>
      <w:r>
        <w:rPr>
          <w:spacing w:val="-4"/>
        </w:rPr>
        <w:t xml:space="preserve"> </w:t>
      </w:r>
      <w:r>
        <w:t>written</w:t>
      </w:r>
      <w:r>
        <w:rPr>
          <w:spacing w:val="-5"/>
        </w:rPr>
        <w:t xml:space="preserve"> </w:t>
      </w:r>
      <w:r>
        <w:t>notice</w:t>
      </w:r>
      <w:r>
        <w:rPr>
          <w:spacing w:val="-4"/>
        </w:rPr>
        <w:t xml:space="preserve"> </w:t>
      </w:r>
      <w:r>
        <w:t>from</w:t>
      </w:r>
      <w:r>
        <w:rPr>
          <w:spacing w:val="-3"/>
        </w:rPr>
        <w:t xml:space="preserve"> </w:t>
      </w:r>
      <w:r>
        <w:t>each</w:t>
      </w:r>
      <w:r>
        <w:rPr>
          <w:spacing w:val="-5"/>
        </w:rPr>
        <w:t xml:space="preserve"> </w:t>
      </w:r>
      <w:r>
        <w:t>of the</w:t>
      </w:r>
      <w:r>
        <w:rPr>
          <w:spacing w:val="-4"/>
        </w:rPr>
        <w:t xml:space="preserve"> </w:t>
      </w:r>
      <w:r>
        <w:t>Named</w:t>
      </w:r>
      <w:r>
        <w:rPr>
          <w:spacing w:val="-5"/>
        </w:rPr>
        <w:t xml:space="preserve"> </w:t>
      </w:r>
      <w:r>
        <w:t>Insureds.</w:t>
      </w:r>
      <w:r>
        <w:rPr>
          <w:spacing w:val="-2"/>
        </w:rPr>
        <w:t xml:space="preserve"> </w:t>
      </w:r>
      <w:r>
        <w:t>Termination</w:t>
      </w:r>
      <w:r>
        <w:rPr>
          <w:spacing w:val="-5"/>
        </w:rPr>
        <w:t xml:space="preserve"> </w:t>
      </w:r>
      <w:r>
        <w:t>takes</w:t>
      </w:r>
      <w:r>
        <w:rPr>
          <w:spacing w:val="-4"/>
        </w:rPr>
        <w:t xml:space="preserve"> </w:t>
      </w:r>
      <w:r>
        <w:t>effect</w:t>
      </w:r>
      <w:r>
        <w:rPr>
          <w:spacing w:val="-6"/>
        </w:rPr>
        <w:t xml:space="preserve"> </w:t>
      </w:r>
      <w:r>
        <w:t>upon</w:t>
      </w:r>
      <w:r>
        <w:rPr>
          <w:spacing w:val="-5"/>
        </w:rPr>
        <w:t xml:space="preserve"> </w:t>
      </w:r>
      <w:r>
        <w:t>receipt of the notice and the Insured shall therefore be entitled to a refund of the excess of the premium actually paid over the short-term rate for the expired time.</w:t>
      </w:r>
    </w:p>
    <w:p w14:paraId="3FF790E0" w14:textId="77777777" w:rsidR="0040572A" w:rsidRDefault="0040572A">
      <w:pPr>
        <w:pStyle w:val="BodyText"/>
        <w:spacing w:before="6"/>
        <w:rPr>
          <w:sz w:val="16"/>
        </w:rPr>
      </w:pPr>
    </w:p>
    <w:p w14:paraId="177DC508" w14:textId="77777777" w:rsidR="0040572A" w:rsidRDefault="00B65357">
      <w:pPr>
        <w:pStyle w:val="ListParagraph"/>
        <w:numPr>
          <w:ilvl w:val="0"/>
          <w:numId w:val="1"/>
        </w:numPr>
        <w:tabs>
          <w:tab w:val="left" w:pos="939"/>
        </w:tabs>
        <w:spacing w:line="276" w:lineRule="auto"/>
        <w:ind w:right="489" w:firstLine="0"/>
      </w:pPr>
      <w:r>
        <w:t>By the Insurer giving written notice to each Named Insure</w:t>
      </w:r>
      <w:r>
        <w:t>ds. Termination takes effect fifteen days following receipt of such notice by the Insured at his last known address and the Insurer shall refund the excess of premium actually paid over the pro rata premium for the expired time. If the premium</w:t>
      </w:r>
      <w:r>
        <w:rPr>
          <w:spacing w:val="-2"/>
        </w:rPr>
        <w:t xml:space="preserve"> </w:t>
      </w:r>
      <w:r>
        <w:t>is</w:t>
      </w:r>
      <w:r>
        <w:rPr>
          <w:spacing w:val="-3"/>
        </w:rPr>
        <w:t xml:space="preserve"> </w:t>
      </w:r>
      <w:r>
        <w:t>subject</w:t>
      </w:r>
      <w:r>
        <w:rPr>
          <w:spacing w:val="-5"/>
        </w:rPr>
        <w:t xml:space="preserve"> </w:t>
      </w:r>
      <w:r>
        <w:t>t</w:t>
      </w:r>
      <w:r>
        <w:t>o</w:t>
      </w:r>
      <w:r>
        <w:rPr>
          <w:spacing w:val="-1"/>
        </w:rPr>
        <w:t xml:space="preserve"> </w:t>
      </w:r>
      <w:r>
        <w:t>adjustment</w:t>
      </w:r>
      <w:r>
        <w:rPr>
          <w:spacing w:val="-5"/>
        </w:rPr>
        <w:t xml:space="preserve"> </w:t>
      </w:r>
      <w:r>
        <w:t>or determination</w:t>
      </w:r>
      <w:r>
        <w:rPr>
          <w:spacing w:val="-4"/>
        </w:rPr>
        <w:t xml:space="preserve"> </w:t>
      </w:r>
      <w:r>
        <w:t>as to</w:t>
      </w:r>
      <w:r>
        <w:rPr>
          <w:spacing w:val="-5"/>
        </w:rPr>
        <w:t xml:space="preserve"> </w:t>
      </w:r>
      <w:r>
        <w:t>amount,</w:t>
      </w:r>
      <w:r>
        <w:rPr>
          <w:spacing w:val="-5"/>
        </w:rPr>
        <w:t xml:space="preserve"> </w:t>
      </w:r>
      <w:r>
        <w:t>the</w:t>
      </w:r>
      <w:r>
        <w:rPr>
          <w:spacing w:val="-3"/>
        </w:rPr>
        <w:t xml:space="preserve"> </w:t>
      </w:r>
      <w:r>
        <w:t>refund shall</w:t>
      </w:r>
      <w:r>
        <w:rPr>
          <w:spacing w:val="-2"/>
        </w:rPr>
        <w:t xml:space="preserve"> </w:t>
      </w:r>
      <w:r>
        <w:t>be</w:t>
      </w:r>
      <w:r>
        <w:rPr>
          <w:spacing w:val="-3"/>
        </w:rPr>
        <w:t xml:space="preserve"> </w:t>
      </w:r>
      <w:r>
        <w:t>made</w:t>
      </w:r>
      <w:r>
        <w:rPr>
          <w:spacing w:val="-3"/>
        </w:rPr>
        <w:t xml:space="preserve"> </w:t>
      </w:r>
      <w:r>
        <w:t>as</w:t>
      </w:r>
      <w:r>
        <w:rPr>
          <w:spacing w:val="-3"/>
        </w:rPr>
        <w:t xml:space="preserve"> </w:t>
      </w:r>
      <w:r>
        <w:t>soon</w:t>
      </w:r>
      <w:r>
        <w:rPr>
          <w:spacing w:val="-4"/>
        </w:rPr>
        <w:t xml:space="preserve"> </w:t>
      </w:r>
      <w:r>
        <w:t xml:space="preserve">as </w:t>
      </w:r>
      <w:r>
        <w:rPr>
          <w:spacing w:val="-2"/>
        </w:rPr>
        <w:t>practicable.</w:t>
      </w:r>
    </w:p>
    <w:p w14:paraId="4EFC8DB6" w14:textId="77777777" w:rsidR="0040572A" w:rsidRDefault="0040572A">
      <w:pPr>
        <w:pStyle w:val="BodyText"/>
        <w:spacing w:before="3"/>
        <w:rPr>
          <w:sz w:val="16"/>
        </w:rPr>
      </w:pPr>
    </w:p>
    <w:p w14:paraId="49D555BC" w14:textId="77777777" w:rsidR="0040572A" w:rsidRDefault="00B65357">
      <w:pPr>
        <w:pStyle w:val="BodyText"/>
        <w:spacing w:line="276" w:lineRule="auto"/>
        <w:ind w:left="219" w:right="296"/>
        <w:jc w:val="both"/>
      </w:pPr>
      <w:r>
        <w:t>Where</w:t>
      </w:r>
      <w:r>
        <w:rPr>
          <w:spacing w:val="-3"/>
        </w:rPr>
        <w:t xml:space="preserve"> </w:t>
      </w:r>
      <w:r>
        <w:t>one</w:t>
      </w:r>
      <w:r>
        <w:rPr>
          <w:spacing w:val="-3"/>
        </w:rPr>
        <w:t xml:space="preserve"> </w:t>
      </w:r>
      <w:r>
        <w:t>or</w:t>
      </w:r>
      <w:r>
        <w:rPr>
          <w:spacing w:val="-3"/>
        </w:rPr>
        <w:t xml:space="preserve"> </w:t>
      </w:r>
      <w:r>
        <w:t>more</w:t>
      </w:r>
      <w:r>
        <w:rPr>
          <w:spacing w:val="-3"/>
        </w:rPr>
        <w:t xml:space="preserve"> </w:t>
      </w:r>
      <w:r>
        <w:t>of</w:t>
      </w:r>
      <w:r>
        <w:rPr>
          <w:spacing w:val="-3"/>
        </w:rPr>
        <w:t xml:space="preserve"> </w:t>
      </w:r>
      <w:r>
        <w:t>the</w:t>
      </w:r>
      <w:r>
        <w:rPr>
          <w:spacing w:val="-3"/>
        </w:rPr>
        <w:t xml:space="preserve"> </w:t>
      </w:r>
      <w:r>
        <w:t>Names</w:t>
      </w:r>
      <w:r>
        <w:rPr>
          <w:spacing w:val="-3"/>
        </w:rPr>
        <w:t xml:space="preserve"> </w:t>
      </w:r>
      <w:r>
        <w:t>Insureds</w:t>
      </w:r>
      <w:r>
        <w:rPr>
          <w:spacing w:val="-3"/>
        </w:rPr>
        <w:t xml:space="preserve"> </w:t>
      </w:r>
      <w:r>
        <w:t>have</w:t>
      </w:r>
      <w:r>
        <w:rPr>
          <w:spacing w:val="-3"/>
        </w:rPr>
        <w:t xml:space="preserve"> </w:t>
      </w:r>
      <w:r>
        <w:t>been</w:t>
      </w:r>
      <w:r>
        <w:rPr>
          <w:spacing w:val="-4"/>
        </w:rPr>
        <w:t xml:space="preserve"> </w:t>
      </w:r>
      <w:r>
        <w:t>mandated</w:t>
      </w:r>
      <w:r>
        <w:rPr>
          <w:spacing w:val="-4"/>
        </w:rPr>
        <w:t xml:space="preserve"> </w:t>
      </w:r>
      <w:r>
        <w:t>to</w:t>
      </w:r>
      <w:r>
        <w:rPr>
          <w:spacing w:val="-5"/>
        </w:rPr>
        <w:t xml:space="preserve"> </w:t>
      </w:r>
      <w:r>
        <w:t>receive</w:t>
      </w:r>
      <w:r>
        <w:rPr>
          <w:spacing w:val="-3"/>
        </w:rPr>
        <w:t xml:space="preserve"> </w:t>
      </w:r>
      <w:r>
        <w:t>or</w:t>
      </w:r>
      <w:r>
        <w:rPr>
          <w:spacing w:val="-3"/>
        </w:rPr>
        <w:t xml:space="preserve"> </w:t>
      </w:r>
      <w:r>
        <w:t>send the</w:t>
      </w:r>
      <w:r>
        <w:rPr>
          <w:spacing w:val="-3"/>
        </w:rPr>
        <w:t xml:space="preserve"> </w:t>
      </w:r>
      <w:r>
        <w:t>notices</w:t>
      </w:r>
      <w:r>
        <w:rPr>
          <w:spacing w:val="-3"/>
        </w:rPr>
        <w:t xml:space="preserve"> </w:t>
      </w:r>
      <w:r>
        <w:t>provided for</w:t>
      </w:r>
      <w:r>
        <w:rPr>
          <w:spacing w:val="-2"/>
        </w:rPr>
        <w:t xml:space="preserve"> </w:t>
      </w:r>
      <w:r>
        <w:t>under</w:t>
      </w:r>
      <w:r>
        <w:rPr>
          <w:spacing w:val="-2"/>
        </w:rPr>
        <w:t xml:space="preserve"> </w:t>
      </w:r>
      <w:r>
        <w:t>paragraph</w:t>
      </w:r>
      <w:r>
        <w:rPr>
          <w:spacing w:val="-3"/>
        </w:rPr>
        <w:t xml:space="preserve"> </w:t>
      </w:r>
      <w:r>
        <w:t>a)</w:t>
      </w:r>
      <w:r>
        <w:rPr>
          <w:spacing w:val="-2"/>
        </w:rPr>
        <w:t xml:space="preserve"> </w:t>
      </w:r>
      <w:r>
        <w:t>or b)</w:t>
      </w:r>
      <w:r>
        <w:rPr>
          <w:spacing w:val="-2"/>
        </w:rPr>
        <w:t xml:space="preserve"> </w:t>
      </w:r>
      <w:r>
        <w:t>above,</w:t>
      </w:r>
      <w:r>
        <w:rPr>
          <w:spacing w:val="-4"/>
        </w:rPr>
        <w:t xml:space="preserve"> </w:t>
      </w:r>
      <w:r>
        <w:t>notices</w:t>
      </w:r>
      <w:r>
        <w:rPr>
          <w:spacing w:val="-2"/>
        </w:rPr>
        <w:t xml:space="preserve"> </w:t>
      </w:r>
      <w:r>
        <w:t>sent or</w:t>
      </w:r>
      <w:r>
        <w:rPr>
          <w:spacing w:val="-2"/>
        </w:rPr>
        <w:t xml:space="preserve"> </w:t>
      </w:r>
      <w:r>
        <w:t>received</w:t>
      </w:r>
      <w:r>
        <w:rPr>
          <w:spacing w:val="-3"/>
        </w:rPr>
        <w:t xml:space="preserve"> </w:t>
      </w:r>
      <w:r>
        <w:t>by</w:t>
      </w:r>
      <w:r>
        <w:rPr>
          <w:spacing w:val="-1"/>
        </w:rPr>
        <w:t xml:space="preserve"> </w:t>
      </w:r>
      <w:r>
        <w:t>them</w:t>
      </w:r>
      <w:r>
        <w:rPr>
          <w:spacing w:val="-1"/>
        </w:rPr>
        <w:t xml:space="preserve"> </w:t>
      </w:r>
      <w:r>
        <w:t>shall be</w:t>
      </w:r>
      <w:r>
        <w:rPr>
          <w:spacing w:val="-2"/>
        </w:rPr>
        <w:t xml:space="preserve"> </w:t>
      </w:r>
      <w:r>
        <w:t>deemed</w:t>
      </w:r>
      <w:r>
        <w:rPr>
          <w:spacing w:val="-3"/>
        </w:rPr>
        <w:t xml:space="preserve"> </w:t>
      </w:r>
      <w:r>
        <w:t>to</w:t>
      </w:r>
      <w:r>
        <w:rPr>
          <w:spacing w:val="-4"/>
        </w:rPr>
        <w:t xml:space="preserve"> </w:t>
      </w:r>
      <w:r>
        <w:t>have</w:t>
      </w:r>
      <w:r>
        <w:rPr>
          <w:spacing w:val="-2"/>
        </w:rPr>
        <w:t xml:space="preserve"> </w:t>
      </w:r>
      <w:r>
        <w:t>been</w:t>
      </w:r>
      <w:r>
        <w:rPr>
          <w:spacing w:val="-3"/>
        </w:rPr>
        <w:t xml:space="preserve"> </w:t>
      </w:r>
      <w:r>
        <w:t>sent or received by all Named Insureds.</w:t>
      </w:r>
    </w:p>
    <w:p w14:paraId="1846E63D" w14:textId="77777777" w:rsidR="0040572A" w:rsidRDefault="0040572A">
      <w:pPr>
        <w:pStyle w:val="BodyText"/>
        <w:spacing w:before="6"/>
        <w:rPr>
          <w:sz w:val="16"/>
        </w:rPr>
      </w:pPr>
    </w:p>
    <w:p w14:paraId="72FB7CF0" w14:textId="77777777" w:rsidR="0040572A" w:rsidRDefault="00B65357">
      <w:pPr>
        <w:pStyle w:val="BodyText"/>
        <w:spacing w:line="453" w:lineRule="auto"/>
        <w:ind w:left="219" w:right="946"/>
      </w:pPr>
      <w:r>
        <w:t>In this Condition, the words 'premium actually paid" means the premium actually paid by the Insured</w:t>
      </w:r>
      <w:r>
        <w:rPr>
          <w:spacing w:val="-4"/>
        </w:rPr>
        <w:t xml:space="preserve"> </w:t>
      </w:r>
      <w:r>
        <w:t>to</w:t>
      </w:r>
      <w:r>
        <w:rPr>
          <w:spacing w:val="-5"/>
        </w:rPr>
        <w:t xml:space="preserve"> </w:t>
      </w:r>
      <w:r>
        <w:t>the</w:t>
      </w:r>
      <w:r>
        <w:rPr>
          <w:spacing w:val="-4"/>
        </w:rPr>
        <w:t xml:space="preserve"> </w:t>
      </w:r>
      <w:r>
        <w:t>Insurer</w:t>
      </w:r>
      <w:r>
        <w:rPr>
          <w:spacing w:val="-4"/>
        </w:rPr>
        <w:t xml:space="preserve"> </w:t>
      </w:r>
      <w:r>
        <w:t>or its</w:t>
      </w:r>
      <w:r>
        <w:rPr>
          <w:spacing w:val="-4"/>
        </w:rPr>
        <w:t xml:space="preserve"> </w:t>
      </w:r>
      <w:r>
        <w:t>representative</w:t>
      </w:r>
      <w:r>
        <w:rPr>
          <w:spacing w:val="-4"/>
        </w:rPr>
        <w:t xml:space="preserve"> </w:t>
      </w:r>
      <w:r>
        <w:t>but</w:t>
      </w:r>
      <w:r>
        <w:rPr>
          <w:spacing w:val="-5"/>
        </w:rPr>
        <w:t xml:space="preserve"> </w:t>
      </w:r>
      <w:r>
        <w:t>do not</w:t>
      </w:r>
      <w:r>
        <w:rPr>
          <w:spacing w:val="-1"/>
        </w:rPr>
        <w:t xml:space="preserve"> </w:t>
      </w:r>
      <w:r>
        <w:t>include</w:t>
      </w:r>
      <w:r>
        <w:rPr>
          <w:spacing w:val="-4"/>
        </w:rPr>
        <w:t xml:space="preserve"> </w:t>
      </w:r>
      <w:r>
        <w:t>any</w:t>
      </w:r>
      <w:r>
        <w:rPr>
          <w:spacing w:val="-3"/>
        </w:rPr>
        <w:t xml:space="preserve"> </w:t>
      </w:r>
      <w:r>
        <w:t>premium</w:t>
      </w:r>
      <w:r>
        <w:rPr>
          <w:spacing w:val="-3"/>
        </w:rPr>
        <w:t xml:space="preserve"> </w:t>
      </w:r>
      <w:r>
        <w:t>o</w:t>
      </w:r>
      <w:r>
        <w:t>r</w:t>
      </w:r>
      <w:r>
        <w:rPr>
          <w:spacing w:val="-4"/>
        </w:rPr>
        <w:t xml:space="preserve"> </w:t>
      </w:r>
      <w:r>
        <w:t>part</w:t>
      </w:r>
      <w:r>
        <w:rPr>
          <w:spacing w:val="-5"/>
        </w:rPr>
        <w:t xml:space="preserve"> </w:t>
      </w:r>
      <w:r>
        <w:t>thereof</w:t>
      </w:r>
      <w:r>
        <w:rPr>
          <w:spacing w:val="-4"/>
        </w:rPr>
        <w:t xml:space="preserve"> </w:t>
      </w:r>
      <w:r>
        <w:t>paid to the Insurer by a representative unless actually paid to the representative by the Insured.</w:t>
      </w:r>
    </w:p>
    <w:p w14:paraId="34F4E7AB" w14:textId="77777777" w:rsidR="0040572A" w:rsidRDefault="0040572A">
      <w:pPr>
        <w:pStyle w:val="BodyText"/>
      </w:pPr>
    </w:p>
    <w:p w14:paraId="326854ED" w14:textId="77777777" w:rsidR="0040572A" w:rsidRDefault="0040572A">
      <w:pPr>
        <w:pStyle w:val="BodyText"/>
        <w:rPr>
          <w:sz w:val="20"/>
        </w:rPr>
      </w:pPr>
    </w:p>
    <w:p w14:paraId="678EDEB6" w14:textId="77777777" w:rsidR="0040572A" w:rsidRDefault="00B65357">
      <w:pPr>
        <w:pStyle w:val="ListParagraph"/>
        <w:numPr>
          <w:ilvl w:val="0"/>
          <w:numId w:val="3"/>
        </w:numPr>
        <w:tabs>
          <w:tab w:val="left" w:pos="482"/>
        </w:tabs>
        <w:ind w:left="482" w:hanging="263"/>
      </w:pPr>
      <w:r>
        <w:rPr>
          <w:spacing w:val="-2"/>
        </w:rPr>
        <w:t>NOTICE</w:t>
      </w:r>
    </w:p>
    <w:p w14:paraId="6F02EB6B" w14:textId="77777777" w:rsidR="0040572A" w:rsidRDefault="0040572A">
      <w:pPr>
        <w:pStyle w:val="BodyText"/>
        <w:spacing w:before="8"/>
        <w:rPr>
          <w:sz w:val="19"/>
        </w:rPr>
      </w:pPr>
    </w:p>
    <w:p w14:paraId="5E0E5903" w14:textId="77777777" w:rsidR="0040572A" w:rsidRDefault="00B65357">
      <w:pPr>
        <w:pStyle w:val="BodyText"/>
        <w:spacing w:line="276" w:lineRule="auto"/>
        <w:ind w:left="219" w:right="319"/>
      </w:pPr>
      <w:r>
        <w:t>Any</w:t>
      </w:r>
      <w:r>
        <w:rPr>
          <w:spacing w:val="-1"/>
        </w:rPr>
        <w:t xml:space="preserve"> </w:t>
      </w:r>
      <w:r>
        <w:t>notice</w:t>
      </w:r>
      <w:r>
        <w:rPr>
          <w:spacing w:val="-2"/>
        </w:rPr>
        <w:t xml:space="preserve"> </w:t>
      </w:r>
      <w:r>
        <w:t>to the</w:t>
      </w:r>
      <w:r>
        <w:rPr>
          <w:spacing w:val="-2"/>
        </w:rPr>
        <w:t xml:space="preserve"> </w:t>
      </w:r>
      <w:r>
        <w:t>Insurer</w:t>
      </w:r>
      <w:r>
        <w:rPr>
          <w:spacing w:val="-2"/>
        </w:rPr>
        <w:t xml:space="preserve"> </w:t>
      </w:r>
      <w:r>
        <w:t>may</w:t>
      </w:r>
      <w:r>
        <w:rPr>
          <w:spacing w:val="-1"/>
        </w:rPr>
        <w:t xml:space="preserve"> </w:t>
      </w:r>
      <w:r>
        <w:t>be</w:t>
      </w:r>
      <w:r>
        <w:rPr>
          <w:spacing w:val="-2"/>
        </w:rPr>
        <w:t xml:space="preserve"> </w:t>
      </w:r>
      <w:r>
        <w:t>sent</w:t>
      </w:r>
      <w:r>
        <w:rPr>
          <w:spacing w:val="-4"/>
        </w:rPr>
        <w:t xml:space="preserve"> </w:t>
      </w:r>
      <w:r>
        <w:t>by</w:t>
      </w:r>
      <w:r>
        <w:rPr>
          <w:spacing w:val="-1"/>
        </w:rPr>
        <w:t xml:space="preserve"> </w:t>
      </w:r>
      <w:r>
        <w:t>any</w:t>
      </w:r>
      <w:r>
        <w:rPr>
          <w:spacing w:val="-1"/>
        </w:rPr>
        <w:t xml:space="preserve"> </w:t>
      </w:r>
      <w:r>
        <w:t>recognized</w:t>
      </w:r>
      <w:r>
        <w:rPr>
          <w:spacing w:val="-3"/>
        </w:rPr>
        <w:t xml:space="preserve"> </w:t>
      </w:r>
      <w:r>
        <w:t>means</w:t>
      </w:r>
      <w:r>
        <w:rPr>
          <w:spacing w:val="-2"/>
        </w:rPr>
        <w:t xml:space="preserve"> </w:t>
      </w:r>
      <w:r>
        <w:t>of</w:t>
      </w:r>
      <w:r>
        <w:rPr>
          <w:spacing w:val="-2"/>
        </w:rPr>
        <w:t xml:space="preserve"> </w:t>
      </w:r>
      <w:r>
        <w:t>communication</w:t>
      </w:r>
      <w:r>
        <w:rPr>
          <w:spacing w:val="-3"/>
        </w:rPr>
        <w:t xml:space="preserve"> </w:t>
      </w:r>
      <w:r>
        <w:t>to the</w:t>
      </w:r>
      <w:r>
        <w:rPr>
          <w:spacing w:val="-2"/>
        </w:rPr>
        <w:t xml:space="preserve"> </w:t>
      </w:r>
      <w:r>
        <w:t>Insurer</w:t>
      </w:r>
      <w:r>
        <w:rPr>
          <w:spacing w:val="-2"/>
        </w:rPr>
        <w:t xml:space="preserve"> </w:t>
      </w:r>
      <w:r>
        <w:t>or its authorized</w:t>
      </w:r>
      <w:r>
        <w:rPr>
          <w:spacing w:val="-4"/>
        </w:rPr>
        <w:t xml:space="preserve"> </w:t>
      </w:r>
      <w:r>
        <w:t>representative.</w:t>
      </w:r>
      <w:r>
        <w:rPr>
          <w:spacing w:val="-1"/>
        </w:rPr>
        <w:t xml:space="preserve"> </w:t>
      </w:r>
      <w:r>
        <w:t>Notice</w:t>
      </w:r>
      <w:r>
        <w:rPr>
          <w:spacing w:val="-3"/>
        </w:rPr>
        <w:t xml:space="preserve"> </w:t>
      </w:r>
      <w:r>
        <w:t>may</w:t>
      </w:r>
      <w:r>
        <w:rPr>
          <w:spacing w:val="-2"/>
        </w:rPr>
        <w:t xml:space="preserve"> </w:t>
      </w:r>
      <w:r>
        <w:t>be</w:t>
      </w:r>
      <w:r>
        <w:rPr>
          <w:spacing w:val="-3"/>
        </w:rPr>
        <w:t xml:space="preserve"> </w:t>
      </w:r>
      <w:r>
        <w:t>given</w:t>
      </w:r>
      <w:r>
        <w:rPr>
          <w:spacing w:val="-4"/>
        </w:rPr>
        <w:t xml:space="preserve"> </w:t>
      </w:r>
      <w:r>
        <w:t>to</w:t>
      </w:r>
      <w:r>
        <w:rPr>
          <w:spacing w:val="-5"/>
        </w:rPr>
        <w:t xml:space="preserve"> </w:t>
      </w:r>
      <w:r>
        <w:t>the named</w:t>
      </w:r>
      <w:r>
        <w:rPr>
          <w:spacing w:val="-4"/>
        </w:rPr>
        <w:t xml:space="preserve"> </w:t>
      </w:r>
      <w:r>
        <w:t>Insured</w:t>
      </w:r>
      <w:r>
        <w:rPr>
          <w:spacing w:val="-4"/>
        </w:rPr>
        <w:t xml:space="preserve"> </w:t>
      </w:r>
      <w:r>
        <w:t>by</w:t>
      </w:r>
      <w:r>
        <w:rPr>
          <w:spacing w:val="-2"/>
        </w:rPr>
        <w:t xml:space="preserve"> </w:t>
      </w:r>
      <w:r>
        <w:t>letter</w:t>
      </w:r>
      <w:r>
        <w:rPr>
          <w:spacing w:val="-3"/>
        </w:rPr>
        <w:t xml:space="preserve"> </w:t>
      </w:r>
      <w:r>
        <w:t>personally</w:t>
      </w:r>
      <w:r>
        <w:rPr>
          <w:spacing w:val="-2"/>
        </w:rPr>
        <w:t xml:space="preserve"> </w:t>
      </w:r>
      <w:r>
        <w:t>delivered</w:t>
      </w:r>
      <w:r>
        <w:rPr>
          <w:spacing w:val="-4"/>
        </w:rPr>
        <w:t xml:space="preserve"> </w:t>
      </w:r>
      <w:r>
        <w:t>to him or by mail addressed to him at his last known address.</w:t>
      </w:r>
      <w:r>
        <w:rPr>
          <w:spacing w:val="40"/>
        </w:rPr>
        <w:t xml:space="preserve"> </w:t>
      </w:r>
      <w:r>
        <w:t>It is incumbent upon the sender to prove that such notice was received.</w:t>
      </w:r>
    </w:p>
    <w:sectPr w:rsidR="0040572A">
      <w:footerReference w:type="default" r:id="rId46"/>
      <w:pgSz w:w="12240" w:h="15840"/>
      <w:pgMar w:top="1400" w:right="1180" w:bottom="1180" w:left="1220" w:header="0" w:footer="9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9ADFD" w14:textId="77777777" w:rsidR="00000000" w:rsidRDefault="00B65357">
      <w:r>
        <w:separator/>
      </w:r>
    </w:p>
  </w:endnote>
  <w:endnote w:type="continuationSeparator" w:id="0">
    <w:p w14:paraId="166DB07E" w14:textId="77777777" w:rsidR="00000000" w:rsidRDefault="00B65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nivers ATT">
    <w:panose1 w:val="020B0603020202030204"/>
    <w:charset w:val="00"/>
    <w:family w:val="swiss"/>
    <w:pitch w:val="variable"/>
    <w:sig w:usb0="00000007" w:usb1="00000000" w:usb2="00000000" w:usb3="00000000" w:csb0="0000001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D7870" w14:textId="77777777" w:rsidR="008D42C1" w:rsidRDefault="008D42C1">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54DBC" w14:textId="77777777" w:rsidR="0040572A" w:rsidRDefault="0040572A">
    <w:pPr>
      <w:pStyle w:val="BodyText"/>
      <w:spacing w:line="14" w:lineRule="auto"/>
      <w:rPr>
        <w:sz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FDD12" w14:textId="77777777" w:rsidR="0040572A" w:rsidRDefault="00B65357">
    <w:pPr>
      <w:pStyle w:val="BodyText"/>
      <w:spacing w:line="14" w:lineRule="auto"/>
      <w:rPr>
        <w:sz w:val="20"/>
      </w:rPr>
    </w:pPr>
    <w:r>
      <w:rPr>
        <w:noProof/>
      </w:rPr>
      <mc:AlternateContent>
        <mc:Choice Requires="wps">
          <w:drawing>
            <wp:anchor distT="0" distB="0" distL="0" distR="0" simplePos="0" relativeHeight="15729152" behindDoc="0" locked="0" layoutInCell="1" allowOverlap="1" wp14:anchorId="212AB0C3" wp14:editId="7DCBE9CD">
              <wp:simplePos x="0" y="0"/>
              <wp:positionH relativeFrom="page">
                <wp:posOffset>803135</wp:posOffset>
              </wp:positionH>
              <wp:positionV relativeFrom="page">
                <wp:posOffset>9296400</wp:posOffset>
              </wp:positionV>
              <wp:extent cx="6096000" cy="28956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289560"/>
                      </a:xfrm>
                      <a:prstGeom prst="rect">
                        <a:avLst/>
                      </a:prstGeom>
                    </wps:spPr>
                    <wps:txbx>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40572A" w14:paraId="7B2FA08B" w14:textId="77777777">
                            <w:trPr>
                              <w:trHeight w:val="436"/>
                            </w:trPr>
                            <w:tc>
                              <w:tcPr>
                                <w:tcW w:w="2270" w:type="dxa"/>
                              </w:tcPr>
                              <w:p w14:paraId="33B6E4CD" w14:textId="521275B5" w:rsidR="00B46D8D" w:rsidRPr="00852A8C" w:rsidRDefault="00B46D8D" w:rsidP="00B46D8D">
                                <w:pPr>
                                  <w:pStyle w:val="Footer"/>
                                  <w:rPr>
                                    <w:rFonts w:ascii="Arial" w:hAnsi="Arial" w:cs="Arial"/>
                                    <w:sz w:val="20"/>
                                    <w:szCs w:val="20"/>
                                  </w:rPr>
                                </w:pPr>
                                <w:r w:rsidRPr="00AB65BD">
                                  <w:rPr>
                                    <w:rFonts w:ascii="Arial" w:hAnsi="Arial" w:cs="Arial"/>
                                    <w:sz w:val="20"/>
                                    <w:szCs w:val="20"/>
                                  </w:rPr>
                                  <w:t xml:space="preserve">PRG </w:t>
                                </w:r>
                                <w:r>
                                  <w:rPr>
                                    <w:rFonts w:ascii="Arial" w:hAnsi="Arial" w:cs="Arial"/>
                                    <w:sz w:val="20"/>
                                    <w:szCs w:val="20"/>
                                  </w:rPr>
                                  <w:t>60</w:t>
                                </w:r>
                                <w:r w:rsidR="00D405CF">
                                  <w:rPr>
                                    <w:rFonts w:ascii="Arial" w:hAnsi="Arial" w:cs="Arial"/>
                                    <w:sz w:val="20"/>
                                    <w:szCs w:val="20"/>
                                  </w:rPr>
                                  <w:t>78</w:t>
                                </w:r>
                                <w:r>
                                  <w:rPr>
                                    <w:rFonts w:ascii="Arial" w:hAnsi="Arial" w:cs="Arial"/>
                                    <w:sz w:val="20"/>
                                    <w:szCs w:val="20"/>
                                  </w:rPr>
                                  <w:t xml:space="preserve"> </w:t>
                                </w:r>
                                <w:r w:rsidRPr="00AB65BD">
                                  <w:rPr>
                                    <w:rFonts w:ascii="Arial" w:hAnsi="Arial" w:cs="Arial"/>
                                    <w:sz w:val="20"/>
                                    <w:szCs w:val="20"/>
                                  </w:rPr>
                                  <w:t>(</w:t>
                                </w:r>
                                <w:r>
                                  <w:rPr>
                                    <w:rFonts w:ascii="Arial" w:hAnsi="Arial" w:cs="Arial"/>
                                    <w:sz w:val="20"/>
                                    <w:szCs w:val="20"/>
                                  </w:rPr>
                                  <w:t>01</w:t>
                                </w:r>
                                <w:r w:rsidRPr="00AB65BD">
                                  <w:rPr>
                                    <w:rFonts w:ascii="Arial" w:hAnsi="Arial" w:cs="Arial"/>
                                    <w:sz w:val="20"/>
                                    <w:szCs w:val="20"/>
                                  </w:rPr>
                                  <w:t>/</w:t>
                                </w:r>
                                <w:r>
                                  <w:rPr>
                                    <w:rFonts w:ascii="Arial" w:hAnsi="Arial" w:cs="Arial"/>
                                    <w:sz w:val="20"/>
                                    <w:szCs w:val="20"/>
                                  </w:rPr>
                                  <w:t>24</w:t>
                                </w:r>
                                <w:r w:rsidRPr="00AB65BD">
                                  <w:rPr>
                                    <w:rFonts w:ascii="Arial" w:hAnsi="Arial" w:cs="Arial"/>
                                    <w:sz w:val="20"/>
                                    <w:szCs w:val="20"/>
                                  </w:rPr>
                                  <w:t>)</w:t>
                                </w:r>
                                <w:r w:rsidRPr="00AB65BD">
                                  <w:rPr>
                                    <w:rFonts w:ascii="Arial" w:hAnsi="Arial" w:cs="Arial"/>
                                    <w:sz w:val="20"/>
                                    <w:szCs w:val="20"/>
                                  </w:rPr>
                                  <w:tab/>
                                </w:r>
                                <w:r w:rsidRPr="00AB65BD">
                                  <w:rPr>
                                    <w:rFonts w:ascii="Arial" w:hAnsi="Arial" w:cs="Arial"/>
                                    <w:sz w:val="20"/>
                                    <w:szCs w:val="20"/>
                                  </w:rPr>
                                  <w:tab/>
                                  <w:t xml:space="preserve">Page </w:t>
                                </w:r>
                                <w:r w:rsidRPr="00AB65BD">
                                  <w:rPr>
                                    <w:rFonts w:ascii="Arial" w:hAnsi="Arial" w:cs="Arial"/>
                                    <w:sz w:val="20"/>
                                    <w:szCs w:val="20"/>
                                  </w:rPr>
                                  <w:fldChar w:fldCharType="begin"/>
                                </w:r>
                                <w:r w:rsidRPr="00AB65BD">
                                  <w:rPr>
                                    <w:rFonts w:ascii="Arial" w:hAnsi="Arial" w:cs="Arial"/>
                                    <w:sz w:val="20"/>
                                    <w:szCs w:val="20"/>
                                  </w:rPr>
                                  <w:instrText xml:space="preserve"> Page  \* MERGEFORMAT </w:instrText>
                                </w:r>
                                <w:r w:rsidRPr="00AB65BD">
                                  <w:rPr>
                                    <w:rFonts w:ascii="Arial" w:hAnsi="Arial" w:cs="Arial"/>
                                    <w:sz w:val="20"/>
                                    <w:szCs w:val="20"/>
                                  </w:rPr>
                                  <w:fldChar w:fldCharType="separate"/>
                                </w:r>
                                <w:r>
                                  <w:rPr>
                                    <w:rFonts w:ascii="Arial" w:hAnsi="Arial" w:cs="Arial"/>
                                    <w:sz w:val="20"/>
                                    <w:szCs w:val="20"/>
                                  </w:rPr>
                                  <w:t>1</w:t>
                                </w:r>
                                <w:r w:rsidRPr="00AB65BD">
                                  <w:rPr>
                                    <w:rFonts w:ascii="Arial" w:hAnsi="Arial" w:cs="Arial"/>
                                    <w:noProof/>
                                    <w:sz w:val="20"/>
                                    <w:szCs w:val="20"/>
                                  </w:rPr>
                                  <w:fldChar w:fldCharType="end"/>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1</w:t>
                                </w:r>
                                <w:r w:rsidRPr="00AB65BD">
                                  <w:rPr>
                                    <w:rFonts w:ascii="Arial" w:hAnsi="Arial" w:cs="Arial"/>
                                    <w:noProof/>
                                    <w:sz w:val="20"/>
                                    <w:szCs w:val="20"/>
                                  </w:rPr>
                                  <w:fldChar w:fldCharType="end"/>
                                </w:r>
                              </w:p>
                              <w:p w14:paraId="3E9DD5C6" w14:textId="36B40880" w:rsidR="0040572A" w:rsidRDefault="0040572A">
                                <w:pPr>
                                  <w:pStyle w:val="TableParagraph"/>
                                  <w:ind w:left="171"/>
                                  <w:rPr>
                                    <w:sz w:val="18"/>
                                  </w:rPr>
                                </w:pPr>
                              </w:p>
                            </w:tc>
                            <w:tc>
                              <w:tcPr>
                                <w:tcW w:w="5400" w:type="dxa"/>
                              </w:tcPr>
                              <w:p w14:paraId="0D95C083" w14:textId="77777777"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627CBCC6" w14:textId="45071896" w:rsidR="0040572A" w:rsidRDefault="008D42C1" w:rsidP="008D42C1">
                                <w:pPr>
                                  <w:pStyle w:val="TableParagraph"/>
                                  <w:spacing w:before="11" w:line="199" w:lineRule="exact"/>
                                  <w:ind w:left="845" w:right="1200"/>
                                  <w:jc w:val="center"/>
                                  <w:rPr>
                                    <w:sz w:val="18"/>
                                  </w:rPr>
                                </w:pPr>
                                <w:r>
                                  <w:rPr>
                                    <w:w w:val="105"/>
                                    <w:sz w:val="18"/>
                                  </w:rPr>
                                  <w:t>Rights</w:t>
                                </w:r>
                                <w:r>
                                  <w:rPr>
                                    <w:spacing w:val="14"/>
                                    <w:w w:val="105"/>
                                    <w:sz w:val="18"/>
                                  </w:rPr>
                                  <w:t xml:space="preserve"> </w:t>
                                </w:r>
                                <w:r>
                                  <w:rPr>
                                    <w:spacing w:val="-2"/>
                                    <w:w w:val="105"/>
                                    <w:sz w:val="18"/>
                                  </w:rPr>
                                  <w:t>Reserved.</w:t>
                                </w:r>
                              </w:p>
                            </w:tc>
                            <w:tc>
                              <w:tcPr>
                                <w:tcW w:w="1800" w:type="dxa"/>
                              </w:tcPr>
                              <w:p w14:paraId="2877177E" w14:textId="0C9B79EF" w:rsidR="00B46D8D" w:rsidRPr="00852A8C" w:rsidRDefault="00B46D8D" w:rsidP="00B46D8D">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9</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6662E672" w14:textId="563C7C16" w:rsidR="0040572A" w:rsidRDefault="0040572A">
                                <w:pPr>
                                  <w:pStyle w:val="TableParagraph"/>
                                  <w:spacing w:line="208" w:lineRule="exact"/>
                                  <w:rPr>
                                    <w:sz w:val="18"/>
                                  </w:rPr>
                                </w:pPr>
                              </w:p>
                            </w:tc>
                          </w:tr>
                        </w:tbl>
                        <w:p w14:paraId="6D2EDB5F" w14:textId="77777777" w:rsidR="0040572A" w:rsidRDefault="0040572A">
                          <w:pPr>
                            <w:pStyle w:val="BodyText"/>
                          </w:pPr>
                        </w:p>
                      </w:txbxContent>
                    </wps:txbx>
                    <wps:bodyPr wrap="square" lIns="0" tIns="0" rIns="0" bIns="0" rtlCol="0">
                      <a:noAutofit/>
                    </wps:bodyPr>
                  </wps:wsp>
                </a:graphicData>
              </a:graphic>
            </wp:anchor>
          </w:drawing>
        </mc:Choice>
        <mc:Fallback>
          <w:pict>
            <v:shapetype w14:anchorId="212AB0C3" id="_x0000_t202" coordsize="21600,21600" o:spt="202" path="m,l,21600r21600,l21600,xe">
              <v:stroke joinstyle="miter"/>
              <v:path gradientshapeok="t" o:connecttype="rect"/>
            </v:shapetype>
            <v:shape id="Textbox 4" o:spid="_x0000_s1026" type="#_x0000_t202" style="position:absolute;margin-left:63.25pt;margin-top:732pt;width:480pt;height:22.8pt;z-index:157291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" filled="f" stroked="f">
              <v:textbox inset="0,0,0,0">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40572A" w14:paraId="7B2FA08B" w14:textId="77777777">
                      <w:trPr>
                        <w:trHeight w:val="436"/>
                      </w:trPr>
                      <w:tc>
                        <w:tcPr>
                          <w:tcW w:w="2270" w:type="dxa"/>
                        </w:tcPr>
                        <w:p w14:paraId="33B6E4CD" w14:textId="521275B5" w:rsidR="00B46D8D" w:rsidRPr="00852A8C" w:rsidRDefault="00B46D8D" w:rsidP="00B46D8D">
                          <w:pPr>
                            <w:pStyle w:val="Footer"/>
                            <w:rPr>
                              <w:rFonts w:ascii="Arial" w:hAnsi="Arial" w:cs="Arial"/>
                              <w:sz w:val="20"/>
                              <w:szCs w:val="20"/>
                            </w:rPr>
                          </w:pPr>
                          <w:r w:rsidRPr="00AB65BD">
                            <w:rPr>
                              <w:rFonts w:ascii="Arial" w:hAnsi="Arial" w:cs="Arial"/>
                              <w:sz w:val="20"/>
                              <w:szCs w:val="20"/>
                            </w:rPr>
                            <w:t xml:space="preserve">PRG </w:t>
                          </w:r>
                          <w:r>
                            <w:rPr>
                              <w:rFonts w:ascii="Arial" w:hAnsi="Arial" w:cs="Arial"/>
                              <w:sz w:val="20"/>
                              <w:szCs w:val="20"/>
                            </w:rPr>
                            <w:t>60</w:t>
                          </w:r>
                          <w:r w:rsidR="00D405CF">
                            <w:rPr>
                              <w:rFonts w:ascii="Arial" w:hAnsi="Arial" w:cs="Arial"/>
                              <w:sz w:val="20"/>
                              <w:szCs w:val="20"/>
                            </w:rPr>
                            <w:t>78</w:t>
                          </w:r>
                          <w:r>
                            <w:rPr>
                              <w:rFonts w:ascii="Arial" w:hAnsi="Arial" w:cs="Arial"/>
                              <w:sz w:val="20"/>
                              <w:szCs w:val="20"/>
                            </w:rPr>
                            <w:t xml:space="preserve"> </w:t>
                          </w:r>
                          <w:r w:rsidRPr="00AB65BD">
                            <w:rPr>
                              <w:rFonts w:ascii="Arial" w:hAnsi="Arial" w:cs="Arial"/>
                              <w:sz w:val="20"/>
                              <w:szCs w:val="20"/>
                            </w:rPr>
                            <w:t>(</w:t>
                          </w:r>
                          <w:r>
                            <w:rPr>
                              <w:rFonts w:ascii="Arial" w:hAnsi="Arial" w:cs="Arial"/>
                              <w:sz w:val="20"/>
                              <w:szCs w:val="20"/>
                            </w:rPr>
                            <w:t>01</w:t>
                          </w:r>
                          <w:r w:rsidRPr="00AB65BD">
                            <w:rPr>
                              <w:rFonts w:ascii="Arial" w:hAnsi="Arial" w:cs="Arial"/>
                              <w:sz w:val="20"/>
                              <w:szCs w:val="20"/>
                            </w:rPr>
                            <w:t>/</w:t>
                          </w:r>
                          <w:r>
                            <w:rPr>
                              <w:rFonts w:ascii="Arial" w:hAnsi="Arial" w:cs="Arial"/>
                              <w:sz w:val="20"/>
                              <w:szCs w:val="20"/>
                            </w:rPr>
                            <w:t>24</w:t>
                          </w:r>
                          <w:r w:rsidRPr="00AB65BD">
                            <w:rPr>
                              <w:rFonts w:ascii="Arial" w:hAnsi="Arial" w:cs="Arial"/>
                              <w:sz w:val="20"/>
                              <w:szCs w:val="20"/>
                            </w:rPr>
                            <w:t>)</w:t>
                          </w:r>
                          <w:r w:rsidRPr="00AB65BD">
                            <w:rPr>
                              <w:rFonts w:ascii="Arial" w:hAnsi="Arial" w:cs="Arial"/>
                              <w:sz w:val="20"/>
                              <w:szCs w:val="20"/>
                            </w:rPr>
                            <w:tab/>
                          </w:r>
                          <w:r w:rsidRPr="00AB65BD">
                            <w:rPr>
                              <w:rFonts w:ascii="Arial" w:hAnsi="Arial" w:cs="Arial"/>
                              <w:sz w:val="20"/>
                              <w:szCs w:val="20"/>
                            </w:rPr>
                            <w:tab/>
                            <w:t xml:space="preserve">Page </w:t>
                          </w:r>
                          <w:r w:rsidRPr="00AB65BD">
                            <w:rPr>
                              <w:rFonts w:ascii="Arial" w:hAnsi="Arial" w:cs="Arial"/>
                              <w:sz w:val="20"/>
                              <w:szCs w:val="20"/>
                            </w:rPr>
                            <w:fldChar w:fldCharType="begin"/>
                          </w:r>
                          <w:r w:rsidRPr="00AB65BD">
                            <w:rPr>
                              <w:rFonts w:ascii="Arial" w:hAnsi="Arial" w:cs="Arial"/>
                              <w:sz w:val="20"/>
                              <w:szCs w:val="20"/>
                            </w:rPr>
                            <w:instrText xml:space="preserve"> Page  \* MERGEFORMAT </w:instrText>
                          </w:r>
                          <w:r w:rsidRPr="00AB65BD">
                            <w:rPr>
                              <w:rFonts w:ascii="Arial" w:hAnsi="Arial" w:cs="Arial"/>
                              <w:sz w:val="20"/>
                              <w:szCs w:val="20"/>
                            </w:rPr>
                            <w:fldChar w:fldCharType="separate"/>
                          </w:r>
                          <w:r>
                            <w:rPr>
                              <w:rFonts w:ascii="Arial" w:hAnsi="Arial" w:cs="Arial"/>
                              <w:sz w:val="20"/>
                              <w:szCs w:val="20"/>
                            </w:rPr>
                            <w:t>1</w:t>
                          </w:r>
                          <w:r w:rsidRPr="00AB65BD">
                            <w:rPr>
                              <w:rFonts w:ascii="Arial" w:hAnsi="Arial" w:cs="Arial"/>
                              <w:noProof/>
                              <w:sz w:val="20"/>
                              <w:szCs w:val="20"/>
                            </w:rPr>
                            <w:fldChar w:fldCharType="end"/>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1</w:t>
                          </w:r>
                          <w:r w:rsidRPr="00AB65BD">
                            <w:rPr>
                              <w:rFonts w:ascii="Arial" w:hAnsi="Arial" w:cs="Arial"/>
                              <w:noProof/>
                              <w:sz w:val="20"/>
                              <w:szCs w:val="20"/>
                            </w:rPr>
                            <w:fldChar w:fldCharType="end"/>
                          </w:r>
                        </w:p>
                        <w:p w14:paraId="3E9DD5C6" w14:textId="36B40880" w:rsidR="0040572A" w:rsidRDefault="0040572A">
                          <w:pPr>
                            <w:pStyle w:val="TableParagraph"/>
                            <w:ind w:left="171"/>
                            <w:rPr>
                              <w:sz w:val="18"/>
                            </w:rPr>
                          </w:pPr>
                        </w:p>
                      </w:tc>
                      <w:tc>
                        <w:tcPr>
                          <w:tcW w:w="5400" w:type="dxa"/>
                        </w:tcPr>
                        <w:p w14:paraId="0D95C083" w14:textId="77777777"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627CBCC6" w14:textId="45071896" w:rsidR="0040572A" w:rsidRDefault="008D42C1" w:rsidP="008D42C1">
                          <w:pPr>
                            <w:pStyle w:val="TableParagraph"/>
                            <w:spacing w:before="11" w:line="199" w:lineRule="exact"/>
                            <w:ind w:left="845" w:right="1200"/>
                            <w:jc w:val="center"/>
                            <w:rPr>
                              <w:sz w:val="18"/>
                            </w:rPr>
                          </w:pPr>
                          <w:r>
                            <w:rPr>
                              <w:w w:val="105"/>
                              <w:sz w:val="18"/>
                            </w:rPr>
                            <w:t>Rights</w:t>
                          </w:r>
                          <w:r>
                            <w:rPr>
                              <w:spacing w:val="14"/>
                              <w:w w:val="105"/>
                              <w:sz w:val="18"/>
                            </w:rPr>
                            <w:t xml:space="preserve"> </w:t>
                          </w:r>
                          <w:r>
                            <w:rPr>
                              <w:spacing w:val="-2"/>
                              <w:w w:val="105"/>
                              <w:sz w:val="18"/>
                            </w:rPr>
                            <w:t>Reserved.</w:t>
                          </w:r>
                        </w:p>
                      </w:tc>
                      <w:tc>
                        <w:tcPr>
                          <w:tcW w:w="1800" w:type="dxa"/>
                        </w:tcPr>
                        <w:p w14:paraId="2877177E" w14:textId="0C9B79EF" w:rsidR="00B46D8D" w:rsidRPr="00852A8C" w:rsidRDefault="00B46D8D" w:rsidP="00B46D8D">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9</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6662E672" w14:textId="563C7C16" w:rsidR="0040572A" w:rsidRDefault="0040572A">
                          <w:pPr>
                            <w:pStyle w:val="TableParagraph"/>
                            <w:spacing w:line="208" w:lineRule="exact"/>
                            <w:rPr>
                              <w:sz w:val="18"/>
                            </w:rPr>
                          </w:pPr>
                        </w:p>
                      </w:tc>
                    </w:tr>
                  </w:tbl>
                  <w:p w14:paraId="6D2EDB5F" w14:textId="77777777" w:rsidR="0040572A" w:rsidRDefault="0040572A">
                    <w:pPr>
                      <w:pStyle w:val="BodyText"/>
                    </w:pP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5409F" w14:textId="77777777" w:rsidR="0040572A" w:rsidRDefault="00B65357">
    <w:pPr>
      <w:pStyle w:val="BodyText"/>
      <w:spacing w:line="14" w:lineRule="auto"/>
      <w:rPr>
        <w:sz w:val="20"/>
      </w:rPr>
    </w:pPr>
    <w:r>
      <w:rPr>
        <w:noProof/>
      </w:rPr>
      <mc:AlternateContent>
        <mc:Choice Requires="wps">
          <w:drawing>
            <wp:anchor distT="0" distB="0" distL="0" distR="0" simplePos="0" relativeHeight="15729664" behindDoc="0" locked="0" layoutInCell="1" allowOverlap="1" wp14:anchorId="12D549D2" wp14:editId="1B7DC9F1">
              <wp:simplePos x="0" y="0"/>
              <wp:positionH relativeFrom="page">
                <wp:posOffset>803135</wp:posOffset>
              </wp:positionH>
              <wp:positionV relativeFrom="page">
                <wp:posOffset>9296400</wp:posOffset>
              </wp:positionV>
              <wp:extent cx="6096000" cy="28956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289560"/>
                      </a:xfrm>
                      <a:prstGeom prst="rect">
                        <a:avLst/>
                      </a:prstGeom>
                    </wps:spPr>
                    <wps:txbx>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40572A" w14:paraId="0EDAC3CC" w14:textId="77777777">
                            <w:trPr>
                              <w:trHeight w:val="436"/>
                            </w:trPr>
                            <w:tc>
                              <w:tcPr>
                                <w:tcW w:w="2270" w:type="dxa"/>
                              </w:tcPr>
                              <w:p w14:paraId="31F2E552" w14:textId="7AD3A08C" w:rsidR="0040572A" w:rsidRDefault="00B46D8D">
                                <w:pPr>
                                  <w:pStyle w:val="TableParagraph"/>
                                  <w:ind w:left="110"/>
                                  <w:rPr>
                                    <w:rFonts w:ascii="Univers ATT"/>
                                    <w:b/>
                                    <w:sz w:val="18"/>
                                  </w:rPr>
                                </w:pPr>
                                <w:r w:rsidRPr="00AB65BD">
                                  <w:rPr>
                                    <w:rFonts w:ascii="Arial" w:hAnsi="Arial" w:cs="Arial"/>
                                    <w:sz w:val="20"/>
                                    <w:szCs w:val="20"/>
                                  </w:rPr>
                                  <w:t xml:space="preserve">PRG </w:t>
                                </w:r>
                                <w:r>
                                  <w:rPr>
                                    <w:rFonts w:ascii="Arial" w:hAnsi="Arial" w:cs="Arial"/>
                                    <w:sz w:val="20"/>
                                    <w:szCs w:val="20"/>
                                  </w:rPr>
                                  <w:t>60</w:t>
                                </w:r>
                                <w:r w:rsidR="00D405CF">
                                  <w:rPr>
                                    <w:rFonts w:ascii="Arial" w:hAnsi="Arial" w:cs="Arial"/>
                                    <w:sz w:val="20"/>
                                    <w:szCs w:val="20"/>
                                  </w:rPr>
                                  <w:t>78</w:t>
                                </w:r>
                                <w:r>
                                  <w:rPr>
                                    <w:rFonts w:ascii="Arial" w:hAnsi="Arial" w:cs="Arial"/>
                                    <w:sz w:val="20"/>
                                    <w:szCs w:val="20"/>
                                  </w:rPr>
                                  <w:t xml:space="preserve"> </w:t>
                                </w:r>
                                <w:r w:rsidRPr="00AB65BD">
                                  <w:rPr>
                                    <w:rFonts w:ascii="Arial" w:hAnsi="Arial" w:cs="Arial"/>
                                    <w:sz w:val="20"/>
                                    <w:szCs w:val="20"/>
                                  </w:rPr>
                                  <w:t>(</w:t>
                                </w:r>
                                <w:r>
                                  <w:rPr>
                                    <w:rFonts w:ascii="Arial" w:hAnsi="Arial" w:cs="Arial"/>
                                    <w:sz w:val="20"/>
                                    <w:szCs w:val="20"/>
                                  </w:rPr>
                                  <w:t>01</w:t>
                                </w:r>
                                <w:r w:rsidRPr="00AB65BD">
                                  <w:rPr>
                                    <w:rFonts w:ascii="Arial" w:hAnsi="Arial" w:cs="Arial"/>
                                    <w:sz w:val="20"/>
                                    <w:szCs w:val="20"/>
                                  </w:rPr>
                                  <w:t>/</w:t>
                                </w:r>
                                <w:r>
                                  <w:rPr>
                                    <w:rFonts w:ascii="Arial" w:hAnsi="Arial" w:cs="Arial"/>
                                    <w:sz w:val="20"/>
                                    <w:szCs w:val="20"/>
                                  </w:rPr>
                                  <w:t>24</w:t>
                                </w:r>
                                <w:r w:rsidRPr="00AB65BD">
                                  <w:rPr>
                                    <w:rFonts w:ascii="Arial" w:hAnsi="Arial" w:cs="Arial"/>
                                    <w:sz w:val="20"/>
                                    <w:szCs w:val="20"/>
                                  </w:rPr>
                                  <w:t>)</w:t>
                                </w:r>
                              </w:p>
                            </w:tc>
                            <w:tc>
                              <w:tcPr>
                                <w:tcW w:w="5400" w:type="dxa"/>
                              </w:tcPr>
                              <w:p w14:paraId="10A8EF9A" w14:textId="77777777"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11347936" w14:textId="3BFCB2D9" w:rsidR="0040572A" w:rsidRDefault="008D42C1" w:rsidP="008D42C1">
                                <w:pPr>
                                  <w:pStyle w:val="TableParagraph"/>
                                  <w:spacing w:before="11" w:line="199" w:lineRule="exact"/>
                                  <w:ind w:left="845" w:right="1200"/>
                                  <w:jc w:val="center"/>
                                  <w:rPr>
                                    <w:sz w:val="18"/>
                                  </w:rPr>
                                </w:pPr>
                                <w:r>
                                  <w:rPr>
                                    <w:w w:val="105"/>
                                    <w:sz w:val="18"/>
                                  </w:rPr>
                                  <w:t>Rights</w:t>
                                </w:r>
                                <w:r>
                                  <w:rPr>
                                    <w:spacing w:val="14"/>
                                    <w:w w:val="105"/>
                                    <w:sz w:val="18"/>
                                  </w:rPr>
                                  <w:t xml:space="preserve"> </w:t>
                                </w:r>
                                <w:r>
                                  <w:rPr>
                                    <w:spacing w:val="-2"/>
                                    <w:w w:val="105"/>
                                    <w:sz w:val="18"/>
                                  </w:rPr>
                                  <w:t>Reserved.</w:t>
                                </w:r>
                              </w:p>
                            </w:tc>
                            <w:tc>
                              <w:tcPr>
                                <w:tcW w:w="1800" w:type="dxa"/>
                              </w:tcPr>
                              <w:p w14:paraId="2318E4F5" w14:textId="6597C51E" w:rsidR="00B46D8D" w:rsidRPr="00852A8C" w:rsidRDefault="00B46D8D" w:rsidP="00B46D8D">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10</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251AC3EB" w14:textId="43A181D8" w:rsidR="0040572A" w:rsidRDefault="0040572A">
                                <w:pPr>
                                  <w:pStyle w:val="TableParagraph"/>
                                  <w:spacing w:line="208" w:lineRule="exact"/>
                                  <w:rPr>
                                    <w:sz w:val="18"/>
                                  </w:rPr>
                                </w:pPr>
                              </w:p>
                            </w:tc>
                          </w:tr>
                        </w:tbl>
                        <w:p w14:paraId="79963023" w14:textId="77777777" w:rsidR="0040572A" w:rsidRDefault="0040572A">
                          <w:pPr>
                            <w:pStyle w:val="BodyText"/>
                          </w:pPr>
                        </w:p>
                      </w:txbxContent>
                    </wps:txbx>
                    <wps:bodyPr wrap="square" lIns="0" tIns="0" rIns="0" bIns="0" rtlCol="0">
                      <a:noAutofit/>
                    </wps:bodyPr>
                  </wps:wsp>
                </a:graphicData>
              </a:graphic>
            </wp:anchor>
          </w:drawing>
        </mc:Choice>
        <mc:Fallback>
          <w:pict>
            <v:shapetype w14:anchorId="12D549D2" id="_x0000_t202" coordsize="21600,21600" o:spt="202" path="m,l,21600r21600,l21600,xe">
              <v:stroke joinstyle="miter"/>
              <v:path gradientshapeok="t" o:connecttype="rect"/>
            </v:shapetype>
            <v:shape id="Textbox 5" o:spid="_x0000_s1027" type="#_x0000_t202" style="position:absolute;margin-left:63.25pt;margin-top:732pt;width:480pt;height:22.8pt;z-index:157296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" filled="f" stroked="f">
              <v:textbox inset="0,0,0,0">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40572A" w14:paraId="0EDAC3CC" w14:textId="77777777">
                      <w:trPr>
                        <w:trHeight w:val="436"/>
                      </w:trPr>
                      <w:tc>
                        <w:tcPr>
                          <w:tcW w:w="2270" w:type="dxa"/>
                        </w:tcPr>
                        <w:p w14:paraId="31F2E552" w14:textId="7AD3A08C" w:rsidR="0040572A" w:rsidRDefault="00B46D8D">
                          <w:pPr>
                            <w:pStyle w:val="TableParagraph"/>
                            <w:ind w:left="110"/>
                            <w:rPr>
                              <w:rFonts w:ascii="Univers ATT"/>
                              <w:b/>
                              <w:sz w:val="18"/>
                            </w:rPr>
                          </w:pPr>
                          <w:r w:rsidRPr="00AB65BD">
                            <w:rPr>
                              <w:rFonts w:ascii="Arial" w:hAnsi="Arial" w:cs="Arial"/>
                              <w:sz w:val="20"/>
                              <w:szCs w:val="20"/>
                            </w:rPr>
                            <w:t xml:space="preserve">PRG </w:t>
                          </w:r>
                          <w:r>
                            <w:rPr>
                              <w:rFonts w:ascii="Arial" w:hAnsi="Arial" w:cs="Arial"/>
                              <w:sz w:val="20"/>
                              <w:szCs w:val="20"/>
                            </w:rPr>
                            <w:t>60</w:t>
                          </w:r>
                          <w:r w:rsidR="00D405CF">
                            <w:rPr>
                              <w:rFonts w:ascii="Arial" w:hAnsi="Arial" w:cs="Arial"/>
                              <w:sz w:val="20"/>
                              <w:szCs w:val="20"/>
                            </w:rPr>
                            <w:t>78</w:t>
                          </w:r>
                          <w:r>
                            <w:rPr>
                              <w:rFonts w:ascii="Arial" w:hAnsi="Arial" w:cs="Arial"/>
                              <w:sz w:val="20"/>
                              <w:szCs w:val="20"/>
                            </w:rPr>
                            <w:t xml:space="preserve"> </w:t>
                          </w:r>
                          <w:r w:rsidRPr="00AB65BD">
                            <w:rPr>
                              <w:rFonts w:ascii="Arial" w:hAnsi="Arial" w:cs="Arial"/>
                              <w:sz w:val="20"/>
                              <w:szCs w:val="20"/>
                            </w:rPr>
                            <w:t>(</w:t>
                          </w:r>
                          <w:r>
                            <w:rPr>
                              <w:rFonts w:ascii="Arial" w:hAnsi="Arial" w:cs="Arial"/>
                              <w:sz w:val="20"/>
                              <w:szCs w:val="20"/>
                            </w:rPr>
                            <w:t>01</w:t>
                          </w:r>
                          <w:r w:rsidRPr="00AB65BD">
                            <w:rPr>
                              <w:rFonts w:ascii="Arial" w:hAnsi="Arial" w:cs="Arial"/>
                              <w:sz w:val="20"/>
                              <w:szCs w:val="20"/>
                            </w:rPr>
                            <w:t>/</w:t>
                          </w:r>
                          <w:r>
                            <w:rPr>
                              <w:rFonts w:ascii="Arial" w:hAnsi="Arial" w:cs="Arial"/>
                              <w:sz w:val="20"/>
                              <w:szCs w:val="20"/>
                            </w:rPr>
                            <w:t>24</w:t>
                          </w:r>
                          <w:r w:rsidRPr="00AB65BD">
                            <w:rPr>
                              <w:rFonts w:ascii="Arial" w:hAnsi="Arial" w:cs="Arial"/>
                              <w:sz w:val="20"/>
                              <w:szCs w:val="20"/>
                            </w:rPr>
                            <w:t>)</w:t>
                          </w:r>
                        </w:p>
                      </w:tc>
                      <w:tc>
                        <w:tcPr>
                          <w:tcW w:w="5400" w:type="dxa"/>
                        </w:tcPr>
                        <w:p w14:paraId="10A8EF9A" w14:textId="77777777"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11347936" w14:textId="3BFCB2D9" w:rsidR="0040572A" w:rsidRDefault="008D42C1" w:rsidP="008D42C1">
                          <w:pPr>
                            <w:pStyle w:val="TableParagraph"/>
                            <w:spacing w:before="11" w:line="199" w:lineRule="exact"/>
                            <w:ind w:left="845" w:right="1200"/>
                            <w:jc w:val="center"/>
                            <w:rPr>
                              <w:sz w:val="18"/>
                            </w:rPr>
                          </w:pPr>
                          <w:r>
                            <w:rPr>
                              <w:w w:val="105"/>
                              <w:sz w:val="18"/>
                            </w:rPr>
                            <w:t>Rights</w:t>
                          </w:r>
                          <w:r>
                            <w:rPr>
                              <w:spacing w:val="14"/>
                              <w:w w:val="105"/>
                              <w:sz w:val="18"/>
                            </w:rPr>
                            <w:t xml:space="preserve"> </w:t>
                          </w:r>
                          <w:r>
                            <w:rPr>
                              <w:spacing w:val="-2"/>
                              <w:w w:val="105"/>
                              <w:sz w:val="18"/>
                            </w:rPr>
                            <w:t>Reserved.</w:t>
                          </w:r>
                        </w:p>
                      </w:tc>
                      <w:tc>
                        <w:tcPr>
                          <w:tcW w:w="1800" w:type="dxa"/>
                        </w:tcPr>
                        <w:p w14:paraId="2318E4F5" w14:textId="6597C51E" w:rsidR="00B46D8D" w:rsidRPr="00852A8C" w:rsidRDefault="00B46D8D" w:rsidP="00B46D8D">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10</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251AC3EB" w14:textId="43A181D8" w:rsidR="0040572A" w:rsidRDefault="0040572A">
                          <w:pPr>
                            <w:pStyle w:val="TableParagraph"/>
                            <w:spacing w:line="208" w:lineRule="exact"/>
                            <w:rPr>
                              <w:sz w:val="18"/>
                            </w:rPr>
                          </w:pPr>
                        </w:p>
                      </w:tc>
                    </w:tr>
                  </w:tbl>
                  <w:p w14:paraId="79963023" w14:textId="77777777" w:rsidR="0040572A" w:rsidRDefault="0040572A">
                    <w:pPr>
                      <w:pStyle w:val="BodyText"/>
                    </w:pP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12927" w14:textId="77777777" w:rsidR="0040572A" w:rsidRDefault="00B65357">
    <w:pPr>
      <w:pStyle w:val="BodyText"/>
      <w:spacing w:line="14" w:lineRule="auto"/>
      <w:rPr>
        <w:sz w:val="20"/>
      </w:rPr>
    </w:pPr>
    <w:r>
      <w:rPr>
        <w:noProof/>
      </w:rPr>
      <mc:AlternateContent>
        <mc:Choice Requires="wps">
          <w:drawing>
            <wp:anchor distT="0" distB="0" distL="0" distR="0" simplePos="0" relativeHeight="15730176" behindDoc="0" locked="0" layoutInCell="1" allowOverlap="1" wp14:anchorId="43B8F56C" wp14:editId="29AC0607">
              <wp:simplePos x="0" y="0"/>
              <wp:positionH relativeFrom="page">
                <wp:posOffset>803135</wp:posOffset>
              </wp:positionH>
              <wp:positionV relativeFrom="page">
                <wp:posOffset>9296400</wp:posOffset>
              </wp:positionV>
              <wp:extent cx="6096000" cy="28956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289560"/>
                      </a:xfrm>
                      <a:prstGeom prst="rect">
                        <a:avLst/>
                      </a:prstGeom>
                    </wps:spPr>
                    <wps:txbx>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40572A" w14:paraId="676F5272" w14:textId="77777777">
                            <w:trPr>
                              <w:trHeight w:val="436"/>
                            </w:trPr>
                            <w:tc>
                              <w:tcPr>
                                <w:tcW w:w="2270" w:type="dxa"/>
                              </w:tcPr>
                              <w:p w14:paraId="4F7FB22F" w14:textId="41BAC6F3" w:rsidR="0040572A" w:rsidRDefault="00B46D8D">
                                <w:pPr>
                                  <w:pStyle w:val="TableParagraph"/>
                                  <w:ind w:left="171"/>
                                  <w:rPr>
                                    <w:sz w:val="18"/>
                                  </w:rPr>
                                </w:pPr>
                                <w:r w:rsidRPr="00AB65BD">
                                  <w:rPr>
                                    <w:rFonts w:ascii="Arial" w:hAnsi="Arial" w:cs="Arial"/>
                                    <w:sz w:val="20"/>
                                    <w:szCs w:val="20"/>
                                  </w:rPr>
                                  <w:t xml:space="preserve">PRG </w:t>
                                </w:r>
                                <w:r>
                                  <w:rPr>
                                    <w:rFonts w:ascii="Arial" w:hAnsi="Arial" w:cs="Arial"/>
                                    <w:sz w:val="20"/>
                                    <w:szCs w:val="20"/>
                                  </w:rPr>
                                  <w:t>60</w:t>
                                </w:r>
                                <w:r w:rsidR="00D405CF">
                                  <w:rPr>
                                    <w:rFonts w:ascii="Arial" w:hAnsi="Arial" w:cs="Arial"/>
                                    <w:sz w:val="20"/>
                                    <w:szCs w:val="20"/>
                                  </w:rPr>
                                  <w:t>78</w:t>
                                </w:r>
                                <w:r>
                                  <w:rPr>
                                    <w:rFonts w:ascii="Arial" w:hAnsi="Arial" w:cs="Arial"/>
                                    <w:sz w:val="20"/>
                                    <w:szCs w:val="20"/>
                                  </w:rPr>
                                  <w:t xml:space="preserve"> </w:t>
                                </w:r>
                                <w:r w:rsidRPr="00AB65BD">
                                  <w:rPr>
                                    <w:rFonts w:ascii="Arial" w:hAnsi="Arial" w:cs="Arial"/>
                                    <w:sz w:val="20"/>
                                    <w:szCs w:val="20"/>
                                  </w:rPr>
                                  <w:t>(</w:t>
                                </w:r>
                                <w:r>
                                  <w:rPr>
                                    <w:rFonts w:ascii="Arial" w:hAnsi="Arial" w:cs="Arial"/>
                                    <w:sz w:val="20"/>
                                    <w:szCs w:val="20"/>
                                  </w:rPr>
                                  <w:t>01</w:t>
                                </w:r>
                                <w:r w:rsidRPr="00AB65BD">
                                  <w:rPr>
                                    <w:rFonts w:ascii="Arial" w:hAnsi="Arial" w:cs="Arial"/>
                                    <w:sz w:val="20"/>
                                    <w:szCs w:val="20"/>
                                  </w:rPr>
                                  <w:t>/</w:t>
                                </w:r>
                                <w:r>
                                  <w:rPr>
                                    <w:rFonts w:ascii="Arial" w:hAnsi="Arial" w:cs="Arial"/>
                                    <w:sz w:val="20"/>
                                    <w:szCs w:val="20"/>
                                  </w:rPr>
                                  <w:t>24</w:t>
                                </w:r>
                                <w:r w:rsidRPr="00AB65BD">
                                  <w:rPr>
                                    <w:rFonts w:ascii="Arial" w:hAnsi="Arial" w:cs="Arial"/>
                                    <w:sz w:val="20"/>
                                    <w:szCs w:val="20"/>
                                  </w:rPr>
                                  <w:t>)</w:t>
                                </w:r>
                              </w:p>
                            </w:tc>
                            <w:tc>
                              <w:tcPr>
                                <w:tcW w:w="5400" w:type="dxa"/>
                              </w:tcPr>
                              <w:p w14:paraId="38F9D649" w14:textId="77777777"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6763FC5B" w14:textId="639E8AC1" w:rsidR="0040572A" w:rsidRDefault="008D42C1" w:rsidP="008D42C1">
                                <w:pPr>
                                  <w:pStyle w:val="TableParagraph"/>
                                  <w:spacing w:before="11" w:line="199" w:lineRule="exact"/>
                                  <w:ind w:left="845" w:right="1200"/>
                                  <w:jc w:val="center"/>
                                  <w:rPr>
                                    <w:sz w:val="18"/>
                                  </w:rPr>
                                </w:pPr>
                                <w:r>
                                  <w:rPr>
                                    <w:w w:val="105"/>
                                    <w:sz w:val="18"/>
                                  </w:rPr>
                                  <w:t>Rights</w:t>
                                </w:r>
                                <w:r>
                                  <w:rPr>
                                    <w:spacing w:val="14"/>
                                    <w:w w:val="105"/>
                                    <w:sz w:val="18"/>
                                  </w:rPr>
                                  <w:t xml:space="preserve"> </w:t>
                                </w:r>
                                <w:r>
                                  <w:rPr>
                                    <w:spacing w:val="-2"/>
                                    <w:w w:val="105"/>
                                    <w:sz w:val="18"/>
                                  </w:rPr>
                                  <w:t>Reserved.</w:t>
                                </w:r>
                              </w:p>
                            </w:tc>
                            <w:tc>
                              <w:tcPr>
                                <w:tcW w:w="1800" w:type="dxa"/>
                              </w:tcPr>
                              <w:p w14:paraId="2AB32F79" w14:textId="6D2EBB04" w:rsidR="00B46D8D" w:rsidRPr="00852A8C" w:rsidRDefault="00B46D8D" w:rsidP="00B46D8D">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1</w:t>
                                </w:r>
                                <w:r>
                                  <w:rPr>
                                    <w:rFonts w:ascii="Arial" w:hAnsi="Arial" w:cs="Arial"/>
                                    <w:sz w:val="20"/>
                                    <w:szCs w:val="20"/>
                                  </w:rPr>
                                  <w:t>1</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01D51ABC" w14:textId="7094EB82" w:rsidR="0040572A" w:rsidRDefault="0040572A">
                                <w:pPr>
                                  <w:pStyle w:val="TableParagraph"/>
                                  <w:spacing w:line="208" w:lineRule="exact"/>
                                  <w:rPr>
                                    <w:sz w:val="18"/>
                                  </w:rPr>
                                </w:pPr>
                              </w:p>
                            </w:tc>
                          </w:tr>
                        </w:tbl>
                        <w:p w14:paraId="34BAC971" w14:textId="77777777" w:rsidR="0040572A" w:rsidRDefault="0040572A">
                          <w:pPr>
                            <w:pStyle w:val="BodyText"/>
                          </w:pPr>
                        </w:p>
                      </w:txbxContent>
                    </wps:txbx>
                    <wps:bodyPr wrap="square" lIns="0" tIns="0" rIns="0" bIns="0" rtlCol="0">
                      <a:noAutofit/>
                    </wps:bodyPr>
                  </wps:wsp>
                </a:graphicData>
              </a:graphic>
            </wp:anchor>
          </w:drawing>
        </mc:Choice>
        <mc:Fallback>
          <w:pict>
            <v:shapetype w14:anchorId="43B8F56C" id="_x0000_t202" coordsize="21600,21600" o:spt="202" path="m,l,21600r21600,l21600,xe">
              <v:stroke joinstyle="miter"/>
              <v:path gradientshapeok="t" o:connecttype="rect"/>
            </v:shapetype>
            <v:shape id="Textbox 6" o:spid="_x0000_s1028" type="#_x0000_t202" style="position:absolute;margin-left:63.25pt;margin-top:732pt;width:480pt;height:22.8pt;z-index:157301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" filled="f" stroked="f">
              <v:textbox inset="0,0,0,0">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40572A" w14:paraId="676F5272" w14:textId="77777777">
                      <w:trPr>
                        <w:trHeight w:val="436"/>
                      </w:trPr>
                      <w:tc>
                        <w:tcPr>
                          <w:tcW w:w="2270" w:type="dxa"/>
                        </w:tcPr>
                        <w:p w14:paraId="4F7FB22F" w14:textId="41BAC6F3" w:rsidR="0040572A" w:rsidRDefault="00B46D8D">
                          <w:pPr>
                            <w:pStyle w:val="TableParagraph"/>
                            <w:ind w:left="171"/>
                            <w:rPr>
                              <w:sz w:val="18"/>
                            </w:rPr>
                          </w:pPr>
                          <w:r w:rsidRPr="00AB65BD">
                            <w:rPr>
                              <w:rFonts w:ascii="Arial" w:hAnsi="Arial" w:cs="Arial"/>
                              <w:sz w:val="20"/>
                              <w:szCs w:val="20"/>
                            </w:rPr>
                            <w:t xml:space="preserve">PRG </w:t>
                          </w:r>
                          <w:r>
                            <w:rPr>
                              <w:rFonts w:ascii="Arial" w:hAnsi="Arial" w:cs="Arial"/>
                              <w:sz w:val="20"/>
                              <w:szCs w:val="20"/>
                            </w:rPr>
                            <w:t>60</w:t>
                          </w:r>
                          <w:r w:rsidR="00D405CF">
                            <w:rPr>
                              <w:rFonts w:ascii="Arial" w:hAnsi="Arial" w:cs="Arial"/>
                              <w:sz w:val="20"/>
                              <w:szCs w:val="20"/>
                            </w:rPr>
                            <w:t>78</w:t>
                          </w:r>
                          <w:r>
                            <w:rPr>
                              <w:rFonts w:ascii="Arial" w:hAnsi="Arial" w:cs="Arial"/>
                              <w:sz w:val="20"/>
                              <w:szCs w:val="20"/>
                            </w:rPr>
                            <w:t xml:space="preserve"> </w:t>
                          </w:r>
                          <w:r w:rsidRPr="00AB65BD">
                            <w:rPr>
                              <w:rFonts w:ascii="Arial" w:hAnsi="Arial" w:cs="Arial"/>
                              <w:sz w:val="20"/>
                              <w:szCs w:val="20"/>
                            </w:rPr>
                            <w:t>(</w:t>
                          </w:r>
                          <w:r>
                            <w:rPr>
                              <w:rFonts w:ascii="Arial" w:hAnsi="Arial" w:cs="Arial"/>
                              <w:sz w:val="20"/>
                              <w:szCs w:val="20"/>
                            </w:rPr>
                            <w:t>01</w:t>
                          </w:r>
                          <w:r w:rsidRPr="00AB65BD">
                            <w:rPr>
                              <w:rFonts w:ascii="Arial" w:hAnsi="Arial" w:cs="Arial"/>
                              <w:sz w:val="20"/>
                              <w:szCs w:val="20"/>
                            </w:rPr>
                            <w:t>/</w:t>
                          </w:r>
                          <w:r>
                            <w:rPr>
                              <w:rFonts w:ascii="Arial" w:hAnsi="Arial" w:cs="Arial"/>
                              <w:sz w:val="20"/>
                              <w:szCs w:val="20"/>
                            </w:rPr>
                            <w:t>24</w:t>
                          </w:r>
                          <w:r w:rsidRPr="00AB65BD">
                            <w:rPr>
                              <w:rFonts w:ascii="Arial" w:hAnsi="Arial" w:cs="Arial"/>
                              <w:sz w:val="20"/>
                              <w:szCs w:val="20"/>
                            </w:rPr>
                            <w:t>)</w:t>
                          </w:r>
                        </w:p>
                      </w:tc>
                      <w:tc>
                        <w:tcPr>
                          <w:tcW w:w="5400" w:type="dxa"/>
                        </w:tcPr>
                        <w:p w14:paraId="38F9D649" w14:textId="77777777"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6763FC5B" w14:textId="639E8AC1" w:rsidR="0040572A" w:rsidRDefault="008D42C1" w:rsidP="008D42C1">
                          <w:pPr>
                            <w:pStyle w:val="TableParagraph"/>
                            <w:spacing w:before="11" w:line="199" w:lineRule="exact"/>
                            <w:ind w:left="845" w:right="1200"/>
                            <w:jc w:val="center"/>
                            <w:rPr>
                              <w:sz w:val="18"/>
                            </w:rPr>
                          </w:pPr>
                          <w:r>
                            <w:rPr>
                              <w:w w:val="105"/>
                              <w:sz w:val="18"/>
                            </w:rPr>
                            <w:t>Rights</w:t>
                          </w:r>
                          <w:r>
                            <w:rPr>
                              <w:spacing w:val="14"/>
                              <w:w w:val="105"/>
                              <w:sz w:val="18"/>
                            </w:rPr>
                            <w:t xml:space="preserve"> </w:t>
                          </w:r>
                          <w:r>
                            <w:rPr>
                              <w:spacing w:val="-2"/>
                              <w:w w:val="105"/>
                              <w:sz w:val="18"/>
                            </w:rPr>
                            <w:t>Reserved.</w:t>
                          </w:r>
                        </w:p>
                      </w:tc>
                      <w:tc>
                        <w:tcPr>
                          <w:tcW w:w="1800" w:type="dxa"/>
                        </w:tcPr>
                        <w:p w14:paraId="2AB32F79" w14:textId="6D2EBB04" w:rsidR="00B46D8D" w:rsidRPr="00852A8C" w:rsidRDefault="00B46D8D" w:rsidP="00B46D8D">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1</w:t>
                          </w:r>
                          <w:r>
                            <w:rPr>
                              <w:rFonts w:ascii="Arial" w:hAnsi="Arial" w:cs="Arial"/>
                              <w:sz w:val="20"/>
                              <w:szCs w:val="20"/>
                            </w:rPr>
                            <w:t>1</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01D51ABC" w14:textId="7094EB82" w:rsidR="0040572A" w:rsidRDefault="0040572A">
                          <w:pPr>
                            <w:pStyle w:val="TableParagraph"/>
                            <w:spacing w:line="208" w:lineRule="exact"/>
                            <w:rPr>
                              <w:sz w:val="18"/>
                            </w:rPr>
                          </w:pPr>
                        </w:p>
                      </w:tc>
                    </w:tr>
                  </w:tbl>
                  <w:p w14:paraId="34BAC971" w14:textId="77777777" w:rsidR="0040572A" w:rsidRDefault="0040572A">
                    <w:pPr>
                      <w:pStyle w:val="BodyText"/>
                    </w:pP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83145" w14:textId="77777777" w:rsidR="0040572A" w:rsidRDefault="00B65357">
    <w:pPr>
      <w:pStyle w:val="BodyText"/>
      <w:spacing w:line="14" w:lineRule="auto"/>
      <w:rPr>
        <w:sz w:val="20"/>
      </w:rPr>
    </w:pPr>
    <w:r>
      <w:rPr>
        <w:noProof/>
      </w:rPr>
      <mc:AlternateContent>
        <mc:Choice Requires="wps">
          <w:drawing>
            <wp:anchor distT="0" distB="0" distL="0" distR="0" simplePos="0" relativeHeight="15730688" behindDoc="0" locked="0" layoutInCell="1" allowOverlap="1" wp14:anchorId="4770138F" wp14:editId="31AB26B2">
              <wp:simplePos x="0" y="0"/>
              <wp:positionH relativeFrom="page">
                <wp:posOffset>803135</wp:posOffset>
              </wp:positionH>
              <wp:positionV relativeFrom="page">
                <wp:posOffset>9296400</wp:posOffset>
              </wp:positionV>
              <wp:extent cx="6096000" cy="28956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289560"/>
                      </a:xfrm>
                      <a:prstGeom prst="rect">
                        <a:avLst/>
                      </a:prstGeom>
                    </wps:spPr>
                    <wps:txbx>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40572A" w14:paraId="3F7D643D" w14:textId="77777777">
                            <w:trPr>
                              <w:trHeight w:val="436"/>
                            </w:trPr>
                            <w:tc>
                              <w:tcPr>
                                <w:tcW w:w="2270" w:type="dxa"/>
                              </w:tcPr>
                              <w:p w14:paraId="228FCE97" w14:textId="49AE7B41" w:rsidR="0040572A" w:rsidRDefault="00B46D8D">
                                <w:pPr>
                                  <w:pStyle w:val="TableParagraph"/>
                                  <w:ind w:left="171"/>
                                  <w:rPr>
                                    <w:sz w:val="18"/>
                                  </w:rPr>
                                </w:pPr>
                                <w:r w:rsidRPr="00AB65BD">
                                  <w:rPr>
                                    <w:rFonts w:ascii="Arial" w:hAnsi="Arial" w:cs="Arial"/>
                                    <w:sz w:val="20"/>
                                    <w:szCs w:val="20"/>
                                  </w:rPr>
                                  <w:t xml:space="preserve">PRG </w:t>
                                </w:r>
                                <w:r>
                                  <w:rPr>
                                    <w:rFonts w:ascii="Arial" w:hAnsi="Arial" w:cs="Arial"/>
                                    <w:sz w:val="20"/>
                                    <w:szCs w:val="20"/>
                                  </w:rPr>
                                  <w:t>60</w:t>
                                </w:r>
                                <w:r w:rsidR="00D405CF">
                                  <w:rPr>
                                    <w:rFonts w:ascii="Arial" w:hAnsi="Arial" w:cs="Arial"/>
                                    <w:sz w:val="20"/>
                                    <w:szCs w:val="20"/>
                                  </w:rPr>
                                  <w:t>78</w:t>
                                </w:r>
                                <w:r>
                                  <w:rPr>
                                    <w:rFonts w:ascii="Arial" w:hAnsi="Arial" w:cs="Arial"/>
                                    <w:sz w:val="20"/>
                                    <w:szCs w:val="20"/>
                                  </w:rPr>
                                  <w:t xml:space="preserve"> </w:t>
                                </w:r>
                                <w:r w:rsidRPr="00AB65BD">
                                  <w:rPr>
                                    <w:rFonts w:ascii="Arial" w:hAnsi="Arial" w:cs="Arial"/>
                                    <w:sz w:val="20"/>
                                    <w:szCs w:val="20"/>
                                  </w:rPr>
                                  <w:t>(</w:t>
                                </w:r>
                                <w:r>
                                  <w:rPr>
                                    <w:rFonts w:ascii="Arial" w:hAnsi="Arial" w:cs="Arial"/>
                                    <w:sz w:val="20"/>
                                    <w:szCs w:val="20"/>
                                  </w:rPr>
                                  <w:t>01</w:t>
                                </w:r>
                                <w:r w:rsidRPr="00AB65BD">
                                  <w:rPr>
                                    <w:rFonts w:ascii="Arial" w:hAnsi="Arial" w:cs="Arial"/>
                                    <w:sz w:val="20"/>
                                    <w:szCs w:val="20"/>
                                  </w:rPr>
                                  <w:t>/</w:t>
                                </w:r>
                                <w:r>
                                  <w:rPr>
                                    <w:rFonts w:ascii="Arial" w:hAnsi="Arial" w:cs="Arial"/>
                                    <w:sz w:val="20"/>
                                    <w:szCs w:val="20"/>
                                  </w:rPr>
                                  <w:t>24</w:t>
                                </w:r>
                                <w:r w:rsidRPr="00AB65BD">
                                  <w:rPr>
                                    <w:rFonts w:ascii="Arial" w:hAnsi="Arial" w:cs="Arial"/>
                                    <w:sz w:val="20"/>
                                    <w:szCs w:val="20"/>
                                  </w:rPr>
                                  <w:t>)</w:t>
                                </w:r>
                              </w:p>
                            </w:tc>
                            <w:tc>
                              <w:tcPr>
                                <w:tcW w:w="5400" w:type="dxa"/>
                              </w:tcPr>
                              <w:p w14:paraId="05C4735F" w14:textId="77777777"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3A2899B8" w14:textId="5C8ABEA1" w:rsidR="0040572A" w:rsidRDefault="008D42C1" w:rsidP="008D42C1">
                                <w:pPr>
                                  <w:pStyle w:val="TableParagraph"/>
                                  <w:spacing w:before="11" w:line="199" w:lineRule="exact"/>
                                  <w:ind w:left="845" w:right="1200"/>
                                  <w:jc w:val="center"/>
                                  <w:rPr>
                                    <w:sz w:val="18"/>
                                  </w:rPr>
                                </w:pPr>
                                <w:r>
                                  <w:rPr>
                                    <w:w w:val="105"/>
                                    <w:sz w:val="18"/>
                                  </w:rPr>
                                  <w:t>Rights</w:t>
                                </w:r>
                                <w:r>
                                  <w:rPr>
                                    <w:spacing w:val="14"/>
                                    <w:w w:val="105"/>
                                    <w:sz w:val="18"/>
                                  </w:rPr>
                                  <w:t xml:space="preserve"> </w:t>
                                </w:r>
                                <w:r>
                                  <w:rPr>
                                    <w:spacing w:val="-2"/>
                                    <w:w w:val="105"/>
                                    <w:sz w:val="18"/>
                                  </w:rPr>
                                  <w:t>Reserved.</w:t>
                                </w:r>
                              </w:p>
                            </w:tc>
                            <w:tc>
                              <w:tcPr>
                                <w:tcW w:w="1800" w:type="dxa"/>
                              </w:tcPr>
                              <w:p w14:paraId="28A34CE9" w14:textId="3BCABEE7" w:rsidR="00B46D8D" w:rsidRPr="00852A8C" w:rsidRDefault="00B46D8D" w:rsidP="00B46D8D">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1</w:t>
                                </w:r>
                                <w:r>
                                  <w:rPr>
                                    <w:rFonts w:ascii="Arial" w:hAnsi="Arial" w:cs="Arial"/>
                                    <w:sz w:val="20"/>
                                    <w:szCs w:val="20"/>
                                  </w:rPr>
                                  <w:t>2</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429DEC41" w14:textId="34C97925" w:rsidR="0040572A" w:rsidRDefault="0040572A">
                                <w:pPr>
                                  <w:pStyle w:val="TableParagraph"/>
                                  <w:spacing w:line="208" w:lineRule="exact"/>
                                  <w:rPr>
                                    <w:sz w:val="18"/>
                                  </w:rPr>
                                </w:pPr>
                              </w:p>
                            </w:tc>
                          </w:tr>
                        </w:tbl>
                        <w:p w14:paraId="487B3DD8" w14:textId="77777777" w:rsidR="0040572A" w:rsidRDefault="0040572A">
                          <w:pPr>
                            <w:pStyle w:val="BodyText"/>
                          </w:pPr>
                        </w:p>
                      </w:txbxContent>
                    </wps:txbx>
                    <wps:bodyPr wrap="square" lIns="0" tIns="0" rIns="0" bIns="0" rtlCol="0">
                      <a:noAutofit/>
                    </wps:bodyPr>
                  </wps:wsp>
                </a:graphicData>
              </a:graphic>
            </wp:anchor>
          </w:drawing>
        </mc:Choice>
        <mc:Fallback>
          <w:pict>
            <v:shapetype w14:anchorId="4770138F" id="_x0000_t202" coordsize="21600,21600" o:spt="202" path="m,l,21600r21600,l21600,xe">
              <v:stroke joinstyle="miter"/>
              <v:path gradientshapeok="t" o:connecttype="rect"/>
            </v:shapetype>
            <v:shape id="Textbox 7" o:spid="_x0000_s1029" type="#_x0000_t202" style="position:absolute;margin-left:63.25pt;margin-top:732pt;width:480pt;height:22.8pt;z-index:157306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" filled="f" stroked="f">
              <v:textbox inset="0,0,0,0">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40572A" w14:paraId="3F7D643D" w14:textId="77777777">
                      <w:trPr>
                        <w:trHeight w:val="436"/>
                      </w:trPr>
                      <w:tc>
                        <w:tcPr>
                          <w:tcW w:w="2270" w:type="dxa"/>
                        </w:tcPr>
                        <w:p w14:paraId="228FCE97" w14:textId="49AE7B41" w:rsidR="0040572A" w:rsidRDefault="00B46D8D">
                          <w:pPr>
                            <w:pStyle w:val="TableParagraph"/>
                            <w:ind w:left="171"/>
                            <w:rPr>
                              <w:sz w:val="18"/>
                            </w:rPr>
                          </w:pPr>
                          <w:r w:rsidRPr="00AB65BD">
                            <w:rPr>
                              <w:rFonts w:ascii="Arial" w:hAnsi="Arial" w:cs="Arial"/>
                              <w:sz w:val="20"/>
                              <w:szCs w:val="20"/>
                            </w:rPr>
                            <w:t xml:space="preserve">PRG </w:t>
                          </w:r>
                          <w:r>
                            <w:rPr>
                              <w:rFonts w:ascii="Arial" w:hAnsi="Arial" w:cs="Arial"/>
                              <w:sz w:val="20"/>
                              <w:szCs w:val="20"/>
                            </w:rPr>
                            <w:t>60</w:t>
                          </w:r>
                          <w:r w:rsidR="00D405CF">
                            <w:rPr>
                              <w:rFonts w:ascii="Arial" w:hAnsi="Arial" w:cs="Arial"/>
                              <w:sz w:val="20"/>
                              <w:szCs w:val="20"/>
                            </w:rPr>
                            <w:t>78</w:t>
                          </w:r>
                          <w:r>
                            <w:rPr>
                              <w:rFonts w:ascii="Arial" w:hAnsi="Arial" w:cs="Arial"/>
                              <w:sz w:val="20"/>
                              <w:szCs w:val="20"/>
                            </w:rPr>
                            <w:t xml:space="preserve"> </w:t>
                          </w:r>
                          <w:r w:rsidRPr="00AB65BD">
                            <w:rPr>
                              <w:rFonts w:ascii="Arial" w:hAnsi="Arial" w:cs="Arial"/>
                              <w:sz w:val="20"/>
                              <w:szCs w:val="20"/>
                            </w:rPr>
                            <w:t>(</w:t>
                          </w:r>
                          <w:r>
                            <w:rPr>
                              <w:rFonts w:ascii="Arial" w:hAnsi="Arial" w:cs="Arial"/>
                              <w:sz w:val="20"/>
                              <w:szCs w:val="20"/>
                            </w:rPr>
                            <w:t>01</w:t>
                          </w:r>
                          <w:r w:rsidRPr="00AB65BD">
                            <w:rPr>
                              <w:rFonts w:ascii="Arial" w:hAnsi="Arial" w:cs="Arial"/>
                              <w:sz w:val="20"/>
                              <w:szCs w:val="20"/>
                            </w:rPr>
                            <w:t>/</w:t>
                          </w:r>
                          <w:r>
                            <w:rPr>
                              <w:rFonts w:ascii="Arial" w:hAnsi="Arial" w:cs="Arial"/>
                              <w:sz w:val="20"/>
                              <w:szCs w:val="20"/>
                            </w:rPr>
                            <w:t>24</w:t>
                          </w:r>
                          <w:r w:rsidRPr="00AB65BD">
                            <w:rPr>
                              <w:rFonts w:ascii="Arial" w:hAnsi="Arial" w:cs="Arial"/>
                              <w:sz w:val="20"/>
                              <w:szCs w:val="20"/>
                            </w:rPr>
                            <w:t>)</w:t>
                          </w:r>
                        </w:p>
                      </w:tc>
                      <w:tc>
                        <w:tcPr>
                          <w:tcW w:w="5400" w:type="dxa"/>
                        </w:tcPr>
                        <w:p w14:paraId="05C4735F" w14:textId="77777777"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3A2899B8" w14:textId="5C8ABEA1" w:rsidR="0040572A" w:rsidRDefault="008D42C1" w:rsidP="008D42C1">
                          <w:pPr>
                            <w:pStyle w:val="TableParagraph"/>
                            <w:spacing w:before="11" w:line="199" w:lineRule="exact"/>
                            <w:ind w:left="845" w:right="1200"/>
                            <w:jc w:val="center"/>
                            <w:rPr>
                              <w:sz w:val="18"/>
                            </w:rPr>
                          </w:pPr>
                          <w:r>
                            <w:rPr>
                              <w:w w:val="105"/>
                              <w:sz w:val="18"/>
                            </w:rPr>
                            <w:t>Rights</w:t>
                          </w:r>
                          <w:r>
                            <w:rPr>
                              <w:spacing w:val="14"/>
                              <w:w w:val="105"/>
                              <w:sz w:val="18"/>
                            </w:rPr>
                            <w:t xml:space="preserve"> </w:t>
                          </w:r>
                          <w:r>
                            <w:rPr>
                              <w:spacing w:val="-2"/>
                              <w:w w:val="105"/>
                              <w:sz w:val="18"/>
                            </w:rPr>
                            <w:t>Reserved.</w:t>
                          </w:r>
                        </w:p>
                      </w:tc>
                      <w:tc>
                        <w:tcPr>
                          <w:tcW w:w="1800" w:type="dxa"/>
                        </w:tcPr>
                        <w:p w14:paraId="28A34CE9" w14:textId="3BCABEE7" w:rsidR="00B46D8D" w:rsidRPr="00852A8C" w:rsidRDefault="00B46D8D" w:rsidP="00B46D8D">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1</w:t>
                          </w:r>
                          <w:r>
                            <w:rPr>
                              <w:rFonts w:ascii="Arial" w:hAnsi="Arial" w:cs="Arial"/>
                              <w:sz w:val="20"/>
                              <w:szCs w:val="20"/>
                            </w:rPr>
                            <w:t>2</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429DEC41" w14:textId="34C97925" w:rsidR="0040572A" w:rsidRDefault="0040572A">
                          <w:pPr>
                            <w:pStyle w:val="TableParagraph"/>
                            <w:spacing w:line="208" w:lineRule="exact"/>
                            <w:rPr>
                              <w:sz w:val="18"/>
                            </w:rPr>
                          </w:pPr>
                        </w:p>
                      </w:tc>
                    </w:tr>
                  </w:tbl>
                  <w:p w14:paraId="487B3DD8" w14:textId="77777777" w:rsidR="0040572A" w:rsidRDefault="0040572A">
                    <w:pPr>
                      <w:pStyle w:val="BodyText"/>
                    </w:pP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C670C" w14:textId="77777777" w:rsidR="0040572A" w:rsidRDefault="00B65357">
    <w:pPr>
      <w:pStyle w:val="BodyText"/>
      <w:spacing w:line="14" w:lineRule="auto"/>
      <w:rPr>
        <w:sz w:val="20"/>
      </w:rPr>
    </w:pPr>
    <w:r>
      <w:rPr>
        <w:noProof/>
      </w:rPr>
      <mc:AlternateContent>
        <mc:Choice Requires="wps">
          <w:drawing>
            <wp:anchor distT="0" distB="0" distL="0" distR="0" simplePos="0" relativeHeight="15731200" behindDoc="0" locked="0" layoutInCell="1" allowOverlap="1" wp14:anchorId="0DF85B06" wp14:editId="0BC8BF4A">
              <wp:simplePos x="0" y="0"/>
              <wp:positionH relativeFrom="page">
                <wp:posOffset>803135</wp:posOffset>
              </wp:positionH>
              <wp:positionV relativeFrom="page">
                <wp:posOffset>9296400</wp:posOffset>
              </wp:positionV>
              <wp:extent cx="6096000" cy="28956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289560"/>
                      </a:xfrm>
                      <a:prstGeom prst="rect">
                        <a:avLst/>
                      </a:prstGeom>
                    </wps:spPr>
                    <wps:txbx>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40572A" w14:paraId="37B020B3" w14:textId="77777777">
                            <w:trPr>
                              <w:trHeight w:val="436"/>
                            </w:trPr>
                            <w:tc>
                              <w:tcPr>
                                <w:tcW w:w="2270" w:type="dxa"/>
                              </w:tcPr>
                              <w:p w14:paraId="1834AA4A" w14:textId="27529D9C" w:rsidR="0040572A" w:rsidRDefault="00D405CF">
                                <w:pPr>
                                  <w:pStyle w:val="TableParagraph"/>
                                  <w:ind w:left="171"/>
                                  <w:rPr>
                                    <w:sz w:val="18"/>
                                  </w:rPr>
                                </w:pPr>
                                <w:r>
                                  <w:rPr>
                                    <w:sz w:val="18"/>
                                  </w:rPr>
                                  <w:t>PRG 6078 (01/24)</w:t>
                                </w:r>
                              </w:p>
                            </w:tc>
                            <w:tc>
                              <w:tcPr>
                                <w:tcW w:w="5400" w:type="dxa"/>
                              </w:tcPr>
                              <w:p w14:paraId="1AAD1D10" w14:textId="77777777"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33FDF270" w14:textId="7E40A369" w:rsidR="0040572A" w:rsidRDefault="008D42C1" w:rsidP="008D42C1">
                                <w:pPr>
                                  <w:pStyle w:val="TableParagraph"/>
                                  <w:spacing w:before="11" w:line="199" w:lineRule="exact"/>
                                  <w:ind w:left="845" w:right="1200"/>
                                  <w:jc w:val="center"/>
                                  <w:rPr>
                                    <w:sz w:val="18"/>
                                  </w:rPr>
                                </w:pPr>
                                <w:r>
                                  <w:rPr>
                                    <w:w w:val="105"/>
                                    <w:sz w:val="18"/>
                                  </w:rPr>
                                  <w:t>Rights</w:t>
                                </w:r>
                                <w:r>
                                  <w:rPr>
                                    <w:spacing w:val="14"/>
                                    <w:w w:val="105"/>
                                    <w:sz w:val="18"/>
                                  </w:rPr>
                                  <w:t xml:space="preserve"> </w:t>
                                </w:r>
                                <w:r>
                                  <w:rPr>
                                    <w:spacing w:val="-2"/>
                                    <w:w w:val="105"/>
                                    <w:sz w:val="18"/>
                                  </w:rPr>
                                  <w:t>Reserved.</w:t>
                                </w:r>
                              </w:p>
                            </w:tc>
                            <w:tc>
                              <w:tcPr>
                                <w:tcW w:w="1800" w:type="dxa"/>
                              </w:tcPr>
                              <w:p w14:paraId="36B46A3E" w14:textId="77B4ABF6" w:rsidR="0032031C" w:rsidRPr="00852A8C" w:rsidRDefault="0032031C" w:rsidP="0032031C">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1</w:t>
                                </w:r>
                                <w:r>
                                  <w:rPr>
                                    <w:rFonts w:ascii="Arial" w:hAnsi="Arial" w:cs="Arial"/>
                                    <w:sz w:val="20"/>
                                    <w:szCs w:val="20"/>
                                  </w:rPr>
                                  <w:t>3</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304A912C" w14:textId="295DD044" w:rsidR="0040572A" w:rsidRDefault="0040572A">
                                <w:pPr>
                                  <w:pStyle w:val="TableParagraph"/>
                                  <w:spacing w:line="208" w:lineRule="exact"/>
                                  <w:rPr>
                                    <w:sz w:val="18"/>
                                  </w:rPr>
                                </w:pPr>
                              </w:p>
                            </w:tc>
                          </w:tr>
                        </w:tbl>
                        <w:p w14:paraId="7AE33316" w14:textId="77777777" w:rsidR="0040572A" w:rsidRDefault="0040572A">
                          <w:pPr>
                            <w:pStyle w:val="BodyText"/>
                          </w:pPr>
                        </w:p>
                      </w:txbxContent>
                    </wps:txbx>
                    <wps:bodyPr wrap="square" lIns="0" tIns="0" rIns="0" bIns="0" rtlCol="0">
                      <a:noAutofit/>
                    </wps:bodyPr>
                  </wps:wsp>
                </a:graphicData>
              </a:graphic>
            </wp:anchor>
          </w:drawing>
        </mc:Choice>
        <mc:Fallback>
          <w:pict>
            <v:shapetype w14:anchorId="0DF85B06" id="_x0000_t202" coordsize="21600,21600" o:spt="202" path="m,l,21600r21600,l21600,xe">
              <v:stroke joinstyle="miter"/>
              <v:path gradientshapeok="t" o:connecttype="rect"/>
            </v:shapetype>
            <v:shape id="Textbox 8" o:spid="_x0000_s1030" type="#_x0000_t202" style="position:absolute;margin-left:63.25pt;margin-top:732pt;width:480pt;height:22.8pt;z-index:157312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" filled="f" stroked="f">
              <v:textbox inset="0,0,0,0">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40572A" w14:paraId="37B020B3" w14:textId="77777777">
                      <w:trPr>
                        <w:trHeight w:val="436"/>
                      </w:trPr>
                      <w:tc>
                        <w:tcPr>
                          <w:tcW w:w="2270" w:type="dxa"/>
                        </w:tcPr>
                        <w:p w14:paraId="1834AA4A" w14:textId="27529D9C" w:rsidR="0040572A" w:rsidRDefault="00D405CF">
                          <w:pPr>
                            <w:pStyle w:val="TableParagraph"/>
                            <w:ind w:left="171"/>
                            <w:rPr>
                              <w:sz w:val="18"/>
                            </w:rPr>
                          </w:pPr>
                          <w:r>
                            <w:rPr>
                              <w:sz w:val="18"/>
                            </w:rPr>
                            <w:t>PRG 6078 (01/24)</w:t>
                          </w:r>
                        </w:p>
                      </w:tc>
                      <w:tc>
                        <w:tcPr>
                          <w:tcW w:w="5400" w:type="dxa"/>
                        </w:tcPr>
                        <w:p w14:paraId="1AAD1D10" w14:textId="77777777"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33FDF270" w14:textId="7E40A369" w:rsidR="0040572A" w:rsidRDefault="008D42C1" w:rsidP="008D42C1">
                          <w:pPr>
                            <w:pStyle w:val="TableParagraph"/>
                            <w:spacing w:before="11" w:line="199" w:lineRule="exact"/>
                            <w:ind w:left="845" w:right="1200"/>
                            <w:jc w:val="center"/>
                            <w:rPr>
                              <w:sz w:val="18"/>
                            </w:rPr>
                          </w:pPr>
                          <w:r>
                            <w:rPr>
                              <w:w w:val="105"/>
                              <w:sz w:val="18"/>
                            </w:rPr>
                            <w:t>Rights</w:t>
                          </w:r>
                          <w:r>
                            <w:rPr>
                              <w:spacing w:val="14"/>
                              <w:w w:val="105"/>
                              <w:sz w:val="18"/>
                            </w:rPr>
                            <w:t xml:space="preserve"> </w:t>
                          </w:r>
                          <w:r>
                            <w:rPr>
                              <w:spacing w:val="-2"/>
                              <w:w w:val="105"/>
                              <w:sz w:val="18"/>
                            </w:rPr>
                            <w:t>Reserved.</w:t>
                          </w:r>
                        </w:p>
                      </w:tc>
                      <w:tc>
                        <w:tcPr>
                          <w:tcW w:w="1800" w:type="dxa"/>
                        </w:tcPr>
                        <w:p w14:paraId="36B46A3E" w14:textId="77B4ABF6" w:rsidR="0032031C" w:rsidRPr="00852A8C" w:rsidRDefault="0032031C" w:rsidP="0032031C">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1</w:t>
                          </w:r>
                          <w:r>
                            <w:rPr>
                              <w:rFonts w:ascii="Arial" w:hAnsi="Arial" w:cs="Arial"/>
                              <w:sz w:val="20"/>
                              <w:szCs w:val="20"/>
                            </w:rPr>
                            <w:t>3</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304A912C" w14:textId="295DD044" w:rsidR="0040572A" w:rsidRDefault="0040572A">
                          <w:pPr>
                            <w:pStyle w:val="TableParagraph"/>
                            <w:spacing w:line="208" w:lineRule="exact"/>
                            <w:rPr>
                              <w:sz w:val="18"/>
                            </w:rPr>
                          </w:pPr>
                        </w:p>
                      </w:tc>
                    </w:tr>
                  </w:tbl>
                  <w:p w14:paraId="7AE33316" w14:textId="77777777" w:rsidR="0040572A" w:rsidRDefault="0040572A">
                    <w:pPr>
                      <w:pStyle w:val="BodyText"/>
                    </w:pP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C5247" w14:textId="77777777" w:rsidR="0040572A" w:rsidRDefault="00B65357">
    <w:pPr>
      <w:pStyle w:val="BodyText"/>
      <w:spacing w:line="14" w:lineRule="auto"/>
      <w:rPr>
        <w:sz w:val="20"/>
      </w:rPr>
    </w:pPr>
    <w:r>
      <w:rPr>
        <w:noProof/>
      </w:rPr>
      <mc:AlternateContent>
        <mc:Choice Requires="wps">
          <w:drawing>
            <wp:anchor distT="0" distB="0" distL="0" distR="0" simplePos="0" relativeHeight="15731712" behindDoc="0" locked="0" layoutInCell="1" allowOverlap="1" wp14:anchorId="2F5F1FA6" wp14:editId="6F4DEBC2">
              <wp:simplePos x="0" y="0"/>
              <wp:positionH relativeFrom="page">
                <wp:posOffset>803135</wp:posOffset>
              </wp:positionH>
              <wp:positionV relativeFrom="page">
                <wp:posOffset>9296400</wp:posOffset>
              </wp:positionV>
              <wp:extent cx="6096000" cy="289560"/>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289560"/>
                      </a:xfrm>
                      <a:prstGeom prst="rect">
                        <a:avLst/>
                      </a:prstGeom>
                    </wps:spPr>
                    <wps:txbx>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40572A" w14:paraId="5E7BB3BB" w14:textId="77777777">
                            <w:trPr>
                              <w:trHeight w:val="436"/>
                            </w:trPr>
                            <w:tc>
                              <w:tcPr>
                                <w:tcW w:w="2270" w:type="dxa"/>
                              </w:tcPr>
                              <w:p w14:paraId="230F82F1" w14:textId="55C06BE3" w:rsidR="0040572A" w:rsidRDefault="00D405CF">
                                <w:pPr>
                                  <w:pStyle w:val="TableParagraph"/>
                                  <w:ind w:left="171"/>
                                  <w:rPr>
                                    <w:rFonts w:ascii="Univers ATT"/>
                                    <w:b/>
                                    <w:sz w:val="18"/>
                                  </w:rPr>
                                </w:pPr>
                                <w:r>
                                  <w:rPr>
                                    <w:sz w:val="18"/>
                                  </w:rPr>
                                  <w:t>PRG 6078 (01/24)</w:t>
                                </w:r>
                              </w:p>
                            </w:tc>
                            <w:tc>
                              <w:tcPr>
                                <w:tcW w:w="5400" w:type="dxa"/>
                              </w:tcPr>
                              <w:p w14:paraId="5A2B711A" w14:textId="77777777"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3701AEA9" w14:textId="4F9ED74C" w:rsidR="0040572A" w:rsidRDefault="008D42C1" w:rsidP="008D42C1">
                                <w:pPr>
                                  <w:pStyle w:val="TableParagraph"/>
                                  <w:spacing w:before="11" w:line="199" w:lineRule="exact"/>
                                  <w:ind w:left="845" w:right="1200"/>
                                  <w:jc w:val="center"/>
                                  <w:rPr>
                                    <w:sz w:val="18"/>
                                  </w:rPr>
                                </w:pPr>
                                <w:r>
                                  <w:rPr>
                                    <w:w w:val="105"/>
                                    <w:sz w:val="18"/>
                                  </w:rPr>
                                  <w:t>Rights</w:t>
                                </w:r>
                                <w:r>
                                  <w:rPr>
                                    <w:spacing w:val="14"/>
                                    <w:w w:val="105"/>
                                    <w:sz w:val="18"/>
                                  </w:rPr>
                                  <w:t xml:space="preserve"> </w:t>
                                </w:r>
                                <w:r>
                                  <w:rPr>
                                    <w:spacing w:val="-2"/>
                                    <w:w w:val="105"/>
                                    <w:sz w:val="18"/>
                                  </w:rPr>
                                  <w:t>Reserved.</w:t>
                                </w:r>
                              </w:p>
                            </w:tc>
                            <w:tc>
                              <w:tcPr>
                                <w:tcW w:w="1800" w:type="dxa"/>
                              </w:tcPr>
                              <w:p w14:paraId="6935FFF0" w14:textId="79FE4295" w:rsidR="0032031C" w:rsidRPr="00852A8C" w:rsidRDefault="0032031C" w:rsidP="0032031C">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1</w:t>
                                </w:r>
                                <w:r>
                                  <w:rPr>
                                    <w:rFonts w:ascii="Arial" w:hAnsi="Arial" w:cs="Arial"/>
                                    <w:sz w:val="20"/>
                                    <w:szCs w:val="20"/>
                                  </w:rPr>
                                  <w:t>4</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56964902" w14:textId="4046F9C8" w:rsidR="0040572A" w:rsidRDefault="0040572A">
                                <w:pPr>
                                  <w:pStyle w:val="TableParagraph"/>
                                  <w:spacing w:line="208" w:lineRule="exact"/>
                                  <w:rPr>
                                    <w:sz w:val="18"/>
                                  </w:rPr>
                                </w:pPr>
                              </w:p>
                            </w:tc>
                          </w:tr>
                        </w:tbl>
                        <w:p w14:paraId="4AAAFD40" w14:textId="77777777" w:rsidR="0040572A" w:rsidRDefault="0040572A">
                          <w:pPr>
                            <w:pStyle w:val="BodyText"/>
                          </w:pPr>
                        </w:p>
                      </w:txbxContent>
                    </wps:txbx>
                    <wps:bodyPr wrap="square" lIns="0" tIns="0" rIns="0" bIns="0" rtlCol="0">
                      <a:noAutofit/>
                    </wps:bodyPr>
                  </wps:wsp>
                </a:graphicData>
              </a:graphic>
            </wp:anchor>
          </w:drawing>
        </mc:Choice>
        <mc:Fallback>
          <w:pict>
            <v:shapetype w14:anchorId="2F5F1FA6" id="_x0000_t202" coordsize="21600,21600" o:spt="202" path="m,l,21600r21600,l21600,xe">
              <v:stroke joinstyle="miter"/>
              <v:path gradientshapeok="t" o:connecttype="rect"/>
            </v:shapetype>
            <v:shape id="Textbox 9" o:spid="_x0000_s1031" type="#_x0000_t202" style="position:absolute;margin-left:63.25pt;margin-top:732pt;width:480pt;height:22.8pt;z-index:157317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" filled="f" stroked="f">
              <v:textbox inset="0,0,0,0">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40572A" w14:paraId="5E7BB3BB" w14:textId="77777777">
                      <w:trPr>
                        <w:trHeight w:val="436"/>
                      </w:trPr>
                      <w:tc>
                        <w:tcPr>
                          <w:tcW w:w="2270" w:type="dxa"/>
                        </w:tcPr>
                        <w:p w14:paraId="230F82F1" w14:textId="55C06BE3" w:rsidR="0040572A" w:rsidRDefault="00D405CF">
                          <w:pPr>
                            <w:pStyle w:val="TableParagraph"/>
                            <w:ind w:left="171"/>
                            <w:rPr>
                              <w:rFonts w:ascii="Univers ATT"/>
                              <w:b/>
                              <w:sz w:val="18"/>
                            </w:rPr>
                          </w:pPr>
                          <w:r>
                            <w:rPr>
                              <w:sz w:val="18"/>
                            </w:rPr>
                            <w:t>PRG 6078 (01/24)</w:t>
                          </w:r>
                        </w:p>
                      </w:tc>
                      <w:tc>
                        <w:tcPr>
                          <w:tcW w:w="5400" w:type="dxa"/>
                        </w:tcPr>
                        <w:p w14:paraId="5A2B711A" w14:textId="77777777"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3701AEA9" w14:textId="4F9ED74C" w:rsidR="0040572A" w:rsidRDefault="008D42C1" w:rsidP="008D42C1">
                          <w:pPr>
                            <w:pStyle w:val="TableParagraph"/>
                            <w:spacing w:before="11" w:line="199" w:lineRule="exact"/>
                            <w:ind w:left="845" w:right="1200"/>
                            <w:jc w:val="center"/>
                            <w:rPr>
                              <w:sz w:val="18"/>
                            </w:rPr>
                          </w:pPr>
                          <w:r>
                            <w:rPr>
                              <w:w w:val="105"/>
                              <w:sz w:val="18"/>
                            </w:rPr>
                            <w:t>Rights</w:t>
                          </w:r>
                          <w:r>
                            <w:rPr>
                              <w:spacing w:val="14"/>
                              <w:w w:val="105"/>
                              <w:sz w:val="18"/>
                            </w:rPr>
                            <w:t xml:space="preserve"> </w:t>
                          </w:r>
                          <w:r>
                            <w:rPr>
                              <w:spacing w:val="-2"/>
                              <w:w w:val="105"/>
                              <w:sz w:val="18"/>
                            </w:rPr>
                            <w:t>Reserved.</w:t>
                          </w:r>
                        </w:p>
                      </w:tc>
                      <w:tc>
                        <w:tcPr>
                          <w:tcW w:w="1800" w:type="dxa"/>
                        </w:tcPr>
                        <w:p w14:paraId="6935FFF0" w14:textId="79FE4295" w:rsidR="0032031C" w:rsidRPr="00852A8C" w:rsidRDefault="0032031C" w:rsidP="0032031C">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1</w:t>
                          </w:r>
                          <w:r>
                            <w:rPr>
                              <w:rFonts w:ascii="Arial" w:hAnsi="Arial" w:cs="Arial"/>
                              <w:sz w:val="20"/>
                              <w:szCs w:val="20"/>
                            </w:rPr>
                            <w:t>4</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56964902" w14:textId="4046F9C8" w:rsidR="0040572A" w:rsidRDefault="0040572A">
                          <w:pPr>
                            <w:pStyle w:val="TableParagraph"/>
                            <w:spacing w:line="208" w:lineRule="exact"/>
                            <w:rPr>
                              <w:sz w:val="18"/>
                            </w:rPr>
                          </w:pPr>
                        </w:p>
                      </w:tc>
                    </w:tr>
                  </w:tbl>
                  <w:p w14:paraId="4AAAFD40" w14:textId="77777777" w:rsidR="0040572A" w:rsidRDefault="0040572A">
                    <w:pPr>
                      <w:pStyle w:val="BodyText"/>
                    </w:pPr>
                  </w:p>
                </w:txbxContent>
              </v:textbox>
              <w10:wrap anchorx="page" anchory="page"/>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65FC9" w14:textId="77777777" w:rsidR="0040572A" w:rsidRDefault="00B65357">
    <w:pPr>
      <w:pStyle w:val="BodyText"/>
      <w:spacing w:line="14" w:lineRule="auto"/>
      <w:rPr>
        <w:sz w:val="20"/>
      </w:rPr>
    </w:pPr>
    <w:r>
      <w:rPr>
        <w:noProof/>
      </w:rPr>
      <mc:AlternateContent>
        <mc:Choice Requires="wps">
          <w:drawing>
            <wp:anchor distT="0" distB="0" distL="0" distR="0" simplePos="0" relativeHeight="15732224" behindDoc="0" locked="0" layoutInCell="1" allowOverlap="1" wp14:anchorId="1B5A641F" wp14:editId="75BFA970">
              <wp:simplePos x="0" y="0"/>
              <wp:positionH relativeFrom="page">
                <wp:posOffset>803135</wp:posOffset>
              </wp:positionH>
              <wp:positionV relativeFrom="page">
                <wp:posOffset>9296400</wp:posOffset>
              </wp:positionV>
              <wp:extent cx="6096000" cy="28956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289560"/>
                      </a:xfrm>
                      <a:prstGeom prst="rect">
                        <a:avLst/>
                      </a:prstGeom>
                    </wps:spPr>
                    <wps:txbx>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40572A" w14:paraId="3B339FEB" w14:textId="77777777">
                            <w:trPr>
                              <w:trHeight w:val="436"/>
                            </w:trPr>
                            <w:tc>
                              <w:tcPr>
                                <w:tcW w:w="2270" w:type="dxa"/>
                              </w:tcPr>
                              <w:p w14:paraId="68A20388" w14:textId="51F7BA28" w:rsidR="0040572A" w:rsidRDefault="00D405CF">
                                <w:pPr>
                                  <w:pStyle w:val="TableParagraph"/>
                                  <w:ind w:left="110"/>
                                  <w:rPr>
                                    <w:rFonts w:ascii="Univers ATT"/>
                                    <w:b/>
                                    <w:sz w:val="18"/>
                                  </w:rPr>
                                </w:pPr>
                                <w:r>
                                  <w:rPr>
                                    <w:sz w:val="18"/>
                                  </w:rPr>
                                  <w:t>PRG 6078 (01/24)</w:t>
                                </w:r>
                              </w:p>
                            </w:tc>
                            <w:tc>
                              <w:tcPr>
                                <w:tcW w:w="5400" w:type="dxa"/>
                              </w:tcPr>
                              <w:p w14:paraId="3FCB57E4" w14:textId="77777777"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68F0C30B" w14:textId="76F79493" w:rsidR="0040572A" w:rsidRDefault="008D42C1" w:rsidP="008D42C1">
                                <w:pPr>
                                  <w:pStyle w:val="TableParagraph"/>
                                  <w:spacing w:before="11" w:line="199" w:lineRule="exact"/>
                                  <w:ind w:left="845" w:right="1200"/>
                                  <w:jc w:val="center"/>
                                  <w:rPr>
                                    <w:sz w:val="18"/>
                                  </w:rPr>
                                </w:pPr>
                                <w:r>
                                  <w:rPr>
                                    <w:w w:val="105"/>
                                    <w:sz w:val="18"/>
                                  </w:rPr>
                                  <w:t>Rights</w:t>
                                </w:r>
                                <w:r>
                                  <w:rPr>
                                    <w:spacing w:val="14"/>
                                    <w:w w:val="105"/>
                                    <w:sz w:val="18"/>
                                  </w:rPr>
                                  <w:t xml:space="preserve"> </w:t>
                                </w:r>
                                <w:r>
                                  <w:rPr>
                                    <w:spacing w:val="-2"/>
                                    <w:w w:val="105"/>
                                    <w:sz w:val="18"/>
                                  </w:rPr>
                                  <w:t>Reserved.</w:t>
                                </w:r>
                              </w:p>
                            </w:tc>
                            <w:tc>
                              <w:tcPr>
                                <w:tcW w:w="1800" w:type="dxa"/>
                              </w:tcPr>
                              <w:p w14:paraId="2A4D5394" w14:textId="610AA2D4" w:rsidR="0032031C" w:rsidRPr="00852A8C" w:rsidRDefault="0032031C" w:rsidP="0032031C">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1</w:t>
                                </w:r>
                                <w:r>
                                  <w:rPr>
                                    <w:rFonts w:ascii="Arial" w:hAnsi="Arial" w:cs="Arial"/>
                                    <w:sz w:val="20"/>
                                    <w:szCs w:val="20"/>
                                  </w:rPr>
                                  <w:t>5</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77776A3D" w14:textId="370AFF84" w:rsidR="0040572A" w:rsidRDefault="0040572A">
                                <w:pPr>
                                  <w:pStyle w:val="TableParagraph"/>
                                  <w:spacing w:line="208" w:lineRule="exact"/>
                                  <w:rPr>
                                    <w:sz w:val="18"/>
                                  </w:rPr>
                                </w:pPr>
                              </w:p>
                            </w:tc>
                          </w:tr>
                        </w:tbl>
                        <w:p w14:paraId="468ADAA7" w14:textId="77777777" w:rsidR="0040572A" w:rsidRDefault="0040572A">
                          <w:pPr>
                            <w:pStyle w:val="BodyText"/>
                          </w:pPr>
                        </w:p>
                      </w:txbxContent>
                    </wps:txbx>
                    <wps:bodyPr wrap="square" lIns="0" tIns="0" rIns="0" bIns="0" rtlCol="0">
                      <a:noAutofit/>
                    </wps:bodyPr>
                  </wps:wsp>
                </a:graphicData>
              </a:graphic>
            </wp:anchor>
          </w:drawing>
        </mc:Choice>
        <mc:Fallback>
          <w:pict>
            <v:shapetype w14:anchorId="1B5A641F" id="_x0000_t202" coordsize="21600,21600" o:spt="202" path="m,l,21600r21600,l21600,xe">
              <v:stroke joinstyle="miter"/>
              <v:path gradientshapeok="t" o:connecttype="rect"/>
            </v:shapetype>
            <v:shape id="Textbox 10" o:spid="_x0000_s1032" type="#_x0000_t202" style="position:absolute;margin-left:63.25pt;margin-top:732pt;width:480pt;height:22.8pt;z-index:157322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" filled="f" stroked="f">
              <v:textbox inset="0,0,0,0">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40572A" w14:paraId="3B339FEB" w14:textId="77777777">
                      <w:trPr>
                        <w:trHeight w:val="436"/>
                      </w:trPr>
                      <w:tc>
                        <w:tcPr>
                          <w:tcW w:w="2270" w:type="dxa"/>
                        </w:tcPr>
                        <w:p w14:paraId="68A20388" w14:textId="51F7BA28" w:rsidR="0040572A" w:rsidRDefault="00D405CF">
                          <w:pPr>
                            <w:pStyle w:val="TableParagraph"/>
                            <w:ind w:left="110"/>
                            <w:rPr>
                              <w:rFonts w:ascii="Univers ATT"/>
                              <w:b/>
                              <w:sz w:val="18"/>
                            </w:rPr>
                          </w:pPr>
                          <w:r>
                            <w:rPr>
                              <w:sz w:val="18"/>
                            </w:rPr>
                            <w:t>PRG 6078 (01/24)</w:t>
                          </w:r>
                        </w:p>
                      </w:tc>
                      <w:tc>
                        <w:tcPr>
                          <w:tcW w:w="5400" w:type="dxa"/>
                        </w:tcPr>
                        <w:p w14:paraId="3FCB57E4" w14:textId="77777777"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68F0C30B" w14:textId="76F79493" w:rsidR="0040572A" w:rsidRDefault="008D42C1" w:rsidP="008D42C1">
                          <w:pPr>
                            <w:pStyle w:val="TableParagraph"/>
                            <w:spacing w:before="11" w:line="199" w:lineRule="exact"/>
                            <w:ind w:left="845" w:right="1200"/>
                            <w:jc w:val="center"/>
                            <w:rPr>
                              <w:sz w:val="18"/>
                            </w:rPr>
                          </w:pPr>
                          <w:r>
                            <w:rPr>
                              <w:w w:val="105"/>
                              <w:sz w:val="18"/>
                            </w:rPr>
                            <w:t>Rights</w:t>
                          </w:r>
                          <w:r>
                            <w:rPr>
                              <w:spacing w:val="14"/>
                              <w:w w:val="105"/>
                              <w:sz w:val="18"/>
                            </w:rPr>
                            <w:t xml:space="preserve"> </w:t>
                          </w:r>
                          <w:r>
                            <w:rPr>
                              <w:spacing w:val="-2"/>
                              <w:w w:val="105"/>
                              <w:sz w:val="18"/>
                            </w:rPr>
                            <w:t>Reserved.</w:t>
                          </w:r>
                        </w:p>
                      </w:tc>
                      <w:tc>
                        <w:tcPr>
                          <w:tcW w:w="1800" w:type="dxa"/>
                        </w:tcPr>
                        <w:p w14:paraId="2A4D5394" w14:textId="610AA2D4" w:rsidR="0032031C" w:rsidRPr="00852A8C" w:rsidRDefault="0032031C" w:rsidP="0032031C">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1</w:t>
                          </w:r>
                          <w:r>
                            <w:rPr>
                              <w:rFonts w:ascii="Arial" w:hAnsi="Arial" w:cs="Arial"/>
                              <w:sz w:val="20"/>
                              <w:szCs w:val="20"/>
                            </w:rPr>
                            <w:t>5</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77776A3D" w14:textId="370AFF84" w:rsidR="0040572A" w:rsidRDefault="0040572A">
                          <w:pPr>
                            <w:pStyle w:val="TableParagraph"/>
                            <w:spacing w:line="208" w:lineRule="exact"/>
                            <w:rPr>
                              <w:sz w:val="18"/>
                            </w:rPr>
                          </w:pPr>
                        </w:p>
                      </w:tc>
                    </w:tr>
                  </w:tbl>
                  <w:p w14:paraId="468ADAA7" w14:textId="77777777" w:rsidR="0040572A" w:rsidRDefault="0040572A">
                    <w:pPr>
                      <w:pStyle w:val="BodyText"/>
                    </w:pPr>
                  </w:p>
                </w:txbxContent>
              </v:textbox>
              <w10:wrap anchorx="page" anchory="page"/>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23347" w14:textId="77777777" w:rsidR="0040572A" w:rsidRDefault="00B65357">
    <w:pPr>
      <w:pStyle w:val="BodyText"/>
      <w:spacing w:line="14" w:lineRule="auto"/>
      <w:rPr>
        <w:sz w:val="20"/>
      </w:rPr>
    </w:pPr>
    <w:r>
      <w:rPr>
        <w:noProof/>
      </w:rPr>
      <mc:AlternateContent>
        <mc:Choice Requires="wps">
          <w:drawing>
            <wp:anchor distT="0" distB="0" distL="0" distR="0" simplePos="0" relativeHeight="15732736" behindDoc="0" locked="0" layoutInCell="1" allowOverlap="1" wp14:anchorId="54D42605" wp14:editId="69C3833A">
              <wp:simplePos x="0" y="0"/>
              <wp:positionH relativeFrom="page">
                <wp:posOffset>803135</wp:posOffset>
              </wp:positionH>
              <wp:positionV relativeFrom="page">
                <wp:posOffset>9296400</wp:posOffset>
              </wp:positionV>
              <wp:extent cx="6096000" cy="28956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289560"/>
                      </a:xfrm>
                      <a:prstGeom prst="rect">
                        <a:avLst/>
                      </a:prstGeom>
                    </wps:spPr>
                    <wps:txbx>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40572A" w14:paraId="7CD42ECD" w14:textId="77777777">
                            <w:trPr>
                              <w:trHeight w:val="436"/>
                            </w:trPr>
                            <w:tc>
                              <w:tcPr>
                                <w:tcW w:w="2270" w:type="dxa"/>
                              </w:tcPr>
                              <w:p w14:paraId="25729BDF" w14:textId="27AD7071" w:rsidR="0040572A" w:rsidRDefault="00D405CF">
                                <w:pPr>
                                  <w:pStyle w:val="TableParagraph"/>
                                  <w:ind w:left="171"/>
                                  <w:rPr>
                                    <w:rFonts w:ascii="Univers ATT"/>
                                    <w:b/>
                                    <w:sz w:val="18"/>
                                  </w:rPr>
                                </w:pPr>
                                <w:r>
                                  <w:rPr>
                                    <w:sz w:val="18"/>
                                  </w:rPr>
                                  <w:t>PRG 6078 (01/24)</w:t>
                                </w:r>
                              </w:p>
                            </w:tc>
                            <w:tc>
                              <w:tcPr>
                                <w:tcW w:w="5400" w:type="dxa"/>
                              </w:tcPr>
                              <w:p w14:paraId="5529D63D" w14:textId="77777777"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7ED5A284" w14:textId="410CB3C2" w:rsidR="0040572A" w:rsidRDefault="008D42C1" w:rsidP="008D42C1">
                                <w:pPr>
                                  <w:pStyle w:val="TableParagraph"/>
                                  <w:spacing w:before="11" w:line="199" w:lineRule="exact"/>
                                  <w:ind w:left="845" w:right="1200"/>
                                  <w:jc w:val="center"/>
                                  <w:rPr>
                                    <w:sz w:val="18"/>
                                  </w:rPr>
                                </w:pPr>
                                <w:r>
                                  <w:rPr>
                                    <w:w w:val="105"/>
                                    <w:sz w:val="18"/>
                                  </w:rPr>
                                  <w:t>Rights</w:t>
                                </w:r>
                                <w:r>
                                  <w:rPr>
                                    <w:spacing w:val="14"/>
                                    <w:w w:val="105"/>
                                    <w:sz w:val="18"/>
                                  </w:rPr>
                                  <w:t xml:space="preserve"> </w:t>
                                </w:r>
                                <w:r>
                                  <w:rPr>
                                    <w:spacing w:val="-2"/>
                                    <w:w w:val="105"/>
                                    <w:sz w:val="18"/>
                                  </w:rPr>
                                  <w:t>Reserved.</w:t>
                                </w:r>
                              </w:p>
                            </w:tc>
                            <w:tc>
                              <w:tcPr>
                                <w:tcW w:w="1800" w:type="dxa"/>
                              </w:tcPr>
                              <w:p w14:paraId="70158358" w14:textId="71D108AA" w:rsidR="0032031C" w:rsidRPr="00852A8C" w:rsidRDefault="0032031C" w:rsidP="0032031C">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1</w:t>
                                </w:r>
                                <w:r>
                                  <w:rPr>
                                    <w:rFonts w:ascii="Arial" w:hAnsi="Arial" w:cs="Arial"/>
                                    <w:sz w:val="20"/>
                                    <w:szCs w:val="20"/>
                                  </w:rPr>
                                  <w:t>6</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64C88CF3" w14:textId="6C3C8439" w:rsidR="0040572A" w:rsidRDefault="0040572A">
                                <w:pPr>
                                  <w:pStyle w:val="TableParagraph"/>
                                  <w:spacing w:line="208" w:lineRule="exact"/>
                                  <w:rPr>
                                    <w:sz w:val="18"/>
                                  </w:rPr>
                                </w:pPr>
                              </w:p>
                            </w:tc>
                          </w:tr>
                        </w:tbl>
                        <w:p w14:paraId="73145738" w14:textId="77777777" w:rsidR="0040572A" w:rsidRDefault="0040572A">
                          <w:pPr>
                            <w:pStyle w:val="BodyText"/>
                          </w:pPr>
                        </w:p>
                      </w:txbxContent>
                    </wps:txbx>
                    <wps:bodyPr wrap="square" lIns="0" tIns="0" rIns="0" bIns="0" rtlCol="0">
                      <a:noAutofit/>
                    </wps:bodyPr>
                  </wps:wsp>
                </a:graphicData>
              </a:graphic>
            </wp:anchor>
          </w:drawing>
        </mc:Choice>
        <mc:Fallback>
          <w:pict>
            <v:shapetype w14:anchorId="54D42605" id="_x0000_t202" coordsize="21600,21600" o:spt="202" path="m,l,21600r21600,l21600,xe">
              <v:stroke joinstyle="miter"/>
              <v:path gradientshapeok="t" o:connecttype="rect"/>
            </v:shapetype>
            <v:shape id="Textbox 11" o:spid="_x0000_s1033" type="#_x0000_t202" style="position:absolute;margin-left:63.25pt;margin-top:732pt;width:480pt;height:22.8pt;z-index:157327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" filled="f" stroked="f">
              <v:textbox inset="0,0,0,0">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40572A" w14:paraId="7CD42ECD" w14:textId="77777777">
                      <w:trPr>
                        <w:trHeight w:val="436"/>
                      </w:trPr>
                      <w:tc>
                        <w:tcPr>
                          <w:tcW w:w="2270" w:type="dxa"/>
                        </w:tcPr>
                        <w:p w14:paraId="25729BDF" w14:textId="27AD7071" w:rsidR="0040572A" w:rsidRDefault="00D405CF">
                          <w:pPr>
                            <w:pStyle w:val="TableParagraph"/>
                            <w:ind w:left="171"/>
                            <w:rPr>
                              <w:rFonts w:ascii="Univers ATT"/>
                              <w:b/>
                              <w:sz w:val="18"/>
                            </w:rPr>
                          </w:pPr>
                          <w:r>
                            <w:rPr>
                              <w:sz w:val="18"/>
                            </w:rPr>
                            <w:t>PRG 6078 (01/24)</w:t>
                          </w:r>
                        </w:p>
                      </w:tc>
                      <w:tc>
                        <w:tcPr>
                          <w:tcW w:w="5400" w:type="dxa"/>
                        </w:tcPr>
                        <w:p w14:paraId="5529D63D" w14:textId="77777777"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7ED5A284" w14:textId="410CB3C2" w:rsidR="0040572A" w:rsidRDefault="008D42C1" w:rsidP="008D42C1">
                          <w:pPr>
                            <w:pStyle w:val="TableParagraph"/>
                            <w:spacing w:before="11" w:line="199" w:lineRule="exact"/>
                            <w:ind w:left="845" w:right="1200"/>
                            <w:jc w:val="center"/>
                            <w:rPr>
                              <w:sz w:val="18"/>
                            </w:rPr>
                          </w:pPr>
                          <w:r>
                            <w:rPr>
                              <w:w w:val="105"/>
                              <w:sz w:val="18"/>
                            </w:rPr>
                            <w:t>Rights</w:t>
                          </w:r>
                          <w:r>
                            <w:rPr>
                              <w:spacing w:val="14"/>
                              <w:w w:val="105"/>
                              <w:sz w:val="18"/>
                            </w:rPr>
                            <w:t xml:space="preserve"> </w:t>
                          </w:r>
                          <w:r>
                            <w:rPr>
                              <w:spacing w:val="-2"/>
                              <w:w w:val="105"/>
                              <w:sz w:val="18"/>
                            </w:rPr>
                            <w:t>Reserved.</w:t>
                          </w:r>
                        </w:p>
                      </w:tc>
                      <w:tc>
                        <w:tcPr>
                          <w:tcW w:w="1800" w:type="dxa"/>
                        </w:tcPr>
                        <w:p w14:paraId="70158358" w14:textId="71D108AA" w:rsidR="0032031C" w:rsidRPr="00852A8C" w:rsidRDefault="0032031C" w:rsidP="0032031C">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1</w:t>
                          </w:r>
                          <w:r>
                            <w:rPr>
                              <w:rFonts w:ascii="Arial" w:hAnsi="Arial" w:cs="Arial"/>
                              <w:sz w:val="20"/>
                              <w:szCs w:val="20"/>
                            </w:rPr>
                            <w:t>6</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64C88CF3" w14:textId="6C3C8439" w:rsidR="0040572A" w:rsidRDefault="0040572A">
                          <w:pPr>
                            <w:pStyle w:val="TableParagraph"/>
                            <w:spacing w:line="208" w:lineRule="exact"/>
                            <w:rPr>
                              <w:sz w:val="18"/>
                            </w:rPr>
                          </w:pPr>
                        </w:p>
                      </w:tc>
                    </w:tr>
                  </w:tbl>
                  <w:p w14:paraId="73145738" w14:textId="77777777" w:rsidR="0040572A" w:rsidRDefault="0040572A">
                    <w:pPr>
                      <w:pStyle w:val="BodyText"/>
                    </w:pPr>
                  </w:p>
                </w:txbxContent>
              </v:textbox>
              <w10:wrap anchorx="page" anchory="page"/>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87395" w14:textId="77777777" w:rsidR="0040572A" w:rsidRDefault="00B65357">
    <w:pPr>
      <w:pStyle w:val="BodyText"/>
      <w:spacing w:line="14" w:lineRule="auto"/>
      <w:rPr>
        <w:sz w:val="20"/>
      </w:rPr>
    </w:pPr>
    <w:r>
      <w:rPr>
        <w:noProof/>
      </w:rPr>
      <mc:AlternateContent>
        <mc:Choice Requires="wps">
          <w:drawing>
            <wp:anchor distT="0" distB="0" distL="0" distR="0" simplePos="0" relativeHeight="15733248" behindDoc="0" locked="0" layoutInCell="1" allowOverlap="1" wp14:anchorId="0C8E3A1D" wp14:editId="47582F8B">
              <wp:simplePos x="0" y="0"/>
              <wp:positionH relativeFrom="page">
                <wp:posOffset>803135</wp:posOffset>
              </wp:positionH>
              <wp:positionV relativeFrom="page">
                <wp:posOffset>9296400</wp:posOffset>
              </wp:positionV>
              <wp:extent cx="6096000" cy="289560"/>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289560"/>
                      </a:xfrm>
                      <a:prstGeom prst="rect">
                        <a:avLst/>
                      </a:prstGeom>
                    </wps:spPr>
                    <wps:txbx>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40572A" w14:paraId="7CFA242D" w14:textId="77777777">
                            <w:trPr>
                              <w:trHeight w:val="436"/>
                            </w:trPr>
                            <w:tc>
                              <w:tcPr>
                                <w:tcW w:w="2270" w:type="dxa"/>
                              </w:tcPr>
                              <w:p w14:paraId="669673BE" w14:textId="43BF65B5" w:rsidR="0040572A" w:rsidRDefault="00D405CF">
                                <w:pPr>
                                  <w:pStyle w:val="TableParagraph"/>
                                  <w:ind w:left="171"/>
                                  <w:rPr>
                                    <w:rFonts w:ascii="Univers ATT"/>
                                    <w:b/>
                                    <w:sz w:val="18"/>
                                  </w:rPr>
                                </w:pPr>
                                <w:r>
                                  <w:rPr>
                                    <w:sz w:val="18"/>
                                  </w:rPr>
                                  <w:t>PRG 6078 (01/24)</w:t>
                                </w:r>
                              </w:p>
                            </w:tc>
                            <w:tc>
                              <w:tcPr>
                                <w:tcW w:w="5400" w:type="dxa"/>
                              </w:tcPr>
                              <w:p w14:paraId="11BE5EBA" w14:textId="77777777"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0AE4DC9C" w14:textId="4F44B539" w:rsidR="0040572A" w:rsidRDefault="008D42C1" w:rsidP="008D42C1">
                                <w:pPr>
                                  <w:pStyle w:val="TableParagraph"/>
                                  <w:spacing w:before="11" w:line="199" w:lineRule="exact"/>
                                  <w:ind w:left="845" w:right="1200"/>
                                  <w:jc w:val="center"/>
                                  <w:rPr>
                                    <w:sz w:val="18"/>
                                  </w:rPr>
                                </w:pPr>
                                <w:r>
                                  <w:rPr>
                                    <w:w w:val="105"/>
                                    <w:sz w:val="18"/>
                                  </w:rPr>
                                  <w:t>Rights</w:t>
                                </w:r>
                                <w:r>
                                  <w:rPr>
                                    <w:spacing w:val="14"/>
                                    <w:w w:val="105"/>
                                    <w:sz w:val="18"/>
                                  </w:rPr>
                                  <w:t xml:space="preserve"> </w:t>
                                </w:r>
                                <w:r>
                                  <w:rPr>
                                    <w:spacing w:val="-2"/>
                                    <w:w w:val="105"/>
                                    <w:sz w:val="18"/>
                                  </w:rPr>
                                  <w:t>Reserved.</w:t>
                                </w:r>
                              </w:p>
                            </w:tc>
                            <w:tc>
                              <w:tcPr>
                                <w:tcW w:w="1800" w:type="dxa"/>
                              </w:tcPr>
                              <w:p w14:paraId="7B464C01" w14:textId="4462A2E0" w:rsidR="0032031C" w:rsidRPr="00852A8C" w:rsidRDefault="0032031C" w:rsidP="0032031C">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1</w:t>
                                </w:r>
                                <w:r>
                                  <w:rPr>
                                    <w:rFonts w:ascii="Arial" w:hAnsi="Arial" w:cs="Arial"/>
                                    <w:sz w:val="20"/>
                                    <w:szCs w:val="20"/>
                                  </w:rPr>
                                  <w:t>7</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08F01249" w14:textId="0DE40A5B" w:rsidR="0040572A" w:rsidRDefault="0040572A">
                                <w:pPr>
                                  <w:pStyle w:val="TableParagraph"/>
                                  <w:spacing w:line="208" w:lineRule="exact"/>
                                  <w:rPr>
                                    <w:sz w:val="18"/>
                                  </w:rPr>
                                </w:pPr>
                              </w:p>
                            </w:tc>
                          </w:tr>
                        </w:tbl>
                        <w:p w14:paraId="234AD241" w14:textId="77777777" w:rsidR="0040572A" w:rsidRDefault="0040572A">
                          <w:pPr>
                            <w:pStyle w:val="BodyText"/>
                          </w:pPr>
                        </w:p>
                      </w:txbxContent>
                    </wps:txbx>
                    <wps:bodyPr wrap="square" lIns="0" tIns="0" rIns="0" bIns="0" rtlCol="0">
                      <a:noAutofit/>
                    </wps:bodyPr>
                  </wps:wsp>
                </a:graphicData>
              </a:graphic>
            </wp:anchor>
          </w:drawing>
        </mc:Choice>
        <mc:Fallback>
          <w:pict>
            <v:shapetype w14:anchorId="0C8E3A1D" id="_x0000_t202" coordsize="21600,21600" o:spt="202" path="m,l,21600r21600,l21600,xe">
              <v:stroke joinstyle="miter"/>
              <v:path gradientshapeok="t" o:connecttype="rect"/>
            </v:shapetype>
            <v:shape id="Textbox 12" o:spid="_x0000_s1034" type="#_x0000_t202" style="position:absolute;margin-left:63.25pt;margin-top:732pt;width:480pt;height:22.8pt;z-index:157332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" filled="f" stroked="f">
              <v:textbox inset="0,0,0,0">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40572A" w14:paraId="7CFA242D" w14:textId="77777777">
                      <w:trPr>
                        <w:trHeight w:val="436"/>
                      </w:trPr>
                      <w:tc>
                        <w:tcPr>
                          <w:tcW w:w="2270" w:type="dxa"/>
                        </w:tcPr>
                        <w:p w14:paraId="669673BE" w14:textId="43BF65B5" w:rsidR="0040572A" w:rsidRDefault="00D405CF">
                          <w:pPr>
                            <w:pStyle w:val="TableParagraph"/>
                            <w:ind w:left="171"/>
                            <w:rPr>
                              <w:rFonts w:ascii="Univers ATT"/>
                              <w:b/>
                              <w:sz w:val="18"/>
                            </w:rPr>
                          </w:pPr>
                          <w:r>
                            <w:rPr>
                              <w:sz w:val="18"/>
                            </w:rPr>
                            <w:t>PRG 6078 (01/24)</w:t>
                          </w:r>
                        </w:p>
                      </w:tc>
                      <w:tc>
                        <w:tcPr>
                          <w:tcW w:w="5400" w:type="dxa"/>
                        </w:tcPr>
                        <w:p w14:paraId="11BE5EBA" w14:textId="77777777"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0AE4DC9C" w14:textId="4F44B539" w:rsidR="0040572A" w:rsidRDefault="008D42C1" w:rsidP="008D42C1">
                          <w:pPr>
                            <w:pStyle w:val="TableParagraph"/>
                            <w:spacing w:before="11" w:line="199" w:lineRule="exact"/>
                            <w:ind w:left="845" w:right="1200"/>
                            <w:jc w:val="center"/>
                            <w:rPr>
                              <w:sz w:val="18"/>
                            </w:rPr>
                          </w:pPr>
                          <w:r>
                            <w:rPr>
                              <w:w w:val="105"/>
                              <w:sz w:val="18"/>
                            </w:rPr>
                            <w:t>Rights</w:t>
                          </w:r>
                          <w:r>
                            <w:rPr>
                              <w:spacing w:val="14"/>
                              <w:w w:val="105"/>
                              <w:sz w:val="18"/>
                            </w:rPr>
                            <w:t xml:space="preserve"> </w:t>
                          </w:r>
                          <w:r>
                            <w:rPr>
                              <w:spacing w:val="-2"/>
                              <w:w w:val="105"/>
                              <w:sz w:val="18"/>
                            </w:rPr>
                            <w:t>Reserved.</w:t>
                          </w:r>
                        </w:p>
                      </w:tc>
                      <w:tc>
                        <w:tcPr>
                          <w:tcW w:w="1800" w:type="dxa"/>
                        </w:tcPr>
                        <w:p w14:paraId="7B464C01" w14:textId="4462A2E0" w:rsidR="0032031C" w:rsidRPr="00852A8C" w:rsidRDefault="0032031C" w:rsidP="0032031C">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1</w:t>
                          </w:r>
                          <w:r>
                            <w:rPr>
                              <w:rFonts w:ascii="Arial" w:hAnsi="Arial" w:cs="Arial"/>
                              <w:sz w:val="20"/>
                              <w:szCs w:val="20"/>
                            </w:rPr>
                            <w:t>7</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08F01249" w14:textId="0DE40A5B" w:rsidR="0040572A" w:rsidRDefault="0040572A">
                          <w:pPr>
                            <w:pStyle w:val="TableParagraph"/>
                            <w:spacing w:line="208" w:lineRule="exact"/>
                            <w:rPr>
                              <w:sz w:val="18"/>
                            </w:rPr>
                          </w:pPr>
                        </w:p>
                      </w:tc>
                    </w:tr>
                  </w:tbl>
                  <w:p w14:paraId="234AD241" w14:textId="77777777" w:rsidR="0040572A" w:rsidRDefault="0040572A">
                    <w:pPr>
                      <w:pStyle w:val="BodyText"/>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D405CF" w14:paraId="4D3C1189" w14:textId="77777777" w:rsidTr="00450333">
      <w:trPr>
        <w:trHeight w:val="436"/>
      </w:trPr>
      <w:tc>
        <w:tcPr>
          <w:tcW w:w="2270" w:type="dxa"/>
        </w:tcPr>
        <w:p w14:paraId="75491EDF" w14:textId="15791E67" w:rsidR="00D405CF" w:rsidRDefault="00D405CF" w:rsidP="00D405CF">
          <w:pPr>
            <w:pStyle w:val="TableParagraph"/>
            <w:ind w:left="171"/>
            <w:rPr>
              <w:sz w:val="18"/>
            </w:rPr>
          </w:pPr>
          <w:r w:rsidRPr="00AB65BD">
            <w:rPr>
              <w:rFonts w:ascii="Arial" w:hAnsi="Arial" w:cs="Arial"/>
              <w:sz w:val="20"/>
              <w:szCs w:val="20"/>
            </w:rPr>
            <w:t xml:space="preserve">PRG </w:t>
          </w:r>
          <w:r>
            <w:rPr>
              <w:rFonts w:ascii="Arial" w:hAnsi="Arial" w:cs="Arial"/>
              <w:sz w:val="20"/>
              <w:szCs w:val="20"/>
            </w:rPr>
            <w:t>60</w:t>
          </w:r>
          <w:r>
            <w:rPr>
              <w:rFonts w:ascii="Arial" w:hAnsi="Arial" w:cs="Arial"/>
              <w:sz w:val="20"/>
              <w:szCs w:val="20"/>
            </w:rPr>
            <w:t>78</w:t>
          </w:r>
          <w:r>
            <w:rPr>
              <w:rFonts w:ascii="Arial" w:hAnsi="Arial" w:cs="Arial"/>
              <w:sz w:val="20"/>
              <w:szCs w:val="20"/>
            </w:rPr>
            <w:t xml:space="preserve"> </w:t>
          </w:r>
          <w:r w:rsidRPr="00AB65BD">
            <w:rPr>
              <w:rFonts w:ascii="Arial" w:hAnsi="Arial" w:cs="Arial"/>
              <w:sz w:val="20"/>
              <w:szCs w:val="20"/>
            </w:rPr>
            <w:t>(</w:t>
          </w:r>
          <w:r>
            <w:rPr>
              <w:rFonts w:ascii="Arial" w:hAnsi="Arial" w:cs="Arial"/>
              <w:sz w:val="20"/>
              <w:szCs w:val="20"/>
            </w:rPr>
            <w:t>01</w:t>
          </w:r>
          <w:r w:rsidRPr="00AB65BD">
            <w:rPr>
              <w:rFonts w:ascii="Arial" w:hAnsi="Arial" w:cs="Arial"/>
              <w:sz w:val="20"/>
              <w:szCs w:val="20"/>
            </w:rPr>
            <w:t>/</w:t>
          </w:r>
          <w:r>
            <w:rPr>
              <w:rFonts w:ascii="Arial" w:hAnsi="Arial" w:cs="Arial"/>
              <w:sz w:val="20"/>
              <w:szCs w:val="20"/>
            </w:rPr>
            <w:t>24</w:t>
          </w:r>
          <w:r w:rsidRPr="00AB65BD">
            <w:rPr>
              <w:rFonts w:ascii="Arial" w:hAnsi="Arial" w:cs="Arial"/>
              <w:sz w:val="20"/>
              <w:szCs w:val="20"/>
            </w:rPr>
            <w:t>)</w:t>
          </w:r>
        </w:p>
      </w:tc>
      <w:tc>
        <w:tcPr>
          <w:tcW w:w="5400" w:type="dxa"/>
        </w:tcPr>
        <w:p w14:paraId="46D994E2" w14:textId="77777777"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11325078" w14:textId="24318F59" w:rsidR="00D405CF" w:rsidRDefault="008D42C1" w:rsidP="008D42C1">
          <w:pPr>
            <w:pStyle w:val="TableParagraph"/>
            <w:spacing w:before="11" w:line="199" w:lineRule="exact"/>
            <w:ind w:left="845" w:right="1200"/>
            <w:jc w:val="center"/>
            <w:rPr>
              <w:sz w:val="18"/>
            </w:rPr>
          </w:pPr>
          <w:r>
            <w:rPr>
              <w:w w:val="105"/>
              <w:sz w:val="18"/>
            </w:rPr>
            <w:t>Rights</w:t>
          </w:r>
          <w:r>
            <w:rPr>
              <w:spacing w:val="14"/>
              <w:w w:val="105"/>
              <w:sz w:val="18"/>
            </w:rPr>
            <w:t xml:space="preserve"> </w:t>
          </w:r>
          <w:r>
            <w:rPr>
              <w:spacing w:val="-2"/>
              <w:w w:val="105"/>
              <w:sz w:val="18"/>
            </w:rPr>
            <w:t>Reserved.</w:t>
          </w:r>
        </w:p>
      </w:tc>
      <w:tc>
        <w:tcPr>
          <w:tcW w:w="1800" w:type="dxa"/>
        </w:tcPr>
        <w:p w14:paraId="5245BE05" w14:textId="652CE5C9" w:rsidR="00D405CF" w:rsidRPr="00852A8C" w:rsidRDefault="00D405CF" w:rsidP="00D405CF">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01</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5897A905" w14:textId="77777777" w:rsidR="00D405CF" w:rsidRDefault="00D405CF" w:rsidP="00D405CF">
          <w:pPr>
            <w:pStyle w:val="TableParagraph"/>
            <w:spacing w:line="208" w:lineRule="exact"/>
            <w:rPr>
              <w:sz w:val="18"/>
            </w:rPr>
          </w:pPr>
        </w:p>
      </w:tc>
    </w:tr>
  </w:tbl>
  <w:p w14:paraId="52A40034" w14:textId="4FC73C36" w:rsidR="00B46D8D" w:rsidRPr="00D405CF" w:rsidRDefault="00B46D8D" w:rsidP="00D405CF">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94587" w14:textId="77777777" w:rsidR="0040572A" w:rsidRDefault="00B65357">
    <w:pPr>
      <w:pStyle w:val="BodyText"/>
      <w:spacing w:line="14" w:lineRule="auto"/>
      <w:rPr>
        <w:sz w:val="20"/>
      </w:rPr>
    </w:pPr>
    <w:r>
      <w:rPr>
        <w:noProof/>
      </w:rPr>
      <mc:AlternateContent>
        <mc:Choice Requires="wps">
          <w:drawing>
            <wp:anchor distT="0" distB="0" distL="0" distR="0" simplePos="0" relativeHeight="15733760" behindDoc="0" locked="0" layoutInCell="1" allowOverlap="1" wp14:anchorId="1D24CC80" wp14:editId="27C61EA5">
              <wp:simplePos x="0" y="0"/>
              <wp:positionH relativeFrom="page">
                <wp:posOffset>803135</wp:posOffset>
              </wp:positionH>
              <wp:positionV relativeFrom="page">
                <wp:posOffset>9296400</wp:posOffset>
              </wp:positionV>
              <wp:extent cx="6096000" cy="289560"/>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289560"/>
                      </a:xfrm>
                      <a:prstGeom prst="rect">
                        <a:avLst/>
                      </a:prstGeom>
                    </wps:spPr>
                    <wps:txbx>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40572A" w14:paraId="04888150" w14:textId="77777777">
                            <w:trPr>
                              <w:trHeight w:val="436"/>
                            </w:trPr>
                            <w:tc>
                              <w:tcPr>
                                <w:tcW w:w="2270" w:type="dxa"/>
                              </w:tcPr>
                              <w:p w14:paraId="68222EE3" w14:textId="20ADB59C" w:rsidR="0040572A" w:rsidRDefault="00D405CF">
                                <w:pPr>
                                  <w:pStyle w:val="TableParagraph"/>
                                  <w:ind w:left="110"/>
                                  <w:rPr>
                                    <w:rFonts w:ascii="Univers ATT"/>
                                    <w:b/>
                                    <w:sz w:val="18"/>
                                  </w:rPr>
                                </w:pPr>
                                <w:r>
                                  <w:rPr>
                                    <w:sz w:val="18"/>
                                  </w:rPr>
                                  <w:t>PRG 6078 (01/24)</w:t>
                                </w:r>
                              </w:p>
                            </w:tc>
                            <w:tc>
                              <w:tcPr>
                                <w:tcW w:w="5400" w:type="dxa"/>
                              </w:tcPr>
                              <w:p w14:paraId="35B8B53D" w14:textId="77777777"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4409E18A" w14:textId="0A0DC479" w:rsidR="0040572A" w:rsidRDefault="008D42C1" w:rsidP="008D42C1">
                                <w:pPr>
                                  <w:pStyle w:val="TableParagraph"/>
                                  <w:spacing w:before="11" w:line="199" w:lineRule="exact"/>
                                  <w:ind w:left="845" w:right="1200"/>
                                  <w:jc w:val="center"/>
                                  <w:rPr>
                                    <w:sz w:val="18"/>
                                  </w:rPr>
                                </w:pPr>
                                <w:r>
                                  <w:rPr>
                                    <w:w w:val="105"/>
                                    <w:sz w:val="18"/>
                                  </w:rPr>
                                  <w:t>Rights</w:t>
                                </w:r>
                                <w:r>
                                  <w:rPr>
                                    <w:spacing w:val="14"/>
                                    <w:w w:val="105"/>
                                    <w:sz w:val="18"/>
                                  </w:rPr>
                                  <w:t xml:space="preserve"> </w:t>
                                </w:r>
                                <w:r>
                                  <w:rPr>
                                    <w:spacing w:val="-2"/>
                                    <w:w w:val="105"/>
                                    <w:sz w:val="18"/>
                                  </w:rPr>
                                  <w:t>Reserved.</w:t>
                                </w:r>
                              </w:p>
                            </w:tc>
                            <w:tc>
                              <w:tcPr>
                                <w:tcW w:w="1800" w:type="dxa"/>
                              </w:tcPr>
                              <w:p w14:paraId="170F3DA6" w14:textId="658FF968" w:rsidR="0032031C" w:rsidRPr="00852A8C" w:rsidRDefault="0032031C" w:rsidP="0032031C">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1</w:t>
                                </w:r>
                                <w:r>
                                  <w:rPr>
                                    <w:rFonts w:ascii="Arial" w:hAnsi="Arial" w:cs="Arial"/>
                                    <w:sz w:val="20"/>
                                    <w:szCs w:val="20"/>
                                  </w:rPr>
                                  <w:t>8</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4A1E3949" w14:textId="36ED6369" w:rsidR="0040572A" w:rsidRDefault="0040572A">
                                <w:pPr>
                                  <w:pStyle w:val="TableParagraph"/>
                                  <w:spacing w:line="208" w:lineRule="exact"/>
                                  <w:rPr>
                                    <w:sz w:val="18"/>
                                  </w:rPr>
                                </w:pPr>
                              </w:p>
                            </w:tc>
                          </w:tr>
                        </w:tbl>
                        <w:p w14:paraId="03D57ABC" w14:textId="77777777" w:rsidR="0040572A" w:rsidRDefault="0040572A">
                          <w:pPr>
                            <w:pStyle w:val="BodyText"/>
                          </w:pPr>
                        </w:p>
                      </w:txbxContent>
                    </wps:txbx>
                    <wps:bodyPr wrap="square" lIns="0" tIns="0" rIns="0" bIns="0" rtlCol="0">
                      <a:noAutofit/>
                    </wps:bodyPr>
                  </wps:wsp>
                </a:graphicData>
              </a:graphic>
            </wp:anchor>
          </w:drawing>
        </mc:Choice>
        <mc:Fallback>
          <w:pict>
            <v:shapetype w14:anchorId="1D24CC80" id="_x0000_t202" coordsize="21600,21600" o:spt="202" path="m,l,21600r21600,l21600,xe">
              <v:stroke joinstyle="miter"/>
              <v:path gradientshapeok="t" o:connecttype="rect"/>
            </v:shapetype>
            <v:shape id="Textbox 13" o:spid="_x0000_s1035" type="#_x0000_t202" style="position:absolute;margin-left:63.25pt;margin-top:732pt;width:480pt;height:22.8pt;z-index:157337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" filled="f" stroked="f">
              <v:textbox inset="0,0,0,0">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40572A" w14:paraId="04888150" w14:textId="77777777">
                      <w:trPr>
                        <w:trHeight w:val="436"/>
                      </w:trPr>
                      <w:tc>
                        <w:tcPr>
                          <w:tcW w:w="2270" w:type="dxa"/>
                        </w:tcPr>
                        <w:p w14:paraId="68222EE3" w14:textId="20ADB59C" w:rsidR="0040572A" w:rsidRDefault="00D405CF">
                          <w:pPr>
                            <w:pStyle w:val="TableParagraph"/>
                            <w:ind w:left="110"/>
                            <w:rPr>
                              <w:rFonts w:ascii="Univers ATT"/>
                              <w:b/>
                              <w:sz w:val="18"/>
                            </w:rPr>
                          </w:pPr>
                          <w:r>
                            <w:rPr>
                              <w:sz w:val="18"/>
                            </w:rPr>
                            <w:t>PRG 6078 (01/24)</w:t>
                          </w:r>
                        </w:p>
                      </w:tc>
                      <w:tc>
                        <w:tcPr>
                          <w:tcW w:w="5400" w:type="dxa"/>
                        </w:tcPr>
                        <w:p w14:paraId="35B8B53D" w14:textId="77777777"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4409E18A" w14:textId="0A0DC479" w:rsidR="0040572A" w:rsidRDefault="008D42C1" w:rsidP="008D42C1">
                          <w:pPr>
                            <w:pStyle w:val="TableParagraph"/>
                            <w:spacing w:before="11" w:line="199" w:lineRule="exact"/>
                            <w:ind w:left="845" w:right="1200"/>
                            <w:jc w:val="center"/>
                            <w:rPr>
                              <w:sz w:val="18"/>
                            </w:rPr>
                          </w:pPr>
                          <w:r>
                            <w:rPr>
                              <w:w w:val="105"/>
                              <w:sz w:val="18"/>
                            </w:rPr>
                            <w:t>Rights</w:t>
                          </w:r>
                          <w:r>
                            <w:rPr>
                              <w:spacing w:val="14"/>
                              <w:w w:val="105"/>
                              <w:sz w:val="18"/>
                            </w:rPr>
                            <w:t xml:space="preserve"> </w:t>
                          </w:r>
                          <w:r>
                            <w:rPr>
                              <w:spacing w:val="-2"/>
                              <w:w w:val="105"/>
                              <w:sz w:val="18"/>
                            </w:rPr>
                            <w:t>Reserved.</w:t>
                          </w:r>
                        </w:p>
                      </w:tc>
                      <w:tc>
                        <w:tcPr>
                          <w:tcW w:w="1800" w:type="dxa"/>
                        </w:tcPr>
                        <w:p w14:paraId="170F3DA6" w14:textId="658FF968" w:rsidR="0032031C" w:rsidRPr="00852A8C" w:rsidRDefault="0032031C" w:rsidP="0032031C">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1</w:t>
                          </w:r>
                          <w:r>
                            <w:rPr>
                              <w:rFonts w:ascii="Arial" w:hAnsi="Arial" w:cs="Arial"/>
                              <w:sz w:val="20"/>
                              <w:szCs w:val="20"/>
                            </w:rPr>
                            <w:t>8</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4A1E3949" w14:textId="36ED6369" w:rsidR="0040572A" w:rsidRDefault="0040572A">
                          <w:pPr>
                            <w:pStyle w:val="TableParagraph"/>
                            <w:spacing w:line="208" w:lineRule="exact"/>
                            <w:rPr>
                              <w:sz w:val="18"/>
                            </w:rPr>
                          </w:pPr>
                        </w:p>
                      </w:tc>
                    </w:tr>
                  </w:tbl>
                  <w:p w14:paraId="03D57ABC" w14:textId="77777777" w:rsidR="0040572A" w:rsidRDefault="0040572A">
                    <w:pPr>
                      <w:pStyle w:val="BodyText"/>
                    </w:pPr>
                  </w:p>
                </w:txbxContent>
              </v:textbox>
              <w10:wrap anchorx="page" anchory="page"/>
            </v:shape>
          </w:pict>
        </mc:Fallback>
      </mc:AlternateConten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E493C" w14:textId="77777777" w:rsidR="0040572A" w:rsidRDefault="00B65357">
    <w:pPr>
      <w:pStyle w:val="BodyText"/>
      <w:spacing w:line="14" w:lineRule="auto"/>
      <w:rPr>
        <w:sz w:val="20"/>
      </w:rPr>
    </w:pPr>
    <w:r>
      <w:rPr>
        <w:noProof/>
      </w:rPr>
      <mc:AlternateContent>
        <mc:Choice Requires="wps">
          <w:drawing>
            <wp:anchor distT="0" distB="0" distL="0" distR="0" simplePos="0" relativeHeight="15734272" behindDoc="0" locked="0" layoutInCell="1" allowOverlap="1" wp14:anchorId="7692791A" wp14:editId="6C3CE07D">
              <wp:simplePos x="0" y="0"/>
              <wp:positionH relativeFrom="page">
                <wp:posOffset>803135</wp:posOffset>
              </wp:positionH>
              <wp:positionV relativeFrom="page">
                <wp:posOffset>9296400</wp:posOffset>
              </wp:positionV>
              <wp:extent cx="6096000" cy="289560"/>
              <wp:effectExtent l="0" t="0" r="0" b="0"/>
              <wp:wrapNone/>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289560"/>
                      </a:xfrm>
                      <a:prstGeom prst="rect">
                        <a:avLst/>
                      </a:prstGeom>
                    </wps:spPr>
                    <wps:txbx>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40572A" w14:paraId="620793F4" w14:textId="77777777">
                            <w:trPr>
                              <w:trHeight w:val="436"/>
                            </w:trPr>
                            <w:tc>
                              <w:tcPr>
                                <w:tcW w:w="2270" w:type="dxa"/>
                              </w:tcPr>
                              <w:p w14:paraId="2EEBBDAC" w14:textId="431CE7E1" w:rsidR="0040572A" w:rsidRDefault="00D405CF">
                                <w:pPr>
                                  <w:pStyle w:val="TableParagraph"/>
                                  <w:ind w:left="110"/>
                                  <w:rPr>
                                    <w:rFonts w:ascii="Univers ATT"/>
                                    <w:b/>
                                    <w:sz w:val="18"/>
                                  </w:rPr>
                                </w:pPr>
                                <w:r>
                                  <w:rPr>
                                    <w:sz w:val="18"/>
                                  </w:rPr>
                                  <w:t>PRG 6078 (01/24)</w:t>
                                </w:r>
                              </w:p>
                            </w:tc>
                            <w:tc>
                              <w:tcPr>
                                <w:tcW w:w="5400" w:type="dxa"/>
                              </w:tcPr>
                              <w:p w14:paraId="1FDE72BA" w14:textId="77777777"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142C38BF" w14:textId="33E41E3E" w:rsidR="0040572A" w:rsidRDefault="008D42C1" w:rsidP="008D42C1">
                                <w:pPr>
                                  <w:pStyle w:val="TableParagraph"/>
                                  <w:spacing w:before="2" w:line="204" w:lineRule="exact"/>
                                  <w:ind w:left="845" w:right="1200"/>
                                  <w:jc w:val="center"/>
                                  <w:rPr>
                                    <w:rFonts w:ascii="Univers ATT"/>
                                    <w:sz w:val="18"/>
                                  </w:rPr>
                                </w:pPr>
                                <w:r>
                                  <w:rPr>
                                    <w:w w:val="105"/>
                                    <w:sz w:val="18"/>
                                  </w:rPr>
                                  <w:t>Rights</w:t>
                                </w:r>
                                <w:r>
                                  <w:rPr>
                                    <w:spacing w:val="14"/>
                                    <w:w w:val="105"/>
                                    <w:sz w:val="18"/>
                                  </w:rPr>
                                  <w:t xml:space="preserve"> </w:t>
                                </w:r>
                                <w:r>
                                  <w:rPr>
                                    <w:spacing w:val="-2"/>
                                    <w:w w:val="105"/>
                                    <w:sz w:val="18"/>
                                  </w:rPr>
                                  <w:t>Reserved.</w:t>
                                </w:r>
                              </w:p>
                            </w:tc>
                            <w:tc>
                              <w:tcPr>
                                <w:tcW w:w="1800" w:type="dxa"/>
                              </w:tcPr>
                              <w:p w14:paraId="5F5FE73E" w14:textId="4529EAE3" w:rsidR="0032031C" w:rsidRPr="00852A8C" w:rsidRDefault="0032031C" w:rsidP="0032031C">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1</w:t>
                                </w:r>
                                <w:r>
                                  <w:rPr>
                                    <w:rFonts w:ascii="Arial" w:hAnsi="Arial" w:cs="Arial"/>
                                    <w:sz w:val="20"/>
                                    <w:szCs w:val="20"/>
                                  </w:rPr>
                                  <w:t>9</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7F89BC3E" w14:textId="43D401CD" w:rsidR="0040572A" w:rsidRDefault="0040572A">
                                <w:pPr>
                                  <w:pStyle w:val="TableParagraph"/>
                                  <w:spacing w:line="213" w:lineRule="exact"/>
                                  <w:rPr>
                                    <w:rFonts w:ascii="Univers ATT"/>
                                    <w:sz w:val="18"/>
                                  </w:rPr>
                                </w:pPr>
                              </w:p>
                            </w:tc>
                          </w:tr>
                        </w:tbl>
                        <w:p w14:paraId="57C3D42D" w14:textId="77777777" w:rsidR="0040572A" w:rsidRDefault="0040572A">
                          <w:pPr>
                            <w:pStyle w:val="BodyText"/>
                          </w:pPr>
                        </w:p>
                      </w:txbxContent>
                    </wps:txbx>
                    <wps:bodyPr wrap="square" lIns="0" tIns="0" rIns="0" bIns="0" rtlCol="0">
                      <a:noAutofit/>
                    </wps:bodyPr>
                  </wps:wsp>
                </a:graphicData>
              </a:graphic>
            </wp:anchor>
          </w:drawing>
        </mc:Choice>
        <mc:Fallback>
          <w:pict>
            <v:shapetype w14:anchorId="7692791A" id="_x0000_t202" coordsize="21600,21600" o:spt="202" path="m,l,21600r21600,l21600,xe">
              <v:stroke joinstyle="miter"/>
              <v:path gradientshapeok="t" o:connecttype="rect"/>
            </v:shapetype>
            <v:shape id="Textbox 14" o:spid="_x0000_s1036" type="#_x0000_t202" style="position:absolute;margin-left:63.25pt;margin-top:732pt;width:480pt;height:22.8pt;z-index:157342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" filled="f" stroked="f">
              <v:textbox inset="0,0,0,0">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40572A" w14:paraId="620793F4" w14:textId="77777777">
                      <w:trPr>
                        <w:trHeight w:val="436"/>
                      </w:trPr>
                      <w:tc>
                        <w:tcPr>
                          <w:tcW w:w="2270" w:type="dxa"/>
                        </w:tcPr>
                        <w:p w14:paraId="2EEBBDAC" w14:textId="431CE7E1" w:rsidR="0040572A" w:rsidRDefault="00D405CF">
                          <w:pPr>
                            <w:pStyle w:val="TableParagraph"/>
                            <w:ind w:left="110"/>
                            <w:rPr>
                              <w:rFonts w:ascii="Univers ATT"/>
                              <w:b/>
                              <w:sz w:val="18"/>
                            </w:rPr>
                          </w:pPr>
                          <w:r>
                            <w:rPr>
                              <w:sz w:val="18"/>
                            </w:rPr>
                            <w:t>PRG 6078 (01/24)</w:t>
                          </w:r>
                        </w:p>
                      </w:tc>
                      <w:tc>
                        <w:tcPr>
                          <w:tcW w:w="5400" w:type="dxa"/>
                        </w:tcPr>
                        <w:p w14:paraId="1FDE72BA" w14:textId="77777777"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142C38BF" w14:textId="33E41E3E" w:rsidR="0040572A" w:rsidRDefault="008D42C1" w:rsidP="008D42C1">
                          <w:pPr>
                            <w:pStyle w:val="TableParagraph"/>
                            <w:spacing w:before="2" w:line="204" w:lineRule="exact"/>
                            <w:ind w:left="845" w:right="1200"/>
                            <w:jc w:val="center"/>
                            <w:rPr>
                              <w:rFonts w:ascii="Univers ATT"/>
                              <w:sz w:val="18"/>
                            </w:rPr>
                          </w:pPr>
                          <w:r>
                            <w:rPr>
                              <w:w w:val="105"/>
                              <w:sz w:val="18"/>
                            </w:rPr>
                            <w:t>Rights</w:t>
                          </w:r>
                          <w:r>
                            <w:rPr>
                              <w:spacing w:val="14"/>
                              <w:w w:val="105"/>
                              <w:sz w:val="18"/>
                            </w:rPr>
                            <w:t xml:space="preserve"> </w:t>
                          </w:r>
                          <w:r>
                            <w:rPr>
                              <w:spacing w:val="-2"/>
                              <w:w w:val="105"/>
                              <w:sz w:val="18"/>
                            </w:rPr>
                            <w:t>Reserved.</w:t>
                          </w:r>
                        </w:p>
                      </w:tc>
                      <w:tc>
                        <w:tcPr>
                          <w:tcW w:w="1800" w:type="dxa"/>
                        </w:tcPr>
                        <w:p w14:paraId="5F5FE73E" w14:textId="4529EAE3" w:rsidR="0032031C" w:rsidRPr="00852A8C" w:rsidRDefault="0032031C" w:rsidP="0032031C">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1</w:t>
                          </w:r>
                          <w:r>
                            <w:rPr>
                              <w:rFonts w:ascii="Arial" w:hAnsi="Arial" w:cs="Arial"/>
                              <w:sz w:val="20"/>
                              <w:szCs w:val="20"/>
                            </w:rPr>
                            <w:t>9</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7F89BC3E" w14:textId="43D401CD" w:rsidR="0040572A" w:rsidRDefault="0040572A">
                          <w:pPr>
                            <w:pStyle w:val="TableParagraph"/>
                            <w:spacing w:line="213" w:lineRule="exact"/>
                            <w:rPr>
                              <w:rFonts w:ascii="Univers ATT"/>
                              <w:sz w:val="18"/>
                            </w:rPr>
                          </w:pPr>
                        </w:p>
                      </w:tc>
                    </w:tr>
                  </w:tbl>
                  <w:p w14:paraId="57C3D42D" w14:textId="77777777" w:rsidR="0040572A" w:rsidRDefault="0040572A">
                    <w:pPr>
                      <w:pStyle w:val="BodyText"/>
                    </w:pPr>
                  </w:p>
                </w:txbxContent>
              </v:textbox>
              <w10:wrap anchorx="page" anchory="page"/>
            </v:shape>
          </w:pict>
        </mc:Fallback>
      </mc:AlternateConten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E8DEB" w14:textId="77777777" w:rsidR="0040572A" w:rsidRDefault="00B65357">
    <w:pPr>
      <w:pStyle w:val="BodyText"/>
      <w:spacing w:line="14" w:lineRule="auto"/>
      <w:rPr>
        <w:sz w:val="20"/>
      </w:rPr>
    </w:pPr>
    <w:r>
      <w:rPr>
        <w:noProof/>
      </w:rPr>
      <mc:AlternateContent>
        <mc:Choice Requires="wps">
          <w:drawing>
            <wp:anchor distT="0" distB="0" distL="0" distR="0" simplePos="0" relativeHeight="15734784" behindDoc="0" locked="0" layoutInCell="1" allowOverlap="1" wp14:anchorId="767D19F6" wp14:editId="3859EAA1">
              <wp:simplePos x="0" y="0"/>
              <wp:positionH relativeFrom="page">
                <wp:posOffset>803135</wp:posOffset>
              </wp:positionH>
              <wp:positionV relativeFrom="page">
                <wp:posOffset>9296400</wp:posOffset>
              </wp:positionV>
              <wp:extent cx="6096000" cy="289560"/>
              <wp:effectExtent l="0" t="0" r="0" b="0"/>
              <wp:wrapNone/>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289560"/>
                      </a:xfrm>
                      <a:prstGeom prst="rect">
                        <a:avLst/>
                      </a:prstGeom>
                    </wps:spPr>
                    <wps:txbx>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40572A" w14:paraId="7FFB52C2" w14:textId="77777777">
                            <w:trPr>
                              <w:trHeight w:val="436"/>
                            </w:trPr>
                            <w:tc>
                              <w:tcPr>
                                <w:tcW w:w="2270" w:type="dxa"/>
                              </w:tcPr>
                              <w:p w14:paraId="03E7B984" w14:textId="46F88425" w:rsidR="0040572A" w:rsidRDefault="00D405CF">
                                <w:pPr>
                                  <w:pStyle w:val="TableParagraph"/>
                                  <w:ind w:left="171"/>
                                  <w:rPr>
                                    <w:rFonts w:ascii="Univers ATT"/>
                                    <w:b/>
                                    <w:sz w:val="18"/>
                                  </w:rPr>
                                </w:pPr>
                                <w:r>
                                  <w:rPr>
                                    <w:sz w:val="18"/>
                                  </w:rPr>
                                  <w:t>PRG 6078 (01/24)</w:t>
                                </w:r>
                              </w:p>
                            </w:tc>
                            <w:tc>
                              <w:tcPr>
                                <w:tcW w:w="5400" w:type="dxa"/>
                              </w:tcPr>
                              <w:p w14:paraId="43C8838B" w14:textId="77777777"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73F91A66" w14:textId="7E6B3FC9" w:rsidR="0040572A" w:rsidRDefault="008D42C1" w:rsidP="008D42C1">
                                <w:pPr>
                                  <w:pStyle w:val="TableParagraph"/>
                                  <w:spacing w:before="2" w:line="204" w:lineRule="exact"/>
                                  <w:ind w:left="845" w:right="1200"/>
                                  <w:jc w:val="center"/>
                                  <w:rPr>
                                    <w:rFonts w:ascii="Univers ATT"/>
                                    <w:sz w:val="18"/>
                                  </w:rPr>
                                </w:pPr>
                                <w:r>
                                  <w:rPr>
                                    <w:w w:val="105"/>
                                    <w:sz w:val="18"/>
                                  </w:rPr>
                                  <w:t>Rights</w:t>
                                </w:r>
                                <w:r>
                                  <w:rPr>
                                    <w:spacing w:val="14"/>
                                    <w:w w:val="105"/>
                                    <w:sz w:val="18"/>
                                  </w:rPr>
                                  <w:t xml:space="preserve"> </w:t>
                                </w:r>
                                <w:r>
                                  <w:rPr>
                                    <w:spacing w:val="-2"/>
                                    <w:w w:val="105"/>
                                    <w:sz w:val="18"/>
                                  </w:rPr>
                                  <w:t>Reserved.</w:t>
                                </w:r>
                              </w:p>
                            </w:tc>
                            <w:tc>
                              <w:tcPr>
                                <w:tcW w:w="1800" w:type="dxa"/>
                              </w:tcPr>
                              <w:p w14:paraId="7424E1CD" w14:textId="2A8C778A" w:rsidR="0032031C" w:rsidRPr="00852A8C" w:rsidRDefault="0032031C" w:rsidP="0032031C">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20</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3676A095" w14:textId="19479E92" w:rsidR="0040572A" w:rsidRDefault="0040572A">
                                <w:pPr>
                                  <w:pStyle w:val="TableParagraph"/>
                                  <w:spacing w:line="213" w:lineRule="exact"/>
                                  <w:rPr>
                                    <w:rFonts w:ascii="Univers ATT"/>
                                    <w:sz w:val="18"/>
                                  </w:rPr>
                                </w:pPr>
                              </w:p>
                            </w:tc>
                          </w:tr>
                        </w:tbl>
                        <w:p w14:paraId="67A2EC7D" w14:textId="77777777" w:rsidR="0040572A" w:rsidRDefault="0040572A">
                          <w:pPr>
                            <w:pStyle w:val="BodyText"/>
                          </w:pPr>
                        </w:p>
                      </w:txbxContent>
                    </wps:txbx>
                    <wps:bodyPr wrap="square" lIns="0" tIns="0" rIns="0" bIns="0" rtlCol="0">
                      <a:noAutofit/>
                    </wps:bodyPr>
                  </wps:wsp>
                </a:graphicData>
              </a:graphic>
            </wp:anchor>
          </w:drawing>
        </mc:Choice>
        <mc:Fallback>
          <w:pict>
            <v:shapetype w14:anchorId="767D19F6" id="_x0000_t202" coordsize="21600,21600" o:spt="202" path="m,l,21600r21600,l21600,xe">
              <v:stroke joinstyle="miter"/>
              <v:path gradientshapeok="t" o:connecttype="rect"/>
            </v:shapetype>
            <v:shape id="Textbox 15" o:spid="_x0000_s1037" type="#_x0000_t202" style="position:absolute;margin-left:63.25pt;margin-top:732pt;width:480pt;height:22.8pt;z-index:157347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" filled="f" stroked="f">
              <v:textbox inset="0,0,0,0">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40572A" w14:paraId="7FFB52C2" w14:textId="77777777">
                      <w:trPr>
                        <w:trHeight w:val="436"/>
                      </w:trPr>
                      <w:tc>
                        <w:tcPr>
                          <w:tcW w:w="2270" w:type="dxa"/>
                        </w:tcPr>
                        <w:p w14:paraId="03E7B984" w14:textId="46F88425" w:rsidR="0040572A" w:rsidRDefault="00D405CF">
                          <w:pPr>
                            <w:pStyle w:val="TableParagraph"/>
                            <w:ind w:left="171"/>
                            <w:rPr>
                              <w:rFonts w:ascii="Univers ATT"/>
                              <w:b/>
                              <w:sz w:val="18"/>
                            </w:rPr>
                          </w:pPr>
                          <w:r>
                            <w:rPr>
                              <w:sz w:val="18"/>
                            </w:rPr>
                            <w:t>PRG 6078 (01/24)</w:t>
                          </w:r>
                        </w:p>
                      </w:tc>
                      <w:tc>
                        <w:tcPr>
                          <w:tcW w:w="5400" w:type="dxa"/>
                        </w:tcPr>
                        <w:p w14:paraId="43C8838B" w14:textId="77777777"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73F91A66" w14:textId="7E6B3FC9" w:rsidR="0040572A" w:rsidRDefault="008D42C1" w:rsidP="008D42C1">
                          <w:pPr>
                            <w:pStyle w:val="TableParagraph"/>
                            <w:spacing w:before="2" w:line="204" w:lineRule="exact"/>
                            <w:ind w:left="845" w:right="1200"/>
                            <w:jc w:val="center"/>
                            <w:rPr>
                              <w:rFonts w:ascii="Univers ATT"/>
                              <w:sz w:val="18"/>
                            </w:rPr>
                          </w:pPr>
                          <w:r>
                            <w:rPr>
                              <w:w w:val="105"/>
                              <w:sz w:val="18"/>
                            </w:rPr>
                            <w:t>Rights</w:t>
                          </w:r>
                          <w:r>
                            <w:rPr>
                              <w:spacing w:val="14"/>
                              <w:w w:val="105"/>
                              <w:sz w:val="18"/>
                            </w:rPr>
                            <w:t xml:space="preserve"> </w:t>
                          </w:r>
                          <w:r>
                            <w:rPr>
                              <w:spacing w:val="-2"/>
                              <w:w w:val="105"/>
                              <w:sz w:val="18"/>
                            </w:rPr>
                            <w:t>Reserved.</w:t>
                          </w:r>
                        </w:p>
                      </w:tc>
                      <w:tc>
                        <w:tcPr>
                          <w:tcW w:w="1800" w:type="dxa"/>
                        </w:tcPr>
                        <w:p w14:paraId="7424E1CD" w14:textId="2A8C778A" w:rsidR="0032031C" w:rsidRPr="00852A8C" w:rsidRDefault="0032031C" w:rsidP="0032031C">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20</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3676A095" w14:textId="19479E92" w:rsidR="0040572A" w:rsidRDefault="0040572A">
                          <w:pPr>
                            <w:pStyle w:val="TableParagraph"/>
                            <w:spacing w:line="213" w:lineRule="exact"/>
                            <w:rPr>
                              <w:rFonts w:ascii="Univers ATT"/>
                              <w:sz w:val="18"/>
                            </w:rPr>
                          </w:pPr>
                        </w:p>
                      </w:tc>
                    </w:tr>
                  </w:tbl>
                  <w:p w14:paraId="67A2EC7D" w14:textId="77777777" w:rsidR="0040572A" w:rsidRDefault="0040572A">
                    <w:pPr>
                      <w:pStyle w:val="BodyText"/>
                    </w:pPr>
                  </w:p>
                </w:txbxContent>
              </v:textbox>
              <w10:wrap anchorx="page" anchory="page"/>
            </v:shape>
          </w:pict>
        </mc:Fallback>
      </mc:AlternateConten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9034" w14:textId="77777777" w:rsidR="0040572A" w:rsidRDefault="00B65357">
    <w:pPr>
      <w:pStyle w:val="BodyText"/>
      <w:spacing w:line="14" w:lineRule="auto"/>
      <w:rPr>
        <w:sz w:val="20"/>
      </w:rPr>
    </w:pPr>
    <w:r>
      <w:rPr>
        <w:noProof/>
      </w:rPr>
      <mc:AlternateContent>
        <mc:Choice Requires="wps">
          <w:drawing>
            <wp:anchor distT="0" distB="0" distL="0" distR="0" simplePos="0" relativeHeight="15735296" behindDoc="0" locked="0" layoutInCell="1" allowOverlap="1" wp14:anchorId="6C8AEA7E" wp14:editId="2852D2F8">
              <wp:simplePos x="0" y="0"/>
              <wp:positionH relativeFrom="page">
                <wp:posOffset>803135</wp:posOffset>
              </wp:positionH>
              <wp:positionV relativeFrom="page">
                <wp:posOffset>9296400</wp:posOffset>
              </wp:positionV>
              <wp:extent cx="6096000" cy="289560"/>
              <wp:effectExtent l="0" t="0" r="0" b="0"/>
              <wp:wrapNone/>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289560"/>
                      </a:xfrm>
                      <a:prstGeom prst="rect">
                        <a:avLst/>
                      </a:prstGeom>
                    </wps:spPr>
                    <wps:txbx>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32031C" w14:paraId="75ED7C1E" w14:textId="77777777">
                            <w:trPr>
                              <w:trHeight w:val="436"/>
                            </w:trPr>
                            <w:tc>
                              <w:tcPr>
                                <w:tcW w:w="2270" w:type="dxa"/>
                              </w:tcPr>
                              <w:p w14:paraId="61814E29" w14:textId="78CD448B" w:rsidR="0032031C" w:rsidRDefault="0032031C" w:rsidP="0032031C">
                                <w:pPr>
                                  <w:pStyle w:val="TableParagraph"/>
                                  <w:ind w:left="110"/>
                                  <w:rPr>
                                    <w:rFonts w:ascii="Univers ATT"/>
                                    <w:b/>
                                    <w:sz w:val="18"/>
                                  </w:rPr>
                                </w:pPr>
                                <w:r w:rsidRPr="00BD1A65">
                                  <w:rPr>
                                    <w:rFonts w:ascii="Arial" w:hAnsi="Arial" w:cs="Arial"/>
                                    <w:sz w:val="20"/>
                                    <w:szCs w:val="20"/>
                                  </w:rPr>
                                  <w:t xml:space="preserve">Page 12 of </w:t>
                                </w:r>
                                <w:r w:rsidRPr="00BD1A65">
                                  <w:rPr>
                                    <w:rFonts w:ascii="Arial" w:hAnsi="Arial" w:cs="Arial"/>
                                    <w:sz w:val="20"/>
                                    <w:szCs w:val="20"/>
                                  </w:rPr>
                                  <w:fldChar w:fldCharType="begin"/>
                                </w:r>
                                <w:r w:rsidRPr="00BD1A65">
                                  <w:rPr>
                                    <w:rFonts w:ascii="Arial" w:hAnsi="Arial" w:cs="Arial"/>
                                    <w:sz w:val="20"/>
                                    <w:szCs w:val="20"/>
                                  </w:rPr>
                                  <w:instrText xml:space="preserve"> NUMPAGES  \* MERGEFORMAT </w:instrText>
                                </w:r>
                                <w:r w:rsidRPr="00BD1A65">
                                  <w:rPr>
                                    <w:rFonts w:ascii="Arial" w:hAnsi="Arial" w:cs="Arial"/>
                                    <w:sz w:val="20"/>
                                    <w:szCs w:val="20"/>
                                  </w:rPr>
                                  <w:fldChar w:fldCharType="separate"/>
                                </w:r>
                                <w:r w:rsidRPr="00BD1A65">
                                  <w:rPr>
                                    <w:rFonts w:ascii="Arial" w:hAnsi="Arial" w:cs="Arial"/>
                                    <w:sz w:val="20"/>
                                    <w:szCs w:val="20"/>
                                  </w:rPr>
                                  <w:t>25</w:t>
                                </w:r>
                                <w:r w:rsidRPr="00BD1A65">
                                  <w:rPr>
                                    <w:rFonts w:ascii="Arial" w:hAnsi="Arial" w:cs="Arial"/>
                                    <w:noProof/>
                                    <w:sz w:val="20"/>
                                    <w:szCs w:val="20"/>
                                  </w:rPr>
                                  <w:fldChar w:fldCharType="end"/>
                                </w:r>
                              </w:p>
                            </w:tc>
                            <w:tc>
                              <w:tcPr>
                                <w:tcW w:w="5400" w:type="dxa"/>
                              </w:tcPr>
                              <w:p w14:paraId="3CA48B8D" w14:textId="6BC1497A"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7D045DC1" w14:textId="0F8A7D10" w:rsidR="0032031C" w:rsidRDefault="008D42C1" w:rsidP="008D42C1">
                                <w:pPr>
                                  <w:pStyle w:val="TableParagraph"/>
                                  <w:spacing w:before="2" w:line="204" w:lineRule="exact"/>
                                  <w:ind w:left="845" w:right="1200"/>
                                  <w:jc w:val="center"/>
                                  <w:rPr>
                                    <w:rFonts w:ascii="Univers ATT"/>
                                    <w:sz w:val="18"/>
                                  </w:rPr>
                                </w:pPr>
                                <w:r>
                                  <w:rPr>
                                    <w:w w:val="105"/>
                                    <w:sz w:val="18"/>
                                  </w:rPr>
                                  <w:t>Rights</w:t>
                                </w:r>
                                <w:r>
                                  <w:rPr>
                                    <w:spacing w:val="14"/>
                                    <w:w w:val="105"/>
                                    <w:sz w:val="18"/>
                                  </w:rPr>
                                  <w:t xml:space="preserve"> </w:t>
                                </w:r>
                                <w:r>
                                  <w:rPr>
                                    <w:spacing w:val="-2"/>
                                    <w:w w:val="105"/>
                                    <w:sz w:val="18"/>
                                  </w:rPr>
                                  <w:t>Reserved.</w:t>
                                </w:r>
                              </w:p>
                            </w:tc>
                            <w:tc>
                              <w:tcPr>
                                <w:tcW w:w="1800" w:type="dxa"/>
                              </w:tcPr>
                              <w:p w14:paraId="2B8DB1DF" w14:textId="7DAA319C" w:rsidR="0032031C" w:rsidRDefault="0032031C" w:rsidP="0032031C">
                                <w:pPr>
                                  <w:pStyle w:val="TableParagraph"/>
                                  <w:spacing w:line="213" w:lineRule="exact"/>
                                  <w:rPr>
                                    <w:rFonts w:ascii="Univers ATT"/>
                                    <w:sz w:val="18"/>
                                  </w:rPr>
                                </w:pPr>
                                <w:r w:rsidRPr="00BD1A65">
                                  <w:rPr>
                                    <w:rFonts w:ascii="Arial" w:hAnsi="Arial" w:cs="Arial"/>
                                    <w:sz w:val="20"/>
                                    <w:szCs w:val="20"/>
                                  </w:rPr>
                                  <w:t xml:space="preserve">Page </w:t>
                                </w:r>
                                <w:r>
                                  <w:rPr>
                                    <w:rFonts w:ascii="Arial" w:hAnsi="Arial" w:cs="Arial"/>
                                    <w:sz w:val="20"/>
                                    <w:szCs w:val="20"/>
                                  </w:rPr>
                                  <w:t>21</w:t>
                                </w:r>
                                <w:r w:rsidRPr="00BD1A65">
                                  <w:rPr>
                                    <w:rFonts w:ascii="Arial" w:hAnsi="Arial" w:cs="Arial"/>
                                    <w:sz w:val="20"/>
                                    <w:szCs w:val="20"/>
                                  </w:rPr>
                                  <w:t xml:space="preserve"> of </w:t>
                                </w:r>
                                <w:r w:rsidRPr="00BD1A65">
                                  <w:rPr>
                                    <w:rFonts w:ascii="Arial" w:hAnsi="Arial" w:cs="Arial"/>
                                    <w:sz w:val="20"/>
                                    <w:szCs w:val="20"/>
                                  </w:rPr>
                                  <w:fldChar w:fldCharType="begin"/>
                                </w:r>
                                <w:r w:rsidRPr="00BD1A65">
                                  <w:rPr>
                                    <w:rFonts w:ascii="Arial" w:hAnsi="Arial" w:cs="Arial"/>
                                    <w:sz w:val="20"/>
                                    <w:szCs w:val="20"/>
                                  </w:rPr>
                                  <w:instrText xml:space="preserve"> NUMPAGES  \* MERGEFORMAT </w:instrText>
                                </w:r>
                                <w:r w:rsidRPr="00BD1A65">
                                  <w:rPr>
                                    <w:rFonts w:ascii="Arial" w:hAnsi="Arial" w:cs="Arial"/>
                                    <w:sz w:val="20"/>
                                    <w:szCs w:val="20"/>
                                  </w:rPr>
                                  <w:fldChar w:fldCharType="separate"/>
                                </w:r>
                                <w:r w:rsidRPr="00BD1A65">
                                  <w:rPr>
                                    <w:rFonts w:ascii="Arial" w:hAnsi="Arial" w:cs="Arial"/>
                                    <w:sz w:val="20"/>
                                    <w:szCs w:val="20"/>
                                  </w:rPr>
                                  <w:t>25</w:t>
                                </w:r>
                                <w:r w:rsidRPr="00BD1A65">
                                  <w:rPr>
                                    <w:rFonts w:ascii="Arial" w:hAnsi="Arial" w:cs="Arial"/>
                                    <w:noProof/>
                                    <w:sz w:val="20"/>
                                    <w:szCs w:val="20"/>
                                  </w:rPr>
                                  <w:fldChar w:fldCharType="end"/>
                                </w:r>
                              </w:p>
                            </w:tc>
                          </w:tr>
                        </w:tbl>
                        <w:p w14:paraId="32BF8F5F" w14:textId="77777777" w:rsidR="0040572A" w:rsidRDefault="0040572A">
                          <w:pPr>
                            <w:pStyle w:val="BodyText"/>
                          </w:pPr>
                        </w:p>
                      </w:txbxContent>
                    </wps:txbx>
                    <wps:bodyPr wrap="square" lIns="0" tIns="0" rIns="0" bIns="0" rtlCol="0">
                      <a:noAutofit/>
                    </wps:bodyPr>
                  </wps:wsp>
                </a:graphicData>
              </a:graphic>
            </wp:anchor>
          </w:drawing>
        </mc:Choice>
        <mc:Fallback>
          <w:pict>
            <v:shapetype w14:anchorId="6C8AEA7E" id="_x0000_t202" coordsize="21600,21600" o:spt="202" path="m,l,21600r21600,l21600,xe">
              <v:stroke joinstyle="miter"/>
              <v:path gradientshapeok="t" o:connecttype="rect"/>
            </v:shapetype>
            <v:shape id="Textbox 16" o:spid="_x0000_s1038" type="#_x0000_t202" style="position:absolute;margin-left:63.25pt;margin-top:732pt;width:480pt;height:22.8pt;z-index:157352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" filled="f" stroked="f">
              <v:textbox inset="0,0,0,0">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32031C" w14:paraId="75ED7C1E" w14:textId="77777777">
                      <w:trPr>
                        <w:trHeight w:val="436"/>
                      </w:trPr>
                      <w:tc>
                        <w:tcPr>
                          <w:tcW w:w="2270" w:type="dxa"/>
                        </w:tcPr>
                        <w:p w14:paraId="61814E29" w14:textId="78CD448B" w:rsidR="0032031C" w:rsidRDefault="0032031C" w:rsidP="0032031C">
                          <w:pPr>
                            <w:pStyle w:val="TableParagraph"/>
                            <w:ind w:left="110"/>
                            <w:rPr>
                              <w:rFonts w:ascii="Univers ATT"/>
                              <w:b/>
                              <w:sz w:val="18"/>
                            </w:rPr>
                          </w:pPr>
                          <w:r w:rsidRPr="00BD1A65">
                            <w:rPr>
                              <w:rFonts w:ascii="Arial" w:hAnsi="Arial" w:cs="Arial"/>
                              <w:sz w:val="20"/>
                              <w:szCs w:val="20"/>
                            </w:rPr>
                            <w:t xml:space="preserve">Page 12 of </w:t>
                          </w:r>
                          <w:r w:rsidRPr="00BD1A65">
                            <w:rPr>
                              <w:rFonts w:ascii="Arial" w:hAnsi="Arial" w:cs="Arial"/>
                              <w:sz w:val="20"/>
                              <w:szCs w:val="20"/>
                            </w:rPr>
                            <w:fldChar w:fldCharType="begin"/>
                          </w:r>
                          <w:r w:rsidRPr="00BD1A65">
                            <w:rPr>
                              <w:rFonts w:ascii="Arial" w:hAnsi="Arial" w:cs="Arial"/>
                              <w:sz w:val="20"/>
                              <w:szCs w:val="20"/>
                            </w:rPr>
                            <w:instrText xml:space="preserve"> NUMPAGES  \* MERGEFORMAT </w:instrText>
                          </w:r>
                          <w:r w:rsidRPr="00BD1A65">
                            <w:rPr>
                              <w:rFonts w:ascii="Arial" w:hAnsi="Arial" w:cs="Arial"/>
                              <w:sz w:val="20"/>
                              <w:szCs w:val="20"/>
                            </w:rPr>
                            <w:fldChar w:fldCharType="separate"/>
                          </w:r>
                          <w:r w:rsidRPr="00BD1A65">
                            <w:rPr>
                              <w:rFonts w:ascii="Arial" w:hAnsi="Arial" w:cs="Arial"/>
                              <w:sz w:val="20"/>
                              <w:szCs w:val="20"/>
                            </w:rPr>
                            <w:t>25</w:t>
                          </w:r>
                          <w:r w:rsidRPr="00BD1A65">
                            <w:rPr>
                              <w:rFonts w:ascii="Arial" w:hAnsi="Arial" w:cs="Arial"/>
                              <w:noProof/>
                              <w:sz w:val="20"/>
                              <w:szCs w:val="20"/>
                            </w:rPr>
                            <w:fldChar w:fldCharType="end"/>
                          </w:r>
                        </w:p>
                      </w:tc>
                      <w:tc>
                        <w:tcPr>
                          <w:tcW w:w="5400" w:type="dxa"/>
                        </w:tcPr>
                        <w:p w14:paraId="3CA48B8D" w14:textId="6BC1497A"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7D045DC1" w14:textId="0F8A7D10" w:rsidR="0032031C" w:rsidRDefault="008D42C1" w:rsidP="008D42C1">
                          <w:pPr>
                            <w:pStyle w:val="TableParagraph"/>
                            <w:spacing w:before="2" w:line="204" w:lineRule="exact"/>
                            <w:ind w:left="845" w:right="1200"/>
                            <w:jc w:val="center"/>
                            <w:rPr>
                              <w:rFonts w:ascii="Univers ATT"/>
                              <w:sz w:val="18"/>
                            </w:rPr>
                          </w:pPr>
                          <w:r>
                            <w:rPr>
                              <w:w w:val="105"/>
                              <w:sz w:val="18"/>
                            </w:rPr>
                            <w:t>Rights</w:t>
                          </w:r>
                          <w:r>
                            <w:rPr>
                              <w:spacing w:val="14"/>
                              <w:w w:val="105"/>
                              <w:sz w:val="18"/>
                            </w:rPr>
                            <w:t xml:space="preserve"> </w:t>
                          </w:r>
                          <w:r>
                            <w:rPr>
                              <w:spacing w:val="-2"/>
                              <w:w w:val="105"/>
                              <w:sz w:val="18"/>
                            </w:rPr>
                            <w:t>Reserved.</w:t>
                          </w:r>
                        </w:p>
                      </w:tc>
                      <w:tc>
                        <w:tcPr>
                          <w:tcW w:w="1800" w:type="dxa"/>
                        </w:tcPr>
                        <w:p w14:paraId="2B8DB1DF" w14:textId="7DAA319C" w:rsidR="0032031C" w:rsidRDefault="0032031C" w:rsidP="0032031C">
                          <w:pPr>
                            <w:pStyle w:val="TableParagraph"/>
                            <w:spacing w:line="213" w:lineRule="exact"/>
                            <w:rPr>
                              <w:rFonts w:ascii="Univers ATT"/>
                              <w:sz w:val="18"/>
                            </w:rPr>
                          </w:pPr>
                          <w:r w:rsidRPr="00BD1A65">
                            <w:rPr>
                              <w:rFonts w:ascii="Arial" w:hAnsi="Arial" w:cs="Arial"/>
                              <w:sz w:val="20"/>
                              <w:szCs w:val="20"/>
                            </w:rPr>
                            <w:t xml:space="preserve">Page </w:t>
                          </w:r>
                          <w:r>
                            <w:rPr>
                              <w:rFonts w:ascii="Arial" w:hAnsi="Arial" w:cs="Arial"/>
                              <w:sz w:val="20"/>
                              <w:szCs w:val="20"/>
                            </w:rPr>
                            <w:t>21</w:t>
                          </w:r>
                          <w:r w:rsidRPr="00BD1A65">
                            <w:rPr>
                              <w:rFonts w:ascii="Arial" w:hAnsi="Arial" w:cs="Arial"/>
                              <w:sz w:val="20"/>
                              <w:szCs w:val="20"/>
                            </w:rPr>
                            <w:t xml:space="preserve"> of </w:t>
                          </w:r>
                          <w:r w:rsidRPr="00BD1A65">
                            <w:rPr>
                              <w:rFonts w:ascii="Arial" w:hAnsi="Arial" w:cs="Arial"/>
                              <w:sz w:val="20"/>
                              <w:szCs w:val="20"/>
                            </w:rPr>
                            <w:fldChar w:fldCharType="begin"/>
                          </w:r>
                          <w:r w:rsidRPr="00BD1A65">
                            <w:rPr>
                              <w:rFonts w:ascii="Arial" w:hAnsi="Arial" w:cs="Arial"/>
                              <w:sz w:val="20"/>
                              <w:szCs w:val="20"/>
                            </w:rPr>
                            <w:instrText xml:space="preserve"> NUMPAGES  \* MERGEFORMAT </w:instrText>
                          </w:r>
                          <w:r w:rsidRPr="00BD1A65">
                            <w:rPr>
                              <w:rFonts w:ascii="Arial" w:hAnsi="Arial" w:cs="Arial"/>
                              <w:sz w:val="20"/>
                              <w:szCs w:val="20"/>
                            </w:rPr>
                            <w:fldChar w:fldCharType="separate"/>
                          </w:r>
                          <w:r w:rsidRPr="00BD1A65">
                            <w:rPr>
                              <w:rFonts w:ascii="Arial" w:hAnsi="Arial" w:cs="Arial"/>
                              <w:sz w:val="20"/>
                              <w:szCs w:val="20"/>
                            </w:rPr>
                            <w:t>25</w:t>
                          </w:r>
                          <w:r w:rsidRPr="00BD1A65">
                            <w:rPr>
                              <w:rFonts w:ascii="Arial" w:hAnsi="Arial" w:cs="Arial"/>
                              <w:noProof/>
                              <w:sz w:val="20"/>
                              <w:szCs w:val="20"/>
                            </w:rPr>
                            <w:fldChar w:fldCharType="end"/>
                          </w:r>
                        </w:p>
                      </w:tc>
                    </w:tr>
                  </w:tbl>
                  <w:p w14:paraId="32BF8F5F" w14:textId="77777777" w:rsidR="0040572A" w:rsidRDefault="0040572A">
                    <w:pPr>
                      <w:pStyle w:val="BodyText"/>
                    </w:pPr>
                  </w:p>
                </w:txbxContent>
              </v:textbox>
              <w10:wrap anchorx="page" anchory="page"/>
            </v:shape>
          </w:pict>
        </mc:Fallback>
      </mc:AlternateConten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9F6F3" w14:textId="77777777" w:rsidR="0040572A" w:rsidRDefault="00B65357">
    <w:pPr>
      <w:pStyle w:val="BodyText"/>
      <w:spacing w:line="14" w:lineRule="auto"/>
      <w:rPr>
        <w:sz w:val="20"/>
      </w:rPr>
    </w:pPr>
    <w:r>
      <w:rPr>
        <w:noProof/>
      </w:rPr>
      <mc:AlternateContent>
        <mc:Choice Requires="wps">
          <w:drawing>
            <wp:anchor distT="0" distB="0" distL="0" distR="0" simplePos="0" relativeHeight="15735808" behindDoc="0" locked="0" layoutInCell="1" allowOverlap="1" wp14:anchorId="0C743CDA" wp14:editId="624F38FB">
              <wp:simplePos x="0" y="0"/>
              <wp:positionH relativeFrom="page">
                <wp:posOffset>803135</wp:posOffset>
              </wp:positionH>
              <wp:positionV relativeFrom="page">
                <wp:posOffset>9296400</wp:posOffset>
              </wp:positionV>
              <wp:extent cx="6096000" cy="289560"/>
              <wp:effectExtent l="0" t="0" r="0" b="0"/>
              <wp:wrapNone/>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289560"/>
                      </a:xfrm>
                      <a:prstGeom prst="rect">
                        <a:avLst/>
                      </a:prstGeom>
                    </wps:spPr>
                    <wps:txbx>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40572A" w14:paraId="1A8C910A" w14:textId="77777777">
                            <w:trPr>
                              <w:trHeight w:val="436"/>
                            </w:trPr>
                            <w:tc>
                              <w:tcPr>
                                <w:tcW w:w="2270" w:type="dxa"/>
                              </w:tcPr>
                              <w:p w14:paraId="6FFE8A0E" w14:textId="5B1B6808" w:rsidR="0040572A" w:rsidRDefault="00D405CF">
                                <w:pPr>
                                  <w:pStyle w:val="TableParagraph"/>
                                  <w:ind w:left="171"/>
                                  <w:rPr>
                                    <w:rFonts w:ascii="Univers ATT"/>
                                    <w:b/>
                                    <w:sz w:val="18"/>
                                  </w:rPr>
                                </w:pPr>
                                <w:r>
                                  <w:rPr>
                                    <w:sz w:val="18"/>
                                  </w:rPr>
                                  <w:t>PRG 6078 (01/24)</w:t>
                                </w:r>
                              </w:p>
                            </w:tc>
                            <w:tc>
                              <w:tcPr>
                                <w:tcW w:w="5400" w:type="dxa"/>
                              </w:tcPr>
                              <w:p w14:paraId="712CBD30" w14:textId="77777777" w:rsidR="00B65357" w:rsidRDefault="00B65357" w:rsidP="00B65357">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79C208C5" w14:textId="5C62BB9E" w:rsidR="0040572A" w:rsidRDefault="00B65357" w:rsidP="00B65357">
                                <w:pPr>
                                  <w:pStyle w:val="TableParagraph"/>
                                  <w:spacing w:before="2" w:line="204" w:lineRule="exact"/>
                                  <w:ind w:left="845" w:right="1200"/>
                                  <w:jc w:val="center"/>
                                  <w:rPr>
                                    <w:rFonts w:ascii="Univers ATT"/>
                                    <w:sz w:val="18"/>
                                  </w:rPr>
                                </w:pPr>
                                <w:r>
                                  <w:rPr>
                                    <w:w w:val="105"/>
                                    <w:sz w:val="18"/>
                                  </w:rPr>
                                  <w:t>Rights</w:t>
                                </w:r>
                                <w:r>
                                  <w:rPr>
                                    <w:spacing w:val="14"/>
                                    <w:w w:val="105"/>
                                    <w:sz w:val="18"/>
                                  </w:rPr>
                                  <w:t xml:space="preserve"> </w:t>
                                </w:r>
                                <w:r>
                                  <w:rPr>
                                    <w:spacing w:val="-2"/>
                                    <w:w w:val="105"/>
                                    <w:sz w:val="18"/>
                                  </w:rPr>
                                  <w:t>Reserved.</w:t>
                                </w:r>
                              </w:p>
                            </w:tc>
                            <w:tc>
                              <w:tcPr>
                                <w:tcW w:w="1800" w:type="dxa"/>
                              </w:tcPr>
                              <w:p w14:paraId="31BA148C" w14:textId="5442F723" w:rsidR="0032031C" w:rsidRPr="00852A8C" w:rsidRDefault="0032031C" w:rsidP="0032031C">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2</w:t>
                                </w:r>
                                <w:r>
                                  <w:rPr>
                                    <w:rFonts w:ascii="Arial" w:hAnsi="Arial" w:cs="Arial"/>
                                    <w:sz w:val="20"/>
                                    <w:szCs w:val="20"/>
                                  </w:rPr>
                                  <w:t>2</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23D76D65" w14:textId="6AFD3384" w:rsidR="0040572A" w:rsidRDefault="0040572A">
                                <w:pPr>
                                  <w:pStyle w:val="TableParagraph"/>
                                  <w:spacing w:line="213" w:lineRule="exact"/>
                                  <w:rPr>
                                    <w:rFonts w:ascii="Univers ATT"/>
                                    <w:sz w:val="18"/>
                                  </w:rPr>
                                </w:pPr>
                              </w:p>
                            </w:tc>
                          </w:tr>
                        </w:tbl>
                        <w:p w14:paraId="1DA4DBD7" w14:textId="77777777" w:rsidR="0040572A" w:rsidRDefault="0040572A">
                          <w:pPr>
                            <w:pStyle w:val="BodyText"/>
                          </w:pPr>
                        </w:p>
                      </w:txbxContent>
                    </wps:txbx>
                    <wps:bodyPr wrap="square" lIns="0" tIns="0" rIns="0" bIns="0" rtlCol="0">
                      <a:noAutofit/>
                    </wps:bodyPr>
                  </wps:wsp>
                </a:graphicData>
              </a:graphic>
            </wp:anchor>
          </w:drawing>
        </mc:Choice>
        <mc:Fallback>
          <w:pict>
            <v:shapetype w14:anchorId="0C743CDA" id="_x0000_t202" coordsize="21600,21600" o:spt="202" path="m,l,21600r21600,l21600,xe">
              <v:stroke joinstyle="miter"/>
              <v:path gradientshapeok="t" o:connecttype="rect"/>
            </v:shapetype>
            <v:shape id="Textbox 17" o:spid="_x0000_s1039" type="#_x0000_t202" style="position:absolute;margin-left:63.25pt;margin-top:732pt;width:480pt;height:22.8pt;z-index:157358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" filled="f" stroked="f">
              <v:textbox inset="0,0,0,0">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40572A" w14:paraId="1A8C910A" w14:textId="77777777">
                      <w:trPr>
                        <w:trHeight w:val="436"/>
                      </w:trPr>
                      <w:tc>
                        <w:tcPr>
                          <w:tcW w:w="2270" w:type="dxa"/>
                        </w:tcPr>
                        <w:p w14:paraId="6FFE8A0E" w14:textId="5B1B6808" w:rsidR="0040572A" w:rsidRDefault="00D405CF">
                          <w:pPr>
                            <w:pStyle w:val="TableParagraph"/>
                            <w:ind w:left="171"/>
                            <w:rPr>
                              <w:rFonts w:ascii="Univers ATT"/>
                              <w:b/>
                              <w:sz w:val="18"/>
                            </w:rPr>
                          </w:pPr>
                          <w:r>
                            <w:rPr>
                              <w:sz w:val="18"/>
                            </w:rPr>
                            <w:t>PRG 6078 (01/24)</w:t>
                          </w:r>
                        </w:p>
                      </w:tc>
                      <w:tc>
                        <w:tcPr>
                          <w:tcW w:w="5400" w:type="dxa"/>
                        </w:tcPr>
                        <w:p w14:paraId="712CBD30" w14:textId="77777777" w:rsidR="00B65357" w:rsidRDefault="00B65357" w:rsidP="00B65357">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79C208C5" w14:textId="5C62BB9E" w:rsidR="0040572A" w:rsidRDefault="00B65357" w:rsidP="00B65357">
                          <w:pPr>
                            <w:pStyle w:val="TableParagraph"/>
                            <w:spacing w:before="2" w:line="204" w:lineRule="exact"/>
                            <w:ind w:left="845" w:right="1200"/>
                            <w:jc w:val="center"/>
                            <w:rPr>
                              <w:rFonts w:ascii="Univers ATT"/>
                              <w:sz w:val="18"/>
                            </w:rPr>
                          </w:pPr>
                          <w:r>
                            <w:rPr>
                              <w:w w:val="105"/>
                              <w:sz w:val="18"/>
                            </w:rPr>
                            <w:t>Rights</w:t>
                          </w:r>
                          <w:r>
                            <w:rPr>
                              <w:spacing w:val="14"/>
                              <w:w w:val="105"/>
                              <w:sz w:val="18"/>
                            </w:rPr>
                            <w:t xml:space="preserve"> </w:t>
                          </w:r>
                          <w:r>
                            <w:rPr>
                              <w:spacing w:val="-2"/>
                              <w:w w:val="105"/>
                              <w:sz w:val="18"/>
                            </w:rPr>
                            <w:t>Reserved.</w:t>
                          </w:r>
                        </w:p>
                      </w:tc>
                      <w:tc>
                        <w:tcPr>
                          <w:tcW w:w="1800" w:type="dxa"/>
                        </w:tcPr>
                        <w:p w14:paraId="31BA148C" w14:textId="5442F723" w:rsidR="0032031C" w:rsidRPr="00852A8C" w:rsidRDefault="0032031C" w:rsidP="0032031C">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2</w:t>
                          </w:r>
                          <w:r>
                            <w:rPr>
                              <w:rFonts w:ascii="Arial" w:hAnsi="Arial" w:cs="Arial"/>
                              <w:sz w:val="20"/>
                              <w:szCs w:val="20"/>
                            </w:rPr>
                            <w:t>2</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23D76D65" w14:textId="6AFD3384" w:rsidR="0040572A" w:rsidRDefault="0040572A">
                          <w:pPr>
                            <w:pStyle w:val="TableParagraph"/>
                            <w:spacing w:line="213" w:lineRule="exact"/>
                            <w:rPr>
                              <w:rFonts w:ascii="Univers ATT"/>
                              <w:sz w:val="18"/>
                            </w:rPr>
                          </w:pPr>
                        </w:p>
                      </w:tc>
                    </w:tr>
                  </w:tbl>
                  <w:p w14:paraId="1DA4DBD7" w14:textId="77777777" w:rsidR="0040572A" w:rsidRDefault="0040572A">
                    <w:pPr>
                      <w:pStyle w:val="BodyText"/>
                    </w:pPr>
                  </w:p>
                </w:txbxContent>
              </v:textbox>
              <w10:wrap anchorx="page" anchory="page"/>
            </v:shape>
          </w:pict>
        </mc:Fallback>
      </mc:AlternateConten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1628D" w14:textId="77777777" w:rsidR="0040572A" w:rsidRDefault="00B65357">
    <w:pPr>
      <w:pStyle w:val="BodyText"/>
      <w:spacing w:line="14" w:lineRule="auto"/>
      <w:rPr>
        <w:sz w:val="20"/>
      </w:rPr>
    </w:pPr>
    <w:r>
      <w:rPr>
        <w:noProof/>
      </w:rPr>
      <mc:AlternateContent>
        <mc:Choice Requires="wps">
          <w:drawing>
            <wp:anchor distT="0" distB="0" distL="0" distR="0" simplePos="0" relativeHeight="15736320" behindDoc="0" locked="0" layoutInCell="1" allowOverlap="1" wp14:anchorId="1449E175" wp14:editId="715B0B09">
              <wp:simplePos x="0" y="0"/>
              <wp:positionH relativeFrom="page">
                <wp:posOffset>803135</wp:posOffset>
              </wp:positionH>
              <wp:positionV relativeFrom="page">
                <wp:posOffset>9296400</wp:posOffset>
              </wp:positionV>
              <wp:extent cx="6096000" cy="289560"/>
              <wp:effectExtent l="0" t="0" r="0" b="0"/>
              <wp:wrapNone/>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96000" cy="289560"/>
                      </a:xfrm>
                      <a:prstGeom prst="rect">
                        <a:avLst/>
                      </a:prstGeom>
                    </wps:spPr>
                    <wps:txbx>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40572A" w14:paraId="5DF0E22D" w14:textId="77777777">
                            <w:trPr>
                              <w:trHeight w:val="436"/>
                            </w:trPr>
                            <w:tc>
                              <w:tcPr>
                                <w:tcW w:w="2270" w:type="dxa"/>
                              </w:tcPr>
                              <w:p w14:paraId="08F39B18" w14:textId="4572EEF8" w:rsidR="0040572A" w:rsidRDefault="00D405CF">
                                <w:pPr>
                                  <w:pStyle w:val="TableParagraph"/>
                                  <w:ind w:left="171"/>
                                  <w:rPr>
                                    <w:rFonts w:ascii="Univers ATT"/>
                                    <w:b/>
                                    <w:sz w:val="18"/>
                                  </w:rPr>
                                </w:pPr>
                                <w:r>
                                  <w:rPr>
                                    <w:sz w:val="18"/>
                                  </w:rPr>
                                  <w:t>PRG 6078 (01/24)</w:t>
                                </w:r>
                              </w:p>
                            </w:tc>
                            <w:tc>
                              <w:tcPr>
                                <w:tcW w:w="5400" w:type="dxa"/>
                              </w:tcPr>
                              <w:p w14:paraId="76032E47" w14:textId="77777777" w:rsidR="00B65357" w:rsidRDefault="00B65357" w:rsidP="00B65357">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61CA9586" w14:textId="73135366" w:rsidR="0040572A" w:rsidRDefault="00B65357" w:rsidP="00B65357">
                                <w:pPr>
                                  <w:pStyle w:val="TableParagraph"/>
                                  <w:spacing w:before="2" w:line="204" w:lineRule="exact"/>
                                  <w:ind w:left="845" w:right="1200"/>
                                  <w:jc w:val="center"/>
                                  <w:rPr>
                                    <w:rFonts w:ascii="Univers ATT"/>
                                    <w:sz w:val="18"/>
                                  </w:rPr>
                                </w:pPr>
                                <w:r>
                                  <w:rPr>
                                    <w:w w:val="105"/>
                                    <w:sz w:val="18"/>
                                  </w:rPr>
                                  <w:t>Rights</w:t>
                                </w:r>
                                <w:r>
                                  <w:rPr>
                                    <w:spacing w:val="14"/>
                                    <w:w w:val="105"/>
                                    <w:sz w:val="18"/>
                                  </w:rPr>
                                  <w:t xml:space="preserve"> </w:t>
                                </w:r>
                                <w:r>
                                  <w:rPr>
                                    <w:spacing w:val="-2"/>
                                    <w:w w:val="105"/>
                                    <w:sz w:val="18"/>
                                  </w:rPr>
                                  <w:t>Reserved.</w:t>
                                </w:r>
                              </w:p>
                            </w:tc>
                            <w:tc>
                              <w:tcPr>
                                <w:tcW w:w="1800" w:type="dxa"/>
                              </w:tcPr>
                              <w:p w14:paraId="280FE1B8" w14:textId="005FAAB5" w:rsidR="0032031C" w:rsidRPr="00852A8C" w:rsidRDefault="0032031C" w:rsidP="0032031C">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2</w:t>
                                </w:r>
                                <w:r>
                                  <w:rPr>
                                    <w:rFonts w:ascii="Arial" w:hAnsi="Arial" w:cs="Arial"/>
                                    <w:sz w:val="20"/>
                                    <w:szCs w:val="20"/>
                                  </w:rPr>
                                  <w:t>3</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33D71943" w14:textId="213E024B" w:rsidR="0040572A" w:rsidRDefault="0040572A">
                                <w:pPr>
                                  <w:pStyle w:val="TableParagraph"/>
                                  <w:spacing w:line="213" w:lineRule="exact"/>
                                  <w:rPr>
                                    <w:rFonts w:ascii="Univers ATT"/>
                                    <w:sz w:val="18"/>
                                  </w:rPr>
                                </w:pPr>
                              </w:p>
                            </w:tc>
                          </w:tr>
                        </w:tbl>
                        <w:p w14:paraId="7D21B315" w14:textId="77777777" w:rsidR="0040572A" w:rsidRDefault="0040572A">
                          <w:pPr>
                            <w:pStyle w:val="BodyText"/>
                          </w:pPr>
                        </w:p>
                      </w:txbxContent>
                    </wps:txbx>
                    <wps:bodyPr wrap="square" lIns="0" tIns="0" rIns="0" bIns="0" rtlCol="0">
                      <a:noAutofit/>
                    </wps:bodyPr>
                  </wps:wsp>
                </a:graphicData>
              </a:graphic>
            </wp:anchor>
          </w:drawing>
        </mc:Choice>
        <mc:Fallback>
          <w:pict>
            <v:shapetype w14:anchorId="1449E175" id="_x0000_t202" coordsize="21600,21600" o:spt="202" path="m,l,21600r21600,l21600,xe">
              <v:stroke joinstyle="miter"/>
              <v:path gradientshapeok="t" o:connecttype="rect"/>
            </v:shapetype>
            <v:shape id="Textbox 18" o:spid="_x0000_s1040" type="#_x0000_t202" style="position:absolute;margin-left:63.25pt;margin-top:732pt;width:480pt;height:22.8pt;z-index:157363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" filled="f" stroked="f">
              <v:textbox inset="0,0,0,0">
                <w:txbxContent>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40572A" w14:paraId="5DF0E22D" w14:textId="77777777">
                      <w:trPr>
                        <w:trHeight w:val="436"/>
                      </w:trPr>
                      <w:tc>
                        <w:tcPr>
                          <w:tcW w:w="2270" w:type="dxa"/>
                        </w:tcPr>
                        <w:p w14:paraId="08F39B18" w14:textId="4572EEF8" w:rsidR="0040572A" w:rsidRDefault="00D405CF">
                          <w:pPr>
                            <w:pStyle w:val="TableParagraph"/>
                            <w:ind w:left="171"/>
                            <w:rPr>
                              <w:rFonts w:ascii="Univers ATT"/>
                              <w:b/>
                              <w:sz w:val="18"/>
                            </w:rPr>
                          </w:pPr>
                          <w:r>
                            <w:rPr>
                              <w:sz w:val="18"/>
                            </w:rPr>
                            <w:t>PRG 6078 (01/24)</w:t>
                          </w:r>
                        </w:p>
                      </w:tc>
                      <w:tc>
                        <w:tcPr>
                          <w:tcW w:w="5400" w:type="dxa"/>
                        </w:tcPr>
                        <w:p w14:paraId="76032E47" w14:textId="77777777" w:rsidR="00B65357" w:rsidRDefault="00B65357" w:rsidP="00B65357">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61CA9586" w14:textId="73135366" w:rsidR="0040572A" w:rsidRDefault="00B65357" w:rsidP="00B65357">
                          <w:pPr>
                            <w:pStyle w:val="TableParagraph"/>
                            <w:spacing w:before="2" w:line="204" w:lineRule="exact"/>
                            <w:ind w:left="845" w:right="1200"/>
                            <w:jc w:val="center"/>
                            <w:rPr>
                              <w:rFonts w:ascii="Univers ATT"/>
                              <w:sz w:val="18"/>
                            </w:rPr>
                          </w:pPr>
                          <w:r>
                            <w:rPr>
                              <w:w w:val="105"/>
                              <w:sz w:val="18"/>
                            </w:rPr>
                            <w:t>Rights</w:t>
                          </w:r>
                          <w:r>
                            <w:rPr>
                              <w:spacing w:val="14"/>
                              <w:w w:val="105"/>
                              <w:sz w:val="18"/>
                            </w:rPr>
                            <w:t xml:space="preserve"> </w:t>
                          </w:r>
                          <w:r>
                            <w:rPr>
                              <w:spacing w:val="-2"/>
                              <w:w w:val="105"/>
                              <w:sz w:val="18"/>
                            </w:rPr>
                            <w:t>Reserved.</w:t>
                          </w:r>
                        </w:p>
                      </w:tc>
                      <w:tc>
                        <w:tcPr>
                          <w:tcW w:w="1800" w:type="dxa"/>
                        </w:tcPr>
                        <w:p w14:paraId="280FE1B8" w14:textId="005FAAB5" w:rsidR="0032031C" w:rsidRPr="00852A8C" w:rsidRDefault="0032031C" w:rsidP="0032031C">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2</w:t>
                          </w:r>
                          <w:r>
                            <w:rPr>
                              <w:rFonts w:ascii="Arial" w:hAnsi="Arial" w:cs="Arial"/>
                              <w:sz w:val="20"/>
                              <w:szCs w:val="20"/>
                            </w:rPr>
                            <w:t>3</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33D71943" w14:textId="213E024B" w:rsidR="0040572A" w:rsidRDefault="0040572A">
                          <w:pPr>
                            <w:pStyle w:val="TableParagraph"/>
                            <w:spacing w:line="213" w:lineRule="exact"/>
                            <w:rPr>
                              <w:rFonts w:ascii="Univers ATT"/>
                              <w:sz w:val="18"/>
                            </w:rPr>
                          </w:pPr>
                        </w:p>
                      </w:tc>
                    </w:tr>
                  </w:tbl>
                  <w:p w14:paraId="7D21B315" w14:textId="77777777" w:rsidR="0040572A" w:rsidRDefault="0040572A">
                    <w:pPr>
                      <w:pStyle w:val="BodyText"/>
                    </w:pPr>
                  </w:p>
                </w:txbxContent>
              </v:textbox>
              <w10:wrap anchorx="page" anchory="page"/>
            </v:shape>
          </w:pict>
        </mc:Fallback>
      </mc:AlternateConten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32031C" w14:paraId="56F59D4F" w14:textId="77777777" w:rsidTr="00450333">
      <w:trPr>
        <w:trHeight w:val="436"/>
      </w:trPr>
      <w:tc>
        <w:tcPr>
          <w:tcW w:w="2270" w:type="dxa"/>
        </w:tcPr>
        <w:p w14:paraId="26804C74" w14:textId="77777777" w:rsidR="0032031C" w:rsidRDefault="0032031C" w:rsidP="0032031C">
          <w:pPr>
            <w:pStyle w:val="TableParagraph"/>
            <w:ind w:left="171"/>
            <w:rPr>
              <w:sz w:val="18"/>
            </w:rPr>
          </w:pPr>
          <w:r w:rsidRPr="00AB65BD">
            <w:rPr>
              <w:rFonts w:ascii="Arial" w:hAnsi="Arial" w:cs="Arial"/>
              <w:sz w:val="20"/>
              <w:szCs w:val="20"/>
            </w:rPr>
            <w:t xml:space="preserve">PRG </w:t>
          </w:r>
          <w:r>
            <w:rPr>
              <w:rFonts w:ascii="Arial" w:hAnsi="Arial" w:cs="Arial"/>
              <w:sz w:val="20"/>
              <w:szCs w:val="20"/>
            </w:rPr>
            <w:t xml:space="preserve">6078 </w:t>
          </w:r>
          <w:r w:rsidRPr="00AB65BD">
            <w:rPr>
              <w:rFonts w:ascii="Arial" w:hAnsi="Arial" w:cs="Arial"/>
              <w:sz w:val="20"/>
              <w:szCs w:val="20"/>
            </w:rPr>
            <w:t>(</w:t>
          </w:r>
          <w:r>
            <w:rPr>
              <w:rFonts w:ascii="Arial" w:hAnsi="Arial" w:cs="Arial"/>
              <w:sz w:val="20"/>
              <w:szCs w:val="20"/>
            </w:rPr>
            <w:t>01</w:t>
          </w:r>
          <w:r w:rsidRPr="00AB65BD">
            <w:rPr>
              <w:rFonts w:ascii="Arial" w:hAnsi="Arial" w:cs="Arial"/>
              <w:sz w:val="20"/>
              <w:szCs w:val="20"/>
            </w:rPr>
            <w:t>/</w:t>
          </w:r>
          <w:r>
            <w:rPr>
              <w:rFonts w:ascii="Arial" w:hAnsi="Arial" w:cs="Arial"/>
              <w:sz w:val="20"/>
              <w:szCs w:val="20"/>
            </w:rPr>
            <w:t>24</w:t>
          </w:r>
          <w:r w:rsidRPr="00AB65BD">
            <w:rPr>
              <w:rFonts w:ascii="Arial" w:hAnsi="Arial" w:cs="Arial"/>
              <w:sz w:val="20"/>
              <w:szCs w:val="20"/>
            </w:rPr>
            <w:t>)</w:t>
          </w:r>
        </w:p>
      </w:tc>
      <w:tc>
        <w:tcPr>
          <w:tcW w:w="5400" w:type="dxa"/>
        </w:tcPr>
        <w:p w14:paraId="3E2B6262" w14:textId="77777777" w:rsidR="00B65357" w:rsidRDefault="00B65357" w:rsidP="00B65357">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2301D2BD" w14:textId="216A1D73" w:rsidR="0032031C" w:rsidRDefault="00B65357" w:rsidP="00B65357">
          <w:pPr>
            <w:pStyle w:val="TableParagraph"/>
            <w:spacing w:before="11" w:line="199" w:lineRule="exact"/>
            <w:ind w:left="845" w:right="1200"/>
            <w:jc w:val="center"/>
            <w:rPr>
              <w:sz w:val="18"/>
            </w:rPr>
          </w:pPr>
          <w:r>
            <w:rPr>
              <w:w w:val="105"/>
              <w:sz w:val="18"/>
            </w:rPr>
            <w:t>Rights</w:t>
          </w:r>
          <w:r>
            <w:rPr>
              <w:spacing w:val="14"/>
              <w:w w:val="105"/>
              <w:sz w:val="18"/>
            </w:rPr>
            <w:t xml:space="preserve"> </w:t>
          </w:r>
          <w:r>
            <w:rPr>
              <w:spacing w:val="-2"/>
              <w:w w:val="105"/>
              <w:sz w:val="18"/>
            </w:rPr>
            <w:t>Reserved.</w:t>
          </w:r>
        </w:p>
      </w:tc>
      <w:tc>
        <w:tcPr>
          <w:tcW w:w="1800" w:type="dxa"/>
        </w:tcPr>
        <w:p w14:paraId="17FE52E9" w14:textId="2A84184E" w:rsidR="0032031C" w:rsidRPr="00852A8C" w:rsidRDefault="0032031C" w:rsidP="0032031C">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24</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12BF7B9B" w14:textId="77777777" w:rsidR="0032031C" w:rsidRDefault="0032031C" w:rsidP="0032031C">
          <w:pPr>
            <w:pStyle w:val="TableParagraph"/>
            <w:spacing w:line="208" w:lineRule="exact"/>
            <w:rPr>
              <w:sz w:val="18"/>
            </w:rPr>
          </w:pPr>
        </w:p>
      </w:tc>
    </w:tr>
  </w:tbl>
  <w:p w14:paraId="63BC42C1" w14:textId="74F66DB5" w:rsidR="0040572A" w:rsidRPr="0032031C" w:rsidRDefault="0040572A" w:rsidP="0032031C">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32031C" w14:paraId="76E209F7" w14:textId="77777777" w:rsidTr="00450333">
      <w:trPr>
        <w:trHeight w:val="436"/>
      </w:trPr>
      <w:tc>
        <w:tcPr>
          <w:tcW w:w="2270" w:type="dxa"/>
        </w:tcPr>
        <w:p w14:paraId="4C7DA94F" w14:textId="77777777" w:rsidR="0032031C" w:rsidRDefault="0032031C" w:rsidP="0032031C">
          <w:pPr>
            <w:pStyle w:val="TableParagraph"/>
            <w:ind w:left="171"/>
            <w:rPr>
              <w:sz w:val="18"/>
            </w:rPr>
          </w:pPr>
          <w:r w:rsidRPr="00AB65BD">
            <w:rPr>
              <w:rFonts w:ascii="Arial" w:hAnsi="Arial" w:cs="Arial"/>
              <w:sz w:val="20"/>
              <w:szCs w:val="20"/>
            </w:rPr>
            <w:t xml:space="preserve">PRG </w:t>
          </w:r>
          <w:r>
            <w:rPr>
              <w:rFonts w:ascii="Arial" w:hAnsi="Arial" w:cs="Arial"/>
              <w:sz w:val="20"/>
              <w:szCs w:val="20"/>
            </w:rPr>
            <w:t xml:space="preserve">6078 </w:t>
          </w:r>
          <w:r w:rsidRPr="00AB65BD">
            <w:rPr>
              <w:rFonts w:ascii="Arial" w:hAnsi="Arial" w:cs="Arial"/>
              <w:sz w:val="20"/>
              <w:szCs w:val="20"/>
            </w:rPr>
            <w:t>(</w:t>
          </w:r>
          <w:r>
            <w:rPr>
              <w:rFonts w:ascii="Arial" w:hAnsi="Arial" w:cs="Arial"/>
              <w:sz w:val="20"/>
              <w:szCs w:val="20"/>
            </w:rPr>
            <w:t>01</w:t>
          </w:r>
          <w:r w:rsidRPr="00AB65BD">
            <w:rPr>
              <w:rFonts w:ascii="Arial" w:hAnsi="Arial" w:cs="Arial"/>
              <w:sz w:val="20"/>
              <w:szCs w:val="20"/>
            </w:rPr>
            <w:t>/</w:t>
          </w:r>
          <w:r>
            <w:rPr>
              <w:rFonts w:ascii="Arial" w:hAnsi="Arial" w:cs="Arial"/>
              <w:sz w:val="20"/>
              <w:szCs w:val="20"/>
            </w:rPr>
            <w:t>24</w:t>
          </w:r>
          <w:r w:rsidRPr="00AB65BD">
            <w:rPr>
              <w:rFonts w:ascii="Arial" w:hAnsi="Arial" w:cs="Arial"/>
              <w:sz w:val="20"/>
              <w:szCs w:val="20"/>
            </w:rPr>
            <w:t>)</w:t>
          </w:r>
        </w:p>
      </w:tc>
      <w:tc>
        <w:tcPr>
          <w:tcW w:w="5400" w:type="dxa"/>
        </w:tcPr>
        <w:p w14:paraId="6623F1BF" w14:textId="77777777" w:rsidR="00B65357" w:rsidRDefault="00B65357" w:rsidP="00B65357">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0BD5225B" w14:textId="0BFE1E0E" w:rsidR="0032031C" w:rsidRDefault="00B65357" w:rsidP="00B65357">
          <w:pPr>
            <w:pStyle w:val="TableParagraph"/>
            <w:spacing w:before="11" w:line="199" w:lineRule="exact"/>
            <w:ind w:left="845" w:right="1200"/>
            <w:jc w:val="center"/>
            <w:rPr>
              <w:sz w:val="18"/>
            </w:rPr>
          </w:pPr>
          <w:r>
            <w:rPr>
              <w:w w:val="105"/>
              <w:sz w:val="18"/>
            </w:rPr>
            <w:t>Rights</w:t>
          </w:r>
          <w:r>
            <w:rPr>
              <w:spacing w:val="14"/>
              <w:w w:val="105"/>
              <w:sz w:val="18"/>
            </w:rPr>
            <w:t xml:space="preserve"> </w:t>
          </w:r>
          <w:r>
            <w:rPr>
              <w:spacing w:val="-2"/>
              <w:w w:val="105"/>
              <w:sz w:val="18"/>
            </w:rPr>
            <w:t>Reserved.</w:t>
          </w:r>
        </w:p>
      </w:tc>
      <w:tc>
        <w:tcPr>
          <w:tcW w:w="1800" w:type="dxa"/>
        </w:tcPr>
        <w:p w14:paraId="0A93AAB2" w14:textId="54B65CE0" w:rsidR="0032031C" w:rsidRPr="00852A8C" w:rsidRDefault="0032031C" w:rsidP="0032031C">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2</w:t>
          </w:r>
          <w:r>
            <w:rPr>
              <w:rFonts w:ascii="Arial" w:hAnsi="Arial" w:cs="Arial"/>
              <w:sz w:val="20"/>
              <w:szCs w:val="20"/>
            </w:rPr>
            <w:t>5</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5E081387" w14:textId="77777777" w:rsidR="0032031C" w:rsidRDefault="0032031C" w:rsidP="0032031C">
          <w:pPr>
            <w:pStyle w:val="TableParagraph"/>
            <w:spacing w:line="208" w:lineRule="exact"/>
            <w:rPr>
              <w:sz w:val="18"/>
            </w:rPr>
          </w:pPr>
        </w:p>
      </w:tc>
    </w:tr>
  </w:tbl>
  <w:p w14:paraId="58A54675" w14:textId="77777777" w:rsidR="0032031C" w:rsidRPr="0032031C" w:rsidRDefault="0032031C" w:rsidP="003203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56627" w14:textId="77777777" w:rsidR="008D42C1" w:rsidRDefault="008D42C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32031C" w14:paraId="45D0F782" w14:textId="77777777" w:rsidTr="00450333">
      <w:trPr>
        <w:trHeight w:val="436"/>
      </w:trPr>
      <w:tc>
        <w:tcPr>
          <w:tcW w:w="2270" w:type="dxa"/>
        </w:tcPr>
        <w:p w14:paraId="3412E622" w14:textId="77777777" w:rsidR="0032031C" w:rsidRDefault="0032031C" w:rsidP="0032031C">
          <w:pPr>
            <w:pStyle w:val="TableParagraph"/>
            <w:ind w:left="171"/>
            <w:rPr>
              <w:sz w:val="18"/>
            </w:rPr>
          </w:pPr>
          <w:r w:rsidRPr="00AB65BD">
            <w:rPr>
              <w:rFonts w:ascii="Arial" w:hAnsi="Arial" w:cs="Arial"/>
              <w:sz w:val="20"/>
              <w:szCs w:val="20"/>
            </w:rPr>
            <w:t xml:space="preserve">PRG </w:t>
          </w:r>
          <w:r>
            <w:rPr>
              <w:rFonts w:ascii="Arial" w:hAnsi="Arial" w:cs="Arial"/>
              <w:sz w:val="20"/>
              <w:szCs w:val="20"/>
            </w:rPr>
            <w:t xml:space="preserve">6078 </w:t>
          </w:r>
          <w:r w:rsidRPr="00AB65BD">
            <w:rPr>
              <w:rFonts w:ascii="Arial" w:hAnsi="Arial" w:cs="Arial"/>
              <w:sz w:val="20"/>
              <w:szCs w:val="20"/>
            </w:rPr>
            <w:t>(</w:t>
          </w:r>
          <w:r>
            <w:rPr>
              <w:rFonts w:ascii="Arial" w:hAnsi="Arial" w:cs="Arial"/>
              <w:sz w:val="20"/>
              <w:szCs w:val="20"/>
            </w:rPr>
            <w:t>01</w:t>
          </w:r>
          <w:r w:rsidRPr="00AB65BD">
            <w:rPr>
              <w:rFonts w:ascii="Arial" w:hAnsi="Arial" w:cs="Arial"/>
              <w:sz w:val="20"/>
              <w:szCs w:val="20"/>
            </w:rPr>
            <w:t>/</w:t>
          </w:r>
          <w:r>
            <w:rPr>
              <w:rFonts w:ascii="Arial" w:hAnsi="Arial" w:cs="Arial"/>
              <w:sz w:val="20"/>
              <w:szCs w:val="20"/>
            </w:rPr>
            <w:t>24</w:t>
          </w:r>
          <w:r w:rsidRPr="00AB65BD">
            <w:rPr>
              <w:rFonts w:ascii="Arial" w:hAnsi="Arial" w:cs="Arial"/>
              <w:sz w:val="20"/>
              <w:szCs w:val="20"/>
            </w:rPr>
            <w:t>)</w:t>
          </w:r>
        </w:p>
      </w:tc>
      <w:tc>
        <w:tcPr>
          <w:tcW w:w="5400" w:type="dxa"/>
        </w:tcPr>
        <w:p w14:paraId="27F0F8F9" w14:textId="77777777"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541363B8" w14:textId="628C21C7" w:rsidR="0032031C" w:rsidRDefault="008D42C1" w:rsidP="008D42C1">
          <w:pPr>
            <w:pStyle w:val="TableParagraph"/>
            <w:spacing w:before="11" w:line="199" w:lineRule="exact"/>
            <w:ind w:left="845" w:right="1200"/>
            <w:jc w:val="center"/>
            <w:rPr>
              <w:sz w:val="18"/>
            </w:rPr>
          </w:pPr>
          <w:r>
            <w:rPr>
              <w:w w:val="105"/>
              <w:sz w:val="18"/>
            </w:rPr>
            <w:t>Rights</w:t>
          </w:r>
          <w:r>
            <w:rPr>
              <w:spacing w:val="14"/>
              <w:w w:val="105"/>
              <w:sz w:val="18"/>
            </w:rPr>
            <w:t xml:space="preserve"> </w:t>
          </w:r>
          <w:r>
            <w:rPr>
              <w:spacing w:val="-2"/>
              <w:w w:val="105"/>
              <w:sz w:val="18"/>
            </w:rPr>
            <w:t>Reserved.</w:t>
          </w:r>
        </w:p>
      </w:tc>
      <w:tc>
        <w:tcPr>
          <w:tcW w:w="1800" w:type="dxa"/>
        </w:tcPr>
        <w:p w14:paraId="06E55A9F" w14:textId="20104DEC" w:rsidR="0032031C" w:rsidRPr="00852A8C" w:rsidRDefault="0032031C" w:rsidP="0032031C">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0</w:t>
          </w:r>
          <w:r>
            <w:rPr>
              <w:rFonts w:ascii="Arial" w:hAnsi="Arial" w:cs="Arial"/>
              <w:sz w:val="20"/>
              <w:szCs w:val="20"/>
            </w:rPr>
            <w:t>2</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27D231E5" w14:textId="77777777" w:rsidR="0032031C" w:rsidRDefault="0032031C" w:rsidP="0032031C">
          <w:pPr>
            <w:pStyle w:val="TableParagraph"/>
            <w:spacing w:line="208" w:lineRule="exact"/>
            <w:rPr>
              <w:sz w:val="18"/>
            </w:rPr>
          </w:pPr>
        </w:p>
      </w:tc>
    </w:tr>
  </w:tbl>
  <w:p w14:paraId="0C49BF19" w14:textId="2956629B" w:rsidR="0040572A" w:rsidRPr="0032031C" w:rsidRDefault="0040572A" w:rsidP="0032031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32031C" w14:paraId="3C3052F3" w14:textId="77777777" w:rsidTr="00450333">
      <w:trPr>
        <w:trHeight w:val="436"/>
      </w:trPr>
      <w:tc>
        <w:tcPr>
          <w:tcW w:w="2270" w:type="dxa"/>
        </w:tcPr>
        <w:p w14:paraId="64962B13" w14:textId="77777777" w:rsidR="0032031C" w:rsidRDefault="0032031C" w:rsidP="0032031C">
          <w:pPr>
            <w:pStyle w:val="TableParagraph"/>
            <w:ind w:left="171"/>
            <w:rPr>
              <w:sz w:val="18"/>
            </w:rPr>
          </w:pPr>
          <w:r w:rsidRPr="00AB65BD">
            <w:rPr>
              <w:rFonts w:ascii="Arial" w:hAnsi="Arial" w:cs="Arial"/>
              <w:sz w:val="20"/>
              <w:szCs w:val="20"/>
            </w:rPr>
            <w:t xml:space="preserve">PRG </w:t>
          </w:r>
          <w:r>
            <w:rPr>
              <w:rFonts w:ascii="Arial" w:hAnsi="Arial" w:cs="Arial"/>
              <w:sz w:val="20"/>
              <w:szCs w:val="20"/>
            </w:rPr>
            <w:t xml:space="preserve">6078 </w:t>
          </w:r>
          <w:r w:rsidRPr="00AB65BD">
            <w:rPr>
              <w:rFonts w:ascii="Arial" w:hAnsi="Arial" w:cs="Arial"/>
              <w:sz w:val="20"/>
              <w:szCs w:val="20"/>
            </w:rPr>
            <w:t>(</w:t>
          </w:r>
          <w:r>
            <w:rPr>
              <w:rFonts w:ascii="Arial" w:hAnsi="Arial" w:cs="Arial"/>
              <w:sz w:val="20"/>
              <w:szCs w:val="20"/>
            </w:rPr>
            <w:t>01</w:t>
          </w:r>
          <w:r w:rsidRPr="00AB65BD">
            <w:rPr>
              <w:rFonts w:ascii="Arial" w:hAnsi="Arial" w:cs="Arial"/>
              <w:sz w:val="20"/>
              <w:szCs w:val="20"/>
            </w:rPr>
            <w:t>/</w:t>
          </w:r>
          <w:r>
            <w:rPr>
              <w:rFonts w:ascii="Arial" w:hAnsi="Arial" w:cs="Arial"/>
              <w:sz w:val="20"/>
              <w:szCs w:val="20"/>
            </w:rPr>
            <w:t>24</w:t>
          </w:r>
          <w:r w:rsidRPr="00AB65BD">
            <w:rPr>
              <w:rFonts w:ascii="Arial" w:hAnsi="Arial" w:cs="Arial"/>
              <w:sz w:val="20"/>
              <w:szCs w:val="20"/>
            </w:rPr>
            <w:t>)</w:t>
          </w:r>
        </w:p>
      </w:tc>
      <w:tc>
        <w:tcPr>
          <w:tcW w:w="5400" w:type="dxa"/>
        </w:tcPr>
        <w:p w14:paraId="1BF7D132" w14:textId="77777777"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6FFF62F9" w14:textId="0D213B6A" w:rsidR="0032031C" w:rsidRDefault="008D42C1" w:rsidP="008D42C1">
          <w:pPr>
            <w:pStyle w:val="TableParagraph"/>
            <w:spacing w:before="11" w:line="199" w:lineRule="exact"/>
            <w:ind w:left="845" w:right="1200"/>
            <w:jc w:val="center"/>
            <w:rPr>
              <w:sz w:val="18"/>
            </w:rPr>
          </w:pPr>
          <w:r>
            <w:rPr>
              <w:w w:val="105"/>
              <w:sz w:val="18"/>
            </w:rPr>
            <w:t>Rights</w:t>
          </w:r>
          <w:r>
            <w:rPr>
              <w:spacing w:val="14"/>
              <w:w w:val="105"/>
              <w:sz w:val="18"/>
            </w:rPr>
            <w:t xml:space="preserve"> </w:t>
          </w:r>
          <w:r>
            <w:rPr>
              <w:spacing w:val="-2"/>
              <w:w w:val="105"/>
              <w:sz w:val="18"/>
            </w:rPr>
            <w:t>Reserved.</w:t>
          </w:r>
        </w:p>
      </w:tc>
      <w:tc>
        <w:tcPr>
          <w:tcW w:w="1800" w:type="dxa"/>
        </w:tcPr>
        <w:p w14:paraId="3384D9F4" w14:textId="02870754" w:rsidR="0032031C" w:rsidRPr="00852A8C" w:rsidRDefault="0032031C" w:rsidP="0032031C">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0</w:t>
          </w:r>
          <w:r>
            <w:rPr>
              <w:rFonts w:ascii="Arial" w:hAnsi="Arial" w:cs="Arial"/>
              <w:sz w:val="20"/>
              <w:szCs w:val="20"/>
            </w:rPr>
            <w:t>3</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0AAA23E9" w14:textId="77777777" w:rsidR="0032031C" w:rsidRDefault="0032031C" w:rsidP="0032031C">
          <w:pPr>
            <w:pStyle w:val="TableParagraph"/>
            <w:spacing w:line="208" w:lineRule="exact"/>
            <w:rPr>
              <w:sz w:val="18"/>
            </w:rPr>
          </w:pPr>
        </w:p>
      </w:tc>
    </w:tr>
  </w:tbl>
  <w:p w14:paraId="24EAFBB0" w14:textId="77777777" w:rsidR="0032031C" w:rsidRPr="0032031C" w:rsidRDefault="0032031C" w:rsidP="0032031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32031C" w14:paraId="21EB82EC" w14:textId="77777777" w:rsidTr="00450333">
      <w:trPr>
        <w:trHeight w:val="436"/>
      </w:trPr>
      <w:tc>
        <w:tcPr>
          <w:tcW w:w="2270" w:type="dxa"/>
        </w:tcPr>
        <w:p w14:paraId="1A8D43E9" w14:textId="77777777" w:rsidR="0032031C" w:rsidRDefault="0032031C" w:rsidP="0032031C">
          <w:pPr>
            <w:pStyle w:val="TableParagraph"/>
            <w:ind w:left="171"/>
            <w:rPr>
              <w:sz w:val="18"/>
            </w:rPr>
          </w:pPr>
          <w:r w:rsidRPr="00AB65BD">
            <w:rPr>
              <w:rFonts w:ascii="Arial" w:hAnsi="Arial" w:cs="Arial"/>
              <w:sz w:val="20"/>
              <w:szCs w:val="20"/>
            </w:rPr>
            <w:t xml:space="preserve">PRG </w:t>
          </w:r>
          <w:r>
            <w:rPr>
              <w:rFonts w:ascii="Arial" w:hAnsi="Arial" w:cs="Arial"/>
              <w:sz w:val="20"/>
              <w:szCs w:val="20"/>
            </w:rPr>
            <w:t xml:space="preserve">6078 </w:t>
          </w:r>
          <w:r w:rsidRPr="00AB65BD">
            <w:rPr>
              <w:rFonts w:ascii="Arial" w:hAnsi="Arial" w:cs="Arial"/>
              <w:sz w:val="20"/>
              <w:szCs w:val="20"/>
            </w:rPr>
            <w:t>(</w:t>
          </w:r>
          <w:r>
            <w:rPr>
              <w:rFonts w:ascii="Arial" w:hAnsi="Arial" w:cs="Arial"/>
              <w:sz w:val="20"/>
              <w:szCs w:val="20"/>
            </w:rPr>
            <w:t>01</w:t>
          </w:r>
          <w:r w:rsidRPr="00AB65BD">
            <w:rPr>
              <w:rFonts w:ascii="Arial" w:hAnsi="Arial" w:cs="Arial"/>
              <w:sz w:val="20"/>
              <w:szCs w:val="20"/>
            </w:rPr>
            <w:t>/</w:t>
          </w:r>
          <w:r>
            <w:rPr>
              <w:rFonts w:ascii="Arial" w:hAnsi="Arial" w:cs="Arial"/>
              <w:sz w:val="20"/>
              <w:szCs w:val="20"/>
            </w:rPr>
            <w:t>24</w:t>
          </w:r>
          <w:r w:rsidRPr="00AB65BD">
            <w:rPr>
              <w:rFonts w:ascii="Arial" w:hAnsi="Arial" w:cs="Arial"/>
              <w:sz w:val="20"/>
              <w:szCs w:val="20"/>
            </w:rPr>
            <w:t>)</w:t>
          </w:r>
        </w:p>
      </w:tc>
      <w:tc>
        <w:tcPr>
          <w:tcW w:w="5400" w:type="dxa"/>
        </w:tcPr>
        <w:p w14:paraId="1316E675" w14:textId="77777777"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3873030F" w14:textId="7093DC42" w:rsidR="0032031C" w:rsidRDefault="008D42C1" w:rsidP="008D42C1">
          <w:pPr>
            <w:pStyle w:val="TableParagraph"/>
            <w:spacing w:before="11" w:line="199" w:lineRule="exact"/>
            <w:ind w:left="845" w:right="1200"/>
            <w:jc w:val="center"/>
            <w:rPr>
              <w:sz w:val="18"/>
            </w:rPr>
          </w:pPr>
          <w:r>
            <w:rPr>
              <w:w w:val="105"/>
              <w:sz w:val="18"/>
            </w:rPr>
            <w:t>Rights</w:t>
          </w:r>
          <w:r>
            <w:rPr>
              <w:spacing w:val="14"/>
              <w:w w:val="105"/>
              <w:sz w:val="18"/>
            </w:rPr>
            <w:t xml:space="preserve"> </w:t>
          </w:r>
          <w:r>
            <w:rPr>
              <w:spacing w:val="-2"/>
              <w:w w:val="105"/>
              <w:sz w:val="18"/>
            </w:rPr>
            <w:t>Reserved.</w:t>
          </w:r>
        </w:p>
      </w:tc>
      <w:tc>
        <w:tcPr>
          <w:tcW w:w="1800" w:type="dxa"/>
        </w:tcPr>
        <w:p w14:paraId="2F491FE1" w14:textId="1064C501" w:rsidR="0032031C" w:rsidRPr="00852A8C" w:rsidRDefault="0032031C" w:rsidP="0032031C">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0</w:t>
          </w:r>
          <w:r>
            <w:rPr>
              <w:rFonts w:ascii="Arial" w:hAnsi="Arial" w:cs="Arial"/>
              <w:sz w:val="20"/>
              <w:szCs w:val="20"/>
            </w:rPr>
            <w:t>4</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2358D4E1" w14:textId="77777777" w:rsidR="0032031C" w:rsidRDefault="0032031C" w:rsidP="0032031C">
          <w:pPr>
            <w:pStyle w:val="TableParagraph"/>
            <w:spacing w:line="208" w:lineRule="exact"/>
            <w:rPr>
              <w:sz w:val="18"/>
            </w:rPr>
          </w:pPr>
        </w:p>
      </w:tc>
    </w:tr>
  </w:tbl>
  <w:p w14:paraId="630A60A3" w14:textId="77777777" w:rsidR="0032031C" w:rsidRPr="0032031C" w:rsidRDefault="0032031C" w:rsidP="0032031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32031C" w14:paraId="6072E027" w14:textId="77777777" w:rsidTr="00450333">
      <w:trPr>
        <w:trHeight w:val="436"/>
      </w:trPr>
      <w:tc>
        <w:tcPr>
          <w:tcW w:w="2270" w:type="dxa"/>
        </w:tcPr>
        <w:p w14:paraId="45CA67B5" w14:textId="77777777" w:rsidR="0032031C" w:rsidRDefault="0032031C" w:rsidP="0032031C">
          <w:pPr>
            <w:pStyle w:val="TableParagraph"/>
            <w:ind w:left="171"/>
            <w:rPr>
              <w:sz w:val="18"/>
            </w:rPr>
          </w:pPr>
          <w:r w:rsidRPr="00AB65BD">
            <w:rPr>
              <w:rFonts w:ascii="Arial" w:hAnsi="Arial" w:cs="Arial"/>
              <w:sz w:val="20"/>
              <w:szCs w:val="20"/>
            </w:rPr>
            <w:t xml:space="preserve">PRG </w:t>
          </w:r>
          <w:r>
            <w:rPr>
              <w:rFonts w:ascii="Arial" w:hAnsi="Arial" w:cs="Arial"/>
              <w:sz w:val="20"/>
              <w:szCs w:val="20"/>
            </w:rPr>
            <w:t xml:space="preserve">6078 </w:t>
          </w:r>
          <w:r w:rsidRPr="00AB65BD">
            <w:rPr>
              <w:rFonts w:ascii="Arial" w:hAnsi="Arial" w:cs="Arial"/>
              <w:sz w:val="20"/>
              <w:szCs w:val="20"/>
            </w:rPr>
            <w:t>(</w:t>
          </w:r>
          <w:r>
            <w:rPr>
              <w:rFonts w:ascii="Arial" w:hAnsi="Arial" w:cs="Arial"/>
              <w:sz w:val="20"/>
              <w:szCs w:val="20"/>
            </w:rPr>
            <w:t>01</w:t>
          </w:r>
          <w:r w:rsidRPr="00AB65BD">
            <w:rPr>
              <w:rFonts w:ascii="Arial" w:hAnsi="Arial" w:cs="Arial"/>
              <w:sz w:val="20"/>
              <w:szCs w:val="20"/>
            </w:rPr>
            <w:t>/</w:t>
          </w:r>
          <w:r>
            <w:rPr>
              <w:rFonts w:ascii="Arial" w:hAnsi="Arial" w:cs="Arial"/>
              <w:sz w:val="20"/>
              <w:szCs w:val="20"/>
            </w:rPr>
            <w:t>24</w:t>
          </w:r>
          <w:r w:rsidRPr="00AB65BD">
            <w:rPr>
              <w:rFonts w:ascii="Arial" w:hAnsi="Arial" w:cs="Arial"/>
              <w:sz w:val="20"/>
              <w:szCs w:val="20"/>
            </w:rPr>
            <w:t>)</w:t>
          </w:r>
        </w:p>
      </w:tc>
      <w:tc>
        <w:tcPr>
          <w:tcW w:w="5400" w:type="dxa"/>
        </w:tcPr>
        <w:p w14:paraId="648F6340" w14:textId="77777777"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00F96B44" w14:textId="6BDF6A42" w:rsidR="0032031C" w:rsidRDefault="008D42C1" w:rsidP="008D42C1">
          <w:pPr>
            <w:pStyle w:val="TableParagraph"/>
            <w:spacing w:before="11" w:line="199" w:lineRule="exact"/>
            <w:ind w:left="845" w:right="1200"/>
            <w:jc w:val="center"/>
            <w:rPr>
              <w:sz w:val="18"/>
            </w:rPr>
          </w:pPr>
          <w:r>
            <w:rPr>
              <w:w w:val="105"/>
              <w:sz w:val="18"/>
            </w:rPr>
            <w:t>Rights</w:t>
          </w:r>
          <w:r>
            <w:rPr>
              <w:spacing w:val="14"/>
              <w:w w:val="105"/>
              <w:sz w:val="18"/>
            </w:rPr>
            <w:t xml:space="preserve"> </w:t>
          </w:r>
          <w:r>
            <w:rPr>
              <w:spacing w:val="-2"/>
              <w:w w:val="105"/>
              <w:sz w:val="18"/>
            </w:rPr>
            <w:t>Reserved.</w:t>
          </w:r>
        </w:p>
      </w:tc>
      <w:tc>
        <w:tcPr>
          <w:tcW w:w="1800" w:type="dxa"/>
        </w:tcPr>
        <w:p w14:paraId="7B94C161" w14:textId="0F006811" w:rsidR="0032031C" w:rsidRPr="00852A8C" w:rsidRDefault="0032031C" w:rsidP="0032031C">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0</w:t>
          </w:r>
          <w:r>
            <w:rPr>
              <w:rFonts w:ascii="Arial" w:hAnsi="Arial" w:cs="Arial"/>
              <w:sz w:val="20"/>
              <w:szCs w:val="20"/>
            </w:rPr>
            <w:t>5</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14CB907E" w14:textId="77777777" w:rsidR="0032031C" w:rsidRDefault="0032031C" w:rsidP="0032031C">
          <w:pPr>
            <w:pStyle w:val="TableParagraph"/>
            <w:spacing w:line="208" w:lineRule="exact"/>
            <w:rPr>
              <w:sz w:val="18"/>
            </w:rPr>
          </w:pPr>
        </w:p>
      </w:tc>
    </w:tr>
  </w:tbl>
  <w:p w14:paraId="320E22B8" w14:textId="77777777" w:rsidR="0032031C" w:rsidRPr="0032031C" w:rsidRDefault="0032031C" w:rsidP="0032031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32031C" w14:paraId="6C739430" w14:textId="77777777" w:rsidTr="00450333">
      <w:trPr>
        <w:trHeight w:val="436"/>
      </w:trPr>
      <w:tc>
        <w:tcPr>
          <w:tcW w:w="2270" w:type="dxa"/>
        </w:tcPr>
        <w:p w14:paraId="1825C304" w14:textId="77777777" w:rsidR="0032031C" w:rsidRDefault="0032031C" w:rsidP="0032031C">
          <w:pPr>
            <w:pStyle w:val="TableParagraph"/>
            <w:ind w:left="171"/>
            <w:rPr>
              <w:sz w:val="18"/>
            </w:rPr>
          </w:pPr>
          <w:r w:rsidRPr="00AB65BD">
            <w:rPr>
              <w:rFonts w:ascii="Arial" w:hAnsi="Arial" w:cs="Arial"/>
              <w:sz w:val="20"/>
              <w:szCs w:val="20"/>
            </w:rPr>
            <w:t xml:space="preserve">PRG </w:t>
          </w:r>
          <w:r>
            <w:rPr>
              <w:rFonts w:ascii="Arial" w:hAnsi="Arial" w:cs="Arial"/>
              <w:sz w:val="20"/>
              <w:szCs w:val="20"/>
            </w:rPr>
            <w:t xml:space="preserve">6078 </w:t>
          </w:r>
          <w:r w:rsidRPr="00AB65BD">
            <w:rPr>
              <w:rFonts w:ascii="Arial" w:hAnsi="Arial" w:cs="Arial"/>
              <w:sz w:val="20"/>
              <w:szCs w:val="20"/>
            </w:rPr>
            <w:t>(</w:t>
          </w:r>
          <w:r>
            <w:rPr>
              <w:rFonts w:ascii="Arial" w:hAnsi="Arial" w:cs="Arial"/>
              <w:sz w:val="20"/>
              <w:szCs w:val="20"/>
            </w:rPr>
            <w:t>01</w:t>
          </w:r>
          <w:r w:rsidRPr="00AB65BD">
            <w:rPr>
              <w:rFonts w:ascii="Arial" w:hAnsi="Arial" w:cs="Arial"/>
              <w:sz w:val="20"/>
              <w:szCs w:val="20"/>
            </w:rPr>
            <w:t>/</w:t>
          </w:r>
          <w:r>
            <w:rPr>
              <w:rFonts w:ascii="Arial" w:hAnsi="Arial" w:cs="Arial"/>
              <w:sz w:val="20"/>
              <w:szCs w:val="20"/>
            </w:rPr>
            <w:t>24</w:t>
          </w:r>
          <w:r w:rsidRPr="00AB65BD">
            <w:rPr>
              <w:rFonts w:ascii="Arial" w:hAnsi="Arial" w:cs="Arial"/>
              <w:sz w:val="20"/>
              <w:szCs w:val="20"/>
            </w:rPr>
            <w:t>)</w:t>
          </w:r>
        </w:p>
      </w:tc>
      <w:tc>
        <w:tcPr>
          <w:tcW w:w="5400" w:type="dxa"/>
        </w:tcPr>
        <w:p w14:paraId="0A37C032" w14:textId="77777777"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7BB725CC" w14:textId="17D4E308" w:rsidR="0032031C" w:rsidRDefault="008D42C1" w:rsidP="008D42C1">
          <w:pPr>
            <w:pStyle w:val="TableParagraph"/>
            <w:spacing w:before="11" w:line="199" w:lineRule="exact"/>
            <w:ind w:left="845" w:right="1200"/>
            <w:jc w:val="center"/>
            <w:rPr>
              <w:sz w:val="18"/>
            </w:rPr>
          </w:pPr>
          <w:r>
            <w:rPr>
              <w:w w:val="105"/>
              <w:sz w:val="18"/>
            </w:rPr>
            <w:t>Rights</w:t>
          </w:r>
          <w:r>
            <w:rPr>
              <w:spacing w:val="14"/>
              <w:w w:val="105"/>
              <w:sz w:val="18"/>
            </w:rPr>
            <w:t xml:space="preserve"> </w:t>
          </w:r>
          <w:r>
            <w:rPr>
              <w:spacing w:val="-2"/>
              <w:w w:val="105"/>
              <w:sz w:val="18"/>
            </w:rPr>
            <w:t>Reserved.</w:t>
          </w:r>
        </w:p>
      </w:tc>
      <w:tc>
        <w:tcPr>
          <w:tcW w:w="1800" w:type="dxa"/>
        </w:tcPr>
        <w:p w14:paraId="3C320FE6" w14:textId="6C376596" w:rsidR="0032031C" w:rsidRPr="00852A8C" w:rsidRDefault="0032031C" w:rsidP="0032031C">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0</w:t>
          </w:r>
          <w:r>
            <w:rPr>
              <w:rFonts w:ascii="Arial" w:hAnsi="Arial" w:cs="Arial"/>
              <w:sz w:val="20"/>
              <w:szCs w:val="20"/>
            </w:rPr>
            <w:t>6</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6798D015" w14:textId="77777777" w:rsidR="0032031C" w:rsidRDefault="0032031C" w:rsidP="0032031C">
          <w:pPr>
            <w:pStyle w:val="TableParagraph"/>
            <w:spacing w:line="208" w:lineRule="exact"/>
            <w:rPr>
              <w:sz w:val="18"/>
            </w:rPr>
          </w:pPr>
        </w:p>
      </w:tc>
    </w:tr>
  </w:tbl>
  <w:p w14:paraId="2908D81F" w14:textId="77777777" w:rsidR="0032031C" w:rsidRPr="0032031C" w:rsidRDefault="0032031C" w:rsidP="0032031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0"/>
      <w:gridCol w:w="5400"/>
      <w:gridCol w:w="1800"/>
    </w:tblGrid>
    <w:tr w:rsidR="0032031C" w14:paraId="43DB70CD" w14:textId="77777777" w:rsidTr="00450333">
      <w:trPr>
        <w:trHeight w:val="436"/>
      </w:trPr>
      <w:tc>
        <w:tcPr>
          <w:tcW w:w="2270" w:type="dxa"/>
        </w:tcPr>
        <w:p w14:paraId="1F05F60D" w14:textId="77777777" w:rsidR="0032031C" w:rsidRDefault="0032031C" w:rsidP="0032031C">
          <w:pPr>
            <w:pStyle w:val="TableParagraph"/>
            <w:ind w:left="171"/>
            <w:rPr>
              <w:sz w:val="18"/>
            </w:rPr>
          </w:pPr>
          <w:r w:rsidRPr="00AB65BD">
            <w:rPr>
              <w:rFonts w:ascii="Arial" w:hAnsi="Arial" w:cs="Arial"/>
              <w:sz w:val="20"/>
              <w:szCs w:val="20"/>
            </w:rPr>
            <w:t xml:space="preserve">PRG </w:t>
          </w:r>
          <w:r>
            <w:rPr>
              <w:rFonts w:ascii="Arial" w:hAnsi="Arial" w:cs="Arial"/>
              <w:sz w:val="20"/>
              <w:szCs w:val="20"/>
            </w:rPr>
            <w:t xml:space="preserve">6078 </w:t>
          </w:r>
          <w:r w:rsidRPr="00AB65BD">
            <w:rPr>
              <w:rFonts w:ascii="Arial" w:hAnsi="Arial" w:cs="Arial"/>
              <w:sz w:val="20"/>
              <w:szCs w:val="20"/>
            </w:rPr>
            <w:t>(</w:t>
          </w:r>
          <w:r>
            <w:rPr>
              <w:rFonts w:ascii="Arial" w:hAnsi="Arial" w:cs="Arial"/>
              <w:sz w:val="20"/>
              <w:szCs w:val="20"/>
            </w:rPr>
            <w:t>01</w:t>
          </w:r>
          <w:r w:rsidRPr="00AB65BD">
            <w:rPr>
              <w:rFonts w:ascii="Arial" w:hAnsi="Arial" w:cs="Arial"/>
              <w:sz w:val="20"/>
              <w:szCs w:val="20"/>
            </w:rPr>
            <w:t>/</w:t>
          </w:r>
          <w:r>
            <w:rPr>
              <w:rFonts w:ascii="Arial" w:hAnsi="Arial" w:cs="Arial"/>
              <w:sz w:val="20"/>
              <w:szCs w:val="20"/>
            </w:rPr>
            <w:t>24</w:t>
          </w:r>
          <w:r w:rsidRPr="00AB65BD">
            <w:rPr>
              <w:rFonts w:ascii="Arial" w:hAnsi="Arial" w:cs="Arial"/>
              <w:sz w:val="20"/>
              <w:szCs w:val="20"/>
            </w:rPr>
            <w:t>)</w:t>
          </w:r>
        </w:p>
      </w:tc>
      <w:tc>
        <w:tcPr>
          <w:tcW w:w="5400" w:type="dxa"/>
        </w:tcPr>
        <w:p w14:paraId="59B16026" w14:textId="77777777" w:rsidR="008D42C1" w:rsidRDefault="008D42C1" w:rsidP="008D42C1">
          <w:pPr>
            <w:pStyle w:val="TableParagraph"/>
            <w:spacing w:line="206" w:lineRule="exact"/>
            <w:ind w:left="846" w:right="1200"/>
            <w:jc w:val="center"/>
            <w:rPr>
              <w:sz w:val="18"/>
            </w:rPr>
          </w:pPr>
          <w:r>
            <w:rPr>
              <w:sz w:val="18"/>
            </w:rPr>
            <w:t>©American</w:t>
          </w:r>
          <w:r>
            <w:rPr>
              <w:spacing w:val="6"/>
              <w:sz w:val="18"/>
            </w:rPr>
            <w:t xml:space="preserve"> </w:t>
          </w:r>
          <w:r>
            <w:rPr>
              <w:sz w:val="18"/>
            </w:rPr>
            <w:t>International</w:t>
          </w:r>
          <w:r>
            <w:rPr>
              <w:spacing w:val="4"/>
              <w:sz w:val="18"/>
            </w:rPr>
            <w:t xml:space="preserve"> </w:t>
          </w:r>
          <w:r>
            <w:rPr>
              <w:sz w:val="18"/>
            </w:rPr>
            <w:t>Group,</w:t>
          </w:r>
          <w:r>
            <w:rPr>
              <w:spacing w:val="8"/>
              <w:sz w:val="18"/>
            </w:rPr>
            <w:t xml:space="preserve"> </w:t>
          </w:r>
          <w:r>
            <w:rPr>
              <w:sz w:val="18"/>
            </w:rPr>
            <w:t>Inc.</w:t>
          </w:r>
          <w:r>
            <w:rPr>
              <w:spacing w:val="7"/>
              <w:sz w:val="18"/>
            </w:rPr>
            <w:t xml:space="preserve"> </w:t>
          </w:r>
          <w:r>
            <w:rPr>
              <w:spacing w:val="-5"/>
              <w:sz w:val="18"/>
            </w:rPr>
            <w:t>All</w:t>
          </w:r>
        </w:p>
        <w:p w14:paraId="42BD24CB" w14:textId="04C26607" w:rsidR="0032031C" w:rsidRDefault="008D42C1" w:rsidP="008D42C1">
          <w:pPr>
            <w:pStyle w:val="TableParagraph"/>
            <w:spacing w:before="11" w:line="199" w:lineRule="exact"/>
            <w:ind w:left="845" w:right="1200"/>
            <w:jc w:val="center"/>
            <w:rPr>
              <w:sz w:val="18"/>
            </w:rPr>
          </w:pPr>
          <w:r>
            <w:rPr>
              <w:w w:val="105"/>
              <w:sz w:val="18"/>
            </w:rPr>
            <w:t>Rights</w:t>
          </w:r>
          <w:r>
            <w:rPr>
              <w:spacing w:val="14"/>
              <w:w w:val="105"/>
              <w:sz w:val="18"/>
            </w:rPr>
            <w:t xml:space="preserve"> </w:t>
          </w:r>
          <w:r>
            <w:rPr>
              <w:spacing w:val="-2"/>
              <w:w w:val="105"/>
              <w:sz w:val="18"/>
            </w:rPr>
            <w:t>Reserved.</w:t>
          </w:r>
        </w:p>
      </w:tc>
      <w:tc>
        <w:tcPr>
          <w:tcW w:w="1800" w:type="dxa"/>
        </w:tcPr>
        <w:p w14:paraId="6D3951F1" w14:textId="3A73646A" w:rsidR="0032031C" w:rsidRPr="00852A8C" w:rsidRDefault="0032031C" w:rsidP="0032031C">
          <w:pPr>
            <w:pStyle w:val="Footer"/>
            <w:rPr>
              <w:rFonts w:ascii="Arial" w:hAnsi="Arial" w:cs="Arial"/>
              <w:sz w:val="20"/>
              <w:szCs w:val="20"/>
            </w:rPr>
          </w:pPr>
          <w:r w:rsidRPr="00AB65BD">
            <w:rPr>
              <w:rFonts w:ascii="Arial" w:hAnsi="Arial" w:cs="Arial"/>
              <w:sz w:val="20"/>
              <w:szCs w:val="20"/>
            </w:rPr>
            <w:t xml:space="preserve">Page </w:t>
          </w:r>
          <w:r>
            <w:rPr>
              <w:rFonts w:ascii="Arial" w:hAnsi="Arial" w:cs="Arial"/>
              <w:sz w:val="20"/>
              <w:szCs w:val="20"/>
            </w:rPr>
            <w:t>0</w:t>
          </w:r>
          <w:r>
            <w:rPr>
              <w:rFonts w:ascii="Arial" w:hAnsi="Arial" w:cs="Arial"/>
              <w:sz w:val="20"/>
              <w:szCs w:val="20"/>
            </w:rPr>
            <w:t>7</w:t>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Pr>
              <w:rFonts w:ascii="Arial" w:hAnsi="Arial" w:cs="Arial"/>
              <w:sz w:val="20"/>
              <w:szCs w:val="20"/>
            </w:rPr>
            <w:t>25</w:t>
          </w:r>
          <w:r w:rsidRPr="00AB65BD">
            <w:rPr>
              <w:rFonts w:ascii="Arial" w:hAnsi="Arial" w:cs="Arial"/>
              <w:noProof/>
              <w:sz w:val="20"/>
              <w:szCs w:val="20"/>
            </w:rPr>
            <w:fldChar w:fldCharType="end"/>
          </w:r>
        </w:p>
        <w:p w14:paraId="4B096E5B" w14:textId="77777777" w:rsidR="0032031C" w:rsidRDefault="0032031C" w:rsidP="0032031C">
          <w:pPr>
            <w:pStyle w:val="TableParagraph"/>
            <w:spacing w:line="208" w:lineRule="exact"/>
            <w:rPr>
              <w:sz w:val="18"/>
            </w:rPr>
          </w:pPr>
        </w:p>
      </w:tc>
    </w:tr>
  </w:tbl>
  <w:p w14:paraId="548336D9" w14:textId="77777777" w:rsidR="0032031C" w:rsidRPr="0032031C" w:rsidRDefault="0032031C" w:rsidP="003203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16923" w14:textId="77777777" w:rsidR="00000000" w:rsidRDefault="00B65357">
      <w:r>
        <w:separator/>
      </w:r>
    </w:p>
  </w:footnote>
  <w:footnote w:type="continuationSeparator" w:id="0">
    <w:p w14:paraId="1E974EBB" w14:textId="77777777" w:rsidR="00000000" w:rsidRDefault="00B653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B120D" w14:textId="77777777" w:rsidR="008D42C1" w:rsidRDefault="008D42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4E578" w14:textId="77777777" w:rsidR="008D42C1" w:rsidRDefault="008D42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52E67" w14:textId="77777777" w:rsidR="008D42C1" w:rsidRDefault="008D42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556BF"/>
    <w:multiLevelType w:val="hybridMultilevel"/>
    <w:tmpl w:val="2E18C614"/>
    <w:lvl w:ilvl="0" w:tplc="82EAC248">
      <w:start w:val="1"/>
      <w:numFmt w:val="decimal"/>
      <w:lvlText w:val="%1."/>
      <w:lvlJc w:val="left"/>
      <w:pPr>
        <w:ind w:left="579" w:hanging="360"/>
        <w:jc w:val="left"/>
      </w:pPr>
      <w:rPr>
        <w:rFonts w:ascii="Univers ATT" w:eastAsia="Univers ATT" w:hAnsi="Univers ATT" w:cs="Univers ATT" w:hint="default"/>
        <w:b w:val="0"/>
        <w:bCs w:val="0"/>
        <w:i w:val="0"/>
        <w:iCs w:val="0"/>
        <w:spacing w:val="-4"/>
        <w:w w:val="99"/>
        <w:sz w:val="20"/>
        <w:szCs w:val="20"/>
        <w:lang w:val="en-US" w:eastAsia="en-US" w:bidi="ar-SA"/>
      </w:rPr>
    </w:lvl>
    <w:lvl w:ilvl="1" w:tplc="C4FA31C8">
      <w:numFmt w:val="bullet"/>
      <w:lvlText w:val="•"/>
      <w:lvlJc w:val="left"/>
      <w:pPr>
        <w:ind w:left="1506" w:hanging="360"/>
      </w:pPr>
      <w:rPr>
        <w:rFonts w:hint="default"/>
        <w:lang w:val="en-US" w:eastAsia="en-US" w:bidi="ar-SA"/>
      </w:rPr>
    </w:lvl>
    <w:lvl w:ilvl="2" w:tplc="3EDAC196">
      <w:numFmt w:val="bullet"/>
      <w:lvlText w:val="•"/>
      <w:lvlJc w:val="left"/>
      <w:pPr>
        <w:ind w:left="2432" w:hanging="360"/>
      </w:pPr>
      <w:rPr>
        <w:rFonts w:hint="default"/>
        <w:lang w:val="en-US" w:eastAsia="en-US" w:bidi="ar-SA"/>
      </w:rPr>
    </w:lvl>
    <w:lvl w:ilvl="3" w:tplc="19146DCC">
      <w:numFmt w:val="bullet"/>
      <w:lvlText w:val="•"/>
      <w:lvlJc w:val="left"/>
      <w:pPr>
        <w:ind w:left="3358" w:hanging="360"/>
      </w:pPr>
      <w:rPr>
        <w:rFonts w:hint="default"/>
        <w:lang w:val="en-US" w:eastAsia="en-US" w:bidi="ar-SA"/>
      </w:rPr>
    </w:lvl>
    <w:lvl w:ilvl="4" w:tplc="C106BB36">
      <w:numFmt w:val="bullet"/>
      <w:lvlText w:val="•"/>
      <w:lvlJc w:val="left"/>
      <w:pPr>
        <w:ind w:left="4284" w:hanging="360"/>
      </w:pPr>
      <w:rPr>
        <w:rFonts w:hint="default"/>
        <w:lang w:val="en-US" w:eastAsia="en-US" w:bidi="ar-SA"/>
      </w:rPr>
    </w:lvl>
    <w:lvl w:ilvl="5" w:tplc="7CA89722">
      <w:numFmt w:val="bullet"/>
      <w:lvlText w:val="•"/>
      <w:lvlJc w:val="left"/>
      <w:pPr>
        <w:ind w:left="5210" w:hanging="360"/>
      </w:pPr>
      <w:rPr>
        <w:rFonts w:hint="default"/>
        <w:lang w:val="en-US" w:eastAsia="en-US" w:bidi="ar-SA"/>
      </w:rPr>
    </w:lvl>
    <w:lvl w:ilvl="6" w:tplc="5CA6A800">
      <w:numFmt w:val="bullet"/>
      <w:lvlText w:val="•"/>
      <w:lvlJc w:val="left"/>
      <w:pPr>
        <w:ind w:left="6136" w:hanging="360"/>
      </w:pPr>
      <w:rPr>
        <w:rFonts w:hint="default"/>
        <w:lang w:val="en-US" w:eastAsia="en-US" w:bidi="ar-SA"/>
      </w:rPr>
    </w:lvl>
    <w:lvl w:ilvl="7" w:tplc="B686CBB2">
      <w:numFmt w:val="bullet"/>
      <w:lvlText w:val="•"/>
      <w:lvlJc w:val="left"/>
      <w:pPr>
        <w:ind w:left="7062" w:hanging="360"/>
      </w:pPr>
      <w:rPr>
        <w:rFonts w:hint="default"/>
        <w:lang w:val="en-US" w:eastAsia="en-US" w:bidi="ar-SA"/>
      </w:rPr>
    </w:lvl>
    <w:lvl w:ilvl="8" w:tplc="E67CE83C">
      <w:numFmt w:val="bullet"/>
      <w:lvlText w:val="•"/>
      <w:lvlJc w:val="left"/>
      <w:pPr>
        <w:ind w:left="7988" w:hanging="360"/>
      </w:pPr>
      <w:rPr>
        <w:rFonts w:hint="default"/>
        <w:lang w:val="en-US" w:eastAsia="en-US" w:bidi="ar-SA"/>
      </w:rPr>
    </w:lvl>
  </w:abstractNum>
  <w:abstractNum w:abstractNumId="1" w15:restartNumberingAfterBreak="0">
    <w:nsid w:val="20CB468E"/>
    <w:multiLevelType w:val="hybridMultilevel"/>
    <w:tmpl w:val="0F06BE6C"/>
    <w:lvl w:ilvl="0" w:tplc="B4CA26CE">
      <w:start w:val="2"/>
      <w:numFmt w:val="decimal"/>
      <w:lvlText w:val="(%1)"/>
      <w:lvlJc w:val="left"/>
      <w:pPr>
        <w:ind w:left="1568" w:hanging="341"/>
        <w:jc w:val="left"/>
      </w:pPr>
      <w:rPr>
        <w:rFonts w:ascii="Calibri" w:eastAsia="Calibri" w:hAnsi="Calibri" w:cs="Calibri" w:hint="default"/>
        <w:b w:val="0"/>
        <w:bCs w:val="0"/>
        <w:i w:val="0"/>
        <w:iCs w:val="0"/>
        <w:spacing w:val="-2"/>
        <w:w w:val="100"/>
        <w:sz w:val="22"/>
        <w:szCs w:val="22"/>
        <w:lang w:val="en-US" w:eastAsia="en-US" w:bidi="ar-SA"/>
      </w:rPr>
    </w:lvl>
    <w:lvl w:ilvl="1" w:tplc="2BDAB8C8">
      <w:start w:val="1"/>
      <w:numFmt w:val="lowerLetter"/>
      <w:lvlText w:val="(%2)"/>
      <w:lvlJc w:val="left"/>
      <w:pPr>
        <w:ind w:left="1995" w:hanging="336"/>
        <w:jc w:val="left"/>
      </w:pPr>
      <w:rPr>
        <w:rFonts w:ascii="Calibri" w:eastAsia="Calibri" w:hAnsi="Calibri" w:cs="Calibri" w:hint="default"/>
        <w:b w:val="0"/>
        <w:bCs w:val="0"/>
        <w:i w:val="0"/>
        <w:iCs w:val="0"/>
        <w:spacing w:val="-1"/>
        <w:w w:val="100"/>
        <w:sz w:val="22"/>
        <w:szCs w:val="22"/>
        <w:lang w:val="en-US" w:eastAsia="en-US" w:bidi="ar-SA"/>
      </w:rPr>
    </w:lvl>
    <w:lvl w:ilvl="2" w:tplc="5D480A1A">
      <w:numFmt w:val="bullet"/>
      <w:lvlText w:val="•"/>
      <w:lvlJc w:val="left"/>
      <w:pPr>
        <w:ind w:left="2871" w:hanging="336"/>
      </w:pPr>
      <w:rPr>
        <w:rFonts w:hint="default"/>
        <w:lang w:val="en-US" w:eastAsia="en-US" w:bidi="ar-SA"/>
      </w:rPr>
    </w:lvl>
    <w:lvl w:ilvl="3" w:tplc="0AB8B6F0">
      <w:numFmt w:val="bullet"/>
      <w:lvlText w:val="•"/>
      <w:lvlJc w:val="left"/>
      <w:pPr>
        <w:ind w:left="3742" w:hanging="336"/>
      </w:pPr>
      <w:rPr>
        <w:rFonts w:hint="default"/>
        <w:lang w:val="en-US" w:eastAsia="en-US" w:bidi="ar-SA"/>
      </w:rPr>
    </w:lvl>
    <w:lvl w:ilvl="4" w:tplc="C004D12E">
      <w:numFmt w:val="bullet"/>
      <w:lvlText w:val="•"/>
      <w:lvlJc w:val="left"/>
      <w:pPr>
        <w:ind w:left="4613" w:hanging="336"/>
      </w:pPr>
      <w:rPr>
        <w:rFonts w:hint="default"/>
        <w:lang w:val="en-US" w:eastAsia="en-US" w:bidi="ar-SA"/>
      </w:rPr>
    </w:lvl>
    <w:lvl w:ilvl="5" w:tplc="912AA44C">
      <w:numFmt w:val="bullet"/>
      <w:lvlText w:val="•"/>
      <w:lvlJc w:val="left"/>
      <w:pPr>
        <w:ind w:left="5484" w:hanging="336"/>
      </w:pPr>
      <w:rPr>
        <w:rFonts w:hint="default"/>
        <w:lang w:val="en-US" w:eastAsia="en-US" w:bidi="ar-SA"/>
      </w:rPr>
    </w:lvl>
    <w:lvl w:ilvl="6" w:tplc="662E696C">
      <w:numFmt w:val="bullet"/>
      <w:lvlText w:val="•"/>
      <w:lvlJc w:val="left"/>
      <w:pPr>
        <w:ind w:left="6355" w:hanging="336"/>
      </w:pPr>
      <w:rPr>
        <w:rFonts w:hint="default"/>
        <w:lang w:val="en-US" w:eastAsia="en-US" w:bidi="ar-SA"/>
      </w:rPr>
    </w:lvl>
    <w:lvl w:ilvl="7" w:tplc="D08C0816">
      <w:numFmt w:val="bullet"/>
      <w:lvlText w:val="•"/>
      <w:lvlJc w:val="left"/>
      <w:pPr>
        <w:ind w:left="7226" w:hanging="336"/>
      </w:pPr>
      <w:rPr>
        <w:rFonts w:hint="default"/>
        <w:lang w:val="en-US" w:eastAsia="en-US" w:bidi="ar-SA"/>
      </w:rPr>
    </w:lvl>
    <w:lvl w:ilvl="8" w:tplc="8FE83468">
      <w:numFmt w:val="bullet"/>
      <w:lvlText w:val="•"/>
      <w:lvlJc w:val="left"/>
      <w:pPr>
        <w:ind w:left="8097" w:hanging="336"/>
      </w:pPr>
      <w:rPr>
        <w:rFonts w:hint="default"/>
        <w:lang w:val="en-US" w:eastAsia="en-US" w:bidi="ar-SA"/>
      </w:rPr>
    </w:lvl>
  </w:abstractNum>
  <w:abstractNum w:abstractNumId="2" w15:restartNumberingAfterBreak="0">
    <w:nsid w:val="237A3972"/>
    <w:multiLevelType w:val="multilevel"/>
    <w:tmpl w:val="1FF8C26C"/>
    <w:lvl w:ilvl="0">
      <w:start w:val="4"/>
      <w:numFmt w:val="decimal"/>
      <w:lvlText w:val="%1"/>
      <w:lvlJc w:val="left"/>
      <w:pPr>
        <w:ind w:left="546" w:hanging="327"/>
        <w:jc w:val="left"/>
      </w:pPr>
      <w:rPr>
        <w:rFonts w:hint="default"/>
        <w:lang w:val="en-US" w:eastAsia="en-US" w:bidi="ar-SA"/>
      </w:rPr>
    </w:lvl>
    <w:lvl w:ilvl="1">
      <w:start w:val="9"/>
      <w:numFmt w:val="decimal"/>
      <w:lvlText w:val="%1.%2"/>
      <w:lvlJc w:val="left"/>
      <w:pPr>
        <w:ind w:left="546" w:hanging="327"/>
        <w:jc w:val="left"/>
      </w:pPr>
      <w:rPr>
        <w:rFonts w:ascii="Calibri" w:eastAsia="Calibri" w:hAnsi="Calibri" w:cs="Calibri" w:hint="default"/>
        <w:b w:val="0"/>
        <w:bCs w:val="0"/>
        <w:i/>
        <w:iCs/>
        <w:spacing w:val="-2"/>
        <w:w w:val="100"/>
        <w:sz w:val="22"/>
        <w:szCs w:val="22"/>
        <w:lang w:val="en-US" w:eastAsia="en-US" w:bidi="ar-SA"/>
      </w:rPr>
    </w:lvl>
    <w:lvl w:ilvl="2">
      <w:numFmt w:val="bullet"/>
      <w:lvlText w:val="•"/>
      <w:lvlJc w:val="left"/>
      <w:pPr>
        <w:ind w:left="2400" w:hanging="327"/>
      </w:pPr>
      <w:rPr>
        <w:rFonts w:hint="default"/>
        <w:lang w:val="en-US" w:eastAsia="en-US" w:bidi="ar-SA"/>
      </w:rPr>
    </w:lvl>
    <w:lvl w:ilvl="3">
      <w:numFmt w:val="bullet"/>
      <w:lvlText w:val="•"/>
      <w:lvlJc w:val="left"/>
      <w:pPr>
        <w:ind w:left="3330" w:hanging="327"/>
      </w:pPr>
      <w:rPr>
        <w:rFonts w:hint="default"/>
        <w:lang w:val="en-US" w:eastAsia="en-US" w:bidi="ar-SA"/>
      </w:rPr>
    </w:lvl>
    <w:lvl w:ilvl="4">
      <w:numFmt w:val="bullet"/>
      <w:lvlText w:val="•"/>
      <w:lvlJc w:val="left"/>
      <w:pPr>
        <w:ind w:left="4260" w:hanging="327"/>
      </w:pPr>
      <w:rPr>
        <w:rFonts w:hint="default"/>
        <w:lang w:val="en-US" w:eastAsia="en-US" w:bidi="ar-SA"/>
      </w:rPr>
    </w:lvl>
    <w:lvl w:ilvl="5">
      <w:numFmt w:val="bullet"/>
      <w:lvlText w:val="•"/>
      <w:lvlJc w:val="left"/>
      <w:pPr>
        <w:ind w:left="5190" w:hanging="327"/>
      </w:pPr>
      <w:rPr>
        <w:rFonts w:hint="default"/>
        <w:lang w:val="en-US" w:eastAsia="en-US" w:bidi="ar-SA"/>
      </w:rPr>
    </w:lvl>
    <w:lvl w:ilvl="6">
      <w:numFmt w:val="bullet"/>
      <w:lvlText w:val="•"/>
      <w:lvlJc w:val="left"/>
      <w:pPr>
        <w:ind w:left="6120" w:hanging="327"/>
      </w:pPr>
      <w:rPr>
        <w:rFonts w:hint="default"/>
        <w:lang w:val="en-US" w:eastAsia="en-US" w:bidi="ar-SA"/>
      </w:rPr>
    </w:lvl>
    <w:lvl w:ilvl="7">
      <w:numFmt w:val="bullet"/>
      <w:lvlText w:val="•"/>
      <w:lvlJc w:val="left"/>
      <w:pPr>
        <w:ind w:left="7050" w:hanging="327"/>
      </w:pPr>
      <w:rPr>
        <w:rFonts w:hint="default"/>
        <w:lang w:val="en-US" w:eastAsia="en-US" w:bidi="ar-SA"/>
      </w:rPr>
    </w:lvl>
    <w:lvl w:ilvl="8">
      <w:numFmt w:val="bullet"/>
      <w:lvlText w:val="•"/>
      <w:lvlJc w:val="left"/>
      <w:pPr>
        <w:ind w:left="7980" w:hanging="327"/>
      </w:pPr>
      <w:rPr>
        <w:rFonts w:hint="default"/>
        <w:lang w:val="en-US" w:eastAsia="en-US" w:bidi="ar-SA"/>
      </w:rPr>
    </w:lvl>
  </w:abstractNum>
  <w:abstractNum w:abstractNumId="3" w15:restartNumberingAfterBreak="0">
    <w:nsid w:val="2C7E12E3"/>
    <w:multiLevelType w:val="hybridMultilevel"/>
    <w:tmpl w:val="70B2C128"/>
    <w:lvl w:ilvl="0" w:tplc="A5400CBA">
      <w:start w:val="1"/>
      <w:numFmt w:val="decimal"/>
      <w:lvlText w:val="(%1)"/>
      <w:lvlJc w:val="left"/>
      <w:pPr>
        <w:ind w:left="219" w:hanging="341"/>
        <w:jc w:val="left"/>
      </w:pPr>
      <w:rPr>
        <w:rFonts w:ascii="Calibri" w:eastAsia="Calibri" w:hAnsi="Calibri" w:cs="Calibri" w:hint="default"/>
        <w:b w:val="0"/>
        <w:bCs w:val="0"/>
        <w:i w:val="0"/>
        <w:iCs w:val="0"/>
        <w:spacing w:val="-2"/>
        <w:w w:val="100"/>
        <w:sz w:val="22"/>
        <w:szCs w:val="22"/>
        <w:lang w:val="en-US" w:eastAsia="en-US" w:bidi="ar-SA"/>
      </w:rPr>
    </w:lvl>
    <w:lvl w:ilvl="1" w:tplc="901E3DFE">
      <w:numFmt w:val="bullet"/>
      <w:lvlText w:val="•"/>
      <w:lvlJc w:val="left"/>
      <w:pPr>
        <w:ind w:left="1182" w:hanging="341"/>
      </w:pPr>
      <w:rPr>
        <w:rFonts w:hint="default"/>
        <w:lang w:val="en-US" w:eastAsia="en-US" w:bidi="ar-SA"/>
      </w:rPr>
    </w:lvl>
    <w:lvl w:ilvl="2" w:tplc="A9104834">
      <w:numFmt w:val="bullet"/>
      <w:lvlText w:val="•"/>
      <w:lvlJc w:val="left"/>
      <w:pPr>
        <w:ind w:left="2144" w:hanging="341"/>
      </w:pPr>
      <w:rPr>
        <w:rFonts w:hint="default"/>
        <w:lang w:val="en-US" w:eastAsia="en-US" w:bidi="ar-SA"/>
      </w:rPr>
    </w:lvl>
    <w:lvl w:ilvl="3" w:tplc="59AE02D6">
      <w:numFmt w:val="bullet"/>
      <w:lvlText w:val="•"/>
      <w:lvlJc w:val="left"/>
      <w:pPr>
        <w:ind w:left="3106" w:hanging="341"/>
      </w:pPr>
      <w:rPr>
        <w:rFonts w:hint="default"/>
        <w:lang w:val="en-US" w:eastAsia="en-US" w:bidi="ar-SA"/>
      </w:rPr>
    </w:lvl>
    <w:lvl w:ilvl="4" w:tplc="07800AC0">
      <w:numFmt w:val="bullet"/>
      <w:lvlText w:val="•"/>
      <w:lvlJc w:val="left"/>
      <w:pPr>
        <w:ind w:left="4068" w:hanging="341"/>
      </w:pPr>
      <w:rPr>
        <w:rFonts w:hint="default"/>
        <w:lang w:val="en-US" w:eastAsia="en-US" w:bidi="ar-SA"/>
      </w:rPr>
    </w:lvl>
    <w:lvl w:ilvl="5" w:tplc="B18601C2">
      <w:numFmt w:val="bullet"/>
      <w:lvlText w:val="•"/>
      <w:lvlJc w:val="left"/>
      <w:pPr>
        <w:ind w:left="5030" w:hanging="341"/>
      </w:pPr>
      <w:rPr>
        <w:rFonts w:hint="default"/>
        <w:lang w:val="en-US" w:eastAsia="en-US" w:bidi="ar-SA"/>
      </w:rPr>
    </w:lvl>
    <w:lvl w:ilvl="6" w:tplc="ECF4CE18">
      <w:numFmt w:val="bullet"/>
      <w:lvlText w:val="•"/>
      <w:lvlJc w:val="left"/>
      <w:pPr>
        <w:ind w:left="5992" w:hanging="341"/>
      </w:pPr>
      <w:rPr>
        <w:rFonts w:hint="default"/>
        <w:lang w:val="en-US" w:eastAsia="en-US" w:bidi="ar-SA"/>
      </w:rPr>
    </w:lvl>
    <w:lvl w:ilvl="7" w:tplc="15F008DC">
      <w:numFmt w:val="bullet"/>
      <w:lvlText w:val="•"/>
      <w:lvlJc w:val="left"/>
      <w:pPr>
        <w:ind w:left="6954" w:hanging="341"/>
      </w:pPr>
      <w:rPr>
        <w:rFonts w:hint="default"/>
        <w:lang w:val="en-US" w:eastAsia="en-US" w:bidi="ar-SA"/>
      </w:rPr>
    </w:lvl>
    <w:lvl w:ilvl="8" w:tplc="319210BC">
      <w:numFmt w:val="bullet"/>
      <w:lvlText w:val="•"/>
      <w:lvlJc w:val="left"/>
      <w:pPr>
        <w:ind w:left="7916" w:hanging="341"/>
      </w:pPr>
      <w:rPr>
        <w:rFonts w:hint="default"/>
        <w:lang w:val="en-US" w:eastAsia="en-US" w:bidi="ar-SA"/>
      </w:rPr>
    </w:lvl>
  </w:abstractNum>
  <w:abstractNum w:abstractNumId="4" w15:restartNumberingAfterBreak="0">
    <w:nsid w:val="43D92B78"/>
    <w:multiLevelType w:val="hybridMultilevel"/>
    <w:tmpl w:val="BFA0DF4C"/>
    <w:lvl w:ilvl="0" w:tplc="12407076">
      <w:start w:val="1"/>
      <w:numFmt w:val="decimal"/>
      <w:lvlText w:val="%1."/>
      <w:lvlJc w:val="left"/>
      <w:pPr>
        <w:ind w:left="939" w:hanging="720"/>
        <w:jc w:val="left"/>
      </w:pPr>
      <w:rPr>
        <w:rFonts w:ascii="Calibri" w:eastAsia="Calibri" w:hAnsi="Calibri" w:cs="Calibri" w:hint="default"/>
        <w:b w:val="0"/>
        <w:bCs w:val="0"/>
        <w:i w:val="0"/>
        <w:iCs w:val="0"/>
        <w:spacing w:val="-2"/>
        <w:w w:val="100"/>
        <w:sz w:val="22"/>
        <w:szCs w:val="22"/>
        <w:lang w:val="en-US" w:eastAsia="en-US" w:bidi="ar-SA"/>
      </w:rPr>
    </w:lvl>
    <w:lvl w:ilvl="1" w:tplc="DDBE74EC">
      <w:start w:val="1"/>
      <w:numFmt w:val="decimal"/>
      <w:lvlText w:val="(%2)"/>
      <w:lvlJc w:val="left"/>
      <w:pPr>
        <w:ind w:left="1232" w:hanging="293"/>
        <w:jc w:val="left"/>
      </w:pPr>
      <w:rPr>
        <w:rFonts w:ascii="Calibri" w:eastAsia="Calibri" w:hAnsi="Calibri" w:cs="Calibri" w:hint="default"/>
        <w:b w:val="0"/>
        <w:bCs w:val="0"/>
        <w:i w:val="0"/>
        <w:iCs w:val="0"/>
        <w:spacing w:val="-2"/>
        <w:w w:val="100"/>
        <w:sz w:val="22"/>
        <w:szCs w:val="22"/>
        <w:lang w:val="en-US" w:eastAsia="en-US" w:bidi="ar-SA"/>
      </w:rPr>
    </w:lvl>
    <w:lvl w:ilvl="2" w:tplc="F3FC8A5C">
      <w:start w:val="1"/>
      <w:numFmt w:val="lowerLetter"/>
      <w:lvlText w:val="(%3)"/>
      <w:lvlJc w:val="left"/>
      <w:pPr>
        <w:ind w:left="1947" w:hanging="288"/>
        <w:jc w:val="left"/>
      </w:pPr>
      <w:rPr>
        <w:rFonts w:ascii="Calibri" w:eastAsia="Calibri" w:hAnsi="Calibri" w:cs="Calibri" w:hint="default"/>
        <w:b w:val="0"/>
        <w:bCs w:val="0"/>
        <w:i w:val="0"/>
        <w:iCs w:val="0"/>
        <w:spacing w:val="-1"/>
        <w:w w:val="100"/>
        <w:sz w:val="22"/>
        <w:szCs w:val="22"/>
        <w:lang w:val="en-US" w:eastAsia="en-US" w:bidi="ar-SA"/>
      </w:rPr>
    </w:lvl>
    <w:lvl w:ilvl="3" w:tplc="5C58F0A8">
      <w:start w:val="1"/>
      <w:numFmt w:val="lowerRoman"/>
      <w:lvlText w:val="(%4)"/>
      <w:lvlJc w:val="left"/>
      <w:pPr>
        <w:ind w:left="2662" w:hanging="283"/>
        <w:jc w:val="left"/>
      </w:pPr>
      <w:rPr>
        <w:rFonts w:ascii="Calibri" w:eastAsia="Calibri" w:hAnsi="Calibri" w:cs="Calibri" w:hint="default"/>
        <w:b w:val="0"/>
        <w:bCs w:val="0"/>
        <w:i w:val="0"/>
        <w:iCs w:val="0"/>
        <w:spacing w:val="0"/>
        <w:w w:val="100"/>
        <w:sz w:val="22"/>
        <w:szCs w:val="22"/>
        <w:lang w:val="en-US" w:eastAsia="en-US" w:bidi="ar-SA"/>
      </w:rPr>
    </w:lvl>
    <w:lvl w:ilvl="4" w:tplc="255A57BA">
      <w:numFmt w:val="bullet"/>
      <w:lvlText w:val="•"/>
      <w:lvlJc w:val="left"/>
      <w:pPr>
        <w:ind w:left="2380" w:hanging="283"/>
      </w:pPr>
      <w:rPr>
        <w:rFonts w:hint="default"/>
        <w:lang w:val="en-US" w:eastAsia="en-US" w:bidi="ar-SA"/>
      </w:rPr>
    </w:lvl>
    <w:lvl w:ilvl="5" w:tplc="D47651D4">
      <w:numFmt w:val="bullet"/>
      <w:lvlText w:val="•"/>
      <w:lvlJc w:val="left"/>
      <w:pPr>
        <w:ind w:left="2660" w:hanging="283"/>
      </w:pPr>
      <w:rPr>
        <w:rFonts w:hint="default"/>
        <w:lang w:val="en-US" w:eastAsia="en-US" w:bidi="ar-SA"/>
      </w:rPr>
    </w:lvl>
    <w:lvl w:ilvl="6" w:tplc="828A54A6">
      <w:numFmt w:val="bullet"/>
      <w:lvlText w:val="•"/>
      <w:lvlJc w:val="left"/>
      <w:pPr>
        <w:ind w:left="4096" w:hanging="283"/>
      </w:pPr>
      <w:rPr>
        <w:rFonts w:hint="default"/>
        <w:lang w:val="en-US" w:eastAsia="en-US" w:bidi="ar-SA"/>
      </w:rPr>
    </w:lvl>
    <w:lvl w:ilvl="7" w:tplc="CFEAF4FA">
      <w:numFmt w:val="bullet"/>
      <w:lvlText w:val="•"/>
      <w:lvlJc w:val="left"/>
      <w:pPr>
        <w:ind w:left="5532" w:hanging="283"/>
      </w:pPr>
      <w:rPr>
        <w:rFonts w:hint="default"/>
        <w:lang w:val="en-US" w:eastAsia="en-US" w:bidi="ar-SA"/>
      </w:rPr>
    </w:lvl>
    <w:lvl w:ilvl="8" w:tplc="E14A6132">
      <w:numFmt w:val="bullet"/>
      <w:lvlText w:val="•"/>
      <w:lvlJc w:val="left"/>
      <w:pPr>
        <w:ind w:left="6968" w:hanging="283"/>
      </w:pPr>
      <w:rPr>
        <w:rFonts w:hint="default"/>
        <w:lang w:val="en-US" w:eastAsia="en-US" w:bidi="ar-SA"/>
      </w:rPr>
    </w:lvl>
  </w:abstractNum>
  <w:abstractNum w:abstractNumId="5" w15:restartNumberingAfterBreak="0">
    <w:nsid w:val="4B6C36B3"/>
    <w:multiLevelType w:val="multilevel"/>
    <w:tmpl w:val="4112A402"/>
    <w:lvl w:ilvl="0">
      <w:start w:val="1"/>
      <w:numFmt w:val="decimal"/>
      <w:lvlText w:val="%1."/>
      <w:lvlJc w:val="left"/>
      <w:pPr>
        <w:ind w:left="435" w:hanging="216"/>
        <w:jc w:val="left"/>
      </w:pPr>
      <w:rPr>
        <w:rFonts w:ascii="Calibri" w:eastAsia="Calibri" w:hAnsi="Calibri" w:cs="Calibri" w:hint="default"/>
        <w:b w:val="0"/>
        <w:bCs w:val="0"/>
        <w:i w:val="0"/>
        <w:iCs w:val="0"/>
        <w:spacing w:val="-2"/>
        <w:w w:val="100"/>
        <w:sz w:val="22"/>
        <w:szCs w:val="22"/>
        <w:lang w:val="en-US" w:eastAsia="en-US" w:bidi="ar-SA"/>
      </w:rPr>
    </w:lvl>
    <w:lvl w:ilvl="1">
      <w:start w:val="1"/>
      <w:numFmt w:val="decimal"/>
      <w:lvlText w:val="%1.%2"/>
      <w:lvlJc w:val="left"/>
      <w:pPr>
        <w:ind w:left="546" w:hanging="327"/>
        <w:jc w:val="left"/>
      </w:pPr>
      <w:rPr>
        <w:rFonts w:hint="default"/>
        <w:spacing w:val="-2"/>
        <w:w w:val="100"/>
        <w:lang w:val="en-US" w:eastAsia="en-US" w:bidi="ar-SA"/>
      </w:rPr>
    </w:lvl>
    <w:lvl w:ilvl="2">
      <w:numFmt w:val="bullet"/>
      <w:lvlText w:val="•"/>
      <w:lvlJc w:val="left"/>
      <w:pPr>
        <w:ind w:left="1573" w:hanging="327"/>
      </w:pPr>
      <w:rPr>
        <w:rFonts w:hint="default"/>
        <w:lang w:val="en-US" w:eastAsia="en-US" w:bidi="ar-SA"/>
      </w:rPr>
    </w:lvl>
    <w:lvl w:ilvl="3">
      <w:numFmt w:val="bullet"/>
      <w:lvlText w:val="•"/>
      <w:lvlJc w:val="left"/>
      <w:pPr>
        <w:ind w:left="2606" w:hanging="327"/>
      </w:pPr>
      <w:rPr>
        <w:rFonts w:hint="default"/>
        <w:lang w:val="en-US" w:eastAsia="en-US" w:bidi="ar-SA"/>
      </w:rPr>
    </w:lvl>
    <w:lvl w:ilvl="4">
      <w:numFmt w:val="bullet"/>
      <w:lvlText w:val="•"/>
      <w:lvlJc w:val="left"/>
      <w:pPr>
        <w:ind w:left="3640" w:hanging="327"/>
      </w:pPr>
      <w:rPr>
        <w:rFonts w:hint="default"/>
        <w:lang w:val="en-US" w:eastAsia="en-US" w:bidi="ar-SA"/>
      </w:rPr>
    </w:lvl>
    <w:lvl w:ilvl="5">
      <w:numFmt w:val="bullet"/>
      <w:lvlText w:val="•"/>
      <w:lvlJc w:val="left"/>
      <w:pPr>
        <w:ind w:left="4673" w:hanging="327"/>
      </w:pPr>
      <w:rPr>
        <w:rFonts w:hint="default"/>
        <w:lang w:val="en-US" w:eastAsia="en-US" w:bidi="ar-SA"/>
      </w:rPr>
    </w:lvl>
    <w:lvl w:ilvl="6">
      <w:numFmt w:val="bullet"/>
      <w:lvlText w:val="•"/>
      <w:lvlJc w:val="left"/>
      <w:pPr>
        <w:ind w:left="5706" w:hanging="327"/>
      </w:pPr>
      <w:rPr>
        <w:rFonts w:hint="default"/>
        <w:lang w:val="en-US" w:eastAsia="en-US" w:bidi="ar-SA"/>
      </w:rPr>
    </w:lvl>
    <w:lvl w:ilvl="7">
      <w:numFmt w:val="bullet"/>
      <w:lvlText w:val="•"/>
      <w:lvlJc w:val="left"/>
      <w:pPr>
        <w:ind w:left="6740" w:hanging="327"/>
      </w:pPr>
      <w:rPr>
        <w:rFonts w:hint="default"/>
        <w:lang w:val="en-US" w:eastAsia="en-US" w:bidi="ar-SA"/>
      </w:rPr>
    </w:lvl>
    <w:lvl w:ilvl="8">
      <w:numFmt w:val="bullet"/>
      <w:lvlText w:val="•"/>
      <w:lvlJc w:val="left"/>
      <w:pPr>
        <w:ind w:left="7773" w:hanging="327"/>
      </w:pPr>
      <w:rPr>
        <w:rFonts w:hint="default"/>
        <w:lang w:val="en-US" w:eastAsia="en-US" w:bidi="ar-SA"/>
      </w:rPr>
    </w:lvl>
  </w:abstractNum>
  <w:abstractNum w:abstractNumId="6" w15:restartNumberingAfterBreak="0">
    <w:nsid w:val="4C035495"/>
    <w:multiLevelType w:val="hybridMultilevel"/>
    <w:tmpl w:val="29E20EAA"/>
    <w:lvl w:ilvl="0" w:tplc="F41430BE">
      <w:start w:val="2"/>
      <w:numFmt w:val="decimal"/>
      <w:lvlText w:val="(%1)"/>
      <w:lvlJc w:val="left"/>
      <w:pPr>
        <w:ind w:left="1549" w:hanging="341"/>
        <w:jc w:val="left"/>
      </w:pPr>
      <w:rPr>
        <w:rFonts w:ascii="Calibri" w:eastAsia="Calibri" w:hAnsi="Calibri" w:cs="Calibri" w:hint="default"/>
        <w:b w:val="0"/>
        <w:bCs w:val="0"/>
        <w:i w:val="0"/>
        <w:iCs w:val="0"/>
        <w:spacing w:val="-2"/>
        <w:w w:val="100"/>
        <w:sz w:val="22"/>
        <w:szCs w:val="22"/>
        <w:lang w:val="en-US" w:eastAsia="en-US" w:bidi="ar-SA"/>
      </w:rPr>
    </w:lvl>
    <w:lvl w:ilvl="1" w:tplc="51AEE200">
      <w:start w:val="1"/>
      <w:numFmt w:val="lowerLetter"/>
      <w:lvlText w:val="(%2)"/>
      <w:lvlJc w:val="left"/>
      <w:pPr>
        <w:ind w:left="2019" w:hanging="336"/>
        <w:jc w:val="left"/>
      </w:pPr>
      <w:rPr>
        <w:rFonts w:ascii="Calibri" w:eastAsia="Calibri" w:hAnsi="Calibri" w:cs="Calibri" w:hint="default"/>
        <w:b w:val="0"/>
        <w:bCs w:val="0"/>
        <w:i w:val="0"/>
        <w:iCs w:val="0"/>
        <w:spacing w:val="-1"/>
        <w:w w:val="100"/>
        <w:sz w:val="22"/>
        <w:szCs w:val="22"/>
        <w:lang w:val="en-US" w:eastAsia="en-US" w:bidi="ar-SA"/>
      </w:rPr>
    </w:lvl>
    <w:lvl w:ilvl="2" w:tplc="AD423650">
      <w:numFmt w:val="bullet"/>
      <w:lvlText w:val="•"/>
      <w:lvlJc w:val="left"/>
      <w:pPr>
        <w:ind w:left="2888" w:hanging="336"/>
      </w:pPr>
      <w:rPr>
        <w:rFonts w:hint="default"/>
        <w:lang w:val="en-US" w:eastAsia="en-US" w:bidi="ar-SA"/>
      </w:rPr>
    </w:lvl>
    <w:lvl w:ilvl="3" w:tplc="FDD8EC30">
      <w:numFmt w:val="bullet"/>
      <w:lvlText w:val="•"/>
      <w:lvlJc w:val="left"/>
      <w:pPr>
        <w:ind w:left="3757" w:hanging="336"/>
      </w:pPr>
      <w:rPr>
        <w:rFonts w:hint="default"/>
        <w:lang w:val="en-US" w:eastAsia="en-US" w:bidi="ar-SA"/>
      </w:rPr>
    </w:lvl>
    <w:lvl w:ilvl="4" w:tplc="99141EDA">
      <w:numFmt w:val="bullet"/>
      <w:lvlText w:val="•"/>
      <w:lvlJc w:val="left"/>
      <w:pPr>
        <w:ind w:left="4626" w:hanging="336"/>
      </w:pPr>
      <w:rPr>
        <w:rFonts w:hint="default"/>
        <w:lang w:val="en-US" w:eastAsia="en-US" w:bidi="ar-SA"/>
      </w:rPr>
    </w:lvl>
    <w:lvl w:ilvl="5" w:tplc="1CB0D768">
      <w:numFmt w:val="bullet"/>
      <w:lvlText w:val="•"/>
      <w:lvlJc w:val="left"/>
      <w:pPr>
        <w:ind w:left="5495" w:hanging="336"/>
      </w:pPr>
      <w:rPr>
        <w:rFonts w:hint="default"/>
        <w:lang w:val="en-US" w:eastAsia="en-US" w:bidi="ar-SA"/>
      </w:rPr>
    </w:lvl>
    <w:lvl w:ilvl="6" w:tplc="3D728CF0">
      <w:numFmt w:val="bullet"/>
      <w:lvlText w:val="•"/>
      <w:lvlJc w:val="left"/>
      <w:pPr>
        <w:ind w:left="6364" w:hanging="336"/>
      </w:pPr>
      <w:rPr>
        <w:rFonts w:hint="default"/>
        <w:lang w:val="en-US" w:eastAsia="en-US" w:bidi="ar-SA"/>
      </w:rPr>
    </w:lvl>
    <w:lvl w:ilvl="7" w:tplc="4F20E140">
      <w:numFmt w:val="bullet"/>
      <w:lvlText w:val="•"/>
      <w:lvlJc w:val="left"/>
      <w:pPr>
        <w:ind w:left="7233" w:hanging="336"/>
      </w:pPr>
      <w:rPr>
        <w:rFonts w:hint="default"/>
        <w:lang w:val="en-US" w:eastAsia="en-US" w:bidi="ar-SA"/>
      </w:rPr>
    </w:lvl>
    <w:lvl w:ilvl="8" w:tplc="025830A8">
      <w:numFmt w:val="bullet"/>
      <w:lvlText w:val="•"/>
      <w:lvlJc w:val="left"/>
      <w:pPr>
        <w:ind w:left="8102" w:hanging="336"/>
      </w:pPr>
      <w:rPr>
        <w:rFonts w:hint="default"/>
        <w:lang w:val="en-US" w:eastAsia="en-US" w:bidi="ar-SA"/>
      </w:rPr>
    </w:lvl>
  </w:abstractNum>
  <w:abstractNum w:abstractNumId="7" w15:restartNumberingAfterBreak="0">
    <w:nsid w:val="52D17079"/>
    <w:multiLevelType w:val="hybridMultilevel"/>
    <w:tmpl w:val="418AC320"/>
    <w:lvl w:ilvl="0" w:tplc="2C842E7C">
      <w:start w:val="1"/>
      <w:numFmt w:val="decimal"/>
      <w:lvlText w:val="%1."/>
      <w:lvlJc w:val="left"/>
      <w:pPr>
        <w:ind w:left="579" w:hanging="360"/>
        <w:jc w:val="left"/>
      </w:pPr>
      <w:rPr>
        <w:rFonts w:ascii="Arial" w:eastAsia="Arial" w:hAnsi="Arial" w:cs="Arial" w:hint="default"/>
        <w:b w:val="0"/>
        <w:bCs w:val="0"/>
        <w:i w:val="0"/>
        <w:iCs w:val="0"/>
        <w:spacing w:val="-2"/>
        <w:w w:val="101"/>
        <w:sz w:val="19"/>
        <w:szCs w:val="19"/>
        <w:lang w:val="en-US" w:eastAsia="en-US" w:bidi="ar-SA"/>
      </w:rPr>
    </w:lvl>
    <w:lvl w:ilvl="1" w:tplc="BB589A0A">
      <w:numFmt w:val="bullet"/>
      <w:lvlText w:val="•"/>
      <w:lvlJc w:val="left"/>
      <w:pPr>
        <w:ind w:left="1506" w:hanging="360"/>
      </w:pPr>
      <w:rPr>
        <w:rFonts w:hint="default"/>
        <w:lang w:val="en-US" w:eastAsia="en-US" w:bidi="ar-SA"/>
      </w:rPr>
    </w:lvl>
    <w:lvl w:ilvl="2" w:tplc="1A989140">
      <w:numFmt w:val="bullet"/>
      <w:lvlText w:val="•"/>
      <w:lvlJc w:val="left"/>
      <w:pPr>
        <w:ind w:left="2432" w:hanging="360"/>
      </w:pPr>
      <w:rPr>
        <w:rFonts w:hint="default"/>
        <w:lang w:val="en-US" w:eastAsia="en-US" w:bidi="ar-SA"/>
      </w:rPr>
    </w:lvl>
    <w:lvl w:ilvl="3" w:tplc="E516236A">
      <w:numFmt w:val="bullet"/>
      <w:lvlText w:val="•"/>
      <w:lvlJc w:val="left"/>
      <w:pPr>
        <w:ind w:left="3358" w:hanging="360"/>
      </w:pPr>
      <w:rPr>
        <w:rFonts w:hint="default"/>
        <w:lang w:val="en-US" w:eastAsia="en-US" w:bidi="ar-SA"/>
      </w:rPr>
    </w:lvl>
    <w:lvl w:ilvl="4" w:tplc="EF4CCDCC">
      <w:numFmt w:val="bullet"/>
      <w:lvlText w:val="•"/>
      <w:lvlJc w:val="left"/>
      <w:pPr>
        <w:ind w:left="4284" w:hanging="360"/>
      </w:pPr>
      <w:rPr>
        <w:rFonts w:hint="default"/>
        <w:lang w:val="en-US" w:eastAsia="en-US" w:bidi="ar-SA"/>
      </w:rPr>
    </w:lvl>
    <w:lvl w:ilvl="5" w:tplc="A44EF286">
      <w:numFmt w:val="bullet"/>
      <w:lvlText w:val="•"/>
      <w:lvlJc w:val="left"/>
      <w:pPr>
        <w:ind w:left="5210" w:hanging="360"/>
      </w:pPr>
      <w:rPr>
        <w:rFonts w:hint="default"/>
        <w:lang w:val="en-US" w:eastAsia="en-US" w:bidi="ar-SA"/>
      </w:rPr>
    </w:lvl>
    <w:lvl w:ilvl="6" w:tplc="9F2ABCDA">
      <w:numFmt w:val="bullet"/>
      <w:lvlText w:val="•"/>
      <w:lvlJc w:val="left"/>
      <w:pPr>
        <w:ind w:left="6136" w:hanging="360"/>
      </w:pPr>
      <w:rPr>
        <w:rFonts w:hint="default"/>
        <w:lang w:val="en-US" w:eastAsia="en-US" w:bidi="ar-SA"/>
      </w:rPr>
    </w:lvl>
    <w:lvl w:ilvl="7" w:tplc="68B41DE8">
      <w:numFmt w:val="bullet"/>
      <w:lvlText w:val="•"/>
      <w:lvlJc w:val="left"/>
      <w:pPr>
        <w:ind w:left="7062" w:hanging="360"/>
      </w:pPr>
      <w:rPr>
        <w:rFonts w:hint="default"/>
        <w:lang w:val="en-US" w:eastAsia="en-US" w:bidi="ar-SA"/>
      </w:rPr>
    </w:lvl>
    <w:lvl w:ilvl="8" w:tplc="8F4CBCB8">
      <w:numFmt w:val="bullet"/>
      <w:lvlText w:val="•"/>
      <w:lvlJc w:val="left"/>
      <w:pPr>
        <w:ind w:left="7988" w:hanging="360"/>
      </w:pPr>
      <w:rPr>
        <w:rFonts w:hint="default"/>
        <w:lang w:val="en-US" w:eastAsia="en-US" w:bidi="ar-SA"/>
      </w:rPr>
    </w:lvl>
  </w:abstractNum>
  <w:abstractNum w:abstractNumId="8" w15:restartNumberingAfterBreak="0">
    <w:nsid w:val="5A2178C5"/>
    <w:multiLevelType w:val="hybridMultilevel"/>
    <w:tmpl w:val="CAE66E7A"/>
    <w:lvl w:ilvl="0" w:tplc="9962D118">
      <w:start w:val="1"/>
      <w:numFmt w:val="lowerLetter"/>
      <w:lvlText w:val="%1)"/>
      <w:lvlJc w:val="left"/>
      <w:pPr>
        <w:ind w:left="219" w:hanging="720"/>
        <w:jc w:val="left"/>
      </w:pPr>
      <w:rPr>
        <w:rFonts w:ascii="Calibri" w:eastAsia="Calibri" w:hAnsi="Calibri" w:cs="Calibri" w:hint="default"/>
        <w:b w:val="0"/>
        <w:bCs w:val="0"/>
        <w:i w:val="0"/>
        <w:iCs w:val="0"/>
        <w:spacing w:val="-1"/>
        <w:w w:val="100"/>
        <w:sz w:val="22"/>
        <w:szCs w:val="22"/>
        <w:lang w:val="en-US" w:eastAsia="en-US" w:bidi="ar-SA"/>
      </w:rPr>
    </w:lvl>
    <w:lvl w:ilvl="1" w:tplc="2432FEA0">
      <w:numFmt w:val="bullet"/>
      <w:lvlText w:val="•"/>
      <w:lvlJc w:val="left"/>
      <w:pPr>
        <w:ind w:left="1182" w:hanging="720"/>
      </w:pPr>
      <w:rPr>
        <w:rFonts w:hint="default"/>
        <w:lang w:val="en-US" w:eastAsia="en-US" w:bidi="ar-SA"/>
      </w:rPr>
    </w:lvl>
    <w:lvl w:ilvl="2" w:tplc="D3A039E8">
      <w:numFmt w:val="bullet"/>
      <w:lvlText w:val="•"/>
      <w:lvlJc w:val="left"/>
      <w:pPr>
        <w:ind w:left="2144" w:hanging="720"/>
      </w:pPr>
      <w:rPr>
        <w:rFonts w:hint="default"/>
        <w:lang w:val="en-US" w:eastAsia="en-US" w:bidi="ar-SA"/>
      </w:rPr>
    </w:lvl>
    <w:lvl w:ilvl="3" w:tplc="FBA0ED36">
      <w:numFmt w:val="bullet"/>
      <w:lvlText w:val="•"/>
      <w:lvlJc w:val="left"/>
      <w:pPr>
        <w:ind w:left="3106" w:hanging="720"/>
      </w:pPr>
      <w:rPr>
        <w:rFonts w:hint="default"/>
        <w:lang w:val="en-US" w:eastAsia="en-US" w:bidi="ar-SA"/>
      </w:rPr>
    </w:lvl>
    <w:lvl w:ilvl="4" w:tplc="B7B074FA">
      <w:numFmt w:val="bullet"/>
      <w:lvlText w:val="•"/>
      <w:lvlJc w:val="left"/>
      <w:pPr>
        <w:ind w:left="4068" w:hanging="720"/>
      </w:pPr>
      <w:rPr>
        <w:rFonts w:hint="default"/>
        <w:lang w:val="en-US" w:eastAsia="en-US" w:bidi="ar-SA"/>
      </w:rPr>
    </w:lvl>
    <w:lvl w:ilvl="5" w:tplc="3C481A2C">
      <w:numFmt w:val="bullet"/>
      <w:lvlText w:val="•"/>
      <w:lvlJc w:val="left"/>
      <w:pPr>
        <w:ind w:left="5030" w:hanging="720"/>
      </w:pPr>
      <w:rPr>
        <w:rFonts w:hint="default"/>
        <w:lang w:val="en-US" w:eastAsia="en-US" w:bidi="ar-SA"/>
      </w:rPr>
    </w:lvl>
    <w:lvl w:ilvl="6" w:tplc="6EB0C2C0">
      <w:numFmt w:val="bullet"/>
      <w:lvlText w:val="•"/>
      <w:lvlJc w:val="left"/>
      <w:pPr>
        <w:ind w:left="5992" w:hanging="720"/>
      </w:pPr>
      <w:rPr>
        <w:rFonts w:hint="default"/>
        <w:lang w:val="en-US" w:eastAsia="en-US" w:bidi="ar-SA"/>
      </w:rPr>
    </w:lvl>
    <w:lvl w:ilvl="7" w:tplc="BE58BF72">
      <w:numFmt w:val="bullet"/>
      <w:lvlText w:val="•"/>
      <w:lvlJc w:val="left"/>
      <w:pPr>
        <w:ind w:left="6954" w:hanging="720"/>
      </w:pPr>
      <w:rPr>
        <w:rFonts w:hint="default"/>
        <w:lang w:val="en-US" w:eastAsia="en-US" w:bidi="ar-SA"/>
      </w:rPr>
    </w:lvl>
    <w:lvl w:ilvl="8" w:tplc="0308C440">
      <w:numFmt w:val="bullet"/>
      <w:lvlText w:val="•"/>
      <w:lvlJc w:val="left"/>
      <w:pPr>
        <w:ind w:left="7916" w:hanging="720"/>
      </w:pPr>
      <w:rPr>
        <w:rFonts w:hint="default"/>
        <w:lang w:val="en-US" w:eastAsia="en-US" w:bidi="ar-SA"/>
      </w:rPr>
    </w:lvl>
  </w:abstractNum>
  <w:abstractNum w:abstractNumId="9" w15:restartNumberingAfterBreak="0">
    <w:nsid w:val="683D2DC5"/>
    <w:multiLevelType w:val="hybridMultilevel"/>
    <w:tmpl w:val="5664A6B4"/>
    <w:lvl w:ilvl="0" w:tplc="BB94A762">
      <w:start w:val="1"/>
      <w:numFmt w:val="decimal"/>
      <w:lvlText w:val="%1."/>
      <w:lvlJc w:val="left"/>
      <w:pPr>
        <w:ind w:left="1208" w:hanging="264"/>
        <w:jc w:val="left"/>
      </w:pPr>
      <w:rPr>
        <w:rFonts w:ascii="Calibri" w:eastAsia="Calibri" w:hAnsi="Calibri" w:cs="Calibri" w:hint="default"/>
        <w:b w:val="0"/>
        <w:bCs w:val="0"/>
        <w:i w:val="0"/>
        <w:iCs w:val="0"/>
        <w:spacing w:val="-2"/>
        <w:w w:val="100"/>
        <w:sz w:val="22"/>
        <w:szCs w:val="22"/>
        <w:lang w:val="en-US" w:eastAsia="en-US" w:bidi="ar-SA"/>
      </w:rPr>
    </w:lvl>
    <w:lvl w:ilvl="1" w:tplc="C874C012">
      <w:start w:val="1"/>
      <w:numFmt w:val="lowerLetter"/>
      <w:lvlText w:val="(%2)"/>
      <w:lvlJc w:val="left"/>
      <w:pPr>
        <w:ind w:left="1995" w:hanging="336"/>
        <w:jc w:val="left"/>
      </w:pPr>
      <w:rPr>
        <w:rFonts w:ascii="Calibri" w:eastAsia="Calibri" w:hAnsi="Calibri" w:cs="Calibri" w:hint="default"/>
        <w:b w:val="0"/>
        <w:bCs w:val="0"/>
        <w:i w:val="0"/>
        <w:iCs w:val="0"/>
        <w:spacing w:val="-1"/>
        <w:w w:val="100"/>
        <w:sz w:val="22"/>
        <w:szCs w:val="22"/>
        <w:lang w:val="en-US" w:eastAsia="en-US" w:bidi="ar-SA"/>
      </w:rPr>
    </w:lvl>
    <w:lvl w:ilvl="2" w:tplc="0B32DC56">
      <w:start w:val="1"/>
      <w:numFmt w:val="lowerRoman"/>
      <w:lvlText w:val="(%3)"/>
      <w:lvlJc w:val="left"/>
      <w:pPr>
        <w:ind w:left="2648" w:hanging="283"/>
        <w:jc w:val="left"/>
      </w:pPr>
      <w:rPr>
        <w:rFonts w:ascii="Calibri" w:eastAsia="Calibri" w:hAnsi="Calibri" w:cs="Calibri" w:hint="default"/>
        <w:b w:val="0"/>
        <w:bCs w:val="0"/>
        <w:i w:val="0"/>
        <w:iCs w:val="0"/>
        <w:spacing w:val="0"/>
        <w:w w:val="100"/>
        <w:sz w:val="22"/>
        <w:szCs w:val="22"/>
        <w:lang w:val="en-US" w:eastAsia="en-US" w:bidi="ar-SA"/>
      </w:rPr>
    </w:lvl>
    <w:lvl w:ilvl="3" w:tplc="65DAB960">
      <w:numFmt w:val="bullet"/>
      <w:lvlText w:val="•"/>
      <w:lvlJc w:val="left"/>
      <w:pPr>
        <w:ind w:left="2020" w:hanging="283"/>
      </w:pPr>
      <w:rPr>
        <w:rFonts w:hint="default"/>
        <w:lang w:val="en-US" w:eastAsia="en-US" w:bidi="ar-SA"/>
      </w:rPr>
    </w:lvl>
    <w:lvl w:ilvl="4" w:tplc="2EF0F6B2">
      <w:numFmt w:val="bullet"/>
      <w:lvlText w:val="•"/>
      <w:lvlJc w:val="left"/>
      <w:pPr>
        <w:ind w:left="2380" w:hanging="283"/>
      </w:pPr>
      <w:rPr>
        <w:rFonts w:hint="default"/>
        <w:lang w:val="en-US" w:eastAsia="en-US" w:bidi="ar-SA"/>
      </w:rPr>
    </w:lvl>
    <w:lvl w:ilvl="5" w:tplc="C4F8F558">
      <w:numFmt w:val="bullet"/>
      <w:lvlText w:val="•"/>
      <w:lvlJc w:val="left"/>
      <w:pPr>
        <w:ind w:left="2640" w:hanging="283"/>
      </w:pPr>
      <w:rPr>
        <w:rFonts w:hint="default"/>
        <w:lang w:val="en-US" w:eastAsia="en-US" w:bidi="ar-SA"/>
      </w:rPr>
    </w:lvl>
    <w:lvl w:ilvl="6" w:tplc="EE1AF712">
      <w:numFmt w:val="bullet"/>
      <w:lvlText w:val="•"/>
      <w:lvlJc w:val="left"/>
      <w:pPr>
        <w:ind w:left="2660" w:hanging="283"/>
      </w:pPr>
      <w:rPr>
        <w:rFonts w:hint="default"/>
        <w:lang w:val="en-US" w:eastAsia="en-US" w:bidi="ar-SA"/>
      </w:rPr>
    </w:lvl>
    <w:lvl w:ilvl="7" w:tplc="0B52C96C">
      <w:numFmt w:val="bullet"/>
      <w:lvlText w:val="•"/>
      <w:lvlJc w:val="left"/>
      <w:pPr>
        <w:ind w:left="4455" w:hanging="283"/>
      </w:pPr>
      <w:rPr>
        <w:rFonts w:hint="default"/>
        <w:lang w:val="en-US" w:eastAsia="en-US" w:bidi="ar-SA"/>
      </w:rPr>
    </w:lvl>
    <w:lvl w:ilvl="8" w:tplc="F0C8D8F6">
      <w:numFmt w:val="bullet"/>
      <w:lvlText w:val="•"/>
      <w:lvlJc w:val="left"/>
      <w:pPr>
        <w:ind w:left="6250" w:hanging="283"/>
      </w:pPr>
      <w:rPr>
        <w:rFonts w:hint="default"/>
        <w:lang w:val="en-US" w:eastAsia="en-US" w:bidi="ar-SA"/>
      </w:rPr>
    </w:lvl>
  </w:abstractNum>
  <w:abstractNum w:abstractNumId="10" w15:restartNumberingAfterBreak="0">
    <w:nsid w:val="6D180DC5"/>
    <w:multiLevelType w:val="hybridMultilevel"/>
    <w:tmpl w:val="E9920554"/>
    <w:lvl w:ilvl="0" w:tplc="D0F006EC">
      <w:start w:val="1"/>
      <w:numFmt w:val="lowerLetter"/>
      <w:lvlText w:val="(%1)"/>
      <w:lvlJc w:val="left"/>
      <w:pPr>
        <w:ind w:left="2087" w:hanging="336"/>
        <w:jc w:val="left"/>
      </w:pPr>
      <w:rPr>
        <w:rFonts w:ascii="Calibri" w:eastAsia="Calibri" w:hAnsi="Calibri" w:cs="Calibri" w:hint="default"/>
        <w:b w:val="0"/>
        <w:bCs w:val="0"/>
        <w:i w:val="0"/>
        <w:iCs w:val="0"/>
        <w:spacing w:val="-1"/>
        <w:w w:val="100"/>
        <w:sz w:val="22"/>
        <w:szCs w:val="22"/>
        <w:lang w:val="en-US" w:eastAsia="en-US" w:bidi="ar-SA"/>
      </w:rPr>
    </w:lvl>
    <w:lvl w:ilvl="1" w:tplc="DFFEC772">
      <w:numFmt w:val="bullet"/>
      <w:lvlText w:val="•"/>
      <w:lvlJc w:val="left"/>
      <w:pPr>
        <w:ind w:left="2856" w:hanging="336"/>
      </w:pPr>
      <w:rPr>
        <w:rFonts w:hint="default"/>
        <w:lang w:val="en-US" w:eastAsia="en-US" w:bidi="ar-SA"/>
      </w:rPr>
    </w:lvl>
    <w:lvl w:ilvl="2" w:tplc="FAFEAF3A">
      <w:numFmt w:val="bullet"/>
      <w:lvlText w:val="•"/>
      <w:lvlJc w:val="left"/>
      <w:pPr>
        <w:ind w:left="3632" w:hanging="336"/>
      </w:pPr>
      <w:rPr>
        <w:rFonts w:hint="default"/>
        <w:lang w:val="en-US" w:eastAsia="en-US" w:bidi="ar-SA"/>
      </w:rPr>
    </w:lvl>
    <w:lvl w:ilvl="3" w:tplc="AF608F8C">
      <w:numFmt w:val="bullet"/>
      <w:lvlText w:val="•"/>
      <w:lvlJc w:val="left"/>
      <w:pPr>
        <w:ind w:left="4408" w:hanging="336"/>
      </w:pPr>
      <w:rPr>
        <w:rFonts w:hint="default"/>
        <w:lang w:val="en-US" w:eastAsia="en-US" w:bidi="ar-SA"/>
      </w:rPr>
    </w:lvl>
    <w:lvl w:ilvl="4" w:tplc="8B20D5A0">
      <w:numFmt w:val="bullet"/>
      <w:lvlText w:val="•"/>
      <w:lvlJc w:val="left"/>
      <w:pPr>
        <w:ind w:left="5184" w:hanging="336"/>
      </w:pPr>
      <w:rPr>
        <w:rFonts w:hint="default"/>
        <w:lang w:val="en-US" w:eastAsia="en-US" w:bidi="ar-SA"/>
      </w:rPr>
    </w:lvl>
    <w:lvl w:ilvl="5" w:tplc="127A3D4A">
      <w:numFmt w:val="bullet"/>
      <w:lvlText w:val="•"/>
      <w:lvlJc w:val="left"/>
      <w:pPr>
        <w:ind w:left="5960" w:hanging="336"/>
      </w:pPr>
      <w:rPr>
        <w:rFonts w:hint="default"/>
        <w:lang w:val="en-US" w:eastAsia="en-US" w:bidi="ar-SA"/>
      </w:rPr>
    </w:lvl>
    <w:lvl w:ilvl="6" w:tplc="C71864D6">
      <w:numFmt w:val="bullet"/>
      <w:lvlText w:val="•"/>
      <w:lvlJc w:val="left"/>
      <w:pPr>
        <w:ind w:left="6736" w:hanging="336"/>
      </w:pPr>
      <w:rPr>
        <w:rFonts w:hint="default"/>
        <w:lang w:val="en-US" w:eastAsia="en-US" w:bidi="ar-SA"/>
      </w:rPr>
    </w:lvl>
    <w:lvl w:ilvl="7" w:tplc="FD08ABB8">
      <w:numFmt w:val="bullet"/>
      <w:lvlText w:val="•"/>
      <w:lvlJc w:val="left"/>
      <w:pPr>
        <w:ind w:left="7512" w:hanging="336"/>
      </w:pPr>
      <w:rPr>
        <w:rFonts w:hint="default"/>
        <w:lang w:val="en-US" w:eastAsia="en-US" w:bidi="ar-SA"/>
      </w:rPr>
    </w:lvl>
    <w:lvl w:ilvl="8" w:tplc="61C40D42">
      <w:numFmt w:val="bullet"/>
      <w:lvlText w:val="•"/>
      <w:lvlJc w:val="left"/>
      <w:pPr>
        <w:ind w:left="8288" w:hanging="336"/>
      </w:pPr>
      <w:rPr>
        <w:rFonts w:hint="default"/>
        <w:lang w:val="en-US" w:eastAsia="en-US" w:bidi="ar-SA"/>
      </w:rPr>
    </w:lvl>
  </w:abstractNum>
  <w:abstractNum w:abstractNumId="11" w15:restartNumberingAfterBreak="0">
    <w:nsid w:val="75F74F43"/>
    <w:multiLevelType w:val="hybridMultilevel"/>
    <w:tmpl w:val="01FEC502"/>
    <w:lvl w:ilvl="0" w:tplc="6AE425A2">
      <w:start w:val="1"/>
      <w:numFmt w:val="decimal"/>
      <w:lvlText w:val="%1."/>
      <w:lvlJc w:val="left"/>
      <w:pPr>
        <w:ind w:left="580" w:hanging="360"/>
        <w:jc w:val="left"/>
      </w:pPr>
      <w:rPr>
        <w:rFonts w:hint="default"/>
        <w:spacing w:val="0"/>
        <w:w w:val="100"/>
        <w:lang w:val="en-US" w:eastAsia="en-US" w:bidi="ar-SA"/>
      </w:rPr>
    </w:lvl>
    <w:lvl w:ilvl="1" w:tplc="0DD0488C">
      <w:numFmt w:val="bullet"/>
      <w:lvlText w:val=""/>
      <w:lvlJc w:val="left"/>
      <w:pPr>
        <w:ind w:left="940" w:hanging="360"/>
      </w:pPr>
      <w:rPr>
        <w:rFonts w:ascii="Symbol" w:eastAsia="Symbol" w:hAnsi="Symbol" w:cs="Symbol" w:hint="default"/>
        <w:b w:val="0"/>
        <w:bCs w:val="0"/>
        <w:i w:val="0"/>
        <w:iCs w:val="0"/>
        <w:spacing w:val="0"/>
        <w:w w:val="100"/>
        <w:sz w:val="22"/>
        <w:szCs w:val="22"/>
        <w:lang w:val="en-US" w:eastAsia="en-US" w:bidi="ar-SA"/>
      </w:rPr>
    </w:lvl>
    <w:lvl w:ilvl="2" w:tplc="99EA4610">
      <w:numFmt w:val="bullet"/>
      <w:lvlText w:val="•"/>
      <w:lvlJc w:val="left"/>
      <w:pPr>
        <w:ind w:left="1928" w:hanging="360"/>
      </w:pPr>
      <w:rPr>
        <w:rFonts w:hint="default"/>
        <w:lang w:val="en-US" w:eastAsia="en-US" w:bidi="ar-SA"/>
      </w:rPr>
    </w:lvl>
    <w:lvl w:ilvl="3" w:tplc="5134AC2E">
      <w:numFmt w:val="bullet"/>
      <w:lvlText w:val="•"/>
      <w:lvlJc w:val="left"/>
      <w:pPr>
        <w:ind w:left="2917" w:hanging="360"/>
      </w:pPr>
      <w:rPr>
        <w:rFonts w:hint="default"/>
        <w:lang w:val="en-US" w:eastAsia="en-US" w:bidi="ar-SA"/>
      </w:rPr>
    </w:lvl>
    <w:lvl w:ilvl="4" w:tplc="DA70B0CE">
      <w:numFmt w:val="bullet"/>
      <w:lvlText w:val="•"/>
      <w:lvlJc w:val="left"/>
      <w:pPr>
        <w:ind w:left="3906" w:hanging="360"/>
      </w:pPr>
      <w:rPr>
        <w:rFonts w:hint="default"/>
        <w:lang w:val="en-US" w:eastAsia="en-US" w:bidi="ar-SA"/>
      </w:rPr>
    </w:lvl>
    <w:lvl w:ilvl="5" w:tplc="82F2F6B2">
      <w:numFmt w:val="bullet"/>
      <w:lvlText w:val="•"/>
      <w:lvlJc w:val="left"/>
      <w:pPr>
        <w:ind w:left="4895" w:hanging="360"/>
      </w:pPr>
      <w:rPr>
        <w:rFonts w:hint="default"/>
        <w:lang w:val="en-US" w:eastAsia="en-US" w:bidi="ar-SA"/>
      </w:rPr>
    </w:lvl>
    <w:lvl w:ilvl="6" w:tplc="A34AEF7E">
      <w:numFmt w:val="bullet"/>
      <w:lvlText w:val="•"/>
      <w:lvlJc w:val="left"/>
      <w:pPr>
        <w:ind w:left="5884" w:hanging="360"/>
      </w:pPr>
      <w:rPr>
        <w:rFonts w:hint="default"/>
        <w:lang w:val="en-US" w:eastAsia="en-US" w:bidi="ar-SA"/>
      </w:rPr>
    </w:lvl>
    <w:lvl w:ilvl="7" w:tplc="4474A678">
      <w:numFmt w:val="bullet"/>
      <w:lvlText w:val="•"/>
      <w:lvlJc w:val="left"/>
      <w:pPr>
        <w:ind w:left="6873" w:hanging="360"/>
      </w:pPr>
      <w:rPr>
        <w:rFonts w:hint="default"/>
        <w:lang w:val="en-US" w:eastAsia="en-US" w:bidi="ar-SA"/>
      </w:rPr>
    </w:lvl>
    <w:lvl w:ilvl="8" w:tplc="C84C8B54">
      <w:numFmt w:val="bullet"/>
      <w:lvlText w:val="•"/>
      <w:lvlJc w:val="left"/>
      <w:pPr>
        <w:ind w:left="7862" w:hanging="360"/>
      </w:pPr>
      <w:rPr>
        <w:rFonts w:hint="default"/>
        <w:lang w:val="en-US" w:eastAsia="en-US" w:bidi="ar-SA"/>
      </w:rPr>
    </w:lvl>
  </w:abstractNum>
  <w:num w:numId="1" w16cid:durableId="1791969051">
    <w:abstractNumId w:val="8"/>
  </w:num>
  <w:num w:numId="2" w16cid:durableId="1486240570">
    <w:abstractNumId w:val="2"/>
  </w:num>
  <w:num w:numId="3" w16cid:durableId="1896577664">
    <w:abstractNumId w:val="5"/>
  </w:num>
  <w:num w:numId="4" w16cid:durableId="377978076">
    <w:abstractNumId w:val="10"/>
  </w:num>
  <w:num w:numId="5" w16cid:durableId="1923103121">
    <w:abstractNumId w:val="6"/>
  </w:num>
  <w:num w:numId="6" w16cid:durableId="1757821303">
    <w:abstractNumId w:val="1"/>
  </w:num>
  <w:num w:numId="7" w16cid:durableId="316954487">
    <w:abstractNumId w:val="9"/>
  </w:num>
  <w:num w:numId="8" w16cid:durableId="1328900395">
    <w:abstractNumId w:val="3"/>
  </w:num>
  <w:num w:numId="9" w16cid:durableId="881943212">
    <w:abstractNumId w:val="4"/>
  </w:num>
  <w:num w:numId="10" w16cid:durableId="1562325444">
    <w:abstractNumId w:val="0"/>
  </w:num>
  <w:num w:numId="11" w16cid:durableId="777524094">
    <w:abstractNumId w:val="11"/>
  </w:num>
  <w:num w:numId="12" w16cid:durableId="331167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40572A"/>
    <w:rsid w:val="0032031C"/>
    <w:rsid w:val="0040572A"/>
    <w:rsid w:val="008D42C1"/>
    <w:rsid w:val="00B46D8D"/>
    <w:rsid w:val="00B65357"/>
    <w:rsid w:val="00D40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194CBE"/>
  <w15:docId w15:val="{28E835CF-1CA4-45B8-A9C2-946AF8B63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ind w:left="580" w:hanging="360"/>
      <w:outlineLvl w:val="0"/>
    </w:pPr>
    <w:rPr>
      <w:rFonts w:ascii="Times New Roman" w:eastAsia="Times New Roman" w:hAnsi="Times New Roman" w:cs="Times New Roman"/>
      <w:b/>
      <w:bCs/>
      <w:sz w:val="24"/>
      <w:szCs w:val="24"/>
    </w:rPr>
  </w:style>
  <w:style w:type="paragraph" w:styleId="Heading2">
    <w:name w:val="heading 2"/>
    <w:basedOn w:val="Normal"/>
    <w:uiPriority w:val="9"/>
    <w:unhideWhenUsed/>
    <w:qFormat/>
    <w:pPr>
      <w:spacing w:before="1"/>
      <w:ind w:left="580" w:hanging="360"/>
      <w:outlineLvl w:val="1"/>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before="72"/>
      <w:ind w:left="220" w:right="4082"/>
      <w:jc w:val="both"/>
    </w:pPr>
    <w:rPr>
      <w:rFonts w:ascii="Times New Roman" w:eastAsia="Times New Roman" w:hAnsi="Times New Roman" w:cs="Times New Roman"/>
      <w:b/>
      <w:bCs/>
      <w:sz w:val="28"/>
      <w:szCs w:val="28"/>
    </w:rPr>
  </w:style>
  <w:style w:type="paragraph" w:styleId="ListParagraph">
    <w:name w:val="List Paragraph"/>
    <w:basedOn w:val="Normal"/>
    <w:uiPriority w:val="1"/>
    <w:qFormat/>
    <w:pPr>
      <w:ind w:left="543" w:hanging="360"/>
    </w:pPr>
  </w:style>
  <w:style w:type="paragraph" w:customStyle="1" w:styleId="TableParagraph">
    <w:name w:val="Table Paragraph"/>
    <w:basedOn w:val="Normal"/>
    <w:uiPriority w:val="1"/>
    <w:qFormat/>
    <w:pPr>
      <w:spacing w:line="222" w:lineRule="exact"/>
      <w:ind w:left="105"/>
    </w:pPr>
    <w:rPr>
      <w:rFonts w:ascii="Trebuchet MS" w:eastAsia="Trebuchet MS" w:hAnsi="Trebuchet MS" w:cs="Trebuchet MS"/>
    </w:rPr>
  </w:style>
  <w:style w:type="paragraph" w:styleId="Header">
    <w:name w:val="header"/>
    <w:basedOn w:val="Normal"/>
    <w:link w:val="HeaderChar"/>
    <w:uiPriority w:val="99"/>
    <w:unhideWhenUsed/>
    <w:rsid w:val="00B46D8D"/>
    <w:pPr>
      <w:tabs>
        <w:tab w:val="center" w:pos="4680"/>
        <w:tab w:val="right" w:pos="9360"/>
      </w:tabs>
    </w:pPr>
  </w:style>
  <w:style w:type="character" w:customStyle="1" w:styleId="HeaderChar">
    <w:name w:val="Header Char"/>
    <w:basedOn w:val="DefaultParagraphFont"/>
    <w:link w:val="Header"/>
    <w:uiPriority w:val="99"/>
    <w:rsid w:val="00B46D8D"/>
    <w:rPr>
      <w:rFonts w:ascii="Calibri" w:eastAsia="Calibri" w:hAnsi="Calibri" w:cs="Calibri"/>
    </w:rPr>
  </w:style>
  <w:style w:type="paragraph" w:styleId="Footer">
    <w:name w:val="footer"/>
    <w:basedOn w:val="Normal"/>
    <w:link w:val="FooterChar"/>
    <w:uiPriority w:val="99"/>
    <w:unhideWhenUsed/>
    <w:rsid w:val="00B46D8D"/>
    <w:pPr>
      <w:tabs>
        <w:tab w:val="center" w:pos="4680"/>
        <w:tab w:val="right" w:pos="9360"/>
      </w:tabs>
    </w:pPr>
  </w:style>
  <w:style w:type="character" w:customStyle="1" w:styleId="FooterChar">
    <w:name w:val="Footer Char"/>
    <w:basedOn w:val="DefaultParagraphFont"/>
    <w:link w:val="Footer"/>
    <w:uiPriority w:val="99"/>
    <w:rsid w:val="00B46D8D"/>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8.xml"/><Relationship Id="rId39" Type="http://schemas.openxmlformats.org/officeDocument/2006/relationships/footer" Target="footer20.xml"/><Relationship Id="rId3" Type="http://schemas.openxmlformats.org/officeDocument/2006/relationships/styles" Target="styles.xml"/><Relationship Id="rId21" Type="http://schemas.openxmlformats.org/officeDocument/2006/relationships/hyperlink" Target="http://www.google.com/intl/en/policies/privacy/" TargetMode="External"/><Relationship Id="rId34" Type="http://schemas.openxmlformats.org/officeDocument/2006/relationships/footer" Target="footer15.xml"/><Relationship Id="rId42" Type="http://schemas.openxmlformats.org/officeDocument/2006/relationships/footer" Target="footer23.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yperlink" Target="http://www.adobe.com/privacy/opt-out.html" TargetMode="External"/><Relationship Id="rId33" Type="http://schemas.openxmlformats.org/officeDocument/2006/relationships/footer" Target="footer14.xml"/><Relationship Id="rId38" Type="http://schemas.openxmlformats.org/officeDocument/2006/relationships/footer" Target="footer19.xml"/><Relationship Id="rId46" Type="http://schemas.openxmlformats.org/officeDocument/2006/relationships/footer" Target="footer27.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0.xml"/><Relationship Id="rId41" Type="http://schemas.openxmlformats.org/officeDocument/2006/relationships/footer" Target="footer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twitter.com/en/privacy" TargetMode="External"/><Relationship Id="rId32" Type="http://schemas.openxmlformats.org/officeDocument/2006/relationships/footer" Target="footer13.xml"/><Relationship Id="rId37" Type="http://schemas.openxmlformats.org/officeDocument/2006/relationships/footer" Target="footer18.xml"/><Relationship Id="rId40" Type="http://schemas.openxmlformats.org/officeDocument/2006/relationships/footer" Target="footer21.xml"/><Relationship Id="rId45" Type="http://schemas.openxmlformats.org/officeDocument/2006/relationships/footer" Target="footer26.xml"/><Relationship Id="rId5" Type="http://schemas.openxmlformats.org/officeDocument/2006/relationships/webSettings" Target="webSettings.xml"/><Relationship Id="rId15" Type="http://schemas.openxmlformats.org/officeDocument/2006/relationships/hyperlink" Target="http://www.aig.com/" TargetMode="External"/><Relationship Id="rId23" Type="http://schemas.openxmlformats.org/officeDocument/2006/relationships/hyperlink" Target="https://www.linkedin.com/legal/cookie-policy" TargetMode="External"/><Relationship Id="rId28" Type="http://schemas.openxmlformats.org/officeDocument/2006/relationships/hyperlink" Target="mailto:propertyclaimsCA@aig.com" TargetMode="External"/><Relationship Id="rId36" Type="http://schemas.openxmlformats.org/officeDocument/2006/relationships/footer" Target="footer17.xml"/><Relationship Id="rId10" Type="http://schemas.openxmlformats.org/officeDocument/2006/relationships/header" Target="header2.xml"/><Relationship Id="rId19" Type="http://schemas.openxmlformats.org/officeDocument/2006/relationships/hyperlink" Target="mailto:AIGCanadaOmbudsman@aig.com" TargetMode="External"/><Relationship Id="rId31" Type="http://schemas.openxmlformats.org/officeDocument/2006/relationships/footer" Target="footer12.xml"/><Relationship Id="rId44" Type="http://schemas.openxmlformats.org/officeDocument/2006/relationships/footer" Target="footer2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facebook.com/privacy/policy" TargetMode="Externa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6.xml"/><Relationship Id="rId43" Type="http://schemas.openxmlformats.org/officeDocument/2006/relationships/footer" Target="footer24.xm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5CC8FB-3AE0-4879-BF51-891FCDCE7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25</Pages>
  <Words>8632</Words>
  <Characters>49206</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CUSTOMER ADVISORY - Embargo _English__AIG2013</vt:lpstr>
    </vt:vector>
  </TitlesOfParts>
  <Company>AIG</Company>
  <LinksUpToDate>false</LinksUpToDate>
  <CharactersWithSpaces>57723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CUSTOMER ADVISORY - Embargo _English__AIG2013</dc:title>
  <dc:creator>Jacobson, Melissa</dc:creator>
  <cp:lastModifiedBy>Jacobson, Melissa</cp:lastModifiedBy>
  <cp:revision>4</cp:revision>
  <dcterms:created xsi:type="dcterms:W3CDTF">2024-01-10T18:59:00Z</dcterms:created>
  <dcterms:modified xsi:type="dcterms:W3CDTF">2024-01-10T19:20:00Z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2013-06-17T00:00:00Z</vt:filetime>
  </property>
  <property fmtid="{D5CDD505-2E9C-101B-9397-08002B2CF9AE}" pid="3" name="LastSaved">
    <vt:filetime>2024-01-10T00:00:00Z</vt:filetime>
  </property>
  <property fmtid="{D5CDD505-2E9C-101B-9397-08002B2CF9AE}" pid="4" name="Producer">
    <vt:lpwstr>deskPDF 2.58</vt:lpwstr>
  </property>
</Properties>
</file>