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A5EC5" w:rsidRPr="00A55BEA" w:rsidRDefault="001A5EC5" w:rsidP="00683490">
      <w:pPr>
        <w:pStyle w:val="Heading1"/>
        <w:tabs>
          <w:tab w:val="clear" w:pos="1080"/>
          <w:tab w:val="left" w:pos="990"/>
        </w:tabs>
        <w:spacing w:before="120" w:line="240" w:lineRule="exact"/>
        <w:jc w:val="center"/>
      </w:pPr>
      <w:r w:rsidRPr="00A55BEA">
        <w:t>COUNTRY CLUB PREMIER PROPERTY COVERAGE FORM</w:t>
      </w:r>
    </w:p>
    <w:p w:rsidR="001A5EC5" w:rsidRPr="00A55BEA" w:rsidRDefault="001A5EC5" w:rsidP="00683490"/>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120" w:line="240" w:lineRule="exact"/>
        <w:rPr>
          <w:rFonts w:ascii="Arial" w:hAnsi="Arial" w:cs="Arial"/>
        </w:rPr>
      </w:pPr>
      <w:r w:rsidRPr="00A55BEA">
        <w:rPr>
          <w:rFonts w:ascii="Arial" w:hAnsi="Arial" w:cs="Arial"/>
        </w:rPr>
        <w:t>Various provisions in this policy restrict coverage.  Read the entire policy carefully to determine rights, duties and what is and is not covered.</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120" w:line="240" w:lineRule="exact"/>
        <w:rPr>
          <w:rFonts w:ascii="Arial" w:hAnsi="Arial" w:cs="Arial"/>
        </w:rPr>
      </w:pPr>
      <w:r w:rsidRPr="00A55BEA">
        <w:rPr>
          <w:rFonts w:ascii="Arial" w:hAnsi="Arial" w:cs="Arial"/>
        </w:rPr>
        <w:t xml:space="preserve">Throughout this policy the words "you" and "your" refer to the Named Insured shown in the Declarations. The words "we", "us" and "our" refer to the Company providing this insurance. </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120" w:line="240" w:lineRule="exact"/>
        <w:rPr>
          <w:rFonts w:ascii="Arial" w:hAnsi="Arial" w:cs="Arial"/>
          <w:b/>
        </w:rPr>
      </w:pPr>
      <w:r w:rsidRPr="00A55BEA">
        <w:rPr>
          <w:rFonts w:ascii="Arial" w:hAnsi="Arial" w:cs="Arial"/>
        </w:rPr>
        <w:t xml:space="preserve">Other words and phrases that appear in quotation marks have special meaning. Refer to Section </w:t>
      </w:r>
      <w:r w:rsidRPr="00A55BEA">
        <w:rPr>
          <w:rFonts w:ascii="Arial" w:hAnsi="Arial" w:cs="Arial"/>
          <w:b/>
        </w:rPr>
        <w:t>G.</w:t>
      </w:r>
      <w:r w:rsidRPr="00A55BEA">
        <w:rPr>
          <w:rFonts w:ascii="Arial" w:hAnsi="Arial" w:cs="Arial"/>
        </w:rPr>
        <w:t>-</w:t>
      </w:r>
      <w:r w:rsidRPr="00A55BEA">
        <w:rPr>
          <w:rFonts w:ascii="Arial" w:hAnsi="Arial" w:cs="Arial"/>
          <w:b/>
        </w:rPr>
        <w:t>Definitions.</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120" w:line="240" w:lineRule="exact"/>
        <w:rPr>
          <w:rFonts w:ascii="Arial" w:hAnsi="Arial" w:cs="Arial"/>
        </w:rPr>
      </w:pPr>
    </w:p>
    <w:p w:rsidR="001A5EC5" w:rsidRPr="00A55BEA" w:rsidRDefault="001A5EC5" w:rsidP="00683490">
      <w:pPr>
        <w:pStyle w:val="Heading2"/>
        <w:widowControl/>
        <w:tabs>
          <w:tab w:val="clear" w:pos="792"/>
          <w:tab w:val="clear" w:pos="1260"/>
          <w:tab w:val="clear" w:pos="1620"/>
          <w:tab w:val="clear" w:pos="198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120" w:line="240" w:lineRule="exact"/>
        <w:rPr>
          <w:rFonts w:ascii="Arial" w:hAnsi="Arial" w:cs="Arial"/>
        </w:rPr>
      </w:pPr>
      <w:r w:rsidRPr="00A55BEA">
        <w:rPr>
          <w:rFonts w:ascii="Arial" w:hAnsi="Arial" w:cs="Arial"/>
        </w:rPr>
        <w:t>A.</w:t>
      </w:r>
      <w:r w:rsidRPr="00A55BEA">
        <w:rPr>
          <w:rFonts w:ascii="Arial" w:hAnsi="Arial" w:cs="Arial"/>
        </w:rPr>
        <w:tab/>
        <w:t xml:space="preserve">Coverage </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120" w:line="240" w:lineRule="exact"/>
        <w:ind w:left="360"/>
        <w:rPr>
          <w:rFonts w:ascii="Arial" w:hAnsi="Arial" w:cs="Arial"/>
        </w:rPr>
      </w:pPr>
      <w:r w:rsidRPr="00A55BEA">
        <w:rPr>
          <w:rFonts w:ascii="Arial" w:hAnsi="Arial" w:cs="Arial"/>
        </w:rPr>
        <w:t xml:space="preserve">We will pay for direct physical loss of or damage to Covered Property at the premises described in the Declarations caused by or resulting from any Covered Cause of Loss. </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120" w:line="240" w:lineRule="exact"/>
        <w:rPr>
          <w:rFonts w:ascii="Arial" w:hAnsi="Arial" w:cs="Arial"/>
        </w:rPr>
      </w:pPr>
      <w:r w:rsidRPr="00A55BEA">
        <w:rPr>
          <w:rFonts w:ascii="Arial" w:hAnsi="Arial" w:cs="Arial"/>
          <w:b/>
        </w:rPr>
        <w:tab/>
        <w:t>1.</w:t>
      </w:r>
      <w:r w:rsidRPr="00A55BEA">
        <w:rPr>
          <w:rFonts w:ascii="Arial" w:hAnsi="Arial" w:cs="Arial"/>
        </w:rPr>
        <w:tab/>
      </w:r>
      <w:r w:rsidRPr="00A55BEA">
        <w:rPr>
          <w:rFonts w:ascii="Arial" w:hAnsi="Arial" w:cs="Arial"/>
          <w:b/>
        </w:rPr>
        <w:t>Covered Property</w:t>
      </w:r>
      <w:r w:rsidRPr="00A55BEA">
        <w:rPr>
          <w:rFonts w:ascii="Arial" w:hAnsi="Arial" w:cs="Arial"/>
        </w:rPr>
        <w:t xml:space="preserve"> </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120" w:line="240" w:lineRule="exact"/>
        <w:ind w:left="720"/>
        <w:rPr>
          <w:rFonts w:ascii="Arial" w:hAnsi="Arial" w:cs="Arial"/>
        </w:rPr>
      </w:pPr>
      <w:r w:rsidRPr="00A55BEA">
        <w:rPr>
          <w:rFonts w:ascii="Arial" w:hAnsi="Arial" w:cs="Arial"/>
        </w:rPr>
        <w:t xml:space="preserve">Covered Property, as used in this Coverage Part, means the type of property described in this section, </w:t>
      </w:r>
      <w:r w:rsidRPr="00A55BEA">
        <w:rPr>
          <w:rFonts w:ascii="Arial" w:hAnsi="Arial" w:cs="Arial"/>
          <w:b/>
        </w:rPr>
        <w:t>A.1.</w:t>
      </w:r>
      <w:r w:rsidRPr="00A55BEA">
        <w:rPr>
          <w:rFonts w:ascii="Arial" w:hAnsi="Arial" w:cs="Arial"/>
        </w:rPr>
        <w:t xml:space="preserve">, and limited in </w:t>
      </w:r>
      <w:r w:rsidRPr="00A55BEA">
        <w:rPr>
          <w:rFonts w:ascii="Arial" w:hAnsi="Arial" w:cs="Arial"/>
          <w:b/>
        </w:rPr>
        <w:t>A.2., Property Not Covered</w:t>
      </w:r>
      <w:r w:rsidRPr="00A55BEA">
        <w:rPr>
          <w:rFonts w:ascii="Arial" w:hAnsi="Arial" w:cs="Arial"/>
        </w:rPr>
        <w:t xml:space="preserve">, if a Limit of Insurance is shown in the Declarations for that type of property. </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120" w:line="240" w:lineRule="exact"/>
        <w:rPr>
          <w:rFonts w:ascii="Arial" w:hAnsi="Arial" w:cs="Arial"/>
        </w:rPr>
      </w:pPr>
      <w:r w:rsidRPr="00A55BEA">
        <w:rPr>
          <w:rFonts w:ascii="Arial" w:hAnsi="Arial" w:cs="Arial"/>
        </w:rPr>
        <w:tab/>
      </w:r>
      <w:r w:rsidRPr="00A55BEA">
        <w:rPr>
          <w:rFonts w:ascii="Arial" w:hAnsi="Arial" w:cs="Arial"/>
        </w:rPr>
        <w:tab/>
      </w:r>
      <w:r w:rsidRPr="00A55BEA">
        <w:rPr>
          <w:rFonts w:ascii="Arial" w:hAnsi="Arial" w:cs="Arial"/>
          <w:b/>
        </w:rPr>
        <w:t>a.</w:t>
      </w:r>
      <w:r w:rsidRPr="00A55BEA">
        <w:rPr>
          <w:rFonts w:ascii="Arial" w:hAnsi="Arial" w:cs="Arial"/>
        </w:rPr>
        <w:tab/>
        <w:t xml:space="preserve">Building, meaning the building or structure described in the Declarations, including: </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120" w:line="240" w:lineRule="exact"/>
        <w:rPr>
          <w:rFonts w:ascii="Arial" w:hAnsi="Arial" w:cs="Arial"/>
        </w:rPr>
      </w:pPr>
      <w:r w:rsidRPr="00A55BEA">
        <w:rPr>
          <w:rFonts w:ascii="Arial" w:hAnsi="Arial" w:cs="Arial"/>
        </w:rPr>
        <w:tab/>
      </w:r>
      <w:r w:rsidRPr="00A55BEA">
        <w:rPr>
          <w:rFonts w:ascii="Arial" w:hAnsi="Arial" w:cs="Arial"/>
        </w:rPr>
        <w:tab/>
      </w:r>
      <w:r w:rsidRPr="00A55BEA">
        <w:rPr>
          <w:rFonts w:ascii="Arial" w:hAnsi="Arial" w:cs="Arial"/>
        </w:rPr>
        <w:tab/>
      </w:r>
      <w:r w:rsidRPr="00A55BEA">
        <w:rPr>
          <w:rFonts w:ascii="Arial" w:hAnsi="Arial" w:cs="Arial"/>
          <w:b/>
        </w:rPr>
        <w:t>(1)</w:t>
      </w:r>
      <w:r w:rsidRPr="00A55BEA">
        <w:rPr>
          <w:rFonts w:ascii="Arial" w:hAnsi="Arial" w:cs="Arial"/>
        </w:rPr>
        <w:t xml:space="preserve"> Completed additions;</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120" w:line="240" w:lineRule="exact"/>
        <w:rPr>
          <w:rFonts w:ascii="Arial" w:hAnsi="Arial" w:cs="Arial"/>
        </w:rPr>
      </w:pPr>
      <w:r w:rsidRPr="00A55BEA">
        <w:rPr>
          <w:rFonts w:ascii="Arial" w:hAnsi="Arial" w:cs="Arial"/>
        </w:rPr>
        <w:tab/>
      </w:r>
      <w:r w:rsidRPr="00A55BEA">
        <w:rPr>
          <w:rFonts w:ascii="Arial" w:hAnsi="Arial" w:cs="Arial"/>
        </w:rPr>
        <w:tab/>
      </w:r>
      <w:r w:rsidRPr="00A55BEA">
        <w:rPr>
          <w:rFonts w:ascii="Arial" w:hAnsi="Arial" w:cs="Arial"/>
        </w:rPr>
        <w:tab/>
      </w:r>
      <w:r w:rsidRPr="00A55BEA">
        <w:rPr>
          <w:rFonts w:ascii="Arial" w:hAnsi="Arial" w:cs="Arial"/>
          <w:b/>
        </w:rPr>
        <w:t>(2)</w:t>
      </w:r>
      <w:r w:rsidRPr="00A55BEA">
        <w:rPr>
          <w:rFonts w:ascii="Arial" w:hAnsi="Arial" w:cs="Arial"/>
        </w:rPr>
        <w:tab/>
        <w:t>Permanently installed:</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120" w:line="240" w:lineRule="exact"/>
        <w:rPr>
          <w:rFonts w:ascii="Arial" w:hAnsi="Arial" w:cs="Arial"/>
        </w:rPr>
      </w:pPr>
      <w:r w:rsidRPr="00A55BEA">
        <w:rPr>
          <w:rFonts w:ascii="Arial" w:hAnsi="Arial" w:cs="Arial"/>
        </w:rPr>
        <w:tab/>
      </w:r>
      <w:r w:rsidRPr="00A55BEA">
        <w:rPr>
          <w:rFonts w:ascii="Arial" w:hAnsi="Arial" w:cs="Arial"/>
        </w:rPr>
        <w:tab/>
      </w:r>
      <w:r w:rsidRPr="00A55BEA">
        <w:rPr>
          <w:rFonts w:ascii="Arial" w:hAnsi="Arial" w:cs="Arial"/>
        </w:rPr>
        <w:tab/>
      </w:r>
      <w:r w:rsidRPr="00A55BEA">
        <w:rPr>
          <w:rFonts w:ascii="Arial" w:hAnsi="Arial" w:cs="Arial"/>
          <w:b/>
        </w:rPr>
        <w:tab/>
        <w:t>(a)</w:t>
      </w:r>
      <w:r w:rsidRPr="00A55BEA">
        <w:rPr>
          <w:rFonts w:ascii="Arial" w:hAnsi="Arial" w:cs="Arial"/>
        </w:rPr>
        <w:tab/>
        <w:t>Fixtures;</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120" w:line="240" w:lineRule="exact"/>
        <w:rPr>
          <w:rFonts w:ascii="Arial" w:hAnsi="Arial" w:cs="Arial"/>
        </w:rPr>
      </w:pPr>
      <w:r w:rsidRPr="00A55BEA">
        <w:rPr>
          <w:rFonts w:ascii="Arial" w:hAnsi="Arial" w:cs="Arial"/>
        </w:rPr>
        <w:tab/>
      </w:r>
      <w:r w:rsidRPr="00A55BEA">
        <w:rPr>
          <w:rFonts w:ascii="Arial" w:hAnsi="Arial" w:cs="Arial"/>
        </w:rPr>
        <w:tab/>
      </w:r>
      <w:r w:rsidRPr="00A55BEA">
        <w:rPr>
          <w:rFonts w:ascii="Arial" w:hAnsi="Arial" w:cs="Arial"/>
        </w:rPr>
        <w:tab/>
      </w:r>
      <w:r w:rsidRPr="00A55BEA">
        <w:rPr>
          <w:rFonts w:ascii="Arial" w:hAnsi="Arial" w:cs="Arial"/>
        </w:rPr>
        <w:tab/>
      </w:r>
      <w:r w:rsidRPr="00A55BEA">
        <w:rPr>
          <w:rFonts w:ascii="Arial" w:hAnsi="Arial" w:cs="Arial"/>
          <w:b/>
        </w:rPr>
        <w:t>(b)</w:t>
      </w:r>
      <w:r w:rsidRPr="00A55BEA">
        <w:rPr>
          <w:rFonts w:ascii="Arial" w:hAnsi="Arial" w:cs="Arial"/>
        </w:rPr>
        <w:tab/>
        <w:t>Machinery; and</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120" w:line="240" w:lineRule="exact"/>
        <w:rPr>
          <w:rFonts w:ascii="Arial" w:hAnsi="Arial" w:cs="Arial"/>
        </w:rPr>
      </w:pPr>
      <w:r w:rsidRPr="00A55BEA">
        <w:rPr>
          <w:rFonts w:ascii="Arial" w:hAnsi="Arial" w:cs="Arial"/>
        </w:rPr>
        <w:tab/>
      </w:r>
      <w:r w:rsidRPr="00A55BEA">
        <w:rPr>
          <w:rFonts w:ascii="Arial" w:hAnsi="Arial" w:cs="Arial"/>
        </w:rPr>
        <w:tab/>
      </w:r>
      <w:r w:rsidRPr="00A55BEA">
        <w:rPr>
          <w:rFonts w:ascii="Arial" w:hAnsi="Arial" w:cs="Arial"/>
        </w:rPr>
        <w:tab/>
      </w:r>
      <w:r w:rsidRPr="00A55BEA">
        <w:rPr>
          <w:rFonts w:ascii="Arial" w:hAnsi="Arial" w:cs="Arial"/>
          <w:b/>
        </w:rPr>
        <w:tab/>
        <w:t>(c)</w:t>
      </w:r>
      <w:r w:rsidRPr="00A55BEA">
        <w:rPr>
          <w:rFonts w:ascii="Arial" w:hAnsi="Arial" w:cs="Arial"/>
        </w:rPr>
        <w:tab/>
        <w:t>Equipment.</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120" w:line="240" w:lineRule="exact"/>
        <w:ind w:left="1440" w:hanging="1440"/>
        <w:rPr>
          <w:rFonts w:ascii="Arial" w:hAnsi="Arial" w:cs="Arial"/>
        </w:rPr>
      </w:pPr>
      <w:r w:rsidRPr="00A55BEA">
        <w:rPr>
          <w:rFonts w:ascii="Arial" w:hAnsi="Arial" w:cs="Arial"/>
        </w:rPr>
        <w:tab/>
      </w:r>
      <w:r w:rsidRPr="00A55BEA">
        <w:rPr>
          <w:rFonts w:ascii="Arial" w:hAnsi="Arial" w:cs="Arial"/>
        </w:rPr>
        <w:tab/>
      </w:r>
      <w:r w:rsidRPr="00A55BEA">
        <w:rPr>
          <w:rFonts w:ascii="Arial" w:hAnsi="Arial" w:cs="Arial"/>
        </w:rPr>
        <w:tab/>
      </w:r>
      <w:r w:rsidRPr="00A55BEA">
        <w:rPr>
          <w:rFonts w:ascii="Arial" w:hAnsi="Arial" w:cs="Arial"/>
          <w:b/>
        </w:rPr>
        <w:t>(3)</w:t>
      </w:r>
      <w:r>
        <w:rPr>
          <w:rFonts w:ascii="Arial" w:hAnsi="Arial" w:cs="Arial"/>
          <w:b/>
        </w:rPr>
        <w:tab/>
      </w:r>
      <w:r w:rsidRPr="00A55BEA">
        <w:rPr>
          <w:rFonts w:ascii="Arial" w:hAnsi="Arial" w:cs="Arial"/>
        </w:rPr>
        <w:t>Outdoor Fixtures;</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120" w:line="240" w:lineRule="exact"/>
        <w:ind w:left="1440" w:hanging="1440"/>
        <w:rPr>
          <w:rFonts w:ascii="Arial" w:hAnsi="Arial" w:cs="Arial"/>
        </w:rPr>
      </w:pPr>
      <w:r w:rsidRPr="00A55BEA">
        <w:rPr>
          <w:rFonts w:ascii="Arial" w:hAnsi="Arial" w:cs="Arial"/>
        </w:rPr>
        <w:tab/>
      </w:r>
      <w:r w:rsidRPr="00A55BEA">
        <w:rPr>
          <w:rFonts w:ascii="Arial" w:hAnsi="Arial" w:cs="Arial"/>
        </w:rPr>
        <w:tab/>
      </w:r>
      <w:r w:rsidRPr="00A55BEA">
        <w:rPr>
          <w:rFonts w:ascii="Arial" w:hAnsi="Arial" w:cs="Arial"/>
        </w:rPr>
        <w:tab/>
      </w:r>
      <w:r w:rsidRPr="00A55BEA">
        <w:rPr>
          <w:rFonts w:ascii="Arial" w:hAnsi="Arial" w:cs="Arial"/>
          <w:b/>
        </w:rPr>
        <w:t>(4)</w:t>
      </w:r>
      <w:r w:rsidRPr="00A55BEA">
        <w:rPr>
          <w:rFonts w:ascii="Arial" w:hAnsi="Arial" w:cs="Arial"/>
        </w:rPr>
        <w:tab/>
        <w:t xml:space="preserve">Personal property owned by you that is used to maintain or service the building or structure or its premises, including: </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120" w:line="240" w:lineRule="exact"/>
        <w:rPr>
          <w:rFonts w:ascii="Arial" w:hAnsi="Arial" w:cs="Arial"/>
        </w:rPr>
      </w:pPr>
      <w:r w:rsidRPr="00A55BEA">
        <w:rPr>
          <w:rFonts w:ascii="Arial" w:hAnsi="Arial" w:cs="Arial"/>
        </w:rPr>
        <w:tab/>
      </w:r>
      <w:r w:rsidRPr="00A55BEA">
        <w:rPr>
          <w:rFonts w:ascii="Arial" w:hAnsi="Arial" w:cs="Arial"/>
        </w:rPr>
        <w:tab/>
      </w:r>
      <w:r w:rsidRPr="00A55BEA">
        <w:rPr>
          <w:rFonts w:ascii="Arial" w:hAnsi="Arial" w:cs="Arial"/>
        </w:rPr>
        <w:tab/>
      </w:r>
      <w:r w:rsidRPr="00A55BEA">
        <w:rPr>
          <w:rFonts w:ascii="Arial" w:hAnsi="Arial" w:cs="Arial"/>
        </w:rPr>
        <w:tab/>
      </w:r>
      <w:r w:rsidRPr="00A55BEA">
        <w:rPr>
          <w:rFonts w:ascii="Arial" w:hAnsi="Arial" w:cs="Arial"/>
          <w:b/>
        </w:rPr>
        <w:t>(a)</w:t>
      </w:r>
      <w:r w:rsidRPr="00A55BEA">
        <w:rPr>
          <w:rFonts w:ascii="Arial" w:hAnsi="Arial" w:cs="Arial"/>
        </w:rPr>
        <w:tab/>
        <w:t xml:space="preserve">Fire protective equipment; </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120" w:line="240" w:lineRule="exact"/>
        <w:rPr>
          <w:rFonts w:ascii="Arial" w:hAnsi="Arial" w:cs="Arial"/>
        </w:rPr>
      </w:pPr>
      <w:r w:rsidRPr="00A55BEA">
        <w:rPr>
          <w:rFonts w:ascii="Arial" w:hAnsi="Arial" w:cs="Arial"/>
        </w:rPr>
        <w:tab/>
      </w:r>
      <w:r w:rsidRPr="00A55BEA">
        <w:rPr>
          <w:rFonts w:ascii="Arial" w:hAnsi="Arial" w:cs="Arial"/>
        </w:rPr>
        <w:tab/>
      </w:r>
      <w:r w:rsidRPr="00A55BEA">
        <w:rPr>
          <w:rFonts w:ascii="Arial" w:hAnsi="Arial" w:cs="Arial"/>
        </w:rPr>
        <w:tab/>
      </w:r>
      <w:r w:rsidRPr="00A55BEA">
        <w:rPr>
          <w:rFonts w:ascii="Arial" w:hAnsi="Arial" w:cs="Arial"/>
        </w:rPr>
        <w:tab/>
      </w:r>
      <w:r w:rsidRPr="00A55BEA">
        <w:rPr>
          <w:rFonts w:ascii="Arial" w:hAnsi="Arial" w:cs="Arial"/>
          <w:b/>
        </w:rPr>
        <w:t>(b)</w:t>
      </w:r>
      <w:r w:rsidRPr="00A55BEA">
        <w:rPr>
          <w:rFonts w:ascii="Arial" w:hAnsi="Arial" w:cs="Arial"/>
          <w:b/>
        </w:rPr>
        <w:tab/>
      </w:r>
      <w:r w:rsidRPr="00A55BEA">
        <w:rPr>
          <w:rFonts w:ascii="Arial" w:hAnsi="Arial" w:cs="Arial"/>
        </w:rPr>
        <w:t xml:space="preserve">Outdoor furniture; </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120" w:line="240" w:lineRule="exact"/>
        <w:rPr>
          <w:rFonts w:ascii="Arial" w:hAnsi="Arial" w:cs="Arial"/>
        </w:rPr>
      </w:pPr>
      <w:r w:rsidRPr="00A55BEA">
        <w:rPr>
          <w:rFonts w:ascii="Arial" w:hAnsi="Arial" w:cs="Arial"/>
        </w:rPr>
        <w:tab/>
      </w:r>
      <w:r w:rsidRPr="00A55BEA">
        <w:rPr>
          <w:rFonts w:ascii="Arial" w:hAnsi="Arial" w:cs="Arial"/>
        </w:rPr>
        <w:tab/>
      </w:r>
      <w:r w:rsidRPr="00A55BEA">
        <w:rPr>
          <w:rFonts w:ascii="Arial" w:hAnsi="Arial" w:cs="Arial"/>
        </w:rPr>
        <w:tab/>
      </w:r>
      <w:r w:rsidRPr="00A55BEA">
        <w:rPr>
          <w:rFonts w:ascii="Arial" w:hAnsi="Arial" w:cs="Arial"/>
        </w:rPr>
        <w:tab/>
      </w:r>
      <w:r w:rsidRPr="00A55BEA">
        <w:rPr>
          <w:rFonts w:ascii="Arial" w:hAnsi="Arial" w:cs="Arial"/>
          <w:b/>
        </w:rPr>
        <w:t>(c)</w:t>
      </w:r>
      <w:r w:rsidRPr="00A55BEA">
        <w:rPr>
          <w:rFonts w:ascii="Arial" w:hAnsi="Arial" w:cs="Arial"/>
        </w:rPr>
        <w:tab/>
        <w:t xml:space="preserve">Floor coverings; and </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120" w:line="240" w:lineRule="exact"/>
        <w:rPr>
          <w:rFonts w:ascii="Arial" w:hAnsi="Arial" w:cs="Arial"/>
        </w:rPr>
      </w:pPr>
      <w:r w:rsidRPr="00A55BEA">
        <w:rPr>
          <w:rFonts w:ascii="Arial" w:hAnsi="Arial" w:cs="Arial"/>
        </w:rPr>
        <w:tab/>
      </w:r>
      <w:r w:rsidRPr="00A55BEA">
        <w:rPr>
          <w:rFonts w:ascii="Arial" w:hAnsi="Arial" w:cs="Arial"/>
        </w:rPr>
        <w:tab/>
      </w:r>
      <w:r w:rsidRPr="00A55BEA">
        <w:rPr>
          <w:rFonts w:ascii="Arial" w:hAnsi="Arial" w:cs="Arial"/>
        </w:rPr>
        <w:tab/>
      </w:r>
      <w:r w:rsidRPr="00A55BEA">
        <w:rPr>
          <w:rFonts w:ascii="Arial" w:hAnsi="Arial" w:cs="Arial"/>
        </w:rPr>
        <w:tab/>
      </w:r>
      <w:r w:rsidRPr="00A55BEA">
        <w:rPr>
          <w:rFonts w:ascii="Arial" w:hAnsi="Arial" w:cs="Arial"/>
          <w:b/>
        </w:rPr>
        <w:t>(d)</w:t>
      </w:r>
      <w:r w:rsidRPr="00A55BEA">
        <w:rPr>
          <w:rFonts w:ascii="Arial" w:hAnsi="Arial" w:cs="Arial"/>
        </w:rPr>
        <w:tab/>
        <w:t xml:space="preserve">Appliances used for refrigerating, ventilating, cooking, dishwashing or laundering; </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120" w:line="240" w:lineRule="exact"/>
        <w:rPr>
          <w:rFonts w:ascii="Arial" w:hAnsi="Arial" w:cs="Arial"/>
        </w:rPr>
      </w:pPr>
      <w:r w:rsidRPr="00A55BEA">
        <w:rPr>
          <w:rFonts w:ascii="Arial" w:hAnsi="Arial" w:cs="Arial"/>
        </w:rPr>
        <w:tab/>
      </w:r>
      <w:r w:rsidRPr="00A55BEA">
        <w:rPr>
          <w:rFonts w:ascii="Arial" w:hAnsi="Arial" w:cs="Arial"/>
        </w:rPr>
        <w:tab/>
      </w:r>
      <w:r w:rsidRPr="00A55BEA">
        <w:rPr>
          <w:rFonts w:ascii="Arial" w:hAnsi="Arial" w:cs="Arial"/>
        </w:rPr>
        <w:tab/>
      </w:r>
      <w:r w:rsidRPr="00A55BEA">
        <w:rPr>
          <w:rFonts w:ascii="Arial" w:hAnsi="Arial" w:cs="Arial"/>
          <w:b/>
        </w:rPr>
        <w:t>(5)</w:t>
      </w:r>
      <w:r w:rsidRPr="00A55BEA">
        <w:rPr>
          <w:rFonts w:ascii="Arial" w:hAnsi="Arial" w:cs="Arial"/>
        </w:rPr>
        <w:tab/>
        <w:t xml:space="preserve">If not covered by other insurance: </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120" w:line="240" w:lineRule="exact"/>
        <w:rPr>
          <w:rFonts w:ascii="Arial" w:hAnsi="Arial" w:cs="Arial"/>
        </w:rPr>
      </w:pPr>
      <w:r w:rsidRPr="00A55BEA">
        <w:rPr>
          <w:rFonts w:ascii="Arial" w:hAnsi="Arial" w:cs="Arial"/>
        </w:rPr>
        <w:tab/>
      </w:r>
      <w:r w:rsidRPr="00A55BEA">
        <w:rPr>
          <w:rFonts w:ascii="Arial" w:hAnsi="Arial" w:cs="Arial"/>
        </w:rPr>
        <w:tab/>
      </w:r>
      <w:r w:rsidRPr="00A55BEA">
        <w:rPr>
          <w:rFonts w:ascii="Arial" w:hAnsi="Arial" w:cs="Arial"/>
        </w:rPr>
        <w:tab/>
      </w:r>
      <w:r w:rsidRPr="00A55BEA">
        <w:rPr>
          <w:rFonts w:ascii="Arial" w:hAnsi="Arial" w:cs="Arial"/>
        </w:rPr>
        <w:tab/>
      </w:r>
      <w:r w:rsidRPr="00A55BEA">
        <w:rPr>
          <w:rFonts w:ascii="Arial" w:hAnsi="Arial" w:cs="Arial"/>
          <w:b/>
        </w:rPr>
        <w:t>(a)</w:t>
      </w:r>
      <w:r w:rsidRPr="00A55BEA">
        <w:rPr>
          <w:rFonts w:ascii="Arial" w:hAnsi="Arial" w:cs="Arial"/>
        </w:rPr>
        <w:tab/>
        <w:t xml:space="preserve">Additions under construction, alterations and repairs to the building or structure; </w:t>
      </w:r>
    </w:p>
    <w:p w:rsidR="001A5EC5"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120" w:line="240" w:lineRule="exact"/>
        <w:ind w:left="1800" w:hanging="1800"/>
        <w:rPr>
          <w:rFonts w:ascii="Arial" w:hAnsi="Arial" w:cs="Arial"/>
        </w:rPr>
      </w:pPr>
      <w:r w:rsidRPr="00A55BEA">
        <w:rPr>
          <w:rFonts w:ascii="Arial" w:hAnsi="Arial" w:cs="Arial"/>
        </w:rPr>
        <w:tab/>
      </w:r>
      <w:r w:rsidRPr="00A55BEA">
        <w:rPr>
          <w:rFonts w:ascii="Arial" w:hAnsi="Arial" w:cs="Arial"/>
        </w:rPr>
        <w:tab/>
      </w:r>
      <w:r w:rsidRPr="00A55BEA">
        <w:rPr>
          <w:rFonts w:ascii="Arial" w:hAnsi="Arial" w:cs="Arial"/>
        </w:rPr>
        <w:tab/>
      </w:r>
      <w:r w:rsidRPr="00A55BEA">
        <w:rPr>
          <w:rFonts w:ascii="Arial" w:hAnsi="Arial" w:cs="Arial"/>
          <w:b/>
        </w:rPr>
        <w:tab/>
        <w:t>(b)</w:t>
      </w:r>
      <w:r w:rsidRPr="00A55BEA">
        <w:rPr>
          <w:rFonts w:ascii="Arial" w:hAnsi="Arial" w:cs="Arial"/>
        </w:rPr>
        <w:tab/>
        <w:t>Materials, equipment, supplies and temporary structures, on or within 1,000 feet of  the described premises, used for making additions, alterations or repairs to the building or structure;</w:t>
      </w:r>
    </w:p>
    <w:p w:rsidR="001A5EC5" w:rsidRPr="004B653B" w:rsidRDefault="001A5EC5" w:rsidP="00917422">
      <w:pPr>
        <w:tabs>
          <w:tab w:val="left" w:pos="360"/>
          <w:tab w:val="left" w:pos="720"/>
          <w:tab w:val="left" w:pos="108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120" w:line="240" w:lineRule="exact"/>
        <w:ind w:left="1440" w:hanging="360"/>
        <w:rPr>
          <w:rFonts w:ascii="Arial" w:hAnsi="Arial" w:cs="Arial"/>
        </w:rPr>
      </w:pPr>
      <w:r w:rsidRPr="00917422">
        <w:rPr>
          <w:rFonts w:ascii="Arial" w:hAnsi="Arial" w:cs="Arial"/>
          <w:b/>
        </w:rPr>
        <w:t>(6)</w:t>
      </w:r>
      <w:r>
        <w:rPr>
          <w:rFonts w:ascii="Arial" w:hAnsi="Arial" w:cs="Arial"/>
          <w:b/>
        </w:rPr>
        <w:tab/>
      </w:r>
      <w:r w:rsidRPr="00A55BEA">
        <w:rPr>
          <w:rFonts w:ascii="Arial" w:hAnsi="Arial" w:cs="Arial"/>
        </w:rPr>
        <w:t>Bridges, towers, pipes, dams, exterior light fixtures and poles, building foundations and footings, in-ground sprinkler systems and equipment, underground flues, pipes or drains, tennis courts, televisions and radio satellite dishes and antennas, fences, bulkheads, pilings, piers, wharves, docks, retaining walls, roadways, walks, patios, playground equipment, other paved surfaces</w:t>
      </w:r>
      <w:r>
        <w:rPr>
          <w:rFonts w:ascii="Arial" w:hAnsi="Arial" w:cs="Arial"/>
        </w:rPr>
        <w:t>,</w:t>
      </w:r>
      <w:r w:rsidRPr="00A55BEA">
        <w:rPr>
          <w:rFonts w:ascii="Arial" w:hAnsi="Arial" w:cs="Arial"/>
        </w:rPr>
        <w:t xml:space="preserve"> and outdoor signs, lightning detection/warning systems </w:t>
      </w:r>
      <w:r w:rsidRPr="004B653B">
        <w:rPr>
          <w:rFonts w:ascii="Arial" w:hAnsi="Arial" w:cs="Arial"/>
        </w:rPr>
        <w:lastRenderedPageBreak/>
        <w:t>and swimming pools.  Cart paths are not considered roadways, walks or other paved surfaces.</w:t>
      </w:r>
    </w:p>
    <w:p w:rsidR="001A5EC5" w:rsidRDefault="001A5EC5" w:rsidP="00917422">
      <w:pPr>
        <w:tabs>
          <w:tab w:val="left" w:pos="360"/>
          <w:tab w:val="left" w:pos="720"/>
          <w:tab w:val="left" w:pos="108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120" w:line="240" w:lineRule="exact"/>
        <w:ind w:left="1080" w:hanging="360"/>
        <w:rPr>
          <w:rFonts w:ascii="Arial" w:hAnsi="Arial" w:cs="Arial"/>
        </w:rPr>
      </w:pPr>
      <w:r w:rsidRPr="00917422">
        <w:rPr>
          <w:rFonts w:ascii="Arial" w:hAnsi="Arial" w:cs="Arial"/>
          <w:b/>
        </w:rPr>
        <w:t>b</w:t>
      </w:r>
      <w:r w:rsidRPr="00917422">
        <w:rPr>
          <w:rFonts w:ascii="Arial" w:hAnsi="Arial" w:cs="Arial"/>
        </w:rPr>
        <w:t>.</w:t>
      </w:r>
      <w:r>
        <w:rPr>
          <w:rFonts w:ascii="Arial" w:hAnsi="Arial" w:cs="Arial"/>
        </w:rPr>
        <w:tab/>
      </w:r>
      <w:r w:rsidRPr="00A55BEA">
        <w:rPr>
          <w:rFonts w:ascii="Arial" w:hAnsi="Arial" w:cs="Arial"/>
        </w:rPr>
        <w:t>Golf holes meaning tees, driving ranges, cut fairways, greens, grass and sand bunkers, cut and maintained roughs and other cut and maintained playing surfaces, sod used in the maintenance and repair of the golf course</w:t>
      </w:r>
      <w:r>
        <w:rPr>
          <w:rFonts w:ascii="Arial" w:hAnsi="Arial" w:cs="Arial"/>
        </w:rPr>
        <w:t xml:space="preserve"> and cart paths</w:t>
      </w:r>
      <w:r w:rsidRPr="00A55BEA">
        <w:rPr>
          <w:rFonts w:ascii="Arial" w:hAnsi="Arial" w:cs="Arial"/>
        </w:rPr>
        <w:t>.  But this property is only covered with respect to loss or damage caused by fire, lightning, explosion, riot, civil commotion, aircraft, vehicles, vandalism, windstorm or hail, and the weight of ice or snow, to the extent they are Covered Causes of Loss in this policy.</w:t>
      </w:r>
      <w:r>
        <w:rPr>
          <w:rFonts w:ascii="Arial" w:hAnsi="Arial" w:cs="Arial"/>
        </w:rPr>
        <w:t xml:space="preserve">  </w:t>
      </w:r>
    </w:p>
    <w:p w:rsidR="001A5EC5" w:rsidRDefault="001A5EC5" w:rsidP="004B653B">
      <w:pPr>
        <w:pStyle w:val="outlinetxt5"/>
        <w:tabs>
          <w:tab w:val="clear" w:pos="1380"/>
          <w:tab w:val="clear" w:pos="1500"/>
          <w:tab w:val="right" w:pos="1080"/>
          <w:tab w:val="left" w:pos="1170"/>
        </w:tabs>
        <w:spacing w:before="120" w:line="240" w:lineRule="exact"/>
        <w:ind w:left="1080" w:firstLine="0"/>
        <w:rPr>
          <w:rFonts w:cs="Arial"/>
          <w:b w:val="0"/>
        </w:rPr>
      </w:pPr>
      <w:r w:rsidRPr="00F34282">
        <w:rPr>
          <w:rFonts w:cs="Arial"/>
          <w:b w:val="0"/>
        </w:rPr>
        <w:t xml:space="preserve">If the </w:t>
      </w:r>
      <w:r w:rsidRPr="00F34282">
        <w:rPr>
          <w:rFonts w:cs="Arial"/>
        </w:rPr>
        <w:t xml:space="preserve">PREMIER CAUSES OF LOSS </w:t>
      </w:r>
      <w:r w:rsidRPr="00F34282">
        <w:rPr>
          <w:rFonts w:cs="Arial"/>
          <w:b w:val="0"/>
        </w:rPr>
        <w:t>section of this form is extended to add a Covered Cause</w:t>
      </w:r>
      <w:r>
        <w:rPr>
          <w:rFonts w:cs="Arial"/>
          <w:b w:val="0"/>
        </w:rPr>
        <w:t xml:space="preserve"> </w:t>
      </w:r>
      <w:r w:rsidRPr="00F34282">
        <w:rPr>
          <w:rFonts w:cs="Arial"/>
          <w:b w:val="0"/>
        </w:rPr>
        <w:t>of Loss, the additional Covered Cause of Loss does not apply to golf holes.</w:t>
      </w:r>
    </w:p>
    <w:p w:rsidR="001A5EC5" w:rsidRDefault="001A5EC5" w:rsidP="00917422">
      <w:pPr>
        <w:pStyle w:val="title18"/>
        <w:tabs>
          <w:tab w:val="num" w:pos="450"/>
          <w:tab w:val="left" w:pos="720"/>
          <w:tab w:val="left" w:pos="1080"/>
        </w:tabs>
        <w:spacing w:before="120" w:line="240" w:lineRule="exact"/>
        <w:ind w:left="1080"/>
        <w:jc w:val="both"/>
        <w:rPr>
          <w:rFonts w:cs="Arial"/>
          <w:b w:val="0"/>
          <w:caps w:val="0"/>
          <w:sz w:val="20"/>
        </w:rPr>
      </w:pPr>
      <w:r w:rsidRPr="00F34282">
        <w:rPr>
          <w:rFonts w:cs="Arial"/>
          <w:b w:val="0"/>
          <w:caps w:val="0"/>
          <w:sz w:val="20"/>
        </w:rPr>
        <w:t>The most we will pay for loss or damage to golf holes is the Limit of Insurance shown on</w:t>
      </w:r>
      <w:r w:rsidRPr="00A55BEA">
        <w:rPr>
          <w:rFonts w:cs="Arial"/>
          <w:b w:val="0"/>
          <w:caps w:val="0"/>
          <w:sz w:val="20"/>
        </w:rPr>
        <w:t xml:space="preserve"> the </w:t>
      </w:r>
      <w:r w:rsidRPr="00A55BEA">
        <w:rPr>
          <w:rFonts w:cs="Arial"/>
          <w:caps w:val="0"/>
          <w:sz w:val="20"/>
        </w:rPr>
        <w:t>COUNTRY CLUB PREMIER PROPERTY COVERAGE SUPPLEMENTAL DECLARATIONS</w:t>
      </w:r>
      <w:r w:rsidRPr="00A55BEA">
        <w:rPr>
          <w:rFonts w:cs="Arial"/>
          <w:b w:val="0"/>
          <w:caps w:val="0"/>
          <w:sz w:val="20"/>
        </w:rPr>
        <w:t xml:space="preserve"> at each described location in any one occurrence.</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120" w:line="240" w:lineRule="exact"/>
        <w:ind w:left="1080"/>
        <w:rPr>
          <w:rFonts w:ascii="Arial" w:hAnsi="Arial" w:cs="Arial"/>
        </w:rPr>
      </w:pPr>
      <w:r w:rsidRPr="00A55BEA">
        <w:rPr>
          <w:rFonts w:ascii="Arial" w:hAnsi="Arial" w:cs="Arial"/>
        </w:rPr>
        <w:t xml:space="preserve">The Coinsurance Additional Condition as described in Section </w:t>
      </w:r>
      <w:r w:rsidRPr="00A55BEA">
        <w:rPr>
          <w:rFonts w:ascii="Arial" w:hAnsi="Arial" w:cs="Arial"/>
          <w:b/>
        </w:rPr>
        <w:t>F.</w:t>
      </w:r>
      <w:r w:rsidRPr="00A55BEA">
        <w:rPr>
          <w:rFonts w:ascii="Arial" w:hAnsi="Arial" w:cs="Arial"/>
        </w:rPr>
        <w:t xml:space="preserve"> Additional Conditions does not apply to paragraphs </w:t>
      </w:r>
      <w:r w:rsidRPr="00A55BEA">
        <w:rPr>
          <w:rFonts w:ascii="Arial" w:hAnsi="Arial" w:cs="Arial"/>
          <w:b/>
        </w:rPr>
        <w:t>(</w:t>
      </w:r>
      <w:r>
        <w:rPr>
          <w:rFonts w:ascii="Arial" w:hAnsi="Arial" w:cs="Arial"/>
          <w:b/>
        </w:rPr>
        <w:t>1</w:t>
      </w:r>
      <w:r w:rsidRPr="00A55BEA">
        <w:rPr>
          <w:rFonts w:ascii="Arial" w:hAnsi="Arial" w:cs="Arial"/>
          <w:b/>
        </w:rPr>
        <w:t>)</w:t>
      </w:r>
      <w:r w:rsidRPr="00A55BEA">
        <w:rPr>
          <w:rFonts w:ascii="Arial" w:hAnsi="Arial" w:cs="Arial"/>
        </w:rPr>
        <w:t xml:space="preserve"> and </w:t>
      </w:r>
      <w:r w:rsidRPr="00A55BEA">
        <w:rPr>
          <w:rFonts w:ascii="Arial" w:hAnsi="Arial" w:cs="Arial"/>
          <w:b/>
        </w:rPr>
        <w:t>(</w:t>
      </w:r>
      <w:r>
        <w:rPr>
          <w:rFonts w:ascii="Arial" w:hAnsi="Arial" w:cs="Arial"/>
          <w:b/>
        </w:rPr>
        <w:t>2</w:t>
      </w:r>
      <w:r w:rsidRPr="00A55BEA">
        <w:rPr>
          <w:rFonts w:ascii="Arial" w:hAnsi="Arial" w:cs="Arial"/>
          <w:b/>
        </w:rPr>
        <w:t>).</w:t>
      </w:r>
    </w:p>
    <w:p w:rsidR="001A5EC5" w:rsidRDefault="001A5EC5">
      <w:pPr>
        <w:tabs>
          <w:tab w:val="left" w:pos="360"/>
          <w:tab w:val="left" w:pos="720"/>
          <w:tab w:val="left" w:pos="1080"/>
          <w:tab w:val="left" w:pos="1440"/>
          <w:tab w:val="left" w:pos="180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120" w:line="240" w:lineRule="exact"/>
        <w:ind w:left="1080" w:hanging="1080"/>
        <w:rPr>
          <w:rFonts w:ascii="Arial" w:hAnsi="Arial" w:cs="Arial"/>
        </w:rPr>
      </w:pPr>
      <w:r>
        <w:rPr>
          <w:rFonts w:ascii="Arial" w:hAnsi="Arial" w:cs="Arial"/>
          <w:b/>
        </w:rPr>
        <w:tab/>
      </w:r>
      <w:r>
        <w:rPr>
          <w:rFonts w:ascii="Arial" w:hAnsi="Arial" w:cs="Arial"/>
          <w:b/>
        </w:rPr>
        <w:tab/>
      </w:r>
      <w:r w:rsidRPr="00917422">
        <w:rPr>
          <w:rFonts w:ascii="Arial" w:hAnsi="Arial" w:cs="Arial"/>
          <w:b/>
        </w:rPr>
        <w:t>c</w:t>
      </w:r>
      <w:r>
        <w:rPr>
          <w:rFonts w:ascii="Arial" w:hAnsi="Arial" w:cs="Arial"/>
        </w:rPr>
        <w:t>.</w:t>
      </w:r>
      <w:r>
        <w:rPr>
          <w:rFonts w:ascii="Arial" w:hAnsi="Arial" w:cs="Arial"/>
        </w:rPr>
        <w:tab/>
      </w:r>
      <w:r w:rsidRPr="00A55BEA">
        <w:rPr>
          <w:rFonts w:ascii="Arial" w:hAnsi="Arial" w:cs="Arial"/>
        </w:rPr>
        <w:t xml:space="preserve">Your Business Personal Property located in or on the building described in the Declarations or in the open (or in a vehicle) within 1,000 feet of the property line of the described premises, consisting of the following unless otherwise specified in the Declarations or on the Your Business Personal Property – Separation of Coverage form: </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120" w:line="240" w:lineRule="exact"/>
        <w:rPr>
          <w:rFonts w:ascii="Arial" w:hAnsi="Arial" w:cs="Arial"/>
        </w:rPr>
      </w:pPr>
      <w:r w:rsidRPr="00A55BEA">
        <w:rPr>
          <w:rFonts w:ascii="Arial" w:hAnsi="Arial" w:cs="Arial"/>
        </w:rPr>
        <w:tab/>
      </w:r>
      <w:r w:rsidRPr="00A55BEA">
        <w:rPr>
          <w:rFonts w:ascii="Arial" w:hAnsi="Arial" w:cs="Arial"/>
        </w:rPr>
        <w:tab/>
      </w:r>
      <w:r w:rsidRPr="00A55BEA">
        <w:rPr>
          <w:rFonts w:ascii="Arial" w:hAnsi="Arial" w:cs="Arial"/>
          <w:b/>
        </w:rPr>
        <w:tab/>
        <w:t>(1)</w:t>
      </w:r>
      <w:r w:rsidRPr="00A55BEA">
        <w:rPr>
          <w:rFonts w:ascii="Arial" w:hAnsi="Arial" w:cs="Arial"/>
        </w:rPr>
        <w:tab/>
        <w:t xml:space="preserve">Furniture and fixtures; </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120" w:line="240" w:lineRule="exact"/>
        <w:rPr>
          <w:rFonts w:ascii="Arial" w:hAnsi="Arial" w:cs="Arial"/>
        </w:rPr>
      </w:pPr>
      <w:r w:rsidRPr="00A55BEA">
        <w:rPr>
          <w:rFonts w:ascii="Arial" w:hAnsi="Arial" w:cs="Arial"/>
        </w:rPr>
        <w:tab/>
      </w:r>
      <w:r w:rsidRPr="00A55BEA">
        <w:rPr>
          <w:rFonts w:ascii="Arial" w:hAnsi="Arial" w:cs="Arial"/>
        </w:rPr>
        <w:tab/>
      </w:r>
      <w:r w:rsidRPr="00A55BEA">
        <w:rPr>
          <w:rFonts w:ascii="Arial" w:hAnsi="Arial" w:cs="Arial"/>
        </w:rPr>
        <w:tab/>
      </w:r>
      <w:r w:rsidRPr="00A55BEA">
        <w:rPr>
          <w:rFonts w:ascii="Arial" w:hAnsi="Arial" w:cs="Arial"/>
          <w:b/>
        </w:rPr>
        <w:t>(2)</w:t>
      </w:r>
      <w:r w:rsidRPr="00A55BEA">
        <w:rPr>
          <w:rFonts w:ascii="Arial" w:hAnsi="Arial" w:cs="Arial"/>
        </w:rPr>
        <w:tab/>
        <w:t xml:space="preserve">Machinery and equipment; </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120" w:line="240" w:lineRule="exact"/>
        <w:rPr>
          <w:rFonts w:ascii="Arial" w:hAnsi="Arial" w:cs="Arial"/>
        </w:rPr>
      </w:pPr>
      <w:r w:rsidRPr="00A55BEA">
        <w:rPr>
          <w:rFonts w:ascii="Arial" w:hAnsi="Arial" w:cs="Arial"/>
        </w:rPr>
        <w:tab/>
      </w:r>
      <w:r w:rsidRPr="00A55BEA">
        <w:rPr>
          <w:rFonts w:ascii="Arial" w:hAnsi="Arial" w:cs="Arial"/>
        </w:rPr>
        <w:tab/>
      </w:r>
      <w:r w:rsidRPr="00A55BEA">
        <w:rPr>
          <w:rFonts w:ascii="Arial" w:hAnsi="Arial" w:cs="Arial"/>
        </w:rPr>
        <w:tab/>
      </w:r>
      <w:r w:rsidRPr="00A55BEA">
        <w:rPr>
          <w:rFonts w:ascii="Arial" w:hAnsi="Arial" w:cs="Arial"/>
          <w:b/>
        </w:rPr>
        <w:t>(3)</w:t>
      </w:r>
      <w:r w:rsidRPr="00A55BEA">
        <w:rPr>
          <w:rFonts w:ascii="Arial" w:hAnsi="Arial" w:cs="Arial"/>
          <w:b/>
        </w:rPr>
        <w:tab/>
      </w:r>
      <w:r w:rsidRPr="00A55BEA">
        <w:rPr>
          <w:rFonts w:ascii="Arial" w:hAnsi="Arial" w:cs="Arial"/>
        </w:rPr>
        <w:t xml:space="preserve">"Stock"; </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120" w:line="240" w:lineRule="exact"/>
        <w:rPr>
          <w:rFonts w:ascii="Arial" w:hAnsi="Arial" w:cs="Arial"/>
        </w:rPr>
      </w:pPr>
      <w:r w:rsidRPr="00A55BEA">
        <w:rPr>
          <w:rFonts w:ascii="Arial" w:hAnsi="Arial" w:cs="Arial"/>
        </w:rPr>
        <w:tab/>
      </w:r>
      <w:r w:rsidRPr="00A55BEA">
        <w:rPr>
          <w:rFonts w:ascii="Arial" w:hAnsi="Arial" w:cs="Arial"/>
        </w:rPr>
        <w:tab/>
      </w:r>
      <w:r w:rsidRPr="00A55BEA">
        <w:rPr>
          <w:rFonts w:ascii="Arial" w:hAnsi="Arial" w:cs="Arial"/>
          <w:b/>
        </w:rPr>
        <w:tab/>
        <w:t>(4)</w:t>
      </w:r>
      <w:r w:rsidRPr="00A55BEA">
        <w:rPr>
          <w:rFonts w:ascii="Arial" w:hAnsi="Arial" w:cs="Arial"/>
        </w:rPr>
        <w:tab/>
        <w:t xml:space="preserve">All other personal property owned by you and used in your business; </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120" w:line="240" w:lineRule="exact"/>
        <w:rPr>
          <w:rFonts w:ascii="Arial" w:hAnsi="Arial" w:cs="Arial"/>
        </w:rPr>
      </w:pPr>
      <w:r w:rsidRPr="00A55BEA">
        <w:rPr>
          <w:rFonts w:ascii="Arial" w:hAnsi="Arial" w:cs="Arial"/>
        </w:rPr>
        <w:tab/>
      </w:r>
      <w:r w:rsidRPr="00A55BEA">
        <w:rPr>
          <w:rFonts w:ascii="Arial" w:hAnsi="Arial" w:cs="Arial"/>
        </w:rPr>
        <w:tab/>
      </w:r>
      <w:r w:rsidRPr="00A55BEA">
        <w:rPr>
          <w:rFonts w:ascii="Arial" w:hAnsi="Arial" w:cs="Arial"/>
          <w:b/>
        </w:rPr>
        <w:tab/>
        <w:t>(5)</w:t>
      </w:r>
      <w:r w:rsidRPr="00A55BEA">
        <w:rPr>
          <w:rFonts w:ascii="Arial" w:hAnsi="Arial" w:cs="Arial"/>
        </w:rPr>
        <w:tab/>
        <w:t xml:space="preserve">Labor, materials or services furnished or arranged by you on property of others; </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120" w:line="240" w:lineRule="exact"/>
        <w:ind w:left="1440" w:hanging="1440"/>
        <w:rPr>
          <w:rFonts w:ascii="Arial" w:hAnsi="Arial" w:cs="Arial"/>
        </w:rPr>
      </w:pPr>
      <w:r w:rsidRPr="00A55BEA">
        <w:rPr>
          <w:rFonts w:ascii="Arial" w:hAnsi="Arial" w:cs="Arial"/>
        </w:rPr>
        <w:tab/>
      </w:r>
      <w:r w:rsidRPr="00A55BEA">
        <w:rPr>
          <w:rFonts w:ascii="Arial" w:hAnsi="Arial" w:cs="Arial"/>
        </w:rPr>
        <w:tab/>
      </w:r>
      <w:r w:rsidRPr="00A55BEA">
        <w:rPr>
          <w:rFonts w:ascii="Arial" w:hAnsi="Arial" w:cs="Arial"/>
          <w:b/>
        </w:rPr>
        <w:tab/>
        <w:t>(6)</w:t>
      </w:r>
      <w:r w:rsidRPr="00A55BEA">
        <w:rPr>
          <w:rFonts w:ascii="Arial" w:hAnsi="Arial" w:cs="Arial"/>
        </w:rPr>
        <w:tab/>
        <w:t xml:space="preserve">Your use interest as tenant in improvements and betterments. Improvements and betterments are fixtures, alterations, installations or additions:   </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120" w:line="240" w:lineRule="exact"/>
        <w:rPr>
          <w:rFonts w:ascii="Arial" w:hAnsi="Arial" w:cs="Arial"/>
        </w:rPr>
      </w:pPr>
      <w:r w:rsidRPr="00A55BEA">
        <w:rPr>
          <w:rFonts w:ascii="Arial" w:hAnsi="Arial" w:cs="Arial"/>
        </w:rPr>
        <w:tab/>
      </w:r>
      <w:r w:rsidRPr="00A55BEA">
        <w:rPr>
          <w:rFonts w:ascii="Arial" w:hAnsi="Arial" w:cs="Arial"/>
        </w:rPr>
        <w:tab/>
      </w:r>
      <w:r w:rsidRPr="00A55BEA">
        <w:rPr>
          <w:rFonts w:ascii="Arial" w:hAnsi="Arial" w:cs="Arial"/>
        </w:rPr>
        <w:tab/>
      </w:r>
      <w:r w:rsidRPr="00A55BEA">
        <w:rPr>
          <w:rFonts w:ascii="Arial" w:hAnsi="Arial" w:cs="Arial"/>
        </w:rPr>
        <w:tab/>
      </w:r>
      <w:r w:rsidRPr="00A55BEA">
        <w:rPr>
          <w:rFonts w:ascii="Arial" w:hAnsi="Arial" w:cs="Arial"/>
          <w:b/>
        </w:rPr>
        <w:t>(a)</w:t>
      </w:r>
      <w:r w:rsidRPr="00A55BEA">
        <w:rPr>
          <w:rFonts w:ascii="Arial" w:hAnsi="Arial" w:cs="Arial"/>
        </w:rPr>
        <w:tab/>
        <w:t xml:space="preserve">Made a part of the building or structure you occupy but do not own; and </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120" w:line="240" w:lineRule="exact"/>
        <w:rPr>
          <w:rFonts w:ascii="Arial" w:hAnsi="Arial" w:cs="Arial"/>
        </w:rPr>
      </w:pPr>
      <w:r w:rsidRPr="00A55BEA">
        <w:rPr>
          <w:rFonts w:ascii="Arial" w:hAnsi="Arial" w:cs="Arial"/>
        </w:rPr>
        <w:tab/>
      </w:r>
      <w:r w:rsidRPr="00A55BEA">
        <w:rPr>
          <w:rFonts w:ascii="Arial" w:hAnsi="Arial" w:cs="Arial"/>
        </w:rPr>
        <w:tab/>
      </w:r>
      <w:r w:rsidRPr="00A55BEA">
        <w:rPr>
          <w:rFonts w:ascii="Arial" w:hAnsi="Arial" w:cs="Arial"/>
        </w:rPr>
        <w:tab/>
      </w:r>
      <w:r w:rsidRPr="00A55BEA">
        <w:rPr>
          <w:rFonts w:ascii="Arial" w:hAnsi="Arial" w:cs="Arial"/>
        </w:rPr>
        <w:tab/>
      </w:r>
      <w:r w:rsidRPr="00A55BEA">
        <w:rPr>
          <w:rFonts w:ascii="Arial" w:hAnsi="Arial" w:cs="Arial"/>
          <w:b/>
        </w:rPr>
        <w:t>(b)</w:t>
      </w:r>
      <w:r w:rsidRPr="00A55BEA">
        <w:rPr>
          <w:rFonts w:ascii="Arial" w:hAnsi="Arial" w:cs="Arial"/>
        </w:rPr>
        <w:tab/>
        <w:t xml:space="preserve">You acquired or made at your expense but cannot legally remove; </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120" w:line="240" w:lineRule="exact"/>
        <w:ind w:left="1440"/>
        <w:rPr>
          <w:rFonts w:ascii="Arial" w:hAnsi="Arial" w:cs="Arial"/>
        </w:rPr>
      </w:pPr>
      <w:r w:rsidRPr="00A55BEA">
        <w:rPr>
          <w:rFonts w:ascii="Arial" w:hAnsi="Arial" w:cs="Arial"/>
        </w:rPr>
        <w:t>The above will apply regardless of any contract or lease the insured may have entered to the contrary.</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120" w:line="240" w:lineRule="exact"/>
        <w:ind w:left="1440" w:hanging="1440"/>
        <w:rPr>
          <w:rFonts w:ascii="Arial" w:hAnsi="Arial" w:cs="Arial"/>
        </w:rPr>
      </w:pPr>
      <w:r w:rsidRPr="00A55BEA">
        <w:rPr>
          <w:rFonts w:ascii="Arial" w:hAnsi="Arial" w:cs="Arial"/>
        </w:rPr>
        <w:tab/>
      </w:r>
      <w:r w:rsidRPr="00A55BEA">
        <w:rPr>
          <w:rFonts w:ascii="Arial" w:hAnsi="Arial" w:cs="Arial"/>
        </w:rPr>
        <w:tab/>
      </w:r>
      <w:r w:rsidRPr="00A55BEA">
        <w:rPr>
          <w:rFonts w:ascii="Arial" w:hAnsi="Arial" w:cs="Arial"/>
        </w:rPr>
        <w:tab/>
      </w:r>
      <w:r w:rsidRPr="00A55BEA">
        <w:rPr>
          <w:rFonts w:ascii="Arial" w:hAnsi="Arial" w:cs="Arial"/>
          <w:b/>
        </w:rPr>
        <w:t>(7)</w:t>
      </w:r>
      <w:r w:rsidRPr="00A55BEA">
        <w:rPr>
          <w:rFonts w:ascii="Arial" w:hAnsi="Arial" w:cs="Arial"/>
        </w:rPr>
        <w:tab/>
        <w:t>Leased personal property for which you have a contractual responsibility to insure, unless otherwise provided for under  Property of Others.</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120" w:line="240" w:lineRule="exact"/>
        <w:rPr>
          <w:rFonts w:ascii="Arial" w:hAnsi="Arial" w:cs="Arial"/>
        </w:rPr>
      </w:pPr>
      <w:r w:rsidRPr="00A55BEA">
        <w:rPr>
          <w:rFonts w:ascii="Arial" w:hAnsi="Arial" w:cs="Arial"/>
        </w:rPr>
        <w:tab/>
      </w:r>
      <w:r w:rsidRPr="00A55BEA">
        <w:rPr>
          <w:rFonts w:ascii="Arial" w:hAnsi="Arial" w:cs="Arial"/>
          <w:b/>
        </w:rPr>
        <w:tab/>
        <w:t>c.</w:t>
      </w:r>
      <w:r w:rsidRPr="00A55BEA">
        <w:rPr>
          <w:rFonts w:ascii="Arial" w:hAnsi="Arial" w:cs="Arial"/>
          <w:b/>
        </w:rPr>
        <w:tab/>
      </w:r>
      <w:r w:rsidRPr="00A55BEA">
        <w:rPr>
          <w:rFonts w:ascii="Arial" w:hAnsi="Arial" w:cs="Arial"/>
        </w:rPr>
        <w:t xml:space="preserve">Property of Others that is: </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120" w:line="240" w:lineRule="exact"/>
        <w:rPr>
          <w:rFonts w:ascii="Arial" w:hAnsi="Arial" w:cs="Arial"/>
        </w:rPr>
      </w:pPr>
      <w:r w:rsidRPr="00A55BEA">
        <w:rPr>
          <w:rFonts w:ascii="Arial" w:hAnsi="Arial" w:cs="Arial"/>
        </w:rPr>
        <w:tab/>
      </w:r>
      <w:r w:rsidRPr="00A55BEA">
        <w:rPr>
          <w:rFonts w:ascii="Arial" w:hAnsi="Arial" w:cs="Arial"/>
        </w:rPr>
        <w:tab/>
      </w:r>
      <w:r w:rsidRPr="00A55BEA">
        <w:rPr>
          <w:rFonts w:ascii="Arial" w:hAnsi="Arial" w:cs="Arial"/>
          <w:b/>
        </w:rPr>
        <w:tab/>
        <w:t>(1)</w:t>
      </w:r>
      <w:r w:rsidRPr="00A55BEA">
        <w:rPr>
          <w:rFonts w:ascii="Arial" w:hAnsi="Arial" w:cs="Arial"/>
        </w:rPr>
        <w:tab/>
        <w:t xml:space="preserve">In your care, custody or control; and </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120" w:line="240" w:lineRule="exact"/>
        <w:ind w:left="1440" w:hanging="1440"/>
        <w:rPr>
          <w:rFonts w:ascii="Arial" w:hAnsi="Arial" w:cs="Arial"/>
        </w:rPr>
      </w:pPr>
      <w:r w:rsidRPr="00A55BEA">
        <w:rPr>
          <w:rFonts w:ascii="Arial" w:hAnsi="Arial" w:cs="Arial"/>
        </w:rPr>
        <w:tab/>
      </w:r>
      <w:r w:rsidRPr="00A55BEA">
        <w:rPr>
          <w:rFonts w:ascii="Arial" w:hAnsi="Arial" w:cs="Arial"/>
        </w:rPr>
        <w:tab/>
      </w:r>
      <w:r w:rsidRPr="00A55BEA">
        <w:rPr>
          <w:rFonts w:ascii="Arial" w:hAnsi="Arial" w:cs="Arial"/>
          <w:b/>
        </w:rPr>
        <w:tab/>
        <w:t>(2)</w:t>
      </w:r>
      <w:r w:rsidRPr="00A55BEA">
        <w:rPr>
          <w:rFonts w:ascii="Arial" w:hAnsi="Arial" w:cs="Arial"/>
        </w:rPr>
        <w:tab/>
        <w:t xml:space="preserve">Located in or on the building described in the Declarations or in the open (or in a vehicle) within 1,000 feet of the property line of the described premises. </w:t>
      </w:r>
    </w:p>
    <w:p w:rsidR="001A5EC5" w:rsidRPr="00A55BEA" w:rsidRDefault="001A5EC5" w:rsidP="00683490">
      <w:pPr>
        <w:tabs>
          <w:tab w:val="left" w:pos="360"/>
          <w:tab w:val="left" w:pos="720"/>
          <w:tab w:val="left" w:pos="108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120" w:line="240" w:lineRule="exact"/>
        <w:ind w:left="1080" w:hanging="1080"/>
      </w:pPr>
      <w:r w:rsidRPr="00A55BEA">
        <w:t xml:space="preserve">          </w:t>
      </w:r>
      <w:r w:rsidRPr="00A55BEA">
        <w:tab/>
      </w:r>
      <w:r w:rsidRPr="00A55BEA">
        <w:tab/>
      </w:r>
      <w:r w:rsidRPr="00A55BEA">
        <w:rPr>
          <w:rFonts w:ascii="Arial" w:hAnsi="Arial" w:cs="Arial"/>
        </w:rPr>
        <w:t xml:space="preserve">The Coinsurance Additional Condition as described in Section </w:t>
      </w:r>
      <w:r w:rsidRPr="00A55BEA">
        <w:rPr>
          <w:rFonts w:ascii="Arial" w:hAnsi="Arial" w:cs="Arial"/>
          <w:b/>
        </w:rPr>
        <w:t>F.</w:t>
      </w:r>
      <w:r w:rsidRPr="00A55BEA">
        <w:rPr>
          <w:rFonts w:ascii="Arial" w:hAnsi="Arial" w:cs="Arial"/>
        </w:rPr>
        <w:t xml:space="preserve"> Additional Conditions does not apply to Property of Others.</w:t>
      </w:r>
    </w:p>
    <w:p w:rsidR="001A5EC5" w:rsidRPr="00A55BEA" w:rsidRDefault="001A5EC5" w:rsidP="00683490">
      <w:pPr>
        <w:tabs>
          <w:tab w:val="left" w:pos="360"/>
          <w:tab w:val="left" w:pos="720"/>
          <w:tab w:val="left" w:pos="108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120" w:line="240" w:lineRule="exact"/>
        <w:ind w:left="1080" w:hanging="1080"/>
        <w:rPr>
          <w:rFonts w:ascii="Arial" w:hAnsi="Arial" w:cs="Arial"/>
        </w:rPr>
      </w:pPr>
      <w:r w:rsidRPr="00A55BEA">
        <w:rPr>
          <w:rFonts w:ascii="Arial" w:hAnsi="Arial" w:cs="Arial"/>
        </w:rPr>
        <w:tab/>
      </w:r>
      <w:r w:rsidRPr="00A55BEA">
        <w:rPr>
          <w:rFonts w:ascii="Arial" w:hAnsi="Arial" w:cs="Arial"/>
        </w:rPr>
        <w:tab/>
      </w:r>
      <w:r w:rsidRPr="00A55BEA">
        <w:rPr>
          <w:rFonts w:ascii="Arial" w:hAnsi="Arial" w:cs="Arial"/>
        </w:rPr>
        <w:tab/>
        <w:t>This coverage for Property of Others is subject to a deductible of $500.  No other deductible applies to this coverage.</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120" w:line="240" w:lineRule="exact"/>
        <w:rPr>
          <w:rFonts w:ascii="Arial" w:hAnsi="Arial" w:cs="Arial"/>
        </w:rPr>
      </w:pPr>
      <w:r w:rsidRPr="00A55BEA">
        <w:rPr>
          <w:rFonts w:ascii="Arial" w:hAnsi="Arial" w:cs="Arial"/>
          <w:b/>
        </w:rPr>
        <w:tab/>
        <w:t>2.</w:t>
      </w:r>
      <w:r w:rsidRPr="00A55BEA">
        <w:rPr>
          <w:rFonts w:ascii="Arial" w:hAnsi="Arial" w:cs="Arial"/>
          <w:b/>
        </w:rPr>
        <w:tab/>
        <w:t xml:space="preserve">Property Not Covered </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120" w:line="240" w:lineRule="exact"/>
        <w:rPr>
          <w:rFonts w:ascii="Arial" w:hAnsi="Arial" w:cs="Arial"/>
        </w:rPr>
      </w:pPr>
      <w:r w:rsidRPr="00A55BEA">
        <w:rPr>
          <w:rFonts w:ascii="Arial" w:hAnsi="Arial" w:cs="Arial"/>
        </w:rPr>
        <w:tab/>
      </w:r>
      <w:r w:rsidRPr="00A55BEA">
        <w:rPr>
          <w:rFonts w:ascii="Arial" w:hAnsi="Arial" w:cs="Arial"/>
        </w:rPr>
        <w:tab/>
        <w:t xml:space="preserve">Covered Property does not include: </w:t>
      </w:r>
    </w:p>
    <w:p w:rsidR="001A5EC5"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120" w:line="240" w:lineRule="exact"/>
        <w:ind w:left="1080" w:hanging="1080"/>
        <w:rPr>
          <w:rFonts w:ascii="Arial" w:hAnsi="Arial" w:cs="Arial"/>
        </w:rPr>
      </w:pPr>
      <w:r w:rsidRPr="00A55BEA">
        <w:rPr>
          <w:rFonts w:ascii="Arial" w:hAnsi="Arial" w:cs="Arial"/>
        </w:rPr>
        <w:lastRenderedPageBreak/>
        <w:tab/>
      </w:r>
      <w:r w:rsidRPr="00A55BEA">
        <w:rPr>
          <w:rFonts w:ascii="Arial" w:hAnsi="Arial" w:cs="Arial"/>
          <w:b/>
        </w:rPr>
        <w:tab/>
        <w:t>a.</w:t>
      </w:r>
      <w:r w:rsidRPr="00A55BEA">
        <w:rPr>
          <w:rFonts w:ascii="Arial" w:hAnsi="Arial" w:cs="Arial"/>
        </w:rPr>
        <w:tab/>
        <w:t xml:space="preserve">Accounts, bills, currency, deeds, food stamps or other evidences of debt, money, notes or securities.  Lottery tickets held for sale are not securities; </w:t>
      </w:r>
    </w:p>
    <w:p w:rsidR="001A5EC5" w:rsidRPr="00A55BEA" w:rsidRDefault="001A5EC5" w:rsidP="004B653B">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120" w:line="240" w:lineRule="exact"/>
        <w:ind w:left="1080" w:hanging="360"/>
        <w:rPr>
          <w:rFonts w:ascii="Arial" w:hAnsi="Arial" w:cs="Arial"/>
        </w:rPr>
      </w:pPr>
      <w:r w:rsidRPr="00A55BEA">
        <w:rPr>
          <w:rFonts w:ascii="Arial" w:hAnsi="Arial" w:cs="Arial"/>
          <w:b/>
        </w:rPr>
        <w:t>b.</w:t>
      </w:r>
      <w:r w:rsidRPr="00A55BEA">
        <w:rPr>
          <w:rFonts w:ascii="Arial" w:hAnsi="Arial" w:cs="Arial"/>
        </w:rPr>
        <w:tab/>
        <w:t xml:space="preserve">Animals, unless owned by others and boarded by you, or if owned by you, only as "stock" while inside of buildings; </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120" w:line="240" w:lineRule="exact"/>
        <w:rPr>
          <w:rFonts w:ascii="Arial" w:hAnsi="Arial" w:cs="Arial"/>
        </w:rPr>
      </w:pPr>
      <w:r w:rsidRPr="00A55BEA">
        <w:rPr>
          <w:rFonts w:ascii="Arial" w:hAnsi="Arial" w:cs="Arial"/>
          <w:b/>
        </w:rPr>
        <w:tab/>
      </w:r>
      <w:r w:rsidRPr="00A55BEA">
        <w:rPr>
          <w:rFonts w:ascii="Arial" w:hAnsi="Arial" w:cs="Arial"/>
          <w:b/>
        </w:rPr>
        <w:tab/>
        <w:t>c.</w:t>
      </w:r>
      <w:r w:rsidRPr="00A55BEA">
        <w:rPr>
          <w:rFonts w:ascii="Arial" w:hAnsi="Arial" w:cs="Arial"/>
          <w:b/>
        </w:rPr>
        <w:tab/>
      </w:r>
      <w:r w:rsidRPr="00A55BEA">
        <w:rPr>
          <w:rFonts w:ascii="Arial" w:hAnsi="Arial" w:cs="Arial"/>
        </w:rPr>
        <w:t xml:space="preserve">Automobiles held for sale; </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120" w:line="240" w:lineRule="exact"/>
        <w:rPr>
          <w:rFonts w:ascii="Arial" w:hAnsi="Arial" w:cs="Arial"/>
        </w:rPr>
      </w:pPr>
      <w:r w:rsidRPr="00A55BEA">
        <w:rPr>
          <w:rFonts w:ascii="Arial" w:hAnsi="Arial" w:cs="Arial"/>
          <w:b/>
        </w:rPr>
        <w:tab/>
      </w:r>
      <w:r w:rsidRPr="00A55BEA">
        <w:rPr>
          <w:rFonts w:ascii="Arial" w:hAnsi="Arial" w:cs="Arial"/>
          <w:b/>
        </w:rPr>
        <w:tab/>
        <w:t>d.</w:t>
      </w:r>
      <w:r w:rsidRPr="00A55BEA">
        <w:rPr>
          <w:rFonts w:ascii="Arial" w:hAnsi="Arial" w:cs="Arial"/>
        </w:rPr>
        <w:tab/>
        <w:t xml:space="preserve">Contraband, or property in the course of illegal transportation or trade; </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120" w:line="240" w:lineRule="exact"/>
        <w:rPr>
          <w:rFonts w:ascii="Arial" w:hAnsi="Arial" w:cs="Arial"/>
        </w:rPr>
      </w:pPr>
      <w:r w:rsidRPr="00A55BEA">
        <w:rPr>
          <w:rFonts w:ascii="Arial" w:hAnsi="Arial" w:cs="Arial"/>
        </w:rPr>
        <w:tab/>
      </w:r>
      <w:r w:rsidRPr="00A55BEA">
        <w:rPr>
          <w:rFonts w:ascii="Arial" w:hAnsi="Arial" w:cs="Arial"/>
          <w:b/>
        </w:rPr>
        <w:tab/>
        <w:t>e.</w:t>
      </w:r>
      <w:r w:rsidRPr="00A55BEA">
        <w:rPr>
          <w:rFonts w:ascii="Arial" w:hAnsi="Arial" w:cs="Arial"/>
        </w:rPr>
        <w:tab/>
        <w:t>The cost of excavations, grading, backfilling or filling except with respect to:</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120" w:line="240" w:lineRule="exact"/>
        <w:rPr>
          <w:rFonts w:ascii="Arial" w:hAnsi="Arial" w:cs="Arial"/>
        </w:rPr>
      </w:pPr>
      <w:r w:rsidRPr="00A55BEA">
        <w:rPr>
          <w:rFonts w:ascii="Arial" w:hAnsi="Arial" w:cs="Arial"/>
        </w:rPr>
        <w:tab/>
      </w:r>
      <w:r w:rsidRPr="00A55BEA">
        <w:rPr>
          <w:rFonts w:ascii="Arial" w:hAnsi="Arial" w:cs="Arial"/>
        </w:rPr>
        <w:tab/>
      </w:r>
      <w:r w:rsidRPr="00A55BEA">
        <w:rPr>
          <w:rFonts w:ascii="Arial" w:hAnsi="Arial" w:cs="Arial"/>
        </w:rPr>
        <w:tab/>
      </w:r>
      <w:r w:rsidRPr="00A55BEA">
        <w:rPr>
          <w:rFonts w:ascii="Arial" w:hAnsi="Arial" w:cs="Arial"/>
          <w:b/>
        </w:rPr>
        <w:t>(1)</w:t>
      </w:r>
      <w:r w:rsidRPr="00A55BEA">
        <w:rPr>
          <w:rFonts w:ascii="Arial" w:hAnsi="Arial" w:cs="Arial"/>
        </w:rPr>
        <w:t xml:space="preserve"> </w:t>
      </w:r>
      <w:r w:rsidRPr="00A55BEA">
        <w:rPr>
          <w:rFonts w:ascii="Arial" w:hAnsi="Arial" w:cs="Arial"/>
        </w:rPr>
        <w:tab/>
        <w:t>In-ground sprinkler systems and equipment;</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120" w:line="240" w:lineRule="exact"/>
        <w:rPr>
          <w:rFonts w:ascii="Arial" w:hAnsi="Arial" w:cs="Arial"/>
        </w:rPr>
      </w:pPr>
      <w:r w:rsidRPr="00A55BEA">
        <w:rPr>
          <w:rFonts w:ascii="Arial" w:hAnsi="Arial" w:cs="Arial"/>
        </w:rPr>
        <w:tab/>
      </w:r>
      <w:r w:rsidRPr="00A55BEA">
        <w:rPr>
          <w:rFonts w:ascii="Arial" w:hAnsi="Arial" w:cs="Arial"/>
        </w:rPr>
        <w:tab/>
      </w:r>
      <w:r w:rsidRPr="00A55BEA">
        <w:rPr>
          <w:rFonts w:ascii="Arial" w:hAnsi="Arial" w:cs="Arial"/>
          <w:b/>
        </w:rPr>
        <w:tab/>
        <w:t>(2)</w:t>
      </w:r>
      <w:r w:rsidRPr="00A55BEA">
        <w:rPr>
          <w:rFonts w:ascii="Arial" w:hAnsi="Arial" w:cs="Arial"/>
        </w:rPr>
        <w:t xml:space="preserve"> </w:t>
      </w:r>
      <w:r w:rsidRPr="00A55BEA">
        <w:rPr>
          <w:rFonts w:ascii="Arial" w:hAnsi="Arial" w:cs="Arial"/>
        </w:rPr>
        <w:tab/>
        <w:t>Underground pipes, flues or drains;</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120" w:line="240" w:lineRule="exact"/>
        <w:rPr>
          <w:rFonts w:ascii="Arial" w:hAnsi="Arial" w:cs="Arial"/>
        </w:rPr>
      </w:pPr>
      <w:r w:rsidRPr="00A55BEA">
        <w:rPr>
          <w:rFonts w:ascii="Arial" w:hAnsi="Arial" w:cs="Arial"/>
        </w:rPr>
        <w:tab/>
      </w:r>
      <w:r w:rsidRPr="00A55BEA">
        <w:rPr>
          <w:rFonts w:ascii="Arial" w:hAnsi="Arial" w:cs="Arial"/>
        </w:rPr>
        <w:tab/>
      </w:r>
      <w:r w:rsidRPr="00A55BEA">
        <w:rPr>
          <w:rFonts w:ascii="Arial" w:hAnsi="Arial" w:cs="Arial"/>
          <w:b/>
        </w:rPr>
        <w:tab/>
        <w:t>(3)</w:t>
      </w:r>
      <w:r w:rsidRPr="00A55BEA">
        <w:rPr>
          <w:rFonts w:ascii="Arial" w:hAnsi="Arial" w:cs="Arial"/>
        </w:rPr>
        <w:t xml:space="preserve"> </w:t>
      </w:r>
      <w:r w:rsidRPr="00A55BEA">
        <w:rPr>
          <w:rFonts w:ascii="Arial" w:hAnsi="Arial" w:cs="Arial"/>
        </w:rPr>
        <w:tab/>
        <w:t>Tennis courts; and</w:t>
      </w:r>
    </w:p>
    <w:p w:rsidR="001A5EC5" w:rsidRPr="00A55BEA" w:rsidRDefault="001A5EC5" w:rsidP="00FD7A9B">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120" w:line="240" w:lineRule="exact"/>
        <w:rPr>
          <w:rFonts w:ascii="Arial" w:hAnsi="Arial" w:cs="Arial"/>
          <w:b/>
        </w:rPr>
      </w:pPr>
      <w:r w:rsidRPr="00A55BEA">
        <w:rPr>
          <w:rFonts w:ascii="Arial" w:hAnsi="Arial" w:cs="Arial"/>
        </w:rPr>
        <w:tab/>
      </w:r>
      <w:r w:rsidRPr="00A55BEA">
        <w:rPr>
          <w:rFonts w:ascii="Arial" w:hAnsi="Arial" w:cs="Arial"/>
        </w:rPr>
        <w:tab/>
        <w:t xml:space="preserve">  </w:t>
      </w:r>
      <w:r w:rsidRPr="00A55BEA">
        <w:rPr>
          <w:rFonts w:ascii="Arial" w:hAnsi="Arial" w:cs="Arial"/>
        </w:rPr>
        <w:tab/>
      </w:r>
      <w:r w:rsidRPr="00A55BEA">
        <w:rPr>
          <w:rFonts w:ascii="Arial" w:hAnsi="Arial" w:cs="Arial"/>
          <w:b/>
        </w:rPr>
        <w:t>(4)</w:t>
      </w:r>
      <w:r w:rsidRPr="00A55BEA">
        <w:rPr>
          <w:rFonts w:ascii="Arial" w:hAnsi="Arial" w:cs="Arial"/>
        </w:rPr>
        <w:tab/>
        <w:t xml:space="preserve">Golf holes, as defined in Subparagraph </w:t>
      </w:r>
      <w:r w:rsidRPr="00A55BEA">
        <w:rPr>
          <w:rFonts w:ascii="Arial" w:hAnsi="Arial" w:cs="Arial"/>
          <w:b/>
        </w:rPr>
        <w:t>A.1.</w:t>
      </w:r>
      <w:r>
        <w:rPr>
          <w:rFonts w:ascii="Arial" w:hAnsi="Arial" w:cs="Arial"/>
          <w:b/>
        </w:rPr>
        <w:t>b.</w:t>
      </w:r>
      <w:r w:rsidRPr="00A55BEA">
        <w:rPr>
          <w:rFonts w:ascii="Arial" w:hAnsi="Arial" w:cs="Arial"/>
        </w:rPr>
        <w:t xml:space="preserve"> of this policy.</w:t>
      </w:r>
      <w:r w:rsidRPr="00A55BEA">
        <w:rPr>
          <w:rFonts w:ascii="Arial" w:hAnsi="Arial" w:cs="Arial"/>
        </w:rPr>
        <w:tab/>
      </w:r>
      <w:r w:rsidRPr="00A55BEA">
        <w:rPr>
          <w:rFonts w:ascii="Arial" w:hAnsi="Arial" w:cs="Arial"/>
          <w:b/>
        </w:rPr>
        <w:tab/>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120" w:line="240" w:lineRule="exact"/>
        <w:rPr>
          <w:rFonts w:ascii="Arial" w:hAnsi="Arial" w:cs="Arial"/>
        </w:rPr>
      </w:pPr>
      <w:r w:rsidRPr="00A55BEA">
        <w:rPr>
          <w:rFonts w:ascii="Arial" w:hAnsi="Arial" w:cs="Arial"/>
          <w:b/>
        </w:rPr>
        <w:tab/>
      </w:r>
      <w:r w:rsidRPr="00A55BEA">
        <w:rPr>
          <w:rFonts w:ascii="Arial" w:hAnsi="Arial" w:cs="Arial"/>
          <w:b/>
        </w:rPr>
        <w:tab/>
        <w:t>f.</w:t>
      </w:r>
      <w:r w:rsidRPr="00A55BEA">
        <w:rPr>
          <w:rFonts w:ascii="Arial" w:hAnsi="Arial" w:cs="Arial"/>
        </w:rPr>
        <w:tab/>
        <w:t xml:space="preserve">Machinery or boilers if they are below: </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120" w:line="240" w:lineRule="exact"/>
        <w:rPr>
          <w:rFonts w:ascii="Arial" w:hAnsi="Arial" w:cs="Arial"/>
        </w:rPr>
      </w:pPr>
      <w:r w:rsidRPr="00A55BEA">
        <w:rPr>
          <w:rFonts w:ascii="Arial" w:hAnsi="Arial" w:cs="Arial"/>
        </w:rPr>
        <w:tab/>
      </w:r>
      <w:r w:rsidRPr="00A55BEA">
        <w:rPr>
          <w:rFonts w:ascii="Arial" w:hAnsi="Arial" w:cs="Arial"/>
        </w:rPr>
        <w:tab/>
      </w:r>
      <w:r w:rsidRPr="00A55BEA">
        <w:rPr>
          <w:rFonts w:ascii="Arial" w:hAnsi="Arial" w:cs="Arial"/>
          <w:b/>
        </w:rPr>
        <w:tab/>
        <w:t>(1)</w:t>
      </w:r>
      <w:r w:rsidRPr="00A55BEA">
        <w:rPr>
          <w:rFonts w:ascii="Arial" w:hAnsi="Arial" w:cs="Arial"/>
        </w:rPr>
        <w:tab/>
        <w:t xml:space="preserve">The lowest basement floor; or </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120" w:line="240" w:lineRule="exact"/>
        <w:rPr>
          <w:rFonts w:ascii="Arial" w:hAnsi="Arial" w:cs="Arial"/>
        </w:rPr>
      </w:pPr>
      <w:r w:rsidRPr="00A55BEA">
        <w:rPr>
          <w:rFonts w:ascii="Arial" w:hAnsi="Arial" w:cs="Arial"/>
        </w:rPr>
        <w:tab/>
      </w:r>
      <w:r w:rsidRPr="00A55BEA">
        <w:rPr>
          <w:rFonts w:ascii="Arial" w:hAnsi="Arial" w:cs="Arial"/>
        </w:rPr>
        <w:tab/>
      </w:r>
      <w:r w:rsidRPr="00A55BEA">
        <w:rPr>
          <w:rFonts w:ascii="Arial" w:hAnsi="Arial" w:cs="Arial"/>
          <w:b/>
        </w:rPr>
        <w:tab/>
        <w:t>(2)</w:t>
      </w:r>
      <w:r w:rsidRPr="00A55BEA">
        <w:rPr>
          <w:rFonts w:ascii="Arial" w:hAnsi="Arial" w:cs="Arial"/>
        </w:rPr>
        <w:tab/>
        <w:t xml:space="preserve">The surface of the ground, if there is no basement; </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120" w:line="240" w:lineRule="exact"/>
        <w:ind w:left="1080" w:hanging="1080"/>
        <w:rPr>
          <w:rFonts w:ascii="Arial" w:hAnsi="Arial" w:cs="Arial"/>
        </w:rPr>
      </w:pPr>
      <w:r w:rsidRPr="00A55BEA">
        <w:rPr>
          <w:rFonts w:ascii="Arial" w:hAnsi="Arial" w:cs="Arial"/>
        </w:rPr>
        <w:tab/>
      </w:r>
      <w:r w:rsidRPr="00A55BEA">
        <w:rPr>
          <w:rFonts w:ascii="Arial" w:hAnsi="Arial" w:cs="Arial"/>
          <w:b/>
        </w:rPr>
        <w:tab/>
        <w:t>g.</w:t>
      </w:r>
      <w:r w:rsidRPr="00A55BEA">
        <w:rPr>
          <w:rFonts w:ascii="Arial" w:hAnsi="Arial" w:cs="Arial"/>
        </w:rPr>
        <w:tab/>
        <w:t>Land (including land on which the property is located with the exception of golf holes), water, growing crops or lawns;</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120" w:line="240" w:lineRule="exact"/>
        <w:ind w:left="1080" w:hanging="1080"/>
        <w:rPr>
          <w:rFonts w:ascii="Arial" w:hAnsi="Arial" w:cs="Arial"/>
        </w:rPr>
      </w:pPr>
      <w:r w:rsidRPr="00A55BEA">
        <w:rPr>
          <w:rFonts w:ascii="Arial" w:hAnsi="Arial" w:cs="Arial"/>
        </w:rPr>
        <w:tab/>
      </w:r>
      <w:r w:rsidRPr="00A55BEA">
        <w:rPr>
          <w:rFonts w:ascii="Arial" w:hAnsi="Arial" w:cs="Arial"/>
          <w:b/>
        </w:rPr>
        <w:tab/>
        <w:t>h.</w:t>
      </w:r>
      <w:r w:rsidRPr="00A55BEA">
        <w:rPr>
          <w:rFonts w:ascii="Arial" w:hAnsi="Arial" w:cs="Arial"/>
        </w:rPr>
        <w:tab/>
        <w:t xml:space="preserve">Property that is covered under another coverage form of this or any other policy in which it is more specifically described, except for the excess of the amount due (whether you can collect on it or not) from that other insurance; </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120" w:line="240" w:lineRule="exact"/>
        <w:ind w:left="1080" w:hanging="1080"/>
        <w:rPr>
          <w:rFonts w:ascii="Arial" w:hAnsi="Arial" w:cs="Arial"/>
        </w:rPr>
      </w:pPr>
      <w:r w:rsidRPr="00A55BEA">
        <w:rPr>
          <w:rFonts w:ascii="Arial" w:hAnsi="Arial" w:cs="Arial"/>
          <w:b/>
        </w:rPr>
        <w:tab/>
      </w:r>
      <w:r w:rsidRPr="00A55BEA">
        <w:rPr>
          <w:rFonts w:ascii="Arial" w:hAnsi="Arial" w:cs="Arial"/>
          <w:b/>
        </w:rPr>
        <w:tab/>
        <w:t>i.</w:t>
      </w:r>
      <w:r w:rsidRPr="00A55BEA">
        <w:rPr>
          <w:rFonts w:ascii="Arial" w:hAnsi="Arial" w:cs="Arial"/>
          <w:b/>
        </w:rPr>
        <w:tab/>
      </w:r>
      <w:r w:rsidRPr="00A55BEA">
        <w:rPr>
          <w:rFonts w:ascii="Arial" w:hAnsi="Arial" w:cs="Arial"/>
        </w:rPr>
        <w:t xml:space="preserve">The cost to research, replace or restore the information on valuable papers and records, including those which exist as “electronic data”, except to the extent provided in the Coverage Extensions; </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120" w:line="240" w:lineRule="exact"/>
        <w:rPr>
          <w:rFonts w:ascii="Arial" w:hAnsi="Arial" w:cs="Arial"/>
        </w:rPr>
      </w:pPr>
      <w:r w:rsidRPr="00A55BEA">
        <w:rPr>
          <w:rFonts w:ascii="Arial" w:hAnsi="Arial" w:cs="Arial"/>
          <w:b/>
        </w:rPr>
        <w:tab/>
      </w:r>
      <w:r w:rsidRPr="00A55BEA">
        <w:rPr>
          <w:rFonts w:ascii="Arial" w:hAnsi="Arial" w:cs="Arial"/>
          <w:b/>
        </w:rPr>
        <w:tab/>
        <w:t>j.</w:t>
      </w:r>
      <w:r w:rsidRPr="00A55BEA">
        <w:rPr>
          <w:rFonts w:ascii="Arial" w:hAnsi="Arial" w:cs="Arial"/>
          <w:b/>
        </w:rPr>
        <w:tab/>
      </w:r>
      <w:r w:rsidRPr="00A55BEA">
        <w:rPr>
          <w:rFonts w:ascii="Arial" w:hAnsi="Arial" w:cs="Arial"/>
        </w:rPr>
        <w:t xml:space="preserve">Vehicles or self-propelled machines (including aircraft or watercraft) that: </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120" w:line="240" w:lineRule="exact"/>
        <w:rPr>
          <w:rFonts w:ascii="Arial" w:hAnsi="Arial" w:cs="Arial"/>
        </w:rPr>
      </w:pPr>
      <w:r w:rsidRPr="00A55BEA">
        <w:rPr>
          <w:rFonts w:ascii="Arial" w:hAnsi="Arial" w:cs="Arial"/>
        </w:rPr>
        <w:tab/>
      </w:r>
      <w:r w:rsidRPr="00A55BEA">
        <w:rPr>
          <w:rFonts w:ascii="Arial" w:hAnsi="Arial" w:cs="Arial"/>
        </w:rPr>
        <w:tab/>
      </w:r>
      <w:r w:rsidRPr="00A55BEA">
        <w:rPr>
          <w:rFonts w:ascii="Arial" w:hAnsi="Arial" w:cs="Arial"/>
        </w:rPr>
        <w:tab/>
      </w:r>
      <w:r w:rsidRPr="00A55BEA">
        <w:rPr>
          <w:rFonts w:ascii="Arial" w:hAnsi="Arial" w:cs="Arial"/>
          <w:b/>
        </w:rPr>
        <w:t>(1)</w:t>
      </w:r>
      <w:r w:rsidRPr="00A55BEA">
        <w:rPr>
          <w:rFonts w:ascii="Arial" w:hAnsi="Arial" w:cs="Arial"/>
        </w:rPr>
        <w:tab/>
        <w:t xml:space="preserve">Are licensed for use on public roads; or </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120" w:line="240" w:lineRule="exact"/>
        <w:rPr>
          <w:rFonts w:ascii="Arial" w:hAnsi="Arial" w:cs="Arial"/>
        </w:rPr>
      </w:pPr>
      <w:r w:rsidRPr="00A55BEA">
        <w:rPr>
          <w:rFonts w:ascii="Arial" w:hAnsi="Arial" w:cs="Arial"/>
        </w:rPr>
        <w:tab/>
      </w:r>
      <w:r w:rsidRPr="00A55BEA">
        <w:rPr>
          <w:rFonts w:ascii="Arial" w:hAnsi="Arial" w:cs="Arial"/>
        </w:rPr>
        <w:tab/>
      </w:r>
      <w:r w:rsidRPr="00A55BEA">
        <w:rPr>
          <w:rFonts w:ascii="Arial" w:hAnsi="Arial" w:cs="Arial"/>
          <w:b/>
        </w:rPr>
        <w:tab/>
        <w:t>(2)</w:t>
      </w:r>
      <w:r w:rsidRPr="00A55BEA">
        <w:rPr>
          <w:rFonts w:ascii="Arial" w:hAnsi="Arial" w:cs="Arial"/>
        </w:rPr>
        <w:tab/>
        <w:t xml:space="preserve">Are operated principally away from the described premises. </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120" w:line="240" w:lineRule="exact"/>
        <w:rPr>
          <w:rFonts w:ascii="Arial" w:hAnsi="Arial" w:cs="Arial"/>
        </w:rPr>
      </w:pPr>
      <w:r w:rsidRPr="00A55BEA">
        <w:rPr>
          <w:rFonts w:ascii="Arial" w:hAnsi="Arial" w:cs="Arial"/>
        </w:rPr>
        <w:tab/>
      </w:r>
      <w:r w:rsidRPr="00A55BEA">
        <w:rPr>
          <w:rFonts w:ascii="Arial" w:hAnsi="Arial" w:cs="Arial"/>
        </w:rPr>
        <w:tab/>
      </w:r>
      <w:r w:rsidRPr="00A55BEA">
        <w:rPr>
          <w:rFonts w:ascii="Arial" w:hAnsi="Arial" w:cs="Arial"/>
        </w:rPr>
        <w:tab/>
        <w:t xml:space="preserve">This paragraph does not apply to: </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120" w:line="240" w:lineRule="exact"/>
        <w:rPr>
          <w:rFonts w:ascii="Arial" w:hAnsi="Arial" w:cs="Arial"/>
        </w:rPr>
      </w:pPr>
      <w:r w:rsidRPr="00A55BEA">
        <w:rPr>
          <w:rFonts w:ascii="Arial" w:hAnsi="Arial" w:cs="Arial"/>
        </w:rPr>
        <w:tab/>
      </w:r>
      <w:r w:rsidRPr="00A55BEA">
        <w:rPr>
          <w:rFonts w:ascii="Arial" w:hAnsi="Arial" w:cs="Arial"/>
        </w:rPr>
        <w:tab/>
      </w:r>
      <w:r w:rsidRPr="00A55BEA">
        <w:rPr>
          <w:rFonts w:ascii="Arial" w:hAnsi="Arial" w:cs="Arial"/>
          <w:b/>
        </w:rPr>
        <w:tab/>
        <w:t>(1)</w:t>
      </w:r>
      <w:r w:rsidRPr="00A55BEA">
        <w:rPr>
          <w:rFonts w:ascii="Arial" w:hAnsi="Arial" w:cs="Arial"/>
          <w:b/>
        </w:rPr>
        <w:tab/>
      </w:r>
      <w:r w:rsidRPr="00A55BEA">
        <w:rPr>
          <w:rFonts w:ascii="Arial" w:hAnsi="Arial" w:cs="Arial"/>
        </w:rPr>
        <w:t xml:space="preserve">Vehicles or self-propelled machines or autos you manufacture, process or warehouse; </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120" w:line="240" w:lineRule="exact"/>
        <w:rPr>
          <w:rFonts w:ascii="Arial" w:hAnsi="Arial" w:cs="Arial"/>
        </w:rPr>
      </w:pPr>
      <w:r w:rsidRPr="00A55BEA">
        <w:rPr>
          <w:rFonts w:ascii="Arial" w:hAnsi="Arial" w:cs="Arial"/>
        </w:rPr>
        <w:tab/>
      </w:r>
      <w:r w:rsidRPr="00A55BEA">
        <w:rPr>
          <w:rFonts w:ascii="Arial" w:hAnsi="Arial" w:cs="Arial"/>
        </w:rPr>
        <w:tab/>
      </w:r>
      <w:r w:rsidRPr="00A55BEA">
        <w:rPr>
          <w:rFonts w:ascii="Arial" w:hAnsi="Arial" w:cs="Arial"/>
          <w:b/>
        </w:rPr>
        <w:tab/>
        <w:t>(2)</w:t>
      </w:r>
      <w:r w:rsidRPr="00A55BEA">
        <w:rPr>
          <w:rFonts w:ascii="Arial" w:hAnsi="Arial" w:cs="Arial"/>
        </w:rPr>
        <w:tab/>
        <w:t xml:space="preserve">Vehicles or self-propelled machines, other than autos, you hold for sale; </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120" w:line="240" w:lineRule="exact"/>
        <w:rPr>
          <w:rFonts w:ascii="Arial" w:hAnsi="Arial" w:cs="Arial"/>
        </w:rPr>
      </w:pPr>
      <w:r w:rsidRPr="00A55BEA">
        <w:rPr>
          <w:rFonts w:ascii="Arial" w:hAnsi="Arial" w:cs="Arial"/>
        </w:rPr>
        <w:tab/>
      </w:r>
      <w:r w:rsidRPr="00A55BEA">
        <w:rPr>
          <w:rFonts w:ascii="Arial" w:hAnsi="Arial" w:cs="Arial"/>
        </w:rPr>
        <w:tab/>
      </w:r>
      <w:r w:rsidRPr="00A55BEA">
        <w:rPr>
          <w:rFonts w:ascii="Arial" w:hAnsi="Arial" w:cs="Arial"/>
          <w:b/>
        </w:rPr>
        <w:tab/>
        <w:t>(3)</w:t>
      </w:r>
      <w:r w:rsidRPr="00A55BEA">
        <w:rPr>
          <w:rFonts w:ascii="Arial" w:hAnsi="Arial" w:cs="Arial"/>
          <w:b/>
        </w:rPr>
        <w:tab/>
      </w:r>
      <w:r w:rsidRPr="00A55BEA">
        <w:rPr>
          <w:rFonts w:ascii="Arial" w:hAnsi="Arial" w:cs="Arial"/>
        </w:rPr>
        <w:t>Rowboats or canoes out of water at the described premises; or</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120" w:line="240" w:lineRule="exact"/>
        <w:ind w:left="1440" w:hanging="1440"/>
        <w:rPr>
          <w:rFonts w:ascii="Arial" w:hAnsi="Arial" w:cs="Arial"/>
        </w:rPr>
      </w:pPr>
      <w:r w:rsidRPr="00A55BEA">
        <w:rPr>
          <w:rFonts w:ascii="Arial" w:hAnsi="Arial" w:cs="Arial"/>
        </w:rPr>
        <w:tab/>
      </w:r>
      <w:r w:rsidRPr="00A55BEA">
        <w:rPr>
          <w:rFonts w:ascii="Arial" w:hAnsi="Arial" w:cs="Arial"/>
        </w:rPr>
        <w:tab/>
      </w:r>
      <w:r w:rsidRPr="00A55BEA">
        <w:rPr>
          <w:rFonts w:ascii="Arial" w:hAnsi="Arial" w:cs="Arial"/>
        </w:rPr>
        <w:tab/>
      </w:r>
      <w:r w:rsidRPr="00A55BEA">
        <w:rPr>
          <w:rFonts w:ascii="Arial" w:hAnsi="Arial" w:cs="Arial"/>
          <w:b/>
        </w:rPr>
        <w:t>(4)</w:t>
      </w:r>
      <w:r w:rsidRPr="00A55BEA">
        <w:rPr>
          <w:rFonts w:ascii="Arial" w:hAnsi="Arial" w:cs="Arial"/>
          <w:b/>
        </w:rPr>
        <w:tab/>
      </w:r>
      <w:r w:rsidRPr="00A55BEA">
        <w:rPr>
          <w:rFonts w:ascii="Arial" w:hAnsi="Arial" w:cs="Arial"/>
        </w:rPr>
        <w:t>Trailers, but only to the extent provided for in the Coverage Extension for Non-Owned Detached Trailers.</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120" w:line="240" w:lineRule="exact"/>
        <w:rPr>
          <w:rFonts w:ascii="Arial" w:hAnsi="Arial" w:cs="Arial"/>
        </w:rPr>
      </w:pPr>
      <w:r w:rsidRPr="00A55BEA">
        <w:rPr>
          <w:rFonts w:ascii="Arial" w:hAnsi="Arial" w:cs="Arial"/>
        </w:rPr>
        <w:tab/>
      </w:r>
      <w:r w:rsidRPr="00A55BEA">
        <w:rPr>
          <w:rFonts w:ascii="Arial" w:hAnsi="Arial" w:cs="Arial"/>
          <w:b/>
        </w:rPr>
        <w:tab/>
        <w:t>k.</w:t>
      </w:r>
      <w:r w:rsidRPr="00A55BEA">
        <w:rPr>
          <w:rFonts w:ascii="Arial" w:hAnsi="Arial" w:cs="Arial"/>
        </w:rPr>
        <w:tab/>
        <w:t xml:space="preserve">The following property while outside of buildings: </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120" w:line="240" w:lineRule="exact"/>
        <w:rPr>
          <w:rFonts w:ascii="Arial" w:hAnsi="Arial" w:cs="Arial"/>
        </w:rPr>
      </w:pPr>
      <w:r w:rsidRPr="00A55BEA">
        <w:rPr>
          <w:rFonts w:ascii="Arial" w:hAnsi="Arial" w:cs="Arial"/>
        </w:rPr>
        <w:tab/>
      </w:r>
      <w:r w:rsidRPr="00A55BEA">
        <w:rPr>
          <w:rFonts w:ascii="Arial" w:hAnsi="Arial" w:cs="Arial"/>
        </w:rPr>
        <w:tab/>
      </w:r>
      <w:r w:rsidRPr="00A55BEA">
        <w:rPr>
          <w:rFonts w:ascii="Arial" w:hAnsi="Arial" w:cs="Arial"/>
        </w:rPr>
        <w:tab/>
      </w:r>
      <w:r w:rsidRPr="00A55BEA">
        <w:rPr>
          <w:rFonts w:ascii="Arial" w:hAnsi="Arial" w:cs="Arial"/>
          <w:b/>
        </w:rPr>
        <w:t>(1)</w:t>
      </w:r>
      <w:r w:rsidRPr="00A55BEA">
        <w:rPr>
          <w:rFonts w:ascii="Arial" w:hAnsi="Arial" w:cs="Arial"/>
          <w:b/>
        </w:rPr>
        <w:tab/>
      </w:r>
      <w:r w:rsidRPr="00A55BEA">
        <w:rPr>
          <w:rFonts w:ascii="Arial" w:hAnsi="Arial" w:cs="Arial"/>
        </w:rPr>
        <w:t xml:space="preserve">Grain, hay, straw or other crops; </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120" w:line="240" w:lineRule="exact"/>
        <w:rPr>
          <w:rFonts w:ascii="Arial" w:hAnsi="Arial" w:cs="Arial"/>
        </w:rPr>
      </w:pPr>
      <w:r w:rsidRPr="00A55BEA">
        <w:rPr>
          <w:rFonts w:ascii="Arial" w:hAnsi="Arial" w:cs="Arial"/>
        </w:rPr>
        <w:tab/>
      </w:r>
      <w:r w:rsidRPr="00A55BEA">
        <w:rPr>
          <w:rFonts w:ascii="Arial" w:hAnsi="Arial" w:cs="Arial"/>
        </w:rPr>
        <w:tab/>
      </w:r>
      <w:r w:rsidRPr="00A55BEA">
        <w:rPr>
          <w:rFonts w:ascii="Arial" w:hAnsi="Arial" w:cs="Arial"/>
        </w:rPr>
        <w:tab/>
      </w:r>
      <w:r w:rsidRPr="00A55BEA">
        <w:rPr>
          <w:rFonts w:ascii="Arial" w:hAnsi="Arial" w:cs="Arial"/>
          <w:b/>
        </w:rPr>
        <w:t>(2)</w:t>
      </w:r>
      <w:r w:rsidRPr="00A55BEA">
        <w:rPr>
          <w:rFonts w:ascii="Arial" w:hAnsi="Arial" w:cs="Arial"/>
          <w:b/>
        </w:rPr>
        <w:tab/>
      </w:r>
      <w:r w:rsidRPr="00A55BEA">
        <w:rPr>
          <w:rFonts w:ascii="Arial" w:hAnsi="Arial" w:cs="Arial"/>
        </w:rPr>
        <w:t>Trees, shrubs, plants or lawns.</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120" w:line="240" w:lineRule="exact"/>
        <w:rPr>
          <w:rFonts w:ascii="Arial" w:hAnsi="Arial" w:cs="Arial"/>
          <w:b/>
        </w:rPr>
      </w:pPr>
      <w:r w:rsidRPr="00A55BEA">
        <w:rPr>
          <w:rFonts w:ascii="Arial" w:hAnsi="Arial" w:cs="Arial"/>
          <w:b/>
        </w:rPr>
        <w:tab/>
        <w:t>3.</w:t>
      </w:r>
      <w:r w:rsidRPr="00A55BEA">
        <w:rPr>
          <w:rFonts w:ascii="Arial" w:hAnsi="Arial" w:cs="Arial"/>
        </w:rPr>
        <w:tab/>
      </w:r>
      <w:r w:rsidRPr="00A55BEA">
        <w:rPr>
          <w:rFonts w:ascii="Arial" w:hAnsi="Arial" w:cs="Arial"/>
          <w:b/>
        </w:rPr>
        <w:t xml:space="preserve">Covered Causes of Loss </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120" w:line="240" w:lineRule="exact"/>
        <w:rPr>
          <w:rFonts w:ascii="Arial" w:hAnsi="Arial" w:cs="Arial"/>
        </w:rPr>
      </w:pPr>
      <w:r w:rsidRPr="00A55BEA">
        <w:rPr>
          <w:rFonts w:ascii="Arial" w:hAnsi="Arial" w:cs="Arial"/>
        </w:rPr>
        <w:tab/>
      </w:r>
      <w:r w:rsidRPr="00A55BEA">
        <w:rPr>
          <w:rFonts w:ascii="Arial" w:hAnsi="Arial" w:cs="Arial"/>
        </w:rPr>
        <w:tab/>
        <w:t xml:space="preserve">Refer to the </w:t>
      </w:r>
      <w:r w:rsidRPr="00A55BEA">
        <w:rPr>
          <w:rFonts w:ascii="Arial" w:hAnsi="Arial" w:cs="Arial"/>
          <w:b/>
        </w:rPr>
        <w:t>PREMIER CAUSES OF LOSS</w:t>
      </w:r>
      <w:r w:rsidRPr="00A55BEA">
        <w:rPr>
          <w:rFonts w:ascii="Arial" w:hAnsi="Arial" w:cs="Arial"/>
        </w:rPr>
        <w:t xml:space="preserve"> Section of this form.</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120" w:line="240" w:lineRule="exact"/>
        <w:rPr>
          <w:rFonts w:ascii="Arial" w:hAnsi="Arial" w:cs="Arial"/>
          <w:b/>
        </w:rPr>
      </w:pPr>
      <w:r w:rsidRPr="00A55BEA">
        <w:rPr>
          <w:rFonts w:ascii="Arial" w:hAnsi="Arial" w:cs="Arial"/>
          <w:b/>
        </w:rPr>
        <w:tab/>
        <w:t>4.</w:t>
      </w:r>
      <w:r w:rsidRPr="00A55BEA">
        <w:rPr>
          <w:rFonts w:ascii="Arial" w:hAnsi="Arial" w:cs="Arial"/>
          <w:b/>
        </w:rPr>
        <w:tab/>
        <w:t xml:space="preserve">Additional Coverages </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120" w:line="240" w:lineRule="exact"/>
        <w:ind w:left="720"/>
        <w:rPr>
          <w:rFonts w:ascii="Arial" w:hAnsi="Arial" w:cs="Arial"/>
        </w:rPr>
      </w:pPr>
      <w:r w:rsidRPr="00A55BEA">
        <w:rPr>
          <w:rFonts w:ascii="Arial" w:hAnsi="Arial" w:cs="Arial"/>
        </w:rPr>
        <w:lastRenderedPageBreak/>
        <w:t>Limits for each Additional Coverage are in addition to Limits of Insurance for Covered Property shown in the Declarations.  Unless otherwise indicated, the property deductible shown in the Declarations shall apply to the Additional Coverages.</w:t>
      </w:r>
    </w:p>
    <w:p w:rsidR="001A5EC5" w:rsidRPr="00A55BEA" w:rsidRDefault="001A5EC5" w:rsidP="00E25559">
      <w:pPr>
        <w:tabs>
          <w:tab w:val="left" w:pos="360"/>
          <w:tab w:val="left" w:pos="720"/>
          <w:tab w:val="left" w:pos="1080"/>
          <w:tab w:val="left" w:pos="171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Lines="120" w:line="240" w:lineRule="exact"/>
        <w:ind w:firstLine="720"/>
        <w:rPr>
          <w:rFonts w:ascii="Arial" w:hAnsi="Arial" w:cs="Arial"/>
          <w:b/>
        </w:rPr>
      </w:pPr>
      <w:r w:rsidRPr="00A55BEA">
        <w:rPr>
          <w:rFonts w:ascii="Arial" w:hAnsi="Arial" w:cs="Arial"/>
          <w:b/>
        </w:rPr>
        <w:t>a.</w:t>
      </w:r>
      <w:r w:rsidRPr="00A55BEA">
        <w:rPr>
          <w:rFonts w:ascii="Arial" w:hAnsi="Arial" w:cs="Arial"/>
        </w:rPr>
        <w:tab/>
      </w:r>
      <w:r w:rsidRPr="00A55BEA">
        <w:rPr>
          <w:rFonts w:ascii="Arial" w:hAnsi="Arial" w:cs="Arial"/>
          <w:b/>
        </w:rPr>
        <w:t xml:space="preserve">Debris Coverage </w:t>
      </w:r>
    </w:p>
    <w:p w:rsidR="001A5EC5" w:rsidRDefault="001A5EC5" w:rsidP="00E25559">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Lines="120" w:line="240" w:lineRule="exact"/>
        <w:ind w:left="1440" w:hanging="1440"/>
        <w:rPr>
          <w:rFonts w:ascii="Arial" w:hAnsi="Arial" w:cs="Arial"/>
        </w:rPr>
      </w:pPr>
      <w:r w:rsidRPr="00A55BEA">
        <w:rPr>
          <w:rFonts w:ascii="Arial" w:hAnsi="Arial" w:cs="Arial"/>
        </w:rPr>
        <w:tab/>
      </w:r>
      <w:r w:rsidRPr="00A55BEA">
        <w:rPr>
          <w:rFonts w:ascii="Arial" w:hAnsi="Arial" w:cs="Arial"/>
        </w:rPr>
        <w:tab/>
      </w:r>
      <w:r w:rsidRPr="00A55BEA">
        <w:rPr>
          <w:rFonts w:ascii="Arial" w:hAnsi="Arial" w:cs="Arial"/>
          <w:b/>
        </w:rPr>
        <w:tab/>
        <w:t>(1)</w:t>
      </w:r>
      <w:r w:rsidRPr="00A55BEA">
        <w:rPr>
          <w:rFonts w:ascii="Arial" w:hAnsi="Arial" w:cs="Arial"/>
          <w:b/>
        </w:rPr>
        <w:tab/>
      </w:r>
      <w:r w:rsidRPr="00A55BEA">
        <w:rPr>
          <w:rFonts w:ascii="Arial" w:hAnsi="Arial" w:cs="Arial"/>
        </w:rPr>
        <w:t xml:space="preserve">Subject to Paragraphs </w:t>
      </w:r>
      <w:r w:rsidRPr="00A55BEA">
        <w:rPr>
          <w:rFonts w:ascii="Arial" w:hAnsi="Arial" w:cs="Arial"/>
          <w:b/>
        </w:rPr>
        <w:t>(3)</w:t>
      </w:r>
      <w:r w:rsidRPr="00A55BEA">
        <w:rPr>
          <w:rFonts w:ascii="Arial" w:hAnsi="Arial" w:cs="Arial"/>
        </w:rPr>
        <w:t xml:space="preserve"> and </w:t>
      </w:r>
      <w:r w:rsidRPr="00A55BEA">
        <w:rPr>
          <w:rFonts w:ascii="Arial" w:hAnsi="Arial" w:cs="Arial"/>
          <w:b/>
        </w:rPr>
        <w:t>(4),</w:t>
      </w:r>
      <w:r w:rsidRPr="00A55BEA">
        <w:rPr>
          <w:rFonts w:ascii="Arial" w:hAnsi="Arial" w:cs="Arial"/>
        </w:rPr>
        <w:t xml:space="preserve"> we will pay your expense to remove debris of Covered Property</w:t>
      </w:r>
      <w:r>
        <w:rPr>
          <w:rFonts w:ascii="Arial" w:hAnsi="Arial" w:cs="Arial"/>
        </w:rPr>
        <w:t xml:space="preserve"> </w:t>
      </w:r>
      <w:r w:rsidRPr="00A55BEA">
        <w:rPr>
          <w:rFonts w:ascii="Arial" w:hAnsi="Arial" w:cs="Arial"/>
        </w:rPr>
        <w:t xml:space="preserve">caused by or resulting from a Covered Cause of Loss that occurs during the policy period. The expenses will be paid only if they are reported to us in writing within 180 days of the date of direct physical loss or damage. </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120" w:line="240" w:lineRule="exact"/>
        <w:rPr>
          <w:rFonts w:ascii="Arial" w:hAnsi="Arial" w:cs="Arial"/>
        </w:rPr>
      </w:pPr>
      <w:r w:rsidRPr="00A55BEA">
        <w:rPr>
          <w:rFonts w:ascii="Arial" w:hAnsi="Arial" w:cs="Arial"/>
        </w:rPr>
        <w:tab/>
      </w:r>
      <w:r w:rsidRPr="00A55BEA">
        <w:rPr>
          <w:rFonts w:ascii="Arial" w:hAnsi="Arial" w:cs="Arial"/>
        </w:rPr>
        <w:tab/>
      </w:r>
      <w:r w:rsidRPr="00A55BEA">
        <w:rPr>
          <w:rFonts w:ascii="Arial" w:hAnsi="Arial" w:cs="Arial"/>
          <w:b/>
        </w:rPr>
        <w:tab/>
        <w:t>(2)</w:t>
      </w:r>
      <w:r w:rsidRPr="00A55BEA">
        <w:rPr>
          <w:rFonts w:ascii="Arial" w:hAnsi="Arial" w:cs="Arial"/>
          <w:b/>
        </w:rPr>
        <w:tab/>
      </w:r>
      <w:r w:rsidRPr="00A55BEA">
        <w:rPr>
          <w:rFonts w:ascii="Arial" w:hAnsi="Arial" w:cs="Arial"/>
        </w:rPr>
        <w:t xml:space="preserve"> Debris Removal does not apply to costs to: </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120" w:line="240" w:lineRule="exact"/>
        <w:rPr>
          <w:rFonts w:ascii="Arial" w:hAnsi="Arial" w:cs="Arial"/>
        </w:rPr>
      </w:pPr>
      <w:r w:rsidRPr="00A55BEA">
        <w:rPr>
          <w:rFonts w:ascii="Arial" w:hAnsi="Arial" w:cs="Arial"/>
        </w:rPr>
        <w:tab/>
      </w:r>
      <w:r w:rsidRPr="00A55BEA">
        <w:rPr>
          <w:rFonts w:ascii="Arial" w:hAnsi="Arial" w:cs="Arial"/>
        </w:rPr>
        <w:tab/>
      </w:r>
      <w:r w:rsidRPr="00A55BEA">
        <w:rPr>
          <w:rFonts w:ascii="Arial" w:hAnsi="Arial" w:cs="Arial"/>
        </w:rPr>
        <w:tab/>
      </w:r>
      <w:r w:rsidRPr="00A55BEA">
        <w:rPr>
          <w:rFonts w:ascii="Arial" w:hAnsi="Arial" w:cs="Arial"/>
          <w:b/>
        </w:rPr>
        <w:tab/>
        <w:t>(a)</w:t>
      </w:r>
      <w:r w:rsidRPr="00A55BEA">
        <w:rPr>
          <w:rFonts w:ascii="Arial" w:hAnsi="Arial" w:cs="Arial"/>
        </w:rPr>
        <w:tab/>
        <w:t xml:space="preserve">Extract "pollutants" from land or water; or </w:t>
      </w:r>
    </w:p>
    <w:p w:rsidR="001A5EC5"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120" w:line="240" w:lineRule="exact"/>
        <w:rPr>
          <w:rFonts w:ascii="Arial" w:hAnsi="Arial" w:cs="Arial"/>
        </w:rPr>
      </w:pPr>
      <w:r w:rsidRPr="00A55BEA">
        <w:rPr>
          <w:rFonts w:ascii="Arial" w:hAnsi="Arial" w:cs="Arial"/>
        </w:rPr>
        <w:tab/>
      </w:r>
      <w:r w:rsidRPr="00A55BEA">
        <w:rPr>
          <w:rFonts w:ascii="Arial" w:hAnsi="Arial" w:cs="Arial"/>
        </w:rPr>
        <w:tab/>
      </w:r>
      <w:r w:rsidRPr="00A55BEA">
        <w:rPr>
          <w:rFonts w:ascii="Arial" w:hAnsi="Arial" w:cs="Arial"/>
        </w:rPr>
        <w:tab/>
      </w:r>
      <w:r w:rsidRPr="00A55BEA">
        <w:rPr>
          <w:rFonts w:ascii="Arial" w:hAnsi="Arial" w:cs="Arial"/>
          <w:b/>
        </w:rPr>
        <w:tab/>
        <w:t>(b)</w:t>
      </w:r>
      <w:r w:rsidRPr="00A55BEA">
        <w:rPr>
          <w:rFonts w:ascii="Arial" w:hAnsi="Arial" w:cs="Arial"/>
        </w:rPr>
        <w:tab/>
        <w:t>Remove, restore or replace polluted land or water</w:t>
      </w:r>
      <w:r>
        <w:rPr>
          <w:rFonts w:ascii="Arial" w:hAnsi="Arial" w:cs="Arial"/>
        </w:rPr>
        <w:t>; or</w:t>
      </w:r>
    </w:p>
    <w:p w:rsidR="001A5EC5" w:rsidRDefault="001A5EC5" w:rsidP="00917422">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120" w:line="240" w:lineRule="exact"/>
        <w:ind w:left="1800" w:hanging="1800"/>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sidRPr="004B653B">
        <w:rPr>
          <w:rFonts w:ascii="Arial" w:hAnsi="Arial" w:cs="Arial"/>
          <w:b/>
        </w:rPr>
        <w:t>(c)</w:t>
      </w:r>
      <w:r w:rsidRPr="004B653B">
        <w:rPr>
          <w:rFonts w:ascii="Arial" w:hAnsi="Arial" w:cs="Arial"/>
        </w:rPr>
        <w:t xml:space="preserve"> </w:t>
      </w:r>
      <w:r w:rsidRPr="004B653B">
        <w:rPr>
          <w:rFonts w:ascii="Arial" w:hAnsi="Arial" w:cs="Arial"/>
        </w:rPr>
        <w:tab/>
        <w:t>Remove trees, shrubs, plants or lawns.</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120" w:line="240" w:lineRule="exact"/>
        <w:rPr>
          <w:rFonts w:ascii="Arial" w:hAnsi="Arial" w:cs="Arial"/>
        </w:rPr>
      </w:pPr>
      <w:r w:rsidRPr="00A55BEA">
        <w:rPr>
          <w:rFonts w:ascii="Arial" w:hAnsi="Arial" w:cs="Arial"/>
        </w:rPr>
        <w:tab/>
      </w:r>
      <w:r w:rsidRPr="00A55BEA">
        <w:rPr>
          <w:rFonts w:ascii="Arial" w:hAnsi="Arial" w:cs="Arial"/>
        </w:rPr>
        <w:tab/>
      </w:r>
      <w:r w:rsidRPr="00A55BEA">
        <w:rPr>
          <w:rFonts w:ascii="Arial" w:hAnsi="Arial" w:cs="Arial"/>
        </w:rPr>
        <w:tab/>
      </w:r>
      <w:r w:rsidRPr="00A55BEA">
        <w:rPr>
          <w:rFonts w:ascii="Arial" w:hAnsi="Arial" w:cs="Arial"/>
          <w:b/>
        </w:rPr>
        <w:t>(3)</w:t>
      </w:r>
      <w:r w:rsidRPr="00A55BEA">
        <w:rPr>
          <w:rFonts w:ascii="Arial" w:hAnsi="Arial" w:cs="Arial"/>
        </w:rPr>
        <w:tab/>
        <w:t xml:space="preserve">Subject to the exceptions in Paragraph </w:t>
      </w:r>
      <w:r w:rsidRPr="00A55BEA">
        <w:rPr>
          <w:rFonts w:ascii="Arial" w:hAnsi="Arial" w:cs="Arial"/>
          <w:b/>
        </w:rPr>
        <w:t>(4),</w:t>
      </w:r>
      <w:r w:rsidRPr="00A55BEA">
        <w:rPr>
          <w:rFonts w:ascii="Arial" w:hAnsi="Arial" w:cs="Arial"/>
        </w:rPr>
        <w:t xml:space="preserve"> the following provisions apply:</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120" w:line="240" w:lineRule="exact"/>
        <w:ind w:left="1800" w:hanging="1800"/>
        <w:rPr>
          <w:rFonts w:ascii="Arial" w:hAnsi="Arial" w:cs="Arial"/>
        </w:rPr>
      </w:pPr>
      <w:r w:rsidRPr="00A55BEA">
        <w:rPr>
          <w:rFonts w:ascii="Arial" w:hAnsi="Arial" w:cs="Arial"/>
        </w:rPr>
        <w:tab/>
      </w:r>
      <w:r w:rsidRPr="00A55BEA">
        <w:rPr>
          <w:rFonts w:ascii="Arial" w:hAnsi="Arial" w:cs="Arial"/>
        </w:rPr>
        <w:tab/>
      </w:r>
      <w:r w:rsidRPr="00A55BEA">
        <w:rPr>
          <w:rFonts w:ascii="Arial" w:hAnsi="Arial" w:cs="Arial"/>
        </w:rPr>
        <w:tab/>
      </w:r>
      <w:r w:rsidRPr="00A55BEA">
        <w:rPr>
          <w:rFonts w:ascii="Arial" w:hAnsi="Arial" w:cs="Arial"/>
        </w:rPr>
        <w:tab/>
      </w:r>
      <w:r w:rsidRPr="00A55BEA">
        <w:rPr>
          <w:rFonts w:ascii="Arial" w:hAnsi="Arial" w:cs="Arial"/>
          <w:b/>
        </w:rPr>
        <w:t>(a)</w:t>
      </w:r>
      <w:r w:rsidRPr="00A55BEA">
        <w:rPr>
          <w:rFonts w:ascii="Arial" w:hAnsi="Arial" w:cs="Arial"/>
          <w:b/>
        </w:rPr>
        <w:tab/>
      </w:r>
      <w:r w:rsidRPr="00A55BEA">
        <w:rPr>
          <w:rFonts w:ascii="Arial" w:hAnsi="Arial" w:cs="Arial"/>
        </w:rPr>
        <w:t>The most we will pay for the total of direct physical loss or damage plus debris removal expense is the Limit of Insurance applicable to the Covered Property that has sustained loss or damage.</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120" w:line="240" w:lineRule="exact"/>
        <w:ind w:left="1800" w:hanging="1800"/>
        <w:rPr>
          <w:rFonts w:ascii="Arial" w:hAnsi="Arial" w:cs="Arial"/>
        </w:rPr>
      </w:pPr>
      <w:r w:rsidRPr="00A55BEA">
        <w:rPr>
          <w:rFonts w:ascii="Arial" w:hAnsi="Arial" w:cs="Arial"/>
        </w:rPr>
        <w:tab/>
      </w:r>
      <w:r w:rsidRPr="00A55BEA">
        <w:rPr>
          <w:rFonts w:ascii="Arial" w:hAnsi="Arial" w:cs="Arial"/>
        </w:rPr>
        <w:tab/>
      </w:r>
      <w:r w:rsidRPr="00A55BEA">
        <w:rPr>
          <w:rFonts w:ascii="Arial" w:hAnsi="Arial" w:cs="Arial"/>
        </w:rPr>
        <w:tab/>
      </w:r>
      <w:r w:rsidRPr="00A55BEA">
        <w:rPr>
          <w:rFonts w:ascii="Arial" w:hAnsi="Arial" w:cs="Arial"/>
          <w:b/>
        </w:rPr>
        <w:tab/>
        <w:t>(b)</w:t>
      </w:r>
      <w:r w:rsidRPr="00A55BEA">
        <w:rPr>
          <w:rFonts w:ascii="Arial" w:hAnsi="Arial" w:cs="Arial"/>
        </w:rPr>
        <w:tab/>
        <w:t xml:space="preserve">Subject to </w:t>
      </w:r>
      <w:r w:rsidRPr="00A55BEA">
        <w:rPr>
          <w:rFonts w:ascii="Arial" w:hAnsi="Arial" w:cs="Arial"/>
          <w:b/>
        </w:rPr>
        <w:t>(a)</w:t>
      </w:r>
      <w:r w:rsidRPr="00A55BEA">
        <w:rPr>
          <w:rFonts w:ascii="Arial" w:hAnsi="Arial" w:cs="Arial"/>
        </w:rPr>
        <w:t xml:space="preserve"> above, the amount we will pay for debris removal expense is limited to 25% of the sum of the deductible plus the amount that we pay for direct physical loss or damage to the Covered Property that has sustained loss or damage.</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120" w:line="240" w:lineRule="exact"/>
        <w:ind w:left="1440" w:hanging="1440"/>
        <w:rPr>
          <w:rFonts w:ascii="Arial" w:hAnsi="Arial" w:cs="Arial"/>
        </w:rPr>
      </w:pPr>
      <w:r w:rsidRPr="00A55BEA">
        <w:rPr>
          <w:rFonts w:ascii="Arial" w:hAnsi="Arial" w:cs="Arial"/>
        </w:rPr>
        <w:tab/>
      </w:r>
      <w:r w:rsidRPr="00A55BEA">
        <w:rPr>
          <w:rFonts w:ascii="Arial" w:hAnsi="Arial" w:cs="Arial"/>
        </w:rPr>
        <w:tab/>
      </w:r>
      <w:r w:rsidRPr="00A55BEA">
        <w:rPr>
          <w:rFonts w:ascii="Arial" w:hAnsi="Arial" w:cs="Arial"/>
          <w:b/>
        </w:rPr>
        <w:tab/>
        <w:t>(4)</w:t>
      </w:r>
      <w:r w:rsidRPr="00A55BEA">
        <w:rPr>
          <w:rFonts w:ascii="Arial" w:hAnsi="Arial" w:cs="Arial"/>
        </w:rPr>
        <w:tab/>
        <w:t>We will pay up to an additional limit as shown on the</w:t>
      </w:r>
      <w:r w:rsidRPr="00A55BEA">
        <w:rPr>
          <w:rFonts w:cs="Arial"/>
          <w:b/>
          <w:caps/>
        </w:rPr>
        <w:t xml:space="preserve"> </w:t>
      </w:r>
      <w:r w:rsidRPr="00A55BEA">
        <w:rPr>
          <w:rFonts w:ascii="Arial" w:hAnsi="Arial" w:cs="Arial"/>
          <w:b/>
          <w:caps/>
        </w:rPr>
        <w:t>Country Club Premier Property Coverage Supplemental Declarations</w:t>
      </w:r>
      <w:r w:rsidRPr="00A55BEA">
        <w:rPr>
          <w:rFonts w:ascii="Arial" w:hAnsi="Arial" w:cs="Arial"/>
        </w:rPr>
        <w:t xml:space="preserve"> for debris removal expense , for each location, in any one occurrence of physical loss or damage to Covered Property</w:t>
      </w:r>
      <w:r>
        <w:rPr>
          <w:rFonts w:ascii="Arial" w:hAnsi="Arial" w:cs="Arial"/>
        </w:rPr>
        <w:t xml:space="preserve"> by a Covered Cause of Loss</w:t>
      </w:r>
      <w:r w:rsidRPr="00A55BEA">
        <w:rPr>
          <w:rFonts w:ascii="Arial" w:hAnsi="Arial" w:cs="Arial"/>
        </w:rPr>
        <w:t>, if one or both of the following circumstances apply:</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120" w:line="240" w:lineRule="exact"/>
        <w:ind w:left="1800" w:hanging="1800"/>
        <w:rPr>
          <w:rFonts w:ascii="Arial" w:hAnsi="Arial" w:cs="Arial"/>
        </w:rPr>
      </w:pPr>
      <w:r w:rsidRPr="00A55BEA">
        <w:rPr>
          <w:rFonts w:ascii="Arial" w:hAnsi="Arial" w:cs="Arial"/>
        </w:rPr>
        <w:tab/>
      </w:r>
      <w:r w:rsidRPr="00A55BEA">
        <w:rPr>
          <w:rFonts w:ascii="Arial" w:hAnsi="Arial" w:cs="Arial"/>
        </w:rPr>
        <w:tab/>
      </w:r>
      <w:r w:rsidRPr="00A55BEA">
        <w:rPr>
          <w:rFonts w:ascii="Arial" w:hAnsi="Arial" w:cs="Arial"/>
        </w:rPr>
        <w:tab/>
      </w:r>
      <w:r w:rsidRPr="00A55BEA">
        <w:rPr>
          <w:rFonts w:ascii="Arial" w:hAnsi="Arial" w:cs="Arial"/>
          <w:b/>
        </w:rPr>
        <w:tab/>
        <w:t>(a)</w:t>
      </w:r>
      <w:r w:rsidRPr="00A55BEA">
        <w:rPr>
          <w:rFonts w:ascii="Arial" w:hAnsi="Arial" w:cs="Arial"/>
        </w:rPr>
        <w:tab/>
        <w:t>The total of the actual debris removal expense plus the amount we pay for direct physical loss or damage exceeds the Limit of Insurance on the Covered Property that has sustained loss or damage.</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120" w:line="240" w:lineRule="exact"/>
        <w:ind w:left="1800" w:hanging="1800"/>
        <w:rPr>
          <w:rFonts w:ascii="Arial" w:hAnsi="Arial" w:cs="Arial"/>
        </w:rPr>
      </w:pPr>
      <w:r w:rsidRPr="00A55BEA">
        <w:rPr>
          <w:rFonts w:ascii="Arial" w:hAnsi="Arial" w:cs="Arial"/>
        </w:rPr>
        <w:tab/>
      </w:r>
      <w:r w:rsidRPr="00A55BEA">
        <w:rPr>
          <w:rFonts w:ascii="Arial" w:hAnsi="Arial" w:cs="Arial"/>
        </w:rPr>
        <w:tab/>
      </w:r>
      <w:r w:rsidRPr="00A55BEA">
        <w:rPr>
          <w:rFonts w:ascii="Arial" w:hAnsi="Arial" w:cs="Arial"/>
        </w:rPr>
        <w:tab/>
      </w:r>
      <w:r w:rsidRPr="00A55BEA">
        <w:rPr>
          <w:rFonts w:ascii="Arial" w:hAnsi="Arial" w:cs="Arial"/>
          <w:b/>
        </w:rPr>
        <w:tab/>
        <w:t>(b)</w:t>
      </w:r>
      <w:r w:rsidRPr="00A55BEA">
        <w:rPr>
          <w:rFonts w:ascii="Arial" w:hAnsi="Arial" w:cs="Arial"/>
        </w:rPr>
        <w:tab/>
        <w:t>The actual debris removal expense exceeds 25% of the sum of the deductible plus the amount that we pay for direct physical loss or damage to the Covered Property that has sustained loss or damage.</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120" w:line="240" w:lineRule="exact"/>
        <w:ind w:left="1440"/>
        <w:rPr>
          <w:rFonts w:ascii="Arial" w:hAnsi="Arial" w:cs="Arial"/>
        </w:rPr>
      </w:pPr>
      <w:r w:rsidRPr="00A55BEA">
        <w:rPr>
          <w:rFonts w:ascii="Arial" w:hAnsi="Arial" w:cs="Arial"/>
        </w:rPr>
        <w:t xml:space="preserve">Therefore, if </w:t>
      </w:r>
      <w:r w:rsidRPr="00A55BEA">
        <w:rPr>
          <w:rFonts w:ascii="Arial" w:hAnsi="Arial" w:cs="Arial"/>
          <w:b/>
        </w:rPr>
        <w:t>(4)(a)</w:t>
      </w:r>
      <w:r w:rsidRPr="00A55BEA">
        <w:rPr>
          <w:rFonts w:ascii="Arial" w:hAnsi="Arial" w:cs="Arial"/>
        </w:rPr>
        <w:t xml:space="preserve"> and/or </w:t>
      </w:r>
      <w:r w:rsidRPr="00A55BEA">
        <w:rPr>
          <w:rFonts w:ascii="Arial" w:hAnsi="Arial" w:cs="Arial"/>
          <w:b/>
        </w:rPr>
        <w:t>(4)(b)</w:t>
      </w:r>
      <w:r w:rsidRPr="00A55BEA">
        <w:rPr>
          <w:rFonts w:ascii="Arial" w:hAnsi="Arial" w:cs="Arial"/>
        </w:rPr>
        <w:t xml:space="preserve"> apply, our total payment for direct physical loss or damage and debris removal expense may reach but will never exceed the Limit of Insurance on the Covered Property that has sustained loss or damage, plus the</w:t>
      </w:r>
      <w:r w:rsidRPr="00A55BEA">
        <w:rPr>
          <w:rFonts w:ascii="Arial" w:hAnsi="Arial" w:cs="Arial"/>
          <w:b/>
        </w:rPr>
        <w:t xml:space="preserve"> </w:t>
      </w:r>
      <w:r w:rsidRPr="00A55BEA">
        <w:rPr>
          <w:rFonts w:ascii="Arial" w:hAnsi="Arial" w:cs="Arial"/>
        </w:rPr>
        <w:t>limit as shown on the</w:t>
      </w:r>
      <w:r w:rsidRPr="00A55BEA">
        <w:rPr>
          <w:rFonts w:ascii="Arial" w:hAnsi="Arial" w:cs="Arial"/>
          <w:b/>
          <w:caps/>
        </w:rPr>
        <w:t xml:space="preserve"> Country Club Premier Property Coverage  Supplemental Declarations</w:t>
      </w:r>
      <w:r w:rsidRPr="00A55BEA">
        <w:rPr>
          <w:rFonts w:ascii="Arial" w:hAnsi="Arial" w:cs="Arial"/>
        </w:rPr>
        <w:t xml:space="preserve"> </w:t>
      </w:r>
    </w:p>
    <w:p w:rsidR="001A5EC5" w:rsidRPr="00A55BEA" w:rsidRDefault="001A5EC5" w:rsidP="00E25559">
      <w:pPr>
        <w:tabs>
          <w:tab w:val="left" w:pos="360"/>
          <w:tab w:val="left" w:pos="720"/>
          <w:tab w:val="left" w:pos="1080"/>
          <w:tab w:val="left" w:pos="1440"/>
          <w:tab w:val="left" w:pos="171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Lines="120" w:line="240" w:lineRule="exact"/>
        <w:ind w:left="1440" w:hanging="360"/>
        <w:rPr>
          <w:rFonts w:ascii="Arial" w:hAnsi="Arial" w:cs="Arial"/>
        </w:rPr>
      </w:pPr>
      <w:r w:rsidRPr="00A55BEA">
        <w:rPr>
          <w:rFonts w:ascii="Arial" w:hAnsi="Arial" w:cs="Arial"/>
          <w:b/>
        </w:rPr>
        <w:t>(5)</w:t>
      </w:r>
      <w:r w:rsidRPr="00A55BEA">
        <w:rPr>
          <w:rFonts w:ascii="Arial" w:hAnsi="Arial" w:cs="Arial"/>
        </w:rPr>
        <w:tab/>
      </w:r>
      <w:r w:rsidRPr="00A55BEA">
        <w:rPr>
          <w:rFonts w:ascii="Arial" w:hAnsi="Arial" w:cs="Arial"/>
          <w:b/>
        </w:rPr>
        <w:t>Examples</w:t>
      </w:r>
    </w:p>
    <w:p w:rsidR="001A5EC5" w:rsidRDefault="001A5EC5" w:rsidP="00E25559">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Lines="120" w:line="240" w:lineRule="exact"/>
        <w:ind w:left="1440" w:hanging="1440"/>
        <w:rPr>
          <w:rFonts w:ascii="Arial" w:hAnsi="Arial" w:cs="Arial"/>
        </w:rPr>
      </w:pPr>
      <w:r w:rsidRPr="00A55BEA">
        <w:rPr>
          <w:rFonts w:ascii="Arial" w:hAnsi="Arial" w:cs="Arial"/>
        </w:rPr>
        <w:tab/>
      </w:r>
      <w:r w:rsidRPr="00A55BEA">
        <w:rPr>
          <w:rFonts w:ascii="Arial" w:hAnsi="Arial" w:cs="Arial"/>
        </w:rPr>
        <w:tab/>
      </w:r>
      <w:r w:rsidRPr="00A55BEA">
        <w:rPr>
          <w:rFonts w:ascii="Arial" w:hAnsi="Arial" w:cs="Arial"/>
        </w:rPr>
        <w:tab/>
      </w:r>
      <w:r w:rsidRPr="00A55BEA">
        <w:rPr>
          <w:rFonts w:ascii="Arial" w:hAnsi="Arial" w:cs="Arial"/>
        </w:rPr>
        <w:tab/>
        <w:t xml:space="preserve">The following examples assume that there is no coinsurance penalty. </w:t>
      </w:r>
    </w:p>
    <w:p w:rsidR="001A5EC5" w:rsidRDefault="001A5EC5" w:rsidP="00E25559">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Lines="120" w:line="240" w:lineRule="exact"/>
        <w:rPr>
          <w:rFonts w:ascii="Arial" w:hAnsi="Arial" w:cs="Arial"/>
        </w:rPr>
      </w:pPr>
      <w:r w:rsidRPr="00A55BEA">
        <w:rPr>
          <w:rFonts w:ascii="Arial" w:hAnsi="Arial" w:cs="Arial"/>
        </w:rPr>
        <w:tab/>
      </w:r>
      <w:r w:rsidRPr="00A55BEA">
        <w:rPr>
          <w:rFonts w:ascii="Arial" w:hAnsi="Arial" w:cs="Arial"/>
        </w:rPr>
        <w:tab/>
      </w:r>
      <w:r w:rsidRPr="00A55BEA">
        <w:rPr>
          <w:rFonts w:ascii="Arial" w:hAnsi="Arial" w:cs="Arial"/>
        </w:rPr>
        <w:tab/>
      </w:r>
      <w:r w:rsidRPr="00A55BEA">
        <w:rPr>
          <w:rFonts w:ascii="Arial" w:hAnsi="Arial" w:cs="Arial"/>
          <w:b/>
        </w:rPr>
        <w:tab/>
        <w:t>Example #1</w:t>
      </w:r>
    </w:p>
    <w:p w:rsidR="001A5EC5" w:rsidRDefault="001A5EC5" w:rsidP="00E25559">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Lines="120" w:line="240" w:lineRule="exact"/>
        <w:rPr>
          <w:rFonts w:ascii="Arial" w:hAnsi="Arial" w:cs="Arial"/>
        </w:rPr>
      </w:pPr>
      <w:r w:rsidRPr="00A55BEA">
        <w:rPr>
          <w:rFonts w:ascii="Arial" w:hAnsi="Arial" w:cs="Arial"/>
        </w:rPr>
        <w:tab/>
      </w:r>
      <w:r w:rsidRPr="00A55BEA">
        <w:rPr>
          <w:rFonts w:ascii="Arial" w:hAnsi="Arial" w:cs="Arial"/>
        </w:rPr>
        <w:tab/>
      </w:r>
      <w:r w:rsidRPr="00A55BEA">
        <w:rPr>
          <w:rFonts w:ascii="Arial" w:hAnsi="Arial" w:cs="Arial"/>
        </w:rPr>
        <w:tab/>
      </w:r>
      <w:r w:rsidRPr="00A55BEA">
        <w:rPr>
          <w:rFonts w:ascii="Arial" w:hAnsi="Arial" w:cs="Arial"/>
        </w:rPr>
        <w:tab/>
        <w:t>Limit of Insurance</w:t>
      </w:r>
      <w:r w:rsidRPr="00A55BEA">
        <w:rPr>
          <w:rFonts w:ascii="Arial" w:hAnsi="Arial" w:cs="Arial"/>
        </w:rPr>
        <w:tab/>
      </w:r>
      <w:r w:rsidRPr="00A55BEA">
        <w:rPr>
          <w:rFonts w:ascii="Arial" w:hAnsi="Arial" w:cs="Arial"/>
        </w:rPr>
        <w:tab/>
      </w:r>
      <w:r w:rsidRPr="00A55BEA">
        <w:rPr>
          <w:rFonts w:ascii="Arial" w:hAnsi="Arial" w:cs="Arial"/>
        </w:rPr>
        <w:tab/>
      </w:r>
      <w:r w:rsidRPr="00A55BEA">
        <w:rPr>
          <w:rFonts w:ascii="Arial" w:hAnsi="Arial" w:cs="Arial"/>
        </w:rPr>
        <w:tab/>
      </w:r>
      <w:r w:rsidRPr="00A55BEA">
        <w:rPr>
          <w:rFonts w:ascii="Arial" w:hAnsi="Arial" w:cs="Arial"/>
        </w:rPr>
        <w:tab/>
      </w:r>
      <w:r w:rsidRPr="00A55BEA">
        <w:rPr>
          <w:rFonts w:ascii="Arial" w:hAnsi="Arial" w:cs="Arial"/>
        </w:rPr>
        <w:tab/>
      </w:r>
      <w:r w:rsidRPr="00A55BEA">
        <w:rPr>
          <w:rFonts w:ascii="Arial" w:hAnsi="Arial" w:cs="Arial"/>
        </w:rPr>
        <w:tab/>
      </w:r>
      <w:r w:rsidRPr="00A55BEA">
        <w:rPr>
          <w:rFonts w:ascii="Arial" w:hAnsi="Arial" w:cs="Arial"/>
        </w:rPr>
        <w:tab/>
        <w:t>$90,000</w:t>
      </w:r>
    </w:p>
    <w:p w:rsidR="001A5EC5" w:rsidRDefault="001A5EC5" w:rsidP="00E25559">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Lines="120" w:line="240" w:lineRule="exact"/>
        <w:rPr>
          <w:rFonts w:ascii="Arial" w:hAnsi="Arial" w:cs="Arial"/>
        </w:rPr>
      </w:pPr>
      <w:r w:rsidRPr="00A55BEA">
        <w:rPr>
          <w:rFonts w:ascii="Arial" w:hAnsi="Arial" w:cs="Arial"/>
        </w:rPr>
        <w:lastRenderedPageBreak/>
        <w:tab/>
      </w:r>
      <w:r w:rsidRPr="00A55BEA">
        <w:rPr>
          <w:rFonts w:ascii="Arial" w:hAnsi="Arial" w:cs="Arial"/>
        </w:rPr>
        <w:tab/>
      </w:r>
      <w:r w:rsidRPr="00A55BEA">
        <w:rPr>
          <w:rFonts w:ascii="Arial" w:hAnsi="Arial" w:cs="Arial"/>
        </w:rPr>
        <w:tab/>
      </w:r>
      <w:r w:rsidRPr="00A55BEA">
        <w:rPr>
          <w:rFonts w:ascii="Arial" w:hAnsi="Arial" w:cs="Arial"/>
        </w:rPr>
        <w:tab/>
        <w:t xml:space="preserve">Amount of Deductible </w:t>
      </w:r>
      <w:r w:rsidRPr="00A55BEA">
        <w:rPr>
          <w:rFonts w:ascii="Arial" w:hAnsi="Arial" w:cs="Arial"/>
        </w:rPr>
        <w:tab/>
      </w:r>
      <w:r w:rsidRPr="00A55BEA">
        <w:rPr>
          <w:rFonts w:ascii="Arial" w:hAnsi="Arial" w:cs="Arial"/>
        </w:rPr>
        <w:tab/>
      </w:r>
      <w:r w:rsidRPr="00A55BEA">
        <w:rPr>
          <w:rFonts w:ascii="Arial" w:hAnsi="Arial" w:cs="Arial"/>
        </w:rPr>
        <w:tab/>
      </w:r>
      <w:r w:rsidRPr="00A55BEA">
        <w:rPr>
          <w:rFonts w:ascii="Arial" w:hAnsi="Arial" w:cs="Arial"/>
        </w:rPr>
        <w:tab/>
      </w:r>
      <w:r w:rsidRPr="00A55BEA">
        <w:rPr>
          <w:rFonts w:ascii="Arial" w:hAnsi="Arial" w:cs="Arial"/>
        </w:rPr>
        <w:tab/>
      </w:r>
      <w:r w:rsidRPr="00A55BEA">
        <w:rPr>
          <w:rFonts w:ascii="Arial" w:hAnsi="Arial" w:cs="Arial"/>
        </w:rPr>
        <w:tab/>
      </w:r>
      <w:r w:rsidRPr="00A55BEA">
        <w:rPr>
          <w:rFonts w:ascii="Arial" w:hAnsi="Arial" w:cs="Arial"/>
        </w:rPr>
        <w:tab/>
        <w:t>$  1,000</w:t>
      </w:r>
    </w:p>
    <w:p w:rsidR="001A5EC5" w:rsidRDefault="001A5EC5" w:rsidP="00E25559">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Lines="120" w:line="240" w:lineRule="exact"/>
        <w:rPr>
          <w:rFonts w:ascii="Arial" w:hAnsi="Arial" w:cs="Arial"/>
        </w:rPr>
      </w:pPr>
      <w:r w:rsidRPr="00A55BEA">
        <w:rPr>
          <w:rFonts w:ascii="Arial" w:hAnsi="Arial" w:cs="Arial"/>
        </w:rPr>
        <w:tab/>
      </w:r>
      <w:r w:rsidRPr="00A55BEA">
        <w:rPr>
          <w:rFonts w:ascii="Arial" w:hAnsi="Arial" w:cs="Arial"/>
        </w:rPr>
        <w:tab/>
      </w:r>
      <w:r w:rsidRPr="00A55BEA">
        <w:rPr>
          <w:rFonts w:ascii="Arial" w:hAnsi="Arial" w:cs="Arial"/>
        </w:rPr>
        <w:tab/>
      </w:r>
      <w:r w:rsidRPr="00A55BEA">
        <w:rPr>
          <w:rFonts w:ascii="Arial" w:hAnsi="Arial" w:cs="Arial"/>
        </w:rPr>
        <w:tab/>
        <w:t>Amount of Loss</w:t>
      </w:r>
      <w:r w:rsidRPr="00A55BEA">
        <w:rPr>
          <w:rFonts w:ascii="Arial" w:hAnsi="Arial" w:cs="Arial"/>
        </w:rPr>
        <w:tab/>
      </w:r>
      <w:r w:rsidRPr="00A55BEA">
        <w:rPr>
          <w:rFonts w:ascii="Arial" w:hAnsi="Arial" w:cs="Arial"/>
        </w:rPr>
        <w:tab/>
      </w:r>
      <w:r w:rsidRPr="00A55BEA">
        <w:rPr>
          <w:rFonts w:ascii="Arial" w:hAnsi="Arial" w:cs="Arial"/>
        </w:rPr>
        <w:tab/>
      </w:r>
      <w:r w:rsidRPr="00A55BEA">
        <w:rPr>
          <w:rFonts w:ascii="Arial" w:hAnsi="Arial" w:cs="Arial"/>
        </w:rPr>
        <w:tab/>
      </w:r>
      <w:r w:rsidRPr="00A55BEA">
        <w:rPr>
          <w:rFonts w:ascii="Arial" w:hAnsi="Arial" w:cs="Arial"/>
        </w:rPr>
        <w:tab/>
      </w:r>
      <w:r w:rsidRPr="00A55BEA">
        <w:rPr>
          <w:rFonts w:ascii="Arial" w:hAnsi="Arial" w:cs="Arial"/>
        </w:rPr>
        <w:tab/>
      </w:r>
      <w:r w:rsidRPr="00A55BEA">
        <w:rPr>
          <w:rFonts w:ascii="Arial" w:hAnsi="Arial" w:cs="Arial"/>
        </w:rPr>
        <w:tab/>
      </w:r>
      <w:r w:rsidRPr="00A55BEA">
        <w:rPr>
          <w:rFonts w:ascii="Arial" w:hAnsi="Arial" w:cs="Arial"/>
        </w:rPr>
        <w:tab/>
      </w:r>
      <w:r w:rsidRPr="00A55BEA">
        <w:rPr>
          <w:rFonts w:ascii="Arial" w:hAnsi="Arial" w:cs="Arial"/>
        </w:rPr>
        <w:tab/>
        <w:t>$50,000</w:t>
      </w:r>
    </w:p>
    <w:p w:rsidR="001A5EC5" w:rsidRDefault="001A5EC5" w:rsidP="00E25559">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Lines="120" w:line="240" w:lineRule="exact"/>
        <w:rPr>
          <w:rFonts w:ascii="Arial" w:hAnsi="Arial" w:cs="Arial"/>
        </w:rPr>
      </w:pPr>
      <w:r w:rsidRPr="00A55BEA">
        <w:rPr>
          <w:rFonts w:ascii="Arial" w:hAnsi="Arial" w:cs="Arial"/>
        </w:rPr>
        <w:tab/>
      </w:r>
      <w:r w:rsidRPr="00A55BEA">
        <w:rPr>
          <w:rFonts w:ascii="Arial" w:hAnsi="Arial" w:cs="Arial"/>
        </w:rPr>
        <w:tab/>
      </w:r>
      <w:r w:rsidRPr="00A55BEA">
        <w:rPr>
          <w:rFonts w:ascii="Arial" w:hAnsi="Arial" w:cs="Arial"/>
        </w:rPr>
        <w:tab/>
      </w:r>
      <w:r w:rsidRPr="00A55BEA">
        <w:rPr>
          <w:rFonts w:ascii="Arial" w:hAnsi="Arial" w:cs="Arial"/>
        </w:rPr>
        <w:tab/>
        <w:t>Amount of Loss Payable</w:t>
      </w:r>
      <w:r w:rsidRPr="00A55BEA">
        <w:rPr>
          <w:rFonts w:ascii="Arial" w:hAnsi="Arial" w:cs="Arial"/>
        </w:rPr>
        <w:tab/>
      </w:r>
      <w:r w:rsidRPr="00A55BEA">
        <w:rPr>
          <w:rFonts w:ascii="Arial" w:hAnsi="Arial" w:cs="Arial"/>
        </w:rPr>
        <w:tab/>
      </w:r>
      <w:r w:rsidRPr="00A55BEA">
        <w:rPr>
          <w:rFonts w:ascii="Arial" w:hAnsi="Arial" w:cs="Arial"/>
        </w:rPr>
        <w:tab/>
      </w:r>
      <w:r w:rsidRPr="00A55BEA">
        <w:rPr>
          <w:rFonts w:ascii="Arial" w:hAnsi="Arial" w:cs="Arial"/>
        </w:rPr>
        <w:tab/>
      </w:r>
      <w:r w:rsidRPr="00A55BEA">
        <w:rPr>
          <w:rFonts w:ascii="Arial" w:hAnsi="Arial" w:cs="Arial"/>
        </w:rPr>
        <w:tab/>
      </w:r>
      <w:r w:rsidRPr="00A55BEA">
        <w:rPr>
          <w:rFonts w:ascii="Arial" w:hAnsi="Arial" w:cs="Arial"/>
        </w:rPr>
        <w:tab/>
      </w:r>
      <w:r w:rsidRPr="00A55BEA">
        <w:rPr>
          <w:rFonts w:ascii="Arial" w:hAnsi="Arial" w:cs="Arial"/>
        </w:rPr>
        <w:tab/>
        <w:t>$49,000</w:t>
      </w:r>
    </w:p>
    <w:p w:rsidR="001A5EC5" w:rsidRDefault="001A5EC5" w:rsidP="00E25559">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Lines="120" w:line="240" w:lineRule="exact"/>
        <w:rPr>
          <w:rFonts w:ascii="Arial" w:hAnsi="Arial" w:cs="Arial"/>
        </w:rPr>
      </w:pPr>
      <w:r w:rsidRPr="00A55BEA">
        <w:rPr>
          <w:rFonts w:ascii="Arial" w:hAnsi="Arial" w:cs="Arial"/>
        </w:rPr>
        <w:tab/>
      </w:r>
      <w:r w:rsidRPr="00A55BEA">
        <w:rPr>
          <w:rFonts w:ascii="Arial" w:hAnsi="Arial" w:cs="Arial"/>
        </w:rPr>
        <w:tab/>
      </w:r>
      <w:r w:rsidRPr="00A55BEA">
        <w:rPr>
          <w:rFonts w:ascii="Arial" w:hAnsi="Arial" w:cs="Arial"/>
        </w:rPr>
        <w:tab/>
      </w:r>
      <w:r w:rsidRPr="00A55BEA">
        <w:rPr>
          <w:rFonts w:ascii="Arial" w:hAnsi="Arial" w:cs="Arial"/>
        </w:rPr>
        <w:tab/>
      </w:r>
      <w:r w:rsidRPr="00A55BEA">
        <w:rPr>
          <w:rFonts w:ascii="Arial" w:hAnsi="Arial" w:cs="Arial"/>
        </w:rPr>
        <w:tab/>
      </w:r>
      <w:r w:rsidRPr="00A55BEA">
        <w:rPr>
          <w:rFonts w:ascii="Arial" w:hAnsi="Arial" w:cs="Arial"/>
        </w:rPr>
        <w:tab/>
      </w:r>
      <w:r w:rsidRPr="00A55BEA">
        <w:rPr>
          <w:rFonts w:ascii="Arial" w:hAnsi="Arial" w:cs="Arial"/>
        </w:rPr>
        <w:tab/>
      </w:r>
      <w:r w:rsidRPr="00A55BEA">
        <w:rPr>
          <w:rFonts w:ascii="Arial" w:hAnsi="Arial" w:cs="Arial"/>
        </w:rPr>
        <w:tab/>
      </w:r>
      <w:r w:rsidRPr="00A55BEA">
        <w:rPr>
          <w:rFonts w:ascii="Arial" w:hAnsi="Arial" w:cs="Arial"/>
        </w:rPr>
        <w:tab/>
      </w:r>
      <w:r w:rsidRPr="00A55BEA">
        <w:rPr>
          <w:rFonts w:ascii="Arial" w:hAnsi="Arial" w:cs="Arial"/>
        </w:rPr>
        <w:tab/>
      </w:r>
      <w:r w:rsidRPr="00A55BEA">
        <w:rPr>
          <w:rFonts w:ascii="Arial" w:hAnsi="Arial" w:cs="Arial"/>
        </w:rPr>
        <w:tab/>
      </w:r>
      <w:r w:rsidRPr="00A55BEA">
        <w:rPr>
          <w:rFonts w:ascii="Arial" w:hAnsi="Arial" w:cs="Arial"/>
        </w:rPr>
        <w:tab/>
      </w:r>
      <w:r w:rsidRPr="00A55BEA">
        <w:rPr>
          <w:rFonts w:ascii="Arial" w:hAnsi="Arial" w:cs="Arial"/>
        </w:rPr>
        <w:tab/>
        <w:t xml:space="preserve">   ($50,000 - $1,000)</w:t>
      </w:r>
    </w:p>
    <w:p w:rsidR="001A5EC5" w:rsidRDefault="001A5EC5" w:rsidP="00E25559">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Lines="120" w:line="240" w:lineRule="exact"/>
        <w:rPr>
          <w:rFonts w:ascii="Arial" w:hAnsi="Arial" w:cs="Arial"/>
        </w:rPr>
      </w:pPr>
      <w:r w:rsidRPr="00A55BEA">
        <w:rPr>
          <w:rFonts w:ascii="Arial" w:hAnsi="Arial" w:cs="Arial"/>
        </w:rPr>
        <w:tab/>
      </w:r>
      <w:r w:rsidRPr="00A55BEA">
        <w:rPr>
          <w:rFonts w:ascii="Arial" w:hAnsi="Arial" w:cs="Arial"/>
        </w:rPr>
        <w:tab/>
      </w:r>
      <w:r w:rsidRPr="00A55BEA">
        <w:rPr>
          <w:rFonts w:ascii="Arial" w:hAnsi="Arial" w:cs="Arial"/>
        </w:rPr>
        <w:tab/>
      </w:r>
      <w:r w:rsidRPr="00A55BEA">
        <w:rPr>
          <w:rFonts w:ascii="Arial" w:hAnsi="Arial" w:cs="Arial"/>
        </w:rPr>
        <w:tab/>
        <w:t>Debris Removal Expense</w:t>
      </w:r>
      <w:r w:rsidRPr="00A55BEA">
        <w:rPr>
          <w:rFonts w:ascii="Arial" w:hAnsi="Arial" w:cs="Arial"/>
        </w:rPr>
        <w:tab/>
      </w:r>
      <w:r w:rsidRPr="00A55BEA">
        <w:rPr>
          <w:rFonts w:ascii="Arial" w:hAnsi="Arial" w:cs="Arial"/>
        </w:rPr>
        <w:tab/>
      </w:r>
      <w:r w:rsidRPr="00A55BEA">
        <w:rPr>
          <w:rFonts w:ascii="Arial" w:hAnsi="Arial" w:cs="Arial"/>
        </w:rPr>
        <w:tab/>
      </w:r>
      <w:r w:rsidRPr="00A55BEA">
        <w:rPr>
          <w:rFonts w:ascii="Arial" w:hAnsi="Arial" w:cs="Arial"/>
        </w:rPr>
        <w:tab/>
      </w:r>
      <w:r w:rsidRPr="00A55BEA">
        <w:rPr>
          <w:rFonts w:ascii="Arial" w:hAnsi="Arial" w:cs="Arial"/>
        </w:rPr>
        <w:tab/>
      </w:r>
      <w:r w:rsidRPr="00A55BEA">
        <w:rPr>
          <w:rFonts w:ascii="Arial" w:hAnsi="Arial" w:cs="Arial"/>
        </w:rPr>
        <w:tab/>
        <w:t>$10,000</w:t>
      </w:r>
    </w:p>
    <w:p w:rsidR="001A5EC5" w:rsidRDefault="001A5EC5" w:rsidP="00E25559">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Lines="120" w:line="240" w:lineRule="exact"/>
        <w:rPr>
          <w:rFonts w:ascii="Arial" w:hAnsi="Arial" w:cs="Arial"/>
        </w:rPr>
      </w:pPr>
      <w:r w:rsidRPr="00A55BEA">
        <w:rPr>
          <w:rFonts w:ascii="Arial" w:hAnsi="Arial" w:cs="Arial"/>
        </w:rPr>
        <w:tab/>
      </w:r>
      <w:r w:rsidRPr="00A55BEA">
        <w:rPr>
          <w:rFonts w:ascii="Arial" w:hAnsi="Arial" w:cs="Arial"/>
        </w:rPr>
        <w:tab/>
      </w:r>
      <w:r w:rsidRPr="00A55BEA">
        <w:rPr>
          <w:rFonts w:ascii="Arial" w:hAnsi="Arial" w:cs="Arial"/>
        </w:rPr>
        <w:tab/>
      </w:r>
      <w:r w:rsidRPr="00A55BEA">
        <w:rPr>
          <w:rFonts w:ascii="Arial" w:hAnsi="Arial" w:cs="Arial"/>
        </w:rPr>
        <w:tab/>
        <w:t>Debris Removal Expense Payable</w:t>
      </w:r>
      <w:r w:rsidRPr="00A55BEA">
        <w:rPr>
          <w:rFonts w:ascii="Arial" w:hAnsi="Arial" w:cs="Arial"/>
        </w:rPr>
        <w:tab/>
      </w:r>
      <w:r w:rsidRPr="00A55BEA">
        <w:rPr>
          <w:rFonts w:ascii="Arial" w:hAnsi="Arial" w:cs="Arial"/>
        </w:rPr>
        <w:tab/>
      </w:r>
      <w:r w:rsidRPr="00A55BEA">
        <w:rPr>
          <w:rFonts w:ascii="Arial" w:hAnsi="Arial" w:cs="Arial"/>
        </w:rPr>
        <w:tab/>
      </w:r>
      <w:r w:rsidRPr="00A55BEA">
        <w:rPr>
          <w:rFonts w:ascii="Arial" w:hAnsi="Arial" w:cs="Arial"/>
        </w:rPr>
        <w:tab/>
        <w:t>$10,000</w:t>
      </w:r>
      <w:r w:rsidRPr="00A55BEA">
        <w:rPr>
          <w:rFonts w:ascii="Arial" w:hAnsi="Arial" w:cs="Arial"/>
        </w:rPr>
        <w:tab/>
      </w:r>
      <w:r w:rsidRPr="00A55BEA">
        <w:rPr>
          <w:rFonts w:ascii="Arial" w:hAnsi="Arial" w:cs="Arial"/>
        </w:rPr>
        <w:tab/>
      </w:r>
      <w:r w:rsidRPr="00A55BEA">
        <w:rPr>
          <w:rFonts w:ascii="Arial" w:hAnsi="Arial" w:cs="Arial"/>
        </w:rPr>
        <w:tab/>
      </w:r>
      <w:r w:rsidRPr="00A55BEA">
        <w:rPr>
          <w:rFonts w:ascii="Arial" w:hAnsi="Arial" w:cs="Arial"/>
        </w:rPr>
        <w:tab/>
      </w:r>
      <w:r w:rsidRPr="00A55BEA">
        <w:rPr>
          <w:rFonts w:ascii="Arial" w:hAnsi="Arial" w:cs="Arial"/>
        </w:rPr>
        <w:tab/>
      </w:r>
      <w:r w:rsidRPr="00A55BEA">
        <w:rPr>
          <w:rFonts w:ascii="Arial" w:hAnsi="Arial" w:cs="Arial"/>
        </w:rPr>
        <w:tab/>
      </w:r>
      <w:r w:rsidRPr="00A55BEA">
        <w:rPr>
          <w:rFonts w:ascii="Arial" w:hAnsi="Arial" w:cs="Arial"/>
        </w:rPr>
        <w:tab/>
      </w:r>
      <w:r w:rsidRPr="00A55BEA">
        <w:rPr>
          <w:rFonts w:ascii="Arial" w:hAnsi="Arial" w:cs="Arial"/>
        </w:rPr>
        <w:tab/>
      </w:r>
      <w:r w:rsidRPr="00A55BEA">
        <w:rPr>
          <w:rFonts w:ascii="Arial" w:hAnsi="Arial" w:cs="Arial"/>
        </w:rPr>
        <w:tab/>
      </w:r>
      <w:r w:rsidRPr="00A55BEA">
        <w:rPr>
          <w:rFonts w:ascii="Arial" w:hAnsi="Arial" w:cs="Arial"/>
        </w:rPr>
        <w:tab/>
      </w:r>
      <w:r w:rsidRPr="00A55BEA">
        <w:rPr>
          <w:rFonts w:ascii="Arial" w:hAnsi="Arial" w:cs="Arial"/>
        </w:rPr>
        <w:tab/>
        <w:t>($10,000 is 20% of $50,000)</w:t>
      </w:r>
    </w:p>
    <w:p w:rsidR="001A5EC5" w:rsidRDefault="001A5EC5" w:rsidP="00E25559">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Lines="120" w:line="240" w:lineRule="exact"/>
        <w:ind w:left="1440"/>
        <w:rPr>
          <w:rFonts w:ascii="Arial" w:hAnsi="Arial" w:cs="Arial"/>
        </w:rPr>
      </w:pPr>
      <w:r w:rsidRPr="00A55BEA">
        <w:rPr>
          <w:rFonts w:ascii="Arial" w:hAnsi="Arial" w:cs="Arial"/>
        </w:rPr>
        <w:t xml:space="preserve">The debris removal expense is less than 25% of the sum of the loss payable plus the deductible.  The sum of the loss payable and the debris removal expense ($49,000 + $10,000 = $59,000) is less than the Limit of Insurance.  Therefore the full amount of debris removal expense is payable in accordance with the terms of Paragraph </w:t>
      </w:r>
      <w:r w:rsidRPr="00A55BEA">
        <w:rPr>
          <w:rFonts w:ascii="Arial" w:hAnsi="Arial" w:cs="Arial"/>
          <w:b/>
        </w:rPr>
        <w:t>(c)</w:t>
      </w:r>
      <w:r w:rsidRPr="00A55BEA">
        <w:rPr>
          <w:rFonts w:ascii="Arial" w:hAnsi="Arial" w:cs="Arial"/>
        </w:rPr>
        <w:t>.</w:t>
      </w:r>
    </w:p>
    <w:p w:rsidR="001A5EC5" w:rsidRDefault="001A5EC5" w:rsidP="00E25559">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Lines="120" w:line="240" w:lineRule="exact"/>
        <w:rPr>
          <w:rFonts w:ascii="Arial" w:hAnsi="Arial" w:cs="Arial"/>
        </w:rPr>
      </w:pPr>
      <w:r w:rsidRPr="00A55BEA">
        <w:rPr>
          <w:rFonts w:ascii="Arial" w:hAnsi="Arial" w:cs="Arial"/>
          <w:b/>
        </w:rPr>
        <w:tab/>
      </w:r>
      <w:r w:rsidRPr="00A55BEA">
        <w:rPr>
          <w:rFonts w:ascii="Arial" w:hAnsi="Arial" w:cs="Arial"/>
          <w:b/>
        </w:rPr>
        <w:tab/>
      </w:r>
      <w:r w:rsidRPr="00A55BEA">
        <w:rPr>
          <w:rFonts w:ascii="Arial" w:hAnsi="Arial" w:cs="Arial"/>
          <w:b/>
        </w:rPr>
        <w:tab/>
      </w:r>
      <w:r w:rsidRPr="00A55BEA">
        <w:rPr>
          <w:rFonts w:ascii="Arial" w:hAnsi="Arial" w:cs="Arial"/>
          <w:b/>
        </w:rPr>
        <w:tab/>
        <w:t>Example #2</w:t>
      </w:r>
    </w:p>
    <w:p w:rsidR="001A5EC5" w:rsidRDefault="001A5EC5" w:rsidP="00E25559">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Lines="120" w:line="240" w:lineRule="exact"/>
        <w:rPr>
          <w:rFonts w:ascii="Arial" w:hAnsi="Arial" w:cs="Arial"/>
        </w:rPr>
      </w:pPr>
      <w:r w:rsidRPr="00A55BEA">
        <w:rPr>
          <w:rFonts w:ascii="Arial" w:hAnsi="Arial" w:cs="Arial"/>
        </w:rPr>
        <w:tab/>
      </w:r>
      <w:r w:rsidRPr="00A55BEA">
        <w:rPr>
          <w:rFonts w:ascii="Arial" w:hAnsi="Arial" w:cs="Arial"/>
        </w:rPr>
        <w:tab/>
      </w:r>
      <w:r w:rsidRPr="00A55BEA">
        <w:rPr>
          <w:rFonts w:ascii="Arial" w:hAnsi="Arial" w:cs="Arial"/>
        </w:rPr>
        <w:tab/>
      </w:r>
      <w:r w:rsidRPr="00A55BEA">
        <w:rPr>
          <w:rFonts w:ascii="Arial" w:hAnsi="Arial" w:cs="Arial"/>
        </w:rPr>
        <w:tab/>
        <w:t>Limit of Insurance</w:t>
      </w:r>
      <w:r w:rsidRPr="00A55BEA">
        <w:rPr>
          <w:rFonts w:ascii="Arial" w:hAnsi="Arial" w:cs="Arial"/>
        </w:rPr>
        <w:tab/>
      </w:r>
      <w:r w:rsidRPr="00A55BEA">
        <w:rPr>
          <w:rFonts w:ascii="Arial" w:hAnsi="Arial" w:cs="Arial"/>
        </w:rPr>
        <w:tab/>
      </w:r>
      <w:r w:rsidRPr="00A55BEA">
        <w:rPr>
          <w:rFonts w:ascii="Arial" w:hAnsi="Arial" w:cs="Arial"/>
        </w:rPr>
        <w:tab/>
      </w:r>
      <w:r w:rsidRPr="00A55BEA">
        <w:rPr>
          <w:rFonts w:ascii="Arial" w:hAnsi="Arial" w:cs="Arial"/>
        </w:rPr>
        <w:tab/>
      </w:r>
      <w:r w:rsidRPr="00A55BEA">
        <w:rPr>
          <w:rFonts w:ascii="Arial" w:hAnsi="Arial" w:cs="Arial"/>
        </w:rPr>
        <w:tab/>
      </w:r>
      <w:r w:rsidRPr="00A55BEA">
        <w:rPr>
          <w:rFonts w:ascii="Arial" w:hAnsi="Arial" w:cs="Arial"/>
        </w:rPr>
        <w:tab/>
      </w:r>
      <w:r w:rsidRPr="00A55BEA">
        <w:rPr>
          <w:rFonts w:ascii="Arial" w:hAnsi="Arial" w:cs="Arial"/>
        </w:rPr>
        <w:tab/>
      </w:r>
      <w:r w:rsidRPr="00A55BEA">
        <w:rPr>
          <w:rFonts w:ascii="Arial" w:hAnsi="Arial" w:cs="Arial"/>
        </w:rPr>
        <w:tab/>
        <w:t>$2,000,000</w:t>
      </w:r>
    </w:p>
    <w:p w:rsidR="001A5EC5" w:rsidRDefault="001A5EC5" w:rsidP="00E25559">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Lines="120" w:line="240" w:lineRule="exact"/>
        <w:rPr>
          <w:rFonts w:ascii="Arial" w:hAnsi="Arial" w:cs="Arial"/>
        </w:rPr>
      </w:pPr>
      <w:r w:rsidRPr="00A55BEA">
        <w:rPr>
          <w:rFonts w:ascii="Arial" w:hAnsi="Arial" w:cs="Arial"/>
        </w:rPr>
        <w:tab/>
      </w:r>
      <w:r w:rsidRPr="00A55BEA">
        <w:rPr>
          <w:rFonts w:ascii="Arial" w:hAnsi="Arial" w:cs="Arial"/>
        </w:rPr>
        <w:tab/>
      </w:r>
      <w:r w:rsidRPr="00A55BEA">
        <w:rPr>
          <w:rFonts w:ascii="Arial" w:hAnsi="Arial" w:cs="Arial"/>
        </w:rPr>
        <w:tab/>
      </w:r>
      <w:r w:rsidRPr="00A55BEA">
        <w:rPr>
          <w:rFonts w:ascii="Arial" w:hAnsi="Arial" w:cs="Arial"/>
        </w:rPr>
        <w:tab/>
        <w:t xml:space="preserve">Amount of Deductible </w:t>
      </w:r>
      <w:r w:rsidRPr="00A55BEA">
        <w:rPr>
          <w:rFonts w:ascii="Arial" w:hAnsi="Arial" w:cs="Arial"/>
        </w:rPr>
        <w:tab/>
      </w:r>
      <w:r w:rsidRPr="00A55BEA">
        <w:rPr>
          <w:rFonts w:ascii="Arial" w:hAnsi="Arial" w:cs="Arial"/>
        </w:rPr>
        <w:tab/>
      </w:r>
      <w:r w:rsidRPr="00A55BEA">
        <w:rPr>
          <w:rFonts w:ascii="Arial" w:hAnsi="Arial" w:cs="Arial"/>
        </w:rPr>
        <w:tab/>
      </w:r>
      <w:r w:rsidRPr="00A55BEA">
        <w:rPr>
          <w:rFonts w:ascii="Arial" w:hAnsi="Arial" w:cs="Arial"/>
        </w:rPr>
        <w:tab/>
      </w:r>
      <w:r w:rsidRPr="00A55BEA">
        <w:rPr>
          <w:rFonts w:ascii="Arial" w:hAnsi="Arial" w:cs="Arial"/>
        </w:rPr>
        <w:tab/>
      </w:r>
      <w:r w:rsidRPr="00A55BEA">
        <w:rPr>
          <w:rFonts w:ascii="Arial" w:hAnsi="Arial" w:cs="Arial"/>
        </w:rPr>
        <w:tab/>
      </w:r>
      <w:r w:rsidRPr="00A55BEA">
        <w:rPr>
          <w:rFonts w:ascii="Arial" w:hAnsi="Arial" w:cs="Arial"/>
        </w:rPr>
        <w:tab/>
        <w:t>$     10,000</w:t>
      </w:r>
    </w:p>
    <w:p w:rsidR="001A5EC5" w:rsidRDefault="001A5EC5" w:rsidP="00E25559">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Lines="120" w:line="240" w:lineRule="exact"/>
        <w:rPr>
          <w:rFonts w:ascii="Arial" w:hAnsi="Arial" w:cs="Arial"/>
        </w:rPr>
      </w:pPr>
      <w:r w:rsidRPr="00A55BEA">
        <w:rPr>
          <w:rFonts w:ascii="Arial" w:hAnsi="Arial" w:cs="Arial"/>
        </w:rPr>
        <w:tab/>
      </w:r>
      <w:r w:rsidRPr="00A55BEA">
        <w:rPr>
          <w:rFonts w:ascii="Arial" w:hAnsi="Arial" w:cs="Arial"/>
        </w:rPr>
        <w:tab/>
      </w:r>
      <w:r w:rsidRPr="00A55BEA">
        <w:rPr>
          <w:rFonts w:ascii="Arial" w:hAnsi="Arial" w:cs="Arial"/>
        </w:rPr>
        <w:tab/>
      </w:r>
      <w:r w:rsidRPr="00A55BEA">
        <w:rPr>
          <w:rFonts w:ascii="Arial" w:hAnsi="Arial" w:cs="Arial"/>
        </w:rPr>
        <w:tab/>
        <w:t>Amount of Loss</w:t>
      </w:r>
      <w:r w:rsidRPr="00A55BEA">
        <w:rPr>
          <w:rFonts w:ascii="Arial" w:hAnsi="Arial" w:cs="Arial"/>
        </w:rPr>
        <w:tab/>
      </w:r>
      <w:r w:rsidRPr="00A55BEA">
        <w:rPr>
          <w:rFonts w:ascii="Arial" w:hAnsi="Arial" w:cs="Arial"/>
        </w:rPr>
        <w:tab/>
      </w:r>
      <w:r w:rsidRPr="00A55BEA">
        <w:rPr>
          <w:rFonts w:ascii="Arial" w:hAnsi="Arial" w:cs="Arial"/>
        </w:rPr>
        <w:tab/>
      </w:r>
      <w:r w:rsidRPr="00A55BEA">
        <w:rPr>
          <w:rFonts w:ascii="Arial" w:hAnsi="Arial" w:cs="Arial"/>
        </w:rPr>
        <w:tab/>
      </w:r>
      <w:r w:rsidRPr="00A55BEA">
        <w:rPr>
          <w:rFonts w:ascii="Arial" w:hAnsi="Arial" w:cs="Arial"/>
        </w:rPr>
        <w:tab/>
      </w:r>
      <w:r w:rsidRPr="00A55BEA">
        <w:rPr>
          <w:rFonts w:ascii="Arial" w:hAnsi="Arial" w:cs="Arial"/>
        </w:rPr>
        <w:tab/>
      </w:r>
      <w:r w:rsidRPr="00A55BEA">
        <w:rPr>
          <w:rFonts w:ascii="Arial" w:hAnsi="Arial" w:cs="Arial"/>
        </w:rPr>
        <w:tab/>
      </w:r>
      <w:r w:rsidRPr="00A55BEA">
        <w:rPr>
          <w:rFonts w:ascii="Arial" w:hAnsi="Arial" w:cs="Arial"/>
        </w:rPr>
        <w:tab/>
      </w:r>
      <w:r w:rsidRPr="00A55BEA">
        <w:rPr>
          <w:rFonts w:ascii="Arial" w:hAnsi="Arial" w:cs="Arial"/>
        </w:rPr>
        <w:tab/>
        <w:t>$1,700,000</w:t>
      </w:r>
    </w:p>
    <w:p w:rsidR="001A5EC5" w:rsidRDefault="001A5EC5" w:rsidP="00E25559">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Lines="120" w:line="240" w:lineRule="exact"/>
        <w:rPr>
          <w:rFonts w:ascii="Arial" w:hAnsi="Arial" w:cs="Arial"/>
        </w:rPr>
      </w:pPr>
      <w:r w:rsidRPr="00A55BEA">
        <w:rPr>
          <w:rFonts w:ascii="Arial" w:hAnsi="Arial" w:cs="Arial"/>
        </w:rPr>
        <w:tab/>
      </w:r>
      <w:r w:rsidRPr="00A55BEA">
        <w:rPr>
          <w:rFonts w:ascii="Arial" w:hAnsi="Arial" w:cs="Arial"/>
        </w:rPr>
        <w:tab/>
      </w:r>
      <w:r w:rsidRPr="00A55BEA">
        <w:rPr>
          <w:rFonts w:ascii="Arial" w:hAnsi="Arial" w:cs="Arial"/>
        </w:rPr>
        <w:tab/>
      </w:r>
      <w:r w:rsidRPr="00A55BEA">
        <w:rPr>
          <w:rFonts w:ascii="Arial" w:hAnsi="Arial" w:cs="Arial"/>
        </w:rPr>
        <w:tab/>
        <w:t>Amount of Loss Payable</w:t>
      </w:r>
      <w:r w:rsidRPr="00A55BEA">
        <w:rPr>
          <w:rFonts w:ascii="Arial" w:hAnsi="Arial" w:cs="Arial"/>
        </w:rPr>
        <w:tab/>
      </w:r>
      <w:r w:rsidRPr="00A55BEA">
        <w:rPr>
          <w:rFonts w:ascii="Arial" w:hAnsi="Arial" w:cs="Arial"/>
        </w:rPr>
        <w:tab/>
      </w:r>
      <w:r w:rsidRPr="00A55BEA">
        <w:rPr>
          <w:rFonts w:ascii="Arial" w:hAnsi="Arial" w:cs="Arial"/>
        </w:rPr>
        <w:tab/>
      </w:r>
      <w:r w:rsidRPr="00A55BEA">
        <w:rPr>
          <w:rFonts w:ascii="Arial" w:hAnsi="Arial" w:cs="Arial"/>
        </w:rPr>
        <w:tab/>
      </w:r>
      <w:r w:rsidRPr="00A55BEA">
        <w:rPr>
          <w:rFonts w:ascii="Arial" w:hAnsi="Arial" w:cs="Arial"/>
        </w:rPr>
        <w:tab/>
      </w:r>
      <w:r w:rsidRPr="00A55BEA">
        <w:rPr>
          <w:rFonts w:ascii="Arial" w:hAnsi="Arial" w:cs="Arial"/>
        </w:rPr>
        <w:tab/>
      </w:r>
      <w:r w:rsidRPr="00A55BEA">
        <w:rPr>
          <w:rFonts w:ascii="Arial" w:hAnsi="Arial" w:cs="Arial"/>
        </w:rPr>
        <w:tab/>
        <w:t>$1,690,000</w:t>
      </w:r>
    </w:p>
    <w:p w:rsidR="001A5EC5" w:rsidRDefault="001A5EC5" w:rsidP="00E25559">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Lines="120" w:line="240" w:lineRule="exact"/>
        <w:rPr>
          <w:rFonts w:ascii="Arial" w:hAnsi="Arial" w:cs="Arial"/>
        </w:rPr>
      </w:pPr>
      <w:r w:rsidRPr="00A55BEA">
        <w:rPr>
          <w:rFonts w:ascii="Arial" w:hAnsi="Arial" w:cs="Arial"/>
        </w:rPr>
        <w:tab/>
      </w:r>
      <w:r w:rsidRPr="00A55BEA">
        <w:rPr>
          <w:rFonts w:ascii="Arial" w:hAnsi="Arial" w:cs="Arial"/>
        </w:rPr>
        <w:tab/>
      </w:r>
      <w:r w:rsidRPr="00A55BEA">
        <w:rPr>
          <w:rFonts w:ascii="Arial" w:hAnsi="Arial" w:cs="Arial"/>
        </w:rPr>
        <w:tab/>
      </w:r>
      <w:r w:rsidRPr="00A55BEA">
        <w:rPr>
          <w:rFonts w:ascii="Arial" w:hAnsi="Arial" w:cs="Arial"/>
        </w:rPr>
        <w:tab/>
      </w:r>
      <w:r w:rsidRPr="00A55BEA">
        <w:rPr>
          <w:rFonts w:ascii="Arial" w:hAnsi="Arial" w:cs="Arial"/>
        </w:rPr>
        <w:tab/>
      </w:r>
      <w:r w:rsidRPr="00A55BEA">
        <w:rPr>
          <w:rFonts w:ascii="Arial" w:hAnsi="Arial" w:cs="Arial"/>
        </w:rPr>
        <w:tab/>
      </w:r>
      <w:r w:rsidRPr="00A55BEA">
        <w:rPr>
          <w:rFonts w:ascii="Arial" w:hAnsi="Arial" w:cs="Arial"/>
        </w:rPr>
        <w:tab/>
      </w:r>
      <w:r w:rsidRPr="00A55BEA">
        <w:rPr>
          <w:rFonts w:ascii="Arial" w:hAnsi="Arial" w:cs="Arial"/>
        </w:rPr>
        <w:tab/>
      </w:r>
      <w:r w:rsidRPr="00A55BEA">
        <w:rPr>
          <w:rFonts w:ascii="Arial" w:hAnsi="Arial" w:cs="Arial"/>
        </w:rPr>
        <w:tab/>
      </w:r>
      <w:r w:rsidRPr="00A55BEA">
        <w:rPr>
          <w:rFonts w:ascii="Arial" w:hAnsi="Arial" w:cs="Arial"/>
        </w:rPr>
        <w:tab/>
      </w:r>
      <w:r w:rsidRPr="00A55BEA">
        <w:rPr>
          <w:rFonts w:ascii="Arial" w:hAnsi="Arial" w:cs="Arial"/>
        </w:rPr>
        <w:tab/>
      </w:r>
      <w:r w:rsidRPr="00A55BEA">
        <w:rPr>
          <w:rFonts w:ascii="Arial" w:hAnsi="Arial" w:cs="Arial"/>
        </w:rPr>
        <w:tab/>
      </w:r>
      <w:r w:rsidRPr="00A55BEA">
        <w:rPr>
          <w:rFonts w:ascii="Arial" w:hAnsi="Arial" w:cs="Arial"/>
        </w:rPr>
        <w:tab/>
        <w:t xml:space="preserve">  ($1,700,000 - $10,000)</w:t>
      </w:r>
    </w:p>
    <w:p w:rsidR="001A5EC5" w:rsidRDefault="001A5EC5" w:rsidP="00E25559">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Lines="120" w:line="240" w:lineRule="exact"/>
        <w:rPr>
          <w:rFonts w:ascii="Arial" w:hAnsi="Arial" w:cs="Arial"/>
        </w:rPr>
      </w:pPr>
      <w:r w:rsidRPr="00A55BEA">
        <w:rPr>
          <w:rFonts w:ascii="Arial" w:hAnsi="Arial" w:cs="Arial"/>
        </w:rPr>
        <w:tab/>
      </w:r>
      <w:r w:rsidRPr="00A55BEA">
        <w:rPr>
          <w:rFonts w:ascii="Arial" w:hAnsi="Arial" w:cs="Arial"/>
        </w:rPr>
        <w:tab/>
      </w:r>
      <w:r w:rsidRPr="00A55BEA">
        <w:rPr>
          <w:rFonts w:ascii="Arial" w:hAnsi="Arial" w:cs="Arial"/>
        </w:rPr>
        <w:tab/>
      </w:r>
      <w:r w:rsidRPr="00A55BEA">
        <w:rPr>
          <w:rFonts w:ascii="Arial" w:hAnsi="Arial" w:cs="Arial"/>
        </w:rPr>
        <w:tab/>
        <w:t>Debris Removal Expense</w:t>
      </w:r>
      <w:r w:rsidRPr="00A55BEA">
        <w:rPr>
          <w:rFonts w:ascii="Arial" w:hAnsi="Arial" w:cs="Arial"/>
        </w:rPr>
        <w:tab/>
      </w:r>
      <w:r w:rsidRPr="00A55BEA">
        <w:rPr>
          <w:rFonts w:ascii="Arial" w:hAnsi="Arial" w:cs="Arial"/>
        </w:rPr>
        <w:tab/>
      </w:r>
      <w:r w:rsidRPr="00A55BEA">
        <w:rPr>
          <w:rFonts w:ascii="Arial" w:hAnsi="Arial" w:cs="Arial"/>
        </w:rPr>
        <w:tab/>
      </w:r>
      <w:r w:rsidRPr="00A55BEA">
        <w:rPr>
          <w:rFonts w:ascii="Arial" w:hAnsi="Arial" w:cs="Arial"/>
        </w:rPr>
        <w:tab/>
      </w:r>
      <w:r w:rsidRPr="00A55BEA">
        <w:rPr>
          <w:rFonts w:ascii="Arial" w:hAnsi="Arial" w:cs="Arial"/>
        </w:rPr>
        <w:tab/>
      </w:r>
      <w:r w:rsidRPr="00A55BEA">
        <w:rPr>
          <w:rFonts w:ascii="Arial" w:hAnsi="Arial" w:cs="Arial"/>
        </w:rPr>
        <w:tab/>
        <w:t>$   600,000</w:t>
      </w:r>
    </w:p>
    <w:p w:rsidR="001A5EC5" w:rsidRDefault="001A5EC5" w:rsidP="00E25559">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Lines="120" w:line="240" w:lineRule="exact"/>
        <w:rPr>
          <w:rFonts w:ascii="Arial" w:hAnsi="Arial" w:cs="Arial"/>
        </w:rPr>
      </w:pPr>
      <w:r w:rsidRPr="00A55BEA">
        <w:rPr>
          <w:rFonts w:ascii="Arial" w:hAnsi="Arial" w:cs="Arial"/>
        </w:rPr>
        <w:tab/>
      </w:r>
      <w:r w:rsidRPr="00A55BEA">
        <w:rPr>
          <w:rFonts w:ascii="Arial" w:hAnsi="Arial" w:cs="Arial"/>
        </w:rPr>
        <w:tab/>
      </w:r>
      <w:r w:rsidRPr="00A55BEA">
        <w:rPr>
          <w:rFonts w:ascii="Arial" w:hAnsi="Arial" w:cs="Arial"/>
        </w:rPr>
        <w:tab/>
      </w:r>
      <w:r w:rsidRPr="00A55BEA">
        <w:rPr>
          <w:rFonts w:ascii="Arial" w:hAnsi="Arial" w:cs="Arial"/>
        </w:rPr>
        <w:tab/>
        <w:t>Debris Removal Expense Payable</w:t>
      </w:r>
      <w:r w:rsidRPr="00A55BEA">
        <w:rPr>
          <w:rFonts w:ascii="Arial" w:hAnsi="Arial" w:cs="Arial"/>
        </w:rPr>
        <w:tab/>
      </w:r>
    </w:p>
    <w:p w:rsidR="001A5EC5" w:rsidRDefault="001A5EC5" w:rsidP="00E25559">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Lines="120" w:line="240" w:lineRule="exact"/>
        <w:rPr>
          <w:rFonts w:ascii="Arial" w:hAnsi="Arial" w:cs="Arial"/>
        </w:rPr>
      </w:pPr>
      <w:r w:rsidRPr="00A55BEA">
        <w:rPr>
          <w:rFonts w:ascii="Arial" w:hAnsi="Arial" w:cs="Arial"/>
        </w:rPr>
        <w:tab/>
      </w:r>
      <w:r w:rsidRPr="00A55BEA">
        <w:rPr>
          <w:rFonts w:ascii="Arial" w:hAnsi="Arial" w:cs="Arial"/>
        </w:rPr>
        <w:tab/>
      </w:r>
      <w:r w:rsidRPr="00A55BEA">
        <w:rPr>
          <w:rFonts w:ascii="Arial" w:hAnsi="Arial" w:cs="Arial"/>
        </w:rPr>
        <w:tab/>
      </w:r>
      <w:r w:rsidRPr="00A55BEA">
        <w:rPr>
          <w:rFonts w:ascii="Arial" w:hAnsi="Arial" w:cs="Arial"/>
        </w:rPr>
        <w:tab/>
      </w:r>
      <w:r w:rsidRPr="00A55BEA">
        <w:rPr>
          <w:rFonts w:ascii="Arial" w:hAnsi="Arial" w:cs="Arial"/>
        </w:rPr>
        <w:tab/>
      </w:r>
      <w:r w:rsidRPr="00A55BEA">
        <w:rPr>
          <w:rFonts w:ascii="Arial" w:hAnsi="Arial" w:cs="Arial"/>
        </w:rPr>
        <w:tab/>
      </w:r>
      <w:r w:rsidRPr="00A55BEA">
        <w:rPr>
          <w:rFonts w:ascii="Arial" w:hAnsi="Arial" w:cs="Arial"/>
        </w:rPr>
        <w:tab/>
      </w:r>
      <w:r w:rsidRPr="00A55BEA">
        <w:rPr>
          <w:rFonts w:ascii="Arial" w:hAnsi="Arial" w:cs="Arial"/>
        </w:rPr>
        <w:tab/>
      </w:r>
      <w:r w:rsidRPr="00A55BEA">
        <w:rPr>
          <w:rFonts w:ascii="Arial" w:hAnsi="Arial" w:cs="Arial"/>
        </w:rPr>
        <w:tab/>
      </w:r>
      <w:r w:rsidRPr="00A55BEA">
        <w:rPr>
          <w:rFonts w:ascii="Arial" w:hAnsi="Arial" w:cs="Arial"/>
        </w:rPr>
        <w:tab/>
        <w:t>Basic Amount</w:t>
      </w:r>
      <w:r w:rsidRPr="00A55BEA">
        <w:rPr>
          <w:rFonts w:ascii="Arial" w:hAnsi="Arial" w:cs="Arial"/>
        </w:rPr>
        <w:tab/>
      </w:r>
      <w:r w:rsidRPr="00A55BEA">
        <w:rPr>
          <w:rFonts w:ascii="Arial" w:hAnsi="Arial" w:cs="Arial"/>
        </w:rPr>
        <w:tab/>
      </w:r>
      <w:r w:rsidRPr="00A55BEA">
        <w:rPr>
          <w:rFonts w:ascii="Arial" w:hAnsi="Arial" w:cs="Arial"/>
        </w:rPr>
        <w:tab/>
        <w:t>$310,000</w:t>
      </w:r>
      <w:r w:rsidRPr="00A55BEA">
        <w:rPr>
          <w:rFonts w:ascii="Arial" w:hAnsi="Arial" w:cs="Arial"/>
        </w:rPr>
        <w:tab/>
      </w:r>
      <w:r w:rsidRPr="00A55BEA">
        <w:rPr>
          <w:rFonts w:ascii="Arial" w:hAnsi="Arial" w:cs="Arial"/>
        </w:rPr>
        <w:tab/>
      </w:r>
      <w:r w:rsidRPr="00A55BEA">
        <w:rPr>
          <w:rFonts w:ascii="Arial" w:hAnsi="Arial" w:cs="Arial"/>
        </w:rPr>
        <w:tab/>
      </w:r>
      <w:r w:rsidRPr="00A55BEA">
        <w:rPr>
          <w:rFonts w:ascii="Arial" w:hAnsi="Arial" w:cs="Arial"/>
        </w:rPr>
        <w:tab/>
      </w:r>
    </w:p>
    <w:p w:rsidR="001A5EC5" w:rsidRDefault="001A5EC5" w:rsidP="00E25559">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Lines="120" w:line="240" w:lineRule="exact"/>
        <w:rPr>
          <w:rFonts w:ascii="Arial" w:hAnsi="Arial" w:cs="Arial"/>
        </w:rPr>
      </w:pPr>
      <w:r w:rsidRPr="00A55BEA">
        <w:rPr>
          <w:rFonts w:ascii="Arial" w:hAnsi="Arial" w:cs="Arial"/>
        </w:rPr>
        <w:tab/>
      </w:r>
      <w:r w:rsidRPr="00A55BEA">
        <w:rPr>
          <w:rFonts w:ascii="Arial" w:hAnsi="Arial" w:cs="Arial"/>
        </w:rPr>
        <w:tab/>
      </w:r>
      <w:r w:rsidRPr="00A55BEA">
        <w:rPr>
          <w:rFonts w:ascii="Arial" w:hAnsi="Arial" w:cs="Arial"/>
        </w:rPr>
        <w:tab/>
      </w:r>
      <w:r w:rsidRPr="00A55BEA">
        <w:rPr>
          <w:rFonts w:ascii="Arial" w:hAnsi="Arial" w:cs="Arial"/>
        </w:rPr>
        <w:tab/>
      </w:r>
      <w:r w:rsidRPr="00A55BEA">
        <w:rPr>
          <w:rFonts w:ascii="Arial" w:hAnsi="Arial" w:cs="Arial"/>
        </w:rPr>
        <w:tab/>
      </w:r>
      <w:r w:rsidRPr="00A55BEA">
        <w:rPr>
          <w:rFonts w:ascii="Arial" w:hAnsi="Arial" w:cs="Arial"/>
        </w:rPr>
        <w:tab/>
      </w:r>
      <w:r w:rsidRPr="00A55BEA">
        <w:rPr>
          <w:rFonts w:ascii="Arial" w:hAnsi="Arial" w:cs="Arial"/>
        </w:rPr>
        <w:tab/>
      </w:r>
      <w:r w:rsidRPr="00A55BEA">
        <w:rPr>
          <w:rFonts w:ascii="Arial" w:hAnsi="Arial" w:cs="Arial"/>
        </w:rPr>
        <w:tab/>
      </w:r>
      <w:r w:rsidRPr="00A55BEA">
        <w:rPr>
          <w:rFonts w:ascii="Arial" w:hAnsi="Arial" w:cs="Arial"/>
        </w:rPr>
        <w:tab/>
      </w:r>
      <w:r w:rsidRPr="00A55BEA">
        <w:rPr>
          <w:rFonts w:ascii="Arial" w:hAnsi="Arial" w:cs="Arial"/>
        </w:rPr>
        <w:tab/>
        <w:t>Additional Amount</w:t>
      </w:r>
      <w:r w:rsidRPr="00A55BEA">
        <w:rPr>
          <w:rFonts w:ascii="Arial" w:hAnsi="Arial" w:cs="Arial"/>
        </w:rPr>
        <w:tab/>
      </w:r>
      <w:r w:rsidRPr="00A55BEA">
        <w:rPr>
          <w:rFonts w:ascii="Arial" w:hAnsi="Arial" w:cs="Arial"/>
        </w:rPr>
        <w:tab/>
        <w:t>$250,000</w:t>
      </w:r>
    </w:p>
    <w:p w:rsidR="001A5EC5" w:rsidRDefault="001A5EC5" w:rsidP="00E25559">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Lines="120" w:line="240" w:lineRule="exact"/>
        <w:ind w:left="1440"/>
        <w:rPr>
          <w:rFonts w:ascii="Arial" w:hAnsi="Arial" w:cs="Arial"/>
        </w:rPr>
      </w:pPr>
      <w:r w:rsidRPr="00A55BEA">
        <w:rPr>
          <w:rFonts w:ascii="Arial" w:hAnsi="Arial" w:cs="Arial"/>
        </w:rPr>
        <w:t>The basic amount payable for debris removal expense under the terms of Paragraph (c) is calculated as follows:  $1,700,000 ($1,690,000 + $10,000) x .25 = $420,000; capped at $310,000.  The cap applies because the sum of the loss payable ($1,690,000) and the basic amount payable for debris removal expense ($310,000) cannot exceed the Limit of Insurance ($2,000,000).</w:t>
      </w:r>
    </w:p>
    <w:p w:rsidR="001A5EC5" w:rsidRDefault="001A5EC5" w:rsidP="00E25559">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Lines="120" w:line="240" w:lineRule="exact"/>
        <w:ind w:left="1440"/>
        <w:rPr>
          <w:rFonts w:ascii="Arial" w:hAnsi="Arial" w:cs="Arial"/>
        </w:rPr>
      </w:pPr>
      <w:r w:rsidRPr="00A55BEA">
        <w:rPr>
          <w:rFonts w:ascii="Arial" w:hAnsi="Arial" w:cs="Arial"/>
        </w:rPr>
        <w:t xml:space="preserve">The additional amount payable for debris removal expense is provided in accordance with the terms of Paragraph </w:t>
      </w:r>
      <w:r w:rsidRPr="00A55BEA">
        <w:rPr>
          <w:rFonts w:ascii="Arial" w:hAnsi="Arial" w:cs="Arial"/>
          <w:b/>
        </w:rPr>
        <w:t>(4),</w:t>
      </w:r>
      <w:r w:rsidRPr="00A55BEA">
        <w:rPr>
          <w:rFonts w:ascii="Arial" w:hAnsi="Arial" w:cs="Arial"/>
        </w:rPr>
        <w:t xml:space="preserve"> because the debris removal expense ($600,000) exceeds 25% of the loss payable plus the deductible ($600,000) is 35.29% of $1,700,000), and because the sum of the loss payable and debris removal expense ($1,690,000 + $600,000 = $2,290,000) would exceed the Limit of Insurance ($2,000,000).  </w:t>
      </w:r>
      <w:r w:rsidRPr="00A55BEA">
        <w:rPr>
          <w:rFonts w:ascii="Arial" w:hAnsi="Arial" w:cs="Arial"/>
        </w:rPr>
        <w:lastRenderedPageBreak/>
        <w:t xml:space="preserve">The additional amount of covered debris removal expense is $250,000, the maximum payable under Paragraph </w:t>
      </w:r>
      <w:r w:rsidRPr="00A55BEA">
        <w:rPr>
          <w:rFonts w:ascii="Arial" w:hAnsi="Arial" w:cs="Arial"/>
          <w:b/>
        </w:rPr>
        <w:t>(4).</w:t>
      </w:r>
      <w:r w:rsidRPr="00A55BEA">
        <w:rPr>
          <w:rFonts w:ascii="Arial" w:hAnsi="Arial" w:cs="Arial"/>
        </w:rPr>
        <w:t xml:space="preserve">  Thus the total payable for debris removal expense in this example is $560,000; $40,000 of the debris removal expense is not covered.</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120" w:line="240" w:lineRule="exact"/>
        <w:ind w:left="1440"/>
        <w:rPr>
          <w:rFonts w:ascii="Arial" w:hAnsi="Arial" w:cs="Arial"/>
        </w:rPr>
      </w:pP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120" w:line="240" w:lineRule="exact"/>
        <w:rPr>
          <w:rFonts w:ascii="Arial" w:hAnsi="Arial" w:cs="Arial"/>
          <w:b/>
        </w:rPr>
      </w:pPr>
      <w:r w:rsidRPr="00A55BEA">
        <w:rPr>
          <w:rFonts w:ascii="Arial" w:hAnsi="Arial" w:cs="Arial"/>
        </w:rPr>
        <w:tab/>
      </w:r>
      <w:r w:rsidRPr="00A55BEA">
        <w:rPr>
          <w:rFonts w:ascii="Arial" w:hAnsi="Arial" w:cs="Arial"/>
          <w:b/>
        </w:rPr>
        <w:tab/>
        <w:t>b.</w:t>
      </w:r>
      <w:r w:rsidRPr="00A55BEA">
        <w:rPr>
          <w:rFonts w:ascii="Arial" w:hAnsi="Arial" w:cs="Arial"/>
        </w:rPr>
        <w:tab/>
      </w:r>
      <w:r w:rsidRPr="00A55BEA">
        <w:rPr>
          <w:rFonts w:ascii="Arial" w:hAnsi="Arial" w:cs="Arial"/>
          <w:b/>
        </w:rPr>
        <w:t xml:space="preserve">Preservation of Property </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120" w:line="240" w:lineRule="exact"/>
        <w:ind w:left="1080"/>
        <w:rPr>
          <w:rFonts w:ascii="Arial" w:hAnsi="Arial" w:cs="Arial"/>
        </w:rPr>
      </w:pPr>
      <w:r w:rsidRPr="00A55BEA">
        <w:rPr>
          <w:rFonts w:ascii="Arial" w:hAnsi="Arial" w:cs="Arial"/>
        </w:rPr>
        <w:t>If it is necessary to move Covered Property from the described premises to preserve it from loss or damage by a Covered Cause of Loss, we will pay:</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120" w:line="240" w:lineRule="exact"/>
        <w:ind w:left="1440" w:hanging="360"/>
        <w:rPr>
          <w:rFonts w:ascii="Arial" w:hAnsi="Arial" w:cs="Arial"/>
        </w:rPr>
      </w:pPr>
      <w:r w:rsidRPr="00A55BEA">
        <w:rPr>
          <w:rFonts w:ascii="Arial" w:hAnsi="Arial" w:cs="Arial"/>
          <w:b/>
        </w:rPr>
        <w:t>(1)</w:t>
      </w:r>
      <w:r w:rsidRPr="00A55BEA">
        <w:rPr>
          <w:rFonts w:ascii="Arial" w:hAnsi="Arial" w:cs="Arial"/>
        </w:rPr>
        <w:tab/>
        <w:t>for any direct physical loss or damage to that property while it is being moved to, or while    temporarily stored at, another location for up to 180 days; and</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120" w:line="240" w:lineRule="exact"/>
        <w:ind w:left="1080"/>
        <w:rPr>
          <w:rFonts w:ascii="Arial" w:hAnsi="Arial" w:cs="Arial"/>
        </w:rPr>
      </w:pPr>
      <w:r w:rsidRPr="00A55BEA">
        <w:rPr>
          <w:rFonts w:ascii="Arial" w:hAnsi="Arial" w:cs="Arial"/>
          <w:b/>
        </w:rPr>
        <w:t xml:space="preserve">(2)  </w:t>
      </w:r>
      <w:r w:rsidRPr="00A55BEA">
        <w:rPr>
          <w:rFonts w:ascii="Arial" w:hAnsi="Arial" w:cs="Arial"/>
        </w:rPr>
        <w:t>the reasonable cost to remove Covered Property from the described premises.</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120" w:line="240" w:lineRule="exact"/>
        <w:ind w:left="1080"/>
        <w:rPr>
          <w:rFonts w:ascii="Arial" w:hAnsi="Arial" w:cs="Arial"/>
        </w:rPr>
      </w:pPr>
      <w:r w:rsidRPr="00A55BEA">
        <w:rPr>
          <w:rFonts w:ascii="Arial" w:hAnsi="Arial" w:cs="Arial"/>
        </w:rPr>
        <w:t>Payment under paragraph</w:t>
      </w:r>
      <w:r w:rsidRPr="00A55BEA">
        <w:rPr>
          <w:rFonts w:ascii="Arial" w:hAnsi="Arial" w:cs="Arial"/>
          <w:b/>
        </w:rPr>
        <w:t xml:space="preserve"> (1) </w:t>
      </w:r>
      <w:r w:rsidRPr="00A55BEA">
        <w:rPr>
          <w:rFonts w:ascii="Arial" w:hAnsi="Arial" w:cs="Arial"/>
        </w:rPr>
        <w:t>of this Additional Coverage will not increase the applicable Limit of Insurance.</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120" w:line="240" w:lineRule="exact"/>
        <w:rPr>
          <w:rFonts w:ascii="Arial" w:hAnsi="Arial" w:cs="Arial"/>
          <w:b/>
        </w:rPr>
      </w:pPr>
      <w:r w:rsidRPr="00A55BEA">
        <w:rPr>
          <w:rFonts w:ascii="Arial" w:hAnsi="Arial" w:cs="Arial"/>
        </w:rPr>
        <w:tab/>
      </w:r>
      <w:r w:rsidRPr="00A55BEA">
        <w:rPr>
          <w:rFonts w:ascii="Arial" w:hAnsi="Arial" w:cs="Arial"/>
          <w:b/>
        </w:rPr>
        <w:tab/>
        <w:t>c.</w:t>
      </w:r>
      <w:r w:rsidRPr="00A55BEA">
        <w:rPr>
          <w:rFonts w:ascii="Arial" w:hAnsi="Arial" w:cs="Arial"/>
          <w:b/>
        </w:rPr>
        <w:tab/>
        <w:t xml:space="preserve">Emergency Service Charge </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120" w:line="240" w:lineRule="exact"/>
        <w:ind w:left="1080"/>
        <w:rPr>
          <w:rFonts w:ascii="Arial" w:hAnsi="Arial" w:cs="Arial"/>
        </w:rPr>
      </w:pPr>
      <w:r w:rsidRPr="00A55BEA">
        <w:rPr>
          <w:rFonts w:ascii="Arial" w:hAnsi="Arial" w:cs="Arial"/>
        </w:rPr>
        <w:t>When an emergency service is called to save or protect Covered Property from a Covered Cause of Loss, we will pay up to</w:t>
      </w:r>
      <w:r w:rsidRPr="00A55BEA">
        <w:rPr>
          <w:rFonts w:ascii="Arial" w:hAnsi="Arial" w:cs="Arial"/>
          <w:b/>
        </w:rPr>
        <w:t xml:space="preserve"> </w:t>
      </w:r>
      <w:r w:rsidRPr="00A55BEA">
        <w:rPr>
          <w:rFonts w:ascii="Arial" w:hAnsi="Arial" w:cs="Arial"/>
        </w:rPr>
        <w:t>the limit as shown on the</w:t>
      </w:r>
      <w:r w:rsidRPr="00A55BEA">
        <w:rPr>
          <w:rFonts w:ascii="Arial" w:hAnsi="Arial" w:cs="Arial"/>
          <w:b/>
          <w:caps/>
        </w:rPr>
        <w:t xml:space="preserve"> Country Club Premier Property Coverage Supplemental Declarations</w:t>
      </w:r>
      <w:r w:rsidRPr="00A55BEA">
        <w:rPr>
          <w:rFonts w:ascii="Arial" w:hAnsi="Arial" w:cs="Arial"/>
        </w:rPr>
        <w:t xml:space="preserve"> for your liability for emergency department service charges: </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120" w:line="240" w:lineRule="exact"/>
        <w:rPr>
          <w:rFonts w:ascii="Arial" w:hAnsi="Arial" w:cs="Arial"/>
        </w:rPr>
      </w:pPr>
      <w:r w:rsidRPr="00A55BEA">
        <w:rPr>
          <w:rFonts w:ascii="Arial" w:hAnsi="Arial" w:cs="Arial"/>
          <w:b/>
        </w:rPr>
        <w:tab/>
      </w:r>
      <w:r w:rsidRPr="00A55BEA">
        <w:rPr>
          <w:rFonts w:ascii="Arial" w:hAnsi="Arial" w:cs="Arial"/>
          <w:b/>
        </w:rPr>
        <w:tab/>
      </w:r>
      <w:r w:rsidRPr="00A55BEA">
        <w:rPr>
          <w:rFonts w:ascii="Arial" w:hAnsi="Arial" w:cs="Arial"/>
          <w:b/>
        </w:rPr>
        <w:tab/>
        <w:t>(1)</w:t>
      </w:r>
      <w:r w:rsidRPr="00A55BEA">
        <w:rPr>
          <w:rFonts w:ascii="Arial" w:hAnsi="Arial" w:cs="Arial"/>
          <w:b/>
        </w:rPr>
        <w:tab/>
      </w:r>
      <w:r w:rsidRPr="00A55BEA">
        <w:rPr>
          <w:rFonts w:ascii="Arial" w:hAnsi="Arial" w:cs="Arial"/>
        </w:rPr>
        <w:t xml:space="preserve">Assumed by contract or agreement prior to loss; or </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120" w:line="240" w:lineRule="exact"/>
        <w:rPr>
          <w:rFonts w:ascii="Arial" w:hAnsi="Arial" w:cs="Arial"/>
        </w:rPr>
      </w:pPr>
      <w:r w:rsidRPr="00A55BEA">
        <w:rPr>
          <w:rFonts w:ascii="Arial" w:hAnsi="Arial" w:cs="Arial"/>
        </w:rPr>
        <w:tab/>
      </w:r>
      <w:r w:rsidRPr="00A55BEA">
        <w:rPr>
          <w:rFonts w:ascii="Arial" w:hAnsi="Arial" w:cs="Arial"/>
        </w:rPr>
        <w:tab/>
      </w:r>
      <w:r w:rsidRPr="00A55BEA">
        <w:rPr>
          <w:rFonts w:ascii="Arial" w:hAnsi="Arial" w:cs="Arial"/>
        </w:rPr>
        <w:tab/>
      </w:r>
      <w:r w:rsidRPr="00A55BEA">
        <w:rPr>
          <w:rFonts w:ascii="Arial" w:hAnsi="Arial" w:cs="Arial"/>
          <w:b/>
        </w:rPr>
        <w:t>(2)</w:t>
      </w:r>
      <w:r w:rsidRPr="00A55BEA">
        <w:rPr>
          <w:rFonts w:ascii="Arial" w:hAnsi="Arial" w:cs="Arial"/>
          <w:b/>
        </w:rPr>
        <w:tab/>
      </w:r>
      <w:r w:rsidRPr="00A55BEA">
        <w:rPr>
          <w:rFonts w:ascii="Arial" w:hAnsi="Arial" w:cs="Arial"/>
        </w:rPr>
        <w:t xml:space="preserve">Required by local ordinance. </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120" w:line="240" w:lineRule="exact"/>
        <w:rPr>
          <w:rFonts w:ascii="Arial" w:hAnsi="Arial" w:cs="Arial"/>
        </w:rPr>
      </w:pPr>
      <w:r w:rsidRPr="00A55BEA">
        <w:rPr>
          <w:rFonts w:ascii="Arial" w:hAnsi="Arial" w:cs="Arial"/>
        </w:rPr>
        <w:tab/>
      </w:r>
      <w:r w:rsidRPr="00A55BEA">
        <w:rPr>
          <w:rFonts w:ascii="Arial" w:hAnsi="Arial" w:cs="Arial"/>
        </w:rPr>
        <w:tab/>
      </w:r>
      <w:r w:rsidRPr="00A55BEA">
        <w:rPr>
          <w:rFonts w:ascii="Arial" w:hAnsi="Arial" w:cs="Arial"/>
        </w:rPr>
        <w:tab/>
        <w:t xml:space="preserve">No Deductible applies to this Additional Coverage. </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120" w:line="240" w:lineRule="exact"/>
        <w:rPr>
          <w:rFonts w:ascii="Arial" w:hAnsi="Arial" w:cs="Arial"/>
          <w:b/>
        </w:rPr>
      </w:pPr>
      <w:r w:rsidRPr="00A55BEA">
        <w:rPr>
          <w:rFonts w:ascii="Arial" w:hAnsi="Arial" w:cs="Arial"/>
        </w:rPr>
        <w:tab/>
      </w:r>
      <w:r w:rsidRPr="00A55BEA">
        <w:rPr>
          <w:rFonts w:ascii="Arial" w:hAnsi="Arial" w:cs="Arial"/>
          <w:b/>
        </w:rPr>
        <w:tab/>
        <w:t>d.</w:t>
      </w:r>
      <w:r w:rsidRPr="00A55BEA">
        <w:rPr>
          <w:rFonts w:ascii="Arial" w:hAnsi="Arial" w:cs="Arial"/>
        </w:rPr>
        <w:tab/>
      </w:r>
      <w:r w:rsidRPr="00A55BEA">
        <w:rPr>
          <w:rFonts w:ascii="Arial" w:hAnsi="Arial" w:cs="Arial"/>
          <w:b/>
        </w:rPr>
        <w:t xml:space="preserve">Pollutant Clean Up and Removal </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120" w:line="240" w:lineRule="exact"/>
        <w:ind w:left="1080"/>
        <w:rPr>
          <w:rFonts w:ascii="Arial" w:hAnsi="Arial" w:cs="Arial"/>
        </w:rPr>
      </w:pPr>
      <w:r w:rsidRPr="00A55BEA">
        <w:rPr>
          <w:rFonts w:ascii="Arial" w:hAnsi="Arial" w:cs="Arial"/>
        </w:rPr>
        <w:t xml:space="preserve">We will pay your expense to extract "pollutants" from land or water at the described premises if the discharge, dispersal, seepage, migration, release or escape of the "pollutants" is caused by or results from a Covered Cause of Loss that occurs during the policy period. The expenses will be paid only if they are reported to us in writing within 180 days of the date on which the Covered Cause of Loss occurs. </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120" w:line="240" w:lineRule="exact"/>
        <w:ind w:left="1080"/>
        <w:rPr>
          <w:rFonts w:ascii="Arial" w:hAnsi="Arial" w:cs="Arial"/>
        </w:rPr>
      </w:pPr>
      <w:r w:rsidRPr="00A55BEA">
        <w:rPr>
          <w:rFonts w:ascii="Arial" w:hAnsi="Arial" w:cs="Arial"/>
        </w:rPr>
        <w:t xml:space="preserve">This Additional Coverage does not apply to costs to test for, monitor or assess the existence, concentration or effects of "pollutants". But we will pay for testing which is performed in the course of extracting the "pollutants" from the land or water. </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120" w:line="240" w:lineRule="exact"/>
        <w:ind w:left="1080"/>
        <w:rPr>
          <w:rFonts w:ascii="Arial" w:hAnsi="Arial" w:cs="Arial"/>
        </w:rPr>
      </w:pPr>
      <w:r w:rsidRPr="00A55BEA">
        <w:rPr>
          <w:rFonts w:ascii="Arial" w:hAnsi="Arial" w:cs="Arial"/>
        </w:rPr>
        <w:t>The most we will pay under this Additional Coverage for each described premises is the limit as shown on the</w:t>
      </w:r>
      <w:r w:rsidRPr="00A55BEA">
        <w:rPr>
          <w:rFonts w:ascii="Arial" w:hAnsi="Arial" w:cs="Arial"/>
          <w:b/>
          <w:caps/>
        </w:rPr>
        <w:t xml:space="preserve"> Country Club Premier Property Coverage Supplemental Declarations</w:t>
      </w:r>
      <w:r w:rsidRPr="00A55BEA">
        <w:rPr>
          <w:rFonts w:ascii="Arial" w:hAnsi="Arial" w:cs="Arial"/>
        </w:rPr>
        <w:t xml:space="preserve"> for the sum of all covered expenses arising out of Covered Causes of Loss occurring during each separate 12 month period of this policy. </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s>
        <w:spacing w:before="120" w:line="240" w:lineRule="exact"/>
        <w:rPr>
          <w:rFonts w:ascii="Arial" w:hAnsi="Arial" w:cs="Arial"/>
          <w:b/>
        </w:rPr>
      </w:pPr>
      <w:r w:rsidRPr="00A55BEA">
        <w:rPr>
          <w:rFonts w:ascii="Arial" w:hAnsi="Arial" w:cs="Arial"/>
          <w:b/>
        </w:rPr>
        <w:tab/>
      </w:r>
      <w:r w:rsidRPr="00A55BEA">
        <w:rPr>
          <w:rFonts w:ascii="Arial" w:hAnsi="Arial" w:cs="Arial"/>
          <w:b/>
        </w:rPr>
        <w:tab/>
        <w:t>e.</w:t>
      </w:r>
      <w:r w:rsidRPr="00A55BEA">
        <w:rPr>
          <w:rFonts w:ascii="Arial" w:hAnsi="Arial" w:cs="Arial"/>
          <w:b/>
        </w:rPr>
        <w:tab/>
        <w:t>Ordinance or Law</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s>
        <w:spacing w:before="120" w:line="240" w:lineRule="exact"/>
        <w:ind w:left="1080"/>
        <w:rPr>
          <w:rFonts w:ascii="Arial" w:hAnsi="Arial" w:cs="Arial"/>
        </w:rPr>
      </w:pPr>
      <w:r w:rsidRPr="00A55BEA">
        <w:rPr>
          <w:rFonts w:ascii="Arial" w:hAnsi="Arial" w:cs="Arial"/>
        </w:rPr>
        <w:t>This Additional Coverage applies only to buildings to which the Replacement Cost Coverage applies.</w:t>
      </w:r>
    </w:p>
    <w:p w:rsidR="001A5EC5" w:rsidRPr="00A55BEA" w:rsidRDefault="001A5EC5" w:rsidP="00683490">
      <w:pPr>
        <w:numPr>
          <w:ilvl w:val="0"/>
          <w:numId w:val="52"/>
        </w:numPr>
        <w:tabs>
          <w:tab w:val="left" w:pos="720"/>
          <w:tab w:val="left" w:pos="2160"/>
        </w:tabs>
        <w:spacing w:before="120" w:line="240" w:lineRule="exact"/>
        <w:jc w:val="both"/>
        <w:rPr>
          <w:rFonts w:ascii="Arial" w:hAnsi="Arial" w:cs="Arial"/>
        </w:rPr>
      </w:pPr>
      <w:r w:rsidRPr="00A55BEA">
        <w:rPr>
          <w:rFonts w:ascii="Arial" w:hAnsi="Arial" w:cs="Arial"/>
        </w:rPr>
        <w:t>Coverage A – Coverage for loss to Portion of Undamaged Building</w:t>
      </w:r>
    </w:p>
    <w:p w:rsidR="001A5EC5" w:rsidRPr="00A55BEA" w:rsidRDefault="001A5EC5" w:rsidP="00683490">
      <w:pPr>
        <w:tabs>
          <w:tab w:val="left" w:pos="720"/>
          <w:tab w:val="left" w:pos="2160"/>
        </w:tabs>
        <w:spacing w:before="120" w:line="240" w:lineRule="exact"/>
        <w:ind w:left="1440"/>
        <w:jc w:val="both"/>
        <w:rPr>
          <w:rFonts w:ascii="Arial" w:hAnsi="Arial" w:cs="Arial"/>
        </w:rPr>
      </w:pPr>
      <w:r w:rsidRPr="00A55BEA">
        <w:rPr>
          <w:rFonts w:ascii="Arial" w:hAnsi="Arial" w:cs="Arial"/>
        </w:rPr>
        <w:t xml:space="preserve">In the event of damage by a Covered Cause of Loss to a building that is Covered Property, we will pay for the loss in value of the undamaged portion of the damaged building as a consequence of enforcement of an ordinance or law that requires demolition of undamaged parts of the same building, subject to the limitations stated in </w:t>
      </w:r>
      <w:r w:rsidRPr="00A55BEA">
        <w:rPr>
          <w:rFonts w:ascii="Arial" w:hAnsi="Arial" w:cs="Arial"/>
          <w:b/>
        </w:rPr>
        <w:t>e.(6)</w:t>
      </w:r>
      <w:r w:rsidRPr="00A55BEA">
        <w:rPr>
          <w:rFonts w:ascii="Arial" w:hAnsi="Arial" w:cs="Arial"/>
        </w:rPr>
        <w:t xml:space="preserve"> of this Additional Coverage.</w:t>
      </w:r>
    </w:p>
    <w:p w:rsidR="001A5EC5" w:rsidRPr="00A55BEA" w:rsidRDefault="001A5EC5" w:rsidP="00F37464">
      <w:pPr>
        <w:numPr>
          <w:ilvl w:val="0"/>
          <w:numId w:val="51"/>
        </w:numPr>
        <w:tabs>
          <w:tab w:val="clear" w:pos="5760"/>
          <w:tab w:val="left" w:pos="720"/>
          <w:tab w:val="num" w:pos="1440"/>
          <w:tab w:val="left" w:pos="2160"/>
        </w:tabs>
        <w:spacing w:before="120" w:line="240" w:lineRule="exact"/>
        <w:ind w:left="1440"/>
        <w:jc w:val="both"/>
        <w:rPr>
          <w:rFonts w:ascii="Arial" w:hAnsi="Arial" w:cs="Arial"/>
        </w:rPr>
      </w:pPr>
      <w:r w:rsidRPr="00A55BEA">
        <w:rPr>
          <w:rFonts w:ascii="Arial" w:hAnsi="Arial" w:cs="Arial"/>
        </w:rPr>
        <w:t>Coverage B- Demolition Cost of Coverage</w:t>
      </w:r>
    </w:p>
    <w:p w:rsidR="001A5EC5" w:rsidRPr="00A55BEA" w:rsidRDefault="001A5EC5" w:rsidP="00683490">
      <w:pPr>
        <w:tabs>
          <w:tab w:val="left" w:pos="720"/>
          <w:tab w:val="left" w:pos="2160"/>
        </w:tabs>
        <w:spacing w:before="120" w:line="240" w:lineRule="exact"/>
        <w:ind w:left="1440"/>
        <w:jc w:val="both"/>
        <w:rPr>
          <w:rFonts w:ascii="Arial" w:hAnsi="Arial" w:cs="Arial"/>
        </w:rPr>
      </w:pPr>
      <w:r w:rsidRPr="00A55BEA">
        <w:rPr>
          <w:rFonts w:ascii="Arial" w:hAnsi="Arial" w:cs="Arial"/>
        </w:rPr>
        <w:lastRenderedPageBreak/>
        <w:t>In the event of damage by a Covered Cause of Loss to a building that is Covered Property, we will pay the increased costs incurred to comply with enforcement of an ordinance or law</w:t>
      </w:r>
      <w:r w:rsidRPr="00A55BEA">
        <w:rPr>
          <w:rFonts w:ascii="Arial" w:hAnsi="Arial" w:cs="Arial"/>
          <w:b/>
        </w:rPr>
        <w:t xml:space="preserve"> </w:t>
      </w:r>
      <w:r w:rsidRPr="00A55BEA">
        <w:rPr>
          <w:rFonts w:ascii="Arial" w:hAnsi="Arial" w:cs="Arial"/>
        </w:rPr>
        <w:t xml:space="preserve">that requires you to demolish and clear the site of undamaged parts of the building, subject to the limitations stated in </w:t>
      </w:r>
      <w:r w:rsidRPr="00A55BEA">
        <w:rPr>
          <w:rFonts w:ascii="Arial" w:hAnsi="Arial" w:cs="Arial"/>
          <w:b/>
        </w:rPr>
        <w:t>e.(4)</w:t>
      </w:r>
      <w:r w:rsidRPr="00A55BEA">
        <w:rPr>
          <w:rFonts w:ascii="Arial" w:hAnsi="Arial" w:cs="Arial"/>
        </w:rPr>
        <w:t xml:space="preserve"> through </w:t>
      </w:r>
      <w:r w:rsidRPr="00A55BEA">
        <w:rPr>
          <w:rFonts w:ascii="Arial" w:hAnsi="Arial" w:cs="Arial"/>
          <w:b/>
        </w:rPr>
        <w:t>e.(9)</w:t>
      </w:r>
      <w:r w:rsidRPr="00A55BEA">
        <w:rPr>
          <w:rFonts w:ascii="Arial" w:hAnsi="Arial" w:cs="Arial"/>
        </w:rPr>
        <w:t xml:space="preserve"> of this Additional Coverage.</w:t>
      </w:r>
    </w:p>
    <w:p w:rsidR="001A5EC5" w:rsidRPr="00A55BEA" w:rsidRDefault="001A5EC5" w:rsidP="00F37464">
      <w:pPr>
        <w:numPr>
          <w:ilvl w:val="0"/>
          <w:numId w:val="51"/>
        </w:numPr>
        <w:tabs>
          <w:tab w:val="clear" w:pos="5760"/>
          <w:tab w:val="left" w:pos="720"/>
          <w:tab w:val="num" w:pos="1440"/>
          <w:tab w:val="left" w:pos="2160"/>
        </w:tabs>
        <w:spacing w:before="120" w:line="240" w:lineRule="exact"/>
        <w:ind w:left="1440"/>
        <w:jc w:val="both"/>
        <w:rPr>
          <w:rFonts w:ascii="Arial" w:hAnsi="Arial" w:cs="Arial"/>
        </w:rPr>
      </w:pPr>
      <w:r w:rsidRPr="00A55BEA">
        <w:rPr>
          <w:rFonts w:ascii="Arial" w:hAnsi="Arial" w:cs="Arial"/>
        </w:rPr>
        <w:t>Coverage C – Increased Cost of Construction Coverage</w:t>
      </w:r>
    </w:p>
    <w:p w:rsidR="001A5EC5" w:rsidRPr="00A55BEA" w:rsidRDefault="001A5EC5" w:rsidP="00683490">
      <w:pPr>
        <w:tabs>
          <w:tab w:val="left" w:pos="720"/>
          <w:tab w:val="left" w:pos="2160"/>
        </w:tabs>
        <w:spacing w:before="120" w:line="240" w:lineRule="exact"/>
        <w:ind w:left="1440"/>
        <w:jc w:val="both"/>
        <w:rPr>
          <w:rFonts w:ascii="Arial" w:hAnsi="Arial" w:cs="Arial"/>
        </w:rPr>
      </w:pPr>
      <w:r w:rsidRPr="00A55BEA">
        <w:rPr>
          <w:rFonts w:ascii="Arial" w:hAnsi="Arial" w:cs="Arial"/>
        </w:rPr>
        <w:t xml:space="preserve">In the event of damage by a Covered Cause of Loss to a building that is Covered Property, we will pay the increased costs incurred to comply with enforcement of an ordinance or law in the course of repair, rebuilding or replacement of damaged parts of that property, subject to the limitations stated in </w:t>
      </w:r>
      <w:r w:rsidRPr="00A55BEA">
        <w:rPr>
          <w:rFonts w:ascii="Arial" w:hAnsi="Arial" w:cs="Arial"/>
          <w:b/>
        </w:rPr>
        <w:t>e.(4)</w:t>
      </w:r>
      <w:r w:rsidRPr="00A55BEA">
        <w:rPr>
          <w:rFonts w:ascii="Arial" w:hAnsi="Arial" w:cs="Arial"/>
        </w:rPr>
        <w:t xml:space="preserve"> through </w:t>
      </w:r>
      <w:r w:rsidRPr="00A55BEA">
        <w:rPr>
          <w:rFonts w:ascii="Arial" w:hAnsi="Arial" w:cs="Arial"/>
          <w:b/>
        </w:rPr>
        <w:t>e.(9)</w:t>
      </w:r>
      <w:r w:rsidRPr="00A55BEA">
        <w:rPr>
          <w:rFonts w:ascii="Arial" w:hAnsi="Arial" w:cs="Arial"/>
        </w:rPr>
        <w:t xml:space="preserve"> of this Additional Coverage.</w:t>
      </w:r>
    </w:p>
    <w:p w:rsidR="001A5EC5" w:rsidRPr="00A55BEA" w:rsidRDefault="001A5EC5" w:rsidP="00F37464">
      <w:pPr>
        <w:numPr>
          <w:ilvl w:val="0"/>
          <w:numId w:val="51"/>
        </w:numPr>
        <w:tabs>
          <w:tab w:val="clear" w:pos="5760"/>
          <w:tab w:val="left" w:pos="720"/>
          <w:tab w:val="num" w:pos="1440"/>
          <w:tab w:val="left" w:pos="2160"/>
        </w:tabs>
        <w:spacing w:before="120" w:line="240" w:lineRule="exact"/>
        <w:ind w:left="1440"/>
        <w:jc w:val="both"/>
        <w:rPr>
          <w:rFonts w:ascii="Arial" w:hAnsi="Arial" w:cs="Arial"/>
        </w:rPr>
      </w:pPr>
      <w:r w:rsidRPr="00A55BEA">
        <w:rPr>
          <w:rFonts w:ascii="Arial" w:hAnsi="Arial" w:cs="Arial"/>
        </w:rPr>
        <w:t xml:space="preserve">The ordinance or law referred to in </w:t>
      </w:r>
      <w:r w:rsidRPr="00A55BEA">
        <w:rPr>
          <w:rFonts w:ascii="Arial" w:hAnsi="Arial" w:cs="Arial"/>
          <w:b/>
        </w:rPr>
        <w:t>e.(1), e.(2) and e.(3)</w:t>
      </w:r>
      <w:r w:rsidRPr="00A55BEA">
        <w:rPr>
          <w:rFonts w:ascii="Arial" w:hAnsi="Arial" w:cs="Arial"/>
        </w:rPr>
        <w:t xml:space="preserve"> of this Additional Coverage is an ordinance or law that regulates the construction or repair of buildings or establishes zoning or land use requirements at the described premises, and is in force at the time of loss.</w:t>
      </w:r>
    </w:p>
    <w:p w:rsidR="001A5EC5" w:rsidRPr="00A55BEA" w:rsidRDefault="001A5EC5" w:rsidP="00F37464">
      <w:pPr>
        <w:numPr>
          <w:ilvl w:val="0"/>
          <w:numId w:val="51"/>
        </w:numPr>
        <w:tabs>
          <w:tab w:val="clear" w:pos="5760"/>
          <w:tab w:val="left" w:pos="720"/>
          <w:tab w:val="num" w:pos="1440"/>
          <w:tab w:val="left" w:pos="2160"/>
        </w:tabs>
        <w:spacing w:before="120" w:line="240" w:lineRule="exact"/>
        <w:ind w:left="1440"/>
        <w:jc w:val="both"/>
        <w:rPr>
          <w:rFonts w:ascii="Arial" w:hAnsi="Arial" w:cs="Arial"/>
        </w:rPr>
      </w:pPr>
      <w:r w:rsidRPr="00A55BEA">
        <w:rPr>
          <w:rFonts w:ascii="Arial" w:hAnsi="Arial" w:cs="Arial"/>
        </w:rPr>
        <w:t>Under this Additional Coverage, we will not pay any costs due to an ordinance or law that:</w:t>
      </w:r>
    </w:p>
    <w:p w:rsidR="001A5EC5" w:rsidRPr="00A55BEA" w:rsidRDefault="001A5EC5" w:rsidP="00683490">
      <w:pPr>
        <w:pStyle w:val="outlinetxt5"/>
        <w:tabs>
          <w:tab w:val="clear" w:pos="1500"/>
          <w:tab w:val="left" w:pos="1440"/>
          <w:tab w:val="left" w:pos="1800"/>
        </w:tabs>
        <w:spacing w:before="120" w:line="240" w:lineRule="exact"/>
        <w:ind w:left="1800" w:hanging="360"/>
        <w:rPr>
          <w:b w:val="0"/>
        </w:rPr>
      </w:pPr>
      <w:r w:rsidRPr="00A55BEA">
        <w:t>(a)</w:t>
      </w:r>
      <w:r w:rsidRPr="00A55BEA">
        <w:tab/>
      </w:r>
      <w:r w:rsidRPr="00A55BEA">
        <w:rPr>
          <w:b w:val="0"/>
        </w:rPr>
        <w:t>You were required to comply with before the loss, even when the building was undamaged; and</w:t>
      </w:r>
    </w:p>
    <w:p w:rsidR="001A5EC5" w:rsidRPr="00A55BEA" w:rsidRDefault="001A5EC5" w:rsidP="00683490">
      <w:pPr>
        <w:pStyle w:val="outlinetxt5"/>
        <w:tabs>
          <w:tab w:val="clear" w:pos="1500"/>
          <w:tab w:val="left" w:pos="1440"/>
          <w:tab w:val="left" w:pos="1800"/>
        </w:tabs>
        <w:spacing w:before="120" w:line="240" w:lineRule="exact"/>
        <w:ind w:left="1800" w:hanging="360"/>
        <w:rPr>
          <w:b w:val="0"/>
        </w:rPr>
      </w:pPr>
      <w:r w:rsidRPr="00A55BEA">
        <w:t>(b)</w:t>
      </w:r>
      <w:r w:rsidRPr="00A55BEA">
        <w:tab/>
      </w:r>
      <w:r w:rsidRPr="00A55BEA">
        <w:rPr>
          <w:b w:val="0"/>
        </w:rPr>
        <w:t>You failed to comply with.</w:t>
      </w:r>
    </w:p>
    <w:p w:rsidR="001A5EC5" w:rsidRPr="00A55BEA" w:rsidRDefault="001A5EC5" w:rsidP="00F37464">
      <w:pPr>
        <w:pStyle w:val="outlinetxt4"/>
        <w:numPr>
          <w:ilvl w:val="0"/>
          <w:numId w:val="50"/>
        </w:numPr>
        <w:tabs>
          <w:tab w:val="clear" w:pos="1200"/>
          <w:tab w:val="left" w:pos="1080"/>
          <w:tab w:val="left" w:pos="1440"/>
        </w:tabs>
        <w:spacing w:before="120" w:line="240" w:lineRule="exact"/>
        <w:ind w:hanging="1440"/>
        <w:rPr>
          <w:b w:val="0"/>
        </w:rPr>
      </w:pPr>
      <w:r w:rsidRPr="00A55BEA">
        <w:rPr>
          <w:b w:val="0"/>
        </w:rPr>
        <w:t xml:space="preserve">Under this Additional Coverage, we will not pay for: </w:t>
      </w:r>
    </w:p>
    <w:p w:rsidR="001A5EC5" w:rsidRPr="00A55BEA" w:rsidRDefault="001A5EC5" w:rsidP="00683490">
      <w:pPr>
        <w:pStyle w:val="outlinetxt5"/>
        <w:tabs>
          <w:tab w:val="clear" w:pos="1380"/>
          <w:tab w:val="clear" w:pos="1500"/>
          <w:tab w:val="right" w:pos="1440"/>
          <w:tab w:val="left" w:pos="1800"/>
        </w:tabs>
        <w:spacing w:before="120" w:line="240" w:lineRule="exact"/>
        <w:ind w:left="1800" w:hanging="360"/>
        <w:rPr>
          <w:b w:val="0"/>
        </w:rPr>
      </w:pPr>
      <w:r w:rsidRPr="00A55BEA">
        <w:t>(a)</w:t>
      </w:r>
      <w:r w:rsidRPr="00A55BEA">
        <w:tab/>
      </w:r>
      <w:r w:rsidRPr="00A55BEA">
        <w:rPr>
          <w:b w:val="0"/>
        </w:rPr>
        <w:t>The enforcement of any ordinance or law which requires demolition, repair, replacement, reconstruction, remodeling or remediation of property due to contamination by "pollutants" or due to the presence, growth, proliferation, spread or any activity of "fungus", wet or dry rot or bacteria; or</w:t>
      </w:r>
    </w:p>
    <w:p w:rsidR="001A5EC5" w:rsidRPr="00A55BEA" w:rsidRDefault="001A5EC5" w:rsidP="00683490">
      <w:pPr>
        <w:pStyle w:val="outlinetxt5"/>
        <w:tabs>
          <w:tab w:val="clear" w:pos="1380"/>
          <w:tab w:val="clear" w:pos="1500"/>
          <w:tab w:val="right" w:pos="1440"/>
          <w:tab w:val="left" w:pos="1800"/>
        </w:tabs>
        <w:spacing w:before="120" w:line="240" w:lineRule="exact"/>
        <w:ind w:left="1800" w:hanging="360"/>
        <w:rPr>
          <w:b w:val="0"/>
        </w:rPr>
      </w:pPr>
      <w:r w:rsidRPr="00A55BEA">
        <w:t>(b)</w:t>
      </w:r>
      <w:r w:rsidRPr="00A55BEA">
        <w:tab/>
      </w:r>
      <w:r w:rsidRPr="00A55BEA">
        <w:rPr>
          <w:b w:val="0"/>
        </w:rPr>
        <w:t>Any costs associated with the enforcement of an ordinance or law which requires any insured or others to test for, monitor, clean up, remove, contain, treat, detoxify or neutralize, or in any way respond to, or assess the effects of "pollutants", "fungus", wet or dry rot or bacteria.</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120" w:line="240" w:lineRule="exact"/>
        <w:ind w:left="1440" w:hanging="1440"/>
        <w:rPr>
          <w:rFonts w:ascii="Arial" w:hAnsi="Arial" w:cs="Arial"/>
        </w:rPr>
      </w:pPr>
      <w:r w:rsidRPr="00A55BEA">
        <w:rPr>
          <w:rFonts w:ascii="Arial" w:hAnsi="Arial" w:cs="Arial"/>
          <w:b/>
        </w:rPr>
        <w:tab/>
      </w:r>
      <w:r w:rsidRPr="00A55BEA">
        <w:rPr>
          <w:rFonts w:ascii="Arial" w:hAnsi="Arial" w:cs="Arial"/>
          <w:b/>
        </w:rPr>
        <w:tab/>
      </w:r>
      <w:r w:rsidRPr="00A55BEA">
        <w:rPr>
          <w:rFonts w:ascii="Arial" w:hAnsi="Arial" w:cs="Arial"/>
          <w:b/>
        </w:rPr>
        <w:tab/>
        <w:t>(7)</w:t>
      </w:r>
      <w:r w:rsidRPr="00A55BEA">
        <w:rPr>
          <w:rFonts w:ascii="Arial" w:hAnsi="Arial" w:cs="Arial"/>
        </w:rPr>
        <w:tab/>
        <w:t xml:space="preserve">Except as provided in Paragraph </w:t>
      </w:r>
      <w:r w:rsidRPr="00A55BEA">
        <w:rPr>
          <w:rFonts w:ascii="Arial" w:hAnsi="Arial" w:cs="Arial"/>
          <w:b/>
        </w:rPr>
        <w:t>(8),</w:t>
      </w:r>
      <w:r w:rsidRPr="00A55BEA">
        <w:rPr>
          <w:rFonts w:ascii="Arial" w:hAnsi="Arial" w:cs="Arial"/>
        </w:rPr>
        <w:t xml:space="preserve"> the most we will pay for the total of direct physical loss or damage plus Coverage B-Demolition Cost of Coverage and/or Coverage C-Increased Cost of Construction Coverage is the Limit of Insurance applicable to the Covered Property that has sustained loss or damage.</w:t>
      </w:r>
    </w:p>
    <w:p w:rsidR="001A5EC5" w:rsidRPr="00A55BEA" w:rsidRDefault="001A5EC5" w:rsidP="00F37464">
      <w:pPr>
        <w:numPr>
          <w:ilvl w:val="0"/>
          <w:numId w:val="53"/>
        </w:numPr>
        <w:tabs>
          <w:tab w:val="left" w:pos="360"/>
          <w:tab w:val="left" w:pos="720"/>
          <w:tab w:val="left" w:pos="108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120" w:line="240" w:lineRule="exact"/>
        <w:rPr>
          <w:rFonts w:ascii="Arial" w:hAnsi="Arial" w:cs="Arial"/>
        </w:rPr>
      </w:pPr>
      <w:r w:rsidRPr="00A55BEA">
        <w:rPr>
          <w:rFonts w:ascii="Arial" w:hAnsi="Arial" w:cs="Arial"/>
        </w:rPr>
        <w:t>We will pay up to an additional limit as shown on the</w:t>
      </w:r>
      <w:r w:rsidRPr="00A55BEA">
        <w:rPr>
          <w:rFonts w:cs="Arial"/>
          <w:b/>
          <w:caps/>
        </w:rPr>
        <w:t xml:space="preserve"> </w:t>
      </w:r>
      <w:r w:rsidRPr="00A55BEA">
        <w:rPr>
          <w:rFonts w:ascii="Arial" w:hAnsi="Arial" w:cs="Arial"/>
          <w:b/>
          <w:caps/>
        </w:rPr>
        <w:t>Country Club Premier Property Coverage Supplemental Declarations</w:t>
      </w:r>
      <w:r w:rsidRPr="00A55BEA">
        <w:rPr>
          <w:rFonts w:ascii="Arial" w:hAnsi="Arial" w:cs="Arial"/>
        </w:rPr>
        <w:t xml:space="preserve"> for Coverage B- Demolition Cost of Coverage and/or Coverage C – Increased Cost of Construction Coverage for each location, in any one occurrence of physical loss or damage to Covered Property, if the total of the actual Coverage B and/or Coverage C plus the amount we pay for direct physical loss or damage exceeds the Limit of Insurance on the Covered Property that has sustained loss or damage.</w:t>
      </w:r>
    </w:p>
    <w:p w:rsidR="001A5EC5" w:rsidRPr="00A55BEA" w:rsidRDefault="001A5EC5" w:rsidP="00683490">
      <w:pPr>
        <w:tabs>
          <w:tab w:val="left" w:pos="360"/>
          <w:tab w:val="left" w:pos="720"/>
          <w:tab w:val="left" w:pos="1080"/>
          <w:tab w:val="left" w:pos="1440"/>
          <w:tab w:val="left" w:pos="171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120" w:line="240" w:lineRule="exact"/>
        <w:ind w:left="1440"/>
        <w:rPr>
          <w:rFonts w:ascii="Arial" w:hAnsi="Arial" w:cs="Arial"/>
        </w:rPr>
      </w:pPr>
      <w:r w:rsidRPr="00A55BEA">
        <w:rPr>
          <w:rFonts w:ascii="Arial" w:hAnsi="Arial" w:cs="Arial"/>
        </w:rPr>
        <w:t xml:space="preserve">Therefore, if paragraph </w:t>
      </w:r>
      <w:r w:rsidRPr="00A55BEA">
        <w:rPr>
          <w:rFonts w:ascii="Arial" w:hAnsi="Arial" w:cs="Arial"/>
          <w:b/>
        </w:rPr>
        <w:t>(8)</w:t>
      </w:r>
      <w:r w:rsidRPr="00A55BEA">
        <w:rPr>
          <w:rFonts w:ascii="Arial" w:hAnsi="Arial" w:cs="Arial"/>
        </w:rPr>
        <w:t xml:space="preserve"> applies, our total payment for direct physical loss or damage and Coverage B and/or Coverage C, may reach but will never exceed the Limit of Insurance on the Covered Property that has sustained loss or damage, plus the</w:t>
      </w:r>
      <w:r w:rsidRPr="00A55BEA">
        <w:rPr>
          <w:rFonts w:ascii="Arial" w:hAnsi="Arial" w:cs="Arial"/>
          <w:b/>
        </w:rPr>
        <w:t xml:space="preserve"> </w:t>
      </w:r>
      <w:r w:rsidRPr="00A55BEA">
        <w:rPr>
          <w:rFonts w:ascii="Arial" w:hAnsi="Arial" w:cs="Arial"/>
        </w:rPr>
        <w:t>limit as shown on the</w:t>
      </w:r>
      <w:r w:rsidRPr="00A55BEA">
        <w:rPr>
          <w:rFonts w:ascii="Arial" w:hAnsi="Arial" w:cs="Arial"/>
          <w:b/>
          <w:caps/>
        </w:rPr>
        <w:t xml:space="preserve"> Country Club Premier Property Coverage Supplemental Declarations</w:t>
      </w:r>
      <w:r w:rsidRPr="00A55BEA">
        <w:rPr>
          <w:rFonts w:ascii="Arial" w:hAnsi="Arial" w:cs="Arial"/>
        </w:rPr>
        <w:t xml:space="preserve"> </w:t>
      </w:r>
    </w:p>
    <w:p w:rsidR="001A5EC5" w:rsidRPr="00A55BEA" w:rsidRDefault="001A5EC5" w:rsidP="00FD7A9B">
      <w:pPr>
        <w:pStyle w:val="outlinetxt4"/>
        <w:numPr>
          <w:ilvl w:val="0"/>
          <w:numId w:val="53"/>
        </w:numPr>
        <w:tabs>
          <w:tab w:val="clear" w:pos="1200"/>
          <w:tab w:val="left" w:pos="1080"/>
        </w:tabs>
        <w:spacing w:before="120" w:line="240" w:lineRule="exact"/>
        <w:rPr>
          <w:b w:val="0"/>
          <w:u w:val="single"/>
        </w:rPr>
      </w:pPr>
      <w:r w:rsidRPr="00A55BEA">
        <w:rPr>
          <w:b w:val="0"/>
        </w:rPr>
        <w:t>With respect to this Additional Coverage:</w:t>
      </w:r>
    </w:p>
    <w:p w:rsidR="001A5EC5" w:rsidRPr="00A55BEA" w:rsidRDefault="001A5EC5" w:rsidP="00683490">
      <w:pPr>
        <w:pStyle w:val="outlinetxt5"/>
        <w:tabs>
          <w:tab w:val="clear" w:pos="1500"/>
          <w:tab w:val="left" w:pos="1800"/>
        </w:tabs>
        <w:spacing w:before="120" w:line="240" w:lineRule="exact"/>
        <w:ind w:left="1800" w:hanging="360"/>
        <w:rPr>
          <w:b w:val="0"/>
        </w:rPr>
      </w:pPr>
      <w:r w:rsidRPr="00A55BEA">
        <w:lastRenderedPageBreak/>
        <w:t>(a)</w:t>
      </w:r>
      <w:r w:rsidRPr="00A55BEA">
        <w:tab/>
      </w:r>
      <w:r w:rsidRPr="00A55BEA">
        <w:rPr>
          <w:b w:val="0"/>
        </w:rPr>
        <w:t>We will not pay for the Increased Cost of Construction:</w:t>
      </w:r>
    </w:p>
    <w:p w:rsidR="001A5EC5" w:rsidRPr="00A55BEA" w:rsidRDefault="001A5EC5" w:rsidP="00683490">
      <w:pPr>
        <w:pStyle w:val="outlinetxt6"/>
        <w:tabs>
          <w:tab w:val="clear" w:pos="1800"/>
          <w:tab w:val="left" w:pos="2160"/>
        </w:tabs>
        <w:spacing w:before="120" w:line="240" w:lineRule="exact"/>
        <w:ind w:left="2070" w:hanging="270"/>
        <w:rPr>
          <w:b w:val="0"/>
        </w:rPr>
      </w:pPr>
      <w:r w:rsidRPr="00A55BEA">
        <w:t>(i)</w:t>
      </w:r>
      <w:r w:rsidRPr="00A55BEA">
        <w:tab/>
      </w:r>
      <w:r w:rsidRPr="00A55BEA">
        <w:rPr>
          <w:b w:val="0"/>
        </w:rPr>
        <w:t xml:space="preserve">Until the property is actually repaired or replaced, at the same or another premises; and </w:t>
      </w:r>
    </w:p>
    <w:p w:rsidR="001A5EC5" w:rsidRPr="00A55BEA" w:rsidRDefault="001A5EC5" w:rsidP="00683490">
      <w:pPr>
        <w:pStyle w:val="outlinetxt6"/>
        <w:tabs>
          <w:tab w:val="clear" w:pos="1800"/>
          <w:tab w:val="left" w:pos="2160"/>
        </w:tabs>
        <w:spacing w:before="120" w:line="240" w:lineRule="exact"/>
        <w:ind w:left="2160" w:hanging="360"/>
        <w:rPr>
          <w:b w:val="0"/>
          <w:u w:val="single"/>
        </w:rPr>
      </w:pPr>
      <w:r w:rsidRPr="00A55BEA">
        <w:t>(ii)</w:t>
      </w:r>
      <w:r w:rsidRPr="00A55BEA">
        <w:tab/>
      </w:r>
      <w:r w:rsidRPr="00A55BEA">
        <w:rPr>
          <w:b w:val="0"/>
        </w:rPr>
        <w:t>Unless the repairs or replacement are made as soon as reasonably possible after the loss or damage, not to exceed two years. We may extend this period in writing during the two years.</w:t>
      </w:r>
    </w:p>
    <w:p w:rsidR="001A5EC5" w:rsidRPr="00A55BEA" w:rsidRDefault="001A5EC5" w:rsidP="00683490">
      <w:pPr>
        <w:pStyle w:val="outlinetxt5"/>
        <w:tabs>
          <w:tab w:val="clear" w:pos="1500"/>
          <w:tab w:val="left" w:pos="1440"/>
        </w:tabs>
        <w:spacing w:before="120" w:line="240" w:lineRule="exact"/>
        <w:ind w:left="1800" w:hanging="360"/>
        <w:rPr>
          <w:b w:val="0"/>
        </w:rPr>
      </w:pPr>
      <w:r w:rsidRPr="00A55BEA">
        <w:t>(b)</w:t>
      </w:r>
      <w:r w:rsidRPr="00A55BEA">
        <w:tab/>
      </w:r>
      <w:r w:rsidRPr="00A55BEA">
        <w:rPr>
          <w:b w:val="0"/>
        </w:rPr>
        <w:t xml:space="preserve">If the building is repaired or replaced at the same premises, or if you elect to rebuild at another premises, the most we will pay for the Increased Cost of Construction, subject to the provisions of </w:t>
      </w:r>
      <w:r w:rsidRPr="00A55BEA">
        <w:t>e.(7) and (8)</w:t>
      </w:r>
      <w:r w:rsidRPr="00A55BEA">
        <w:rPr>
          <w:b w:val="0"/>
        </w:rPr>
        <w:t xml:space="preserve"> of this Additional Coverage, is the increased cost of construction at the same premises.</w:t>
      </w:r>
    </w:p>
    <w:p w:rsidR="001A5EC5" w:rsidRPr="00A55BEA" w:rsidRDefault="001A5EC5" w:rsidP="004D242A">
      <w:pPr>
        <w:pStyle w:val="outlinetxt5"/>
        <w:tabs>
          <w:tab w:val="clear" w:pos="1500"/>
          <w:tab w:val="left" w:pos="1800"/>
        </w:tabs>
        <w:spacing w:before="120" w:line="240" w:lineRule="exact"/>
        <w:ind w:left="1800" w:hanging="360"/>
        <w:rPr>
          <w:b w:val="0"/>
        </w:rPr>
      </w:pPr>
      <w:r w:rsidRPr="00A55BEA">
        <w:t>(c)</w:t>
      </w:r>
      <w:r w:rsidRPr="00A55BEA">
        <w:tab/>
      </w:r>
      <w:r w:rsidRPr="00A55BEA">
        <w:rPr>
          <w:b w:val="0"/>
        </w:rPr>
        <w:t xml:space="preserve">If the ordinance or law requires relocation to another premises, the most we will pay for the Increased Cost of Construction, subject to the provisions of </w:t>
      </w:r>
      <w:r w:rsidRPr="00A55BEA">
        <w:t>e.(7) and (8)</w:t>
      </w:r>
      <w:r w:rsidRPr="00A55BEA">
        <w:rPr>
          <w:b w:val="0"/>
        </w:rPr>
        <w:t xml:space="preserve"> of this Additional Coverage, is the increased cost of construction at the new premises.</w:t>
      </w:r>
    </w:p>
    <w:p w:rsidR="001A5EC5" w:rsidRPr="00A55BEA" w:rsidRDefault="001A5EC5" w:rsidP="00FD7A9B">
      <w:pPr>
        <w:pStyle w:val="outlinetxt4"/>
        <w:tabs>
          <w:tab w:val="clear" w:pos="1200"/>
          <w:tab w:val="left" w:pos="810"/>
          <w:tab w:val="left" w:pos="1080"/>
          <w:tab w:val="left" w:pos="1440"/>
        </w:tabs>
        <w:spacing w:before="120" w:line="240" w:lineRule="exact"/>
        <w:ind w:left="1440"/>
        <w:rPr>
          <w:u w:val="single"/>
        </w:rPr>
      </w:pPr>
      <w:r w:rsidRPr="00A55BEA">
        <w:rPr>
          <w:b w:val="0"/>
        </w:rPr>
        <w:tab/>
      </w:r>
      <w:r w:rsidRPr="00A55BEA">
        <w:rPr>
          <w:b w:val="0"/>
        </w:rPr>
        <w:tab/>
      </w:r>
      <w:r w:rsidRPr="00A55BEA">
        <w:t>(10)</w:t>
      </w:r>
      <w:r w:rsidRPr="00A55BEA">
        <w:rPr>
          <w:b w:val="0"/>
        </w:rPr>
        <w:t xml:space="preserve">The costs addressed in the Loss Payment and Valuation Conditions, and the Replacement Cost Optional Coverage, in this Coverage Form, do not include the increased cost attributable to enforcement of an ordinance or law. The amount payable under this Additional Coverage, as stated in </w:t>
      </w:r>
      <w:r w:rsidRPr="00A55BEA">
        <w:t xml:space="preserve">(8) </w:t>
      </w:r>
      <w:r w:rsidRPr="00A55BEA">
        <w:rPr>
          <w:b w:val="0"/>
        </w:rPr>
        <w:t>of this Additional Coverage, is not subject to such limitation.</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120" w:line="240" w:lineRule="exact"/>
        <w:rPr>
          <w:rFonts w:ascii="Arial" w:hAnsi="Arial" w:cs="Arial"/>
          <w:b/>
        </w:rPr>
      </w:pPr>
      <w:r w:rsidRPr="00A55BEA">
        <w:rPr>
          <w:rFonts w:ascii="Arial" w:hAnsi="Arial" w:cs="Arial"/>
        </w:rPr>
        <w:tab/>
      </w:r>
      <w:r w:rsidRPr="00A55BEA">
        <w:rPr>
          <w:rFonts w:ascii="Arial" w:hAnsi="Arial" w:cs="Arial"/>
          <w:b/>
        </w:rPr>
        <w:tab/>
        <w:t>f.</w:t>
      </w:r>
      <w:r w:rsidRPr="00A55BEA">
        <w:rPr>
          <w:rFonts w:ascii="Arial" w:hAnsi="Arial" w:cs="Arial"/>
        </w:rPr>
        <w:tab/>
      </w:r>
      <w:r w:rsidRPr="00A55BEA">
        <w:rPr>
          <w:rFonts w:ascii="Arial" w:hAnsi="Arial" w:cs="Arial"/>
          <w:b/>
        </w:rPr>
        <w:t>Automatic Increase in Insurance</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120" w:line="240" w:lineRule="exact"/>
        <w:ind w:left="1440" w:hanging="1440"/>
        <w:rPr>
          <w:rFonts w:ascii="Arial" w:hAnsi="Arial" w:cs="Arial"/>
        </w:rPr>
      </w:pPr>
      <w:r w:rsidRPr="00A55BEA">
        <w:rPr>
          <w:rFonts w:ascii="Arial" w:hAnsi="Arial" w:cs="Arial"/>
        </w:rPr>
        <w:tab/>
      </w:r>
      <w:r w:rsidRPr="00A55BEA">
        <w:rPr>
          <w:rFonts w:ascii="Arial" w:hAnsi="Arial" w:cs="Arial"/>
        </w:rPr>
        <w:tab/>
      </w:r>
      <w:r w:rsidRPr="00A55BEA">
        <w:rPr>
          <w:rFonts w:ascii="Arial" w:hAnsi="Arial" w:cs="Arial"/>
          <w:b/>
        </w:rPr>
        <w:tab/>
        <w:t>(1)</w:t>
      </w:r>
      <w:r w:rsidRPr="00A55BEA">
        <w:rPr>
          <w:rFonts w:ascii="Arial" w:hAnsi="Arial" w:cs="Arial"/>
          <w:b/>
        </w:rPr>
        <w:tab/>
      </w:r>
      <w:r w:rsidRPr="00A55BEA">
        <w:rPr>
          <w:rFonts w:ascii="Arial" w:hAnsi="Arial" w:cs="Arial"/>
        </w:rPr>
        <w:t>The Limit of Insurance for Covered Property will automatically increase by the annual percentage of 3% (or, if a percentage is entered in the Declarations Page for this Additional Coverage, we will increase by the percentage shown in the Declarations).</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120" w:line="240" w:lineRule="exact"/>
        <w:rPr>
          <w:rFonts w:ascii="Arial" w:hAnsi="Arial" w:cs="Arial"/>
        </w:rPr>
      </w:pPr>
      <w:r w:rsidRPr="00A55BEA">
        <w:rPr>
          <w:rFonts w:ascii="Arial" w:hAnsi="Arial" w:cs="Arial"/>
        </w:rPr>
        <w:tab/>
      </w:r>
      <w:r w:rsidRPr="00A55BEA">
        <w:rPr>
          <w:rFonts w:ascii="Arial" w:hAnsi="Arial" w:cs="Arial"/>
        </w:rPr>
        <w:tab/>
      </w:r>
      <w:r w:rsidRPr="00A55BEA">
        <w:rPr>
          <w:rFonts w:ascii="Arial" w:hAnsi="Arial" w:cs="Arial"/>
          <w:b/>
        </w:rPr>
        <w:tab/>
        <w:t>(2)</w:t>
      </w:r>
      <w:r w:rsidRPr="00A55BEA">
        <w:rPr>
          <w:rFonts w:ascii="Arial" w:hAnsi="Arial" w:cs="Arial"/>
          <w:b/>
        </w:rPr>
        <w:tab/>
      </w:r>
      <w:r w:rsidRPr="00A55BEA">
        <w:rPr>
          <w:rFonts w:ascii="Arial" w:hAnsi="Arial" w:cs="Arial"/>
        </w:rPr>
        <w:t>The amount of increase will be:</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120" w:line="240" w:lineRule="exact"/>
        <w:ind w:left="1800" w:hanging="1800"/>
        <w:rPr>
          <w:rFonts w:ascii="Arial" w:hAnsi="Arial" w:cs="Arial"/>
        </w:rPr>
      </w:pPr>
      <w:r w:rsidRPr="00A55BEA">
        <w:rPr>
          <w:rFonts w:ascii="Arial" w:hAnsi="Arial" w:cs="Arial"/>
        </w:rPr>
        <w:tab/>
      </w:r>
      <w:r w:rsidRPr="00A55BEA">
        <w:rPr>
          <w:rFonts w:ascii="Arial" w:hAnsi="Arial" w:cs="Arial"/>
        </w:rPr>
        <w:tab/>
      </w:r>
      <w:r w:rsidRPr="00A55BEA">
        <w:rPr>
          <w:rFonts w:ascii="Arial" w:hAnsi="Arial" w:cs="Arial"/>
        </w:rPr>
        <w:tab/>
      </w:r>
      <w:r w:rsidRPr="00A55BEA">
        <w:rPr>
          <w:rFonts w:ascii="Arial" w:hAnsi="Arial" w:cs="Arial"/>
          <w:b/>
        </w:rPr>
        <w:tab/>
        <w:t>(a)</w:t>
      </w:r>
      <w:r w:rsidRPr="00A55BEA">
        <w:rPr>
          <w:rFonts w:ascii="Arial" w:hAnsi="Arial" w:cs="Arial"/>
          <w:b/>
        </w:rPr>
        <w:tab/>
      </w:r>
      <w:r w:rsidRPr="00A55BEA">
        <w:rPr>
          <w:rFonts w:ascii="Arial" w:hAnsi="Arial" w:cs="Arial"/>
        </w:rPr>
        <w:t>The Limit of Insurance that applied on the most recent policy inception date, the policy anniversary date, or any other policy change amending the Limit of Insurance, times;</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120" w:line="240" w:lineRule="exact"/>
        <w:ind w:left="1800" w:hanging="1800"/>
        <w:rPr>
          <w:rFonts w:ascii="Arial" w:hAnsi="Arial" w:cs="Arial"/>
        </w:rPr>
      </w:pPr>
      <w:r w:rsidRPr="00A55BEA">
        <w:rPr>
          <w:rFonts w:ascii="Arial" w:hAnsi="Arial" w:cs="Arial"/>
        </w:rPr>
        <w:tab/>
      </w:r>
      <w:r w:rsidRPr="00A55BEA">
        <w:rPr>
          <w:rFonts w:ascii="Arial" w:hAnsi="Arial" w:cs="Arial"/>
        </w:rPr>
        <w:tab/>
      </w:r>
      <w:r w:rsidRPr="00A55BEA">
        <w:rPr>
          <w:rFonts w:ascii="Arial" w:hAnsi="Arial" w:cs="Arial"/>
        </w:rPr>
        <w:tab/>
      </w:r>
      <w:r w:rsidRPr="00A55BEA">
        <w:rPr>
          <w:rFonts w:ascii="Arial" w:hAnsi="Arial" w:cs="Arial"/>
          <w:b/>
        </w:rPr>
        <w:tab/>
        <w:t>(b)</w:t>
      </w:r>
      <w:r w:rsidRPr="00A55BEA">
        <w:rPr>
          <w:rFonts w:ascii="Arial" w:hAnsi="Arial" w:cs="Arial"/>
        </w:rPr>
        <w:tab/>
        <w:t>the percentage of annual increase shown above (or in the Declarations), expressed as a decimal (example: 3% is .03), times;</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120" w:line="240" w:lineRule="exact"/>
        <w:ind w:left="1800" w:hanging="1800"/>
        <w:rPr>
          <w:rFonts w:ascii="Arial" w:hAnsi="Arial" w:cs="Arial"/>
        </w:rPr>
      </w:pPr>
      <w:r w:rsidRPr="00A55BEA">
        <w:rPr>
          <w:rFonts w:ascii="Arial" w:hAnsi="Arial" w:cs="Arial"/>
        </w:rPr>
        <w:tab/>
      </w:r>
      <w:r w:rsidRPr="00A55BEA">
        <w:rPr>
          <w:rFonts w:ascii="Arial" w:hAnsi="Arial" w:cs="Arial"/>
        </w:rPr>
        <w:tab/>
      </w:r>
      <w:r w:rsidRPr="00A55BEA">
        <w:rPr>
          <w:rFonts w:ascii="Arial" w:hAnsi="Arial" w:cs="Arial"/>
        </w:rPr>
        <w:tab/>
      </w:r>
      <w:r w:rsidRPr="00A55BEA">
        <w:rPr>
          <w:rFonts w:ascii="Arial" w:hAnsi="Arial" w:cs="Arial"/>
          <w:b/>
        </w:rPr>
        <w:tab/>
        <w:t>(c)</w:t>
      </w:r>
      <w:r w:rsidRPr="00A55BEA">
        <w:rPr>
          <w:rFonts w:ascii="Arial" w:hAnsi="Arial" w:cs="Arial"/>
          <w:b/>
        </w:rPr>
        <w:tab/>
      </w:r>
      <w:r w:rsidRPr="00A55BEA">
        <w:rPr>
          <w:rFonts w:ascii="Arial" w:hAnsi="Arial" w:cs="Arial"/>
        </w:rPr>
        <w:t>The number of days since the beginning of the current policy year or the effective date of the most recent policy change amending the Limit of Insurance, divided by 365.</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120" w:line="240" w:lineRule="exact"/>
        <w:rPr>
          <w:rFonts w:ascii="Arial" w:hAnsi="Arial" w:cs="Arial"/>
        </w:rPr>
      </w:pPr>
      <w:r w:rsidRPr="00A55BEA">
        <w:rPr>
          <w:rFonts w:ascii="Arial" w:hAnsi="Arial" w:cs="Arial"/>
        </w:rPr>
        <w:tab/>
      </w:r>
      <w:r w:rsidRPr="00A55BEA">
        <w:rPr>
          <w:rFonts w:ascii="Arial" w:hAnsi="Arial" w:cs="Arial"/>
        </w:rPr>
        <w:tab/>
      </w:r>
      <w:r w:rsidRPr="00A55BEA">
        <w:rPr>
          <w:rFonts w:ascii="Arial" w:hAnsi="Arial" w:cs="Arial"/>
        </w:rPr>
        <w:tab/>
        <w:t>Example:</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120" w:line="240" w:lineRule="exact"/>
        <w:rPr>
          <w:rFonts w:ascii="Arial" w:hAnsi="Arial" w:cs="Arial"/>
        </w:rPr>
      </w:pPr>
      <w:r w:rsidRPr="00A55BEA">
        <w:rPr>
          <w:rFonts w:ascii="Arial" w:hAnsi="Arial" w:cs="Arial"/>
        </w:rPr>
        <w:tab/>
      </w:r>
      <w:r w:rsidRPr="00A55BEA">
        <w:rPr>
          <w:rFonts w:ascii="Arial" w:hAnsi="Arial" w:cs="Arial"/>
        </w:rPr>
        <w:tab/>
      </w:r>
      <w:r w:rsidRPr="00A55BEA">
        <w:rPr>
          <w:rFonts w:ascii="Arial" w:hAnsi="Arial" w:cs="Arial"/>
        </w:rPr>
        <w:tab/>
        <w:t>If:</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120" w:line="240" w:lineRule="exact"/>
        <w:rPr>
          <w:rFonts w:ascii="Arial" w:hAnsi="Arial" w:cs="Arial"/>
        </w:rPr>
      </w:pPr>
      <w:r w:rsidRPr="00A55BEA">
        <w:rPr>
          <w:rFonts w:ascii="Arial" w:hAnsi="Arial" w:cs="Arial"/>
        </w:rPr>
        <w:tab/>
      </w:r>
      <w:r w:rsidRPr="00A55BEA">
        <w:rPr>
          <w:rFonts w:ascii="Arial" w:hAnsi="Arial" w:cs="Arial"/>
        </w:rPr>
        <w:tab/>
      </w:r>
      <w:r w:rsidRPr="00A55BEA">
        <w:rPr>
          <w:rFonts w:ascii="Arial" w:hAnsi="Arial" w:cs="Arial"/>
        </w:rPr>
        <w:tab/>
        <w:t>The applicable Limit of Insurance is</w:t>
      </w:r>
      <w:r w:rsidRPr="00A55BEA">
        <w:rPr>
          <w:rFonts w:ascii="Arial" w:hAnsi="Arial" w:cs="Arial"/>
        </w:rPr>
        <w:tab/>
      </w:r>
      <w:r w:rsidRPr="00A55BEA">
        <w:rPr>
          <w:rFonts w:ascii="Arial" w:hAnsi="Arial" w:cs="Arial"/>
        </w:rPr>
        <w:tab/>
      </w:r>
      <w:r w:rsidRPr="00A55BEA">
        <w:rPr>
          <w:rFonts w:ascii="Arial" w:hAnsi="Arial" w:cs="Arial"/>
        </w:rPr>
        <w:tab/>
      </w:r>
      <w:r w:rsidRPr="00A55BEA">
        <w:rPr>
          <w:rFonts w:ascii="Arial" w:hAnsi="Arial" w:cs="Arial"/>
        </w:rPr>
        <w:tab/>
        <w:t xml:space="preserve">  </w:t>
      </w:r>
      <w:r w:rsidRPr="00A55BEA">
        <w:rPr>
          <w:rFonts w:ascii="Arial" w:hAnsi="Arial" w:cs="Arial"/>
        </w:rPr>
        <w:tab/>
      </w:r>
      <w:r w:rsidRPr="00A55BEA">
        <w:rPr>
          <w:rFonts w:ascii="Arial" w:hAnsi="Arial" w:cs="Arial"/>
        </w:rPr>
        <w:tab/>
      </w:r>
      <w:r w:rsidRPr="00A55BEA">
        <w:rPr>
          <w:rFonts w:ascii="Arial" w:hAnsi="Arial" w:cs="Arial"/>
        </w:rPr>
        <w:tab/>
        <w:t xml:space="preserve">   $100,000</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120" w:line="240" w:lineRule="exact"/>
        <w:rPr>
          <w:rFonts w:ascii="Arial" w:hAnsi="Arial" w:cs="Arial"/>
        </w:rPr>
      </w:pPr>
      <w:r w:rsidRPr="00A55BEA">
        <w:rPr>
          <w:rFonts w:ascii="Arial" w:hAnsi="Arial" w:cs="Arial"/>
        </w:rPr>
        <w:tab/>
      </w:r>
      <w:r w:rsidRPr="00A55BEA">
        <w:rPr>
          <w:rFonts w:ascii="Arial" w:hAnsi="Arial" w:cs="Arial"/>
        </w:rPr>
        <w:tab/>
      </w:r>
      <w:r w:rsidRPr="00A55BEA">
        <w:rPr>
          <w:rFonts w:ascii="Arial" w:hAnsi="Arial" w:cs="Arial"/>
        </w:rPr>
        <w:tab/>
        <w:t>The annual percentage increase is</w:t>
      </w:r>
      <w:r w:rsidRPr="00A55BEA">
        <w:rPr>
          <w:rFonts w:ascii="Arial" w:hAnsi="Arial" w:cs="Arial"/>
        </w:rPr>
        <w:tab/>
      </w:r>
      <w:r w:rsidRPr="00A55BEA">
        <w:rPr>
          <w:rFonts w:ascii="Arial" w:hAnsi="Arial" w:cs="Arial"/>
        </w:rPr>
        <w:tab/>
      </w:r>
      <w:r w:rsidRPr="00A55BEA">
        <w:rPr>
          <w:rFonts w:ascii="Arial" w:hAnsi="Arial" w:cs="Arial"/>
        </w:rPr>
        <w:tab/>
      </w:r>
      <w:r w:rsidRPr="00A55BEA">
        <w:rPr>
          <w:rFonts w:ascii="Arial" w:hAnsi="Arial" w:cs="Arial"/>
        </w:rPr>
        <w:tab/>
      </w:r>
      <w:r w:rsidRPr="00A55BEA">
        <w:rPr>
          <w:rFonts w:ascii="Arial" w:hAnsi="Arial" w:cs="Arial"/>
        </w:rPr>
        <w:tab/>
      </w:r>
      <w:r w:rsidRPr="00A55BEA">
        <w:rPr>
          <w:rFonts w:ascii="Arial" w:hAnsi="Arial" w:cs="Arial"/>
        </w:rPr>
        <w:tab/>
      </w:r>
      <w:r w:rsidRPr="00A55BEA">
        <w:rPr>
          <w:rFonts w:ascii="Arial" w:hAnsi="Arial" w:cs="Arial"/>
        </w:rPr>
        <w:tab/>
        <w:t xml:space="preserve">             3%</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120" w:line="240" w:lineRule="exact"/>
        <w:rPr>
          <w:rFonts w:ascii="Arial" w:hAnsi="Arial" w:cs="Arial"/>
        </w:rPr>
      </w:pPr>
      <w:r w:rsidRPr="00A55BEA">
        <w:rPr>
          <w:rFonts w:ascii="Arial" w:hAnsi="Arial" w:cs="Arial"/>
        </w:rPr>
        <w:tab/>
      </w:r>
      <w:r w:rsidRPr="00A55BEA">
        <w:rPr>
          <w:rFonts w:ascii="Arial" w:hAnsi="Arial" w:cs="Arial"/>
        </w:rPr>
        <w:tab/>
      </w:r>
      <w:r w:rsidRPr="00A55BEA">
        <w:rPr>
          <w:rFonts w:ascii="Arial" w:hAnsi="Arial" w:cs="Arial"/>
        </w:rPr>
        <w:tab/>
        <w:t xml:space="preserve">The number of days since the beginning of the policy year </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120" w:line="240" w:lineRule="exact"/>
        <w:rPr>
          <w:rFonts w:ascii="Arial" w:hAnsi="Arial" w:cs="Arial"/>
        </w:rPr>
      </w:pPr>
      <w:r w:rsidRPr="00A55BEA">
        <w:rPr>
          <w:rFonts w:ascii="Arial" w:hAnsi="Arial" w:cs="Arial"/>
        </w:rPr>
        <w:tab/>
      </w:r>
      <w:r w:rsidRPr="00A55BEA">
        <w:rPr>
          <w:rFonts w:ascii="Arial" w:hAnsi="Arial" w:cs="Arial"/>
        </w:rPr>
        <w:tab/>
      </w:r>
      <w:r w:rsidRPr="00A55BEA">
        <w:rPr>
          <w:rFonts w:ascii="Arial" w:hAnsi="Arial" w:cs="Arial"/>
        </w:rPr>
        <w:tab/>
      </w:r>
      <w:r w:rsidRPr="00A55BEA">
        <w:rPr>
          <w:rFonts w:ascii="Arial" w:hAnsi="Arial" w:cs="Arial"/>
        </w:rPr>
        <w:tab/>
        <w:t xml:space="preserve">(or last policy change) is          </w:t>
      </w:r>
      <w:r w:rsidRPr="00A55BEA">
        <w:rPr>
          <w:rFonts w:ascii="Arial" w:hAnsi="Arial" w:cs="Arial"/>
        </w:rPr>
        <w:tab/>
      </w:r>
      <w:r w:rsidRPr="00A55BEA">
        <w:rPr>
          <w:rFonts w:ascii="Arial" w:hAnsi="Arial" w:cs="Arial"/>
        </w:rPr>
        <w:tab/>
      </w:r>
      <w:r w:rsidRPr="00A55BEA">
        <w:rPr>
          <w:rFonts w:ascii="Arial" w:hAnsi="Arial" w:cs="Arial"/>
        </w:rPr>
        <w:tab/>
      </w:r>
      <w:r w:rsidRPr="00A55BEA">
        <w:rPr>
          <w:rFonts w:ascii="Arial" w:hAnsi="Arial" w:cs="Arial"/>
        </w:rPr>
        <w:tab/>
      </w:r>
      <w:r w:rsidRPr="00A55BEA">
        <w:rPr>
          <w:rFonts w:ascii="Arial" w:hAnsi="Arial" w:cs="Arial"/>
        </w:rPr>
        <w:tab/>
      </w:r>
      <w:r w:rsidRPr="00A55BEA">
        <w:rPr>
          <w:rFonts w:ascii="Arial" w:hAnsi="Arial" w:cs="Arial"/>
        </w:rPr>
        <w:tab/>
      </w:r>
      <w:r w:rsidRPr="00A55BEA">
        <w:rPr>
          <w:rFonts w:ascii="Arial" w:hAnsi="Arial" w:cs="Arial"/>
        </w:rPr>
        <w:tab/>
        <w:t xml:space="preserve">            146</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120" w:line="240" w:lineRule="exact"/>
        <w:rPr>
          <w:rFonts w:ascii="Arial" w:hAnsi="Arial" w:cs="Arial"/>
        </w:rPr>
      </w:pPr>
      <w:r w:rsidRPr="00A55BEA">
        <w:rPr>
          <w:rFonts w:ascii="Arial" w:hAnsi="Arial" w:cs="Arial"/>
        </w:rPr>
        <w:tab/>
      </w:r>
      <w:r w:rsidRPr="00A55BEA">
        <w:rPr>
          <w:rFonts w:ascii="Arial" w:hAnsi="Arial" w:cs="Arial"/>
        </w:rPr>
        <w:tab/>
      </w:r>
      <w:r w:rsidRPr="00A55BEA">
        <w:rPr>
          <w:rFonts w:ascii="Arial" w:hAnsi="Arial" w:cs="Arial"/>
        </w:rPr>
        <w:tab/>
        <w:t>The amount of increase is</w:t>
      </w:r>
      <w:r w:rsidRPr="00A55BEA">
        <w:rPr>
          <w:rFonts w:ascii="Arial" w:hAnsi="Arial" w:cs="Arial"/>
        </w:rPr>
        <w:tab/>
      </w:r>
      <w:r w:rsidRPr="00A55BEA">
        <w:rPr>
          <w:rFonts w:ascii="Arial" w:hAnsi="Arial" w:cs="Arial"/>
        </w:rPr>
        <w:tab/>
      </w:r>
      <w:r w:rsidRPr="00A55BEA">
        <w:rPr>
          <w:rFonts w:ascii="Arial" w:hAnsi="Arial" w:cs="Arial"/>
        </w:rPr>
        <w:tab/>
      </w:r>
      <w:r w:rsidRPr="00A55BEA">
        <w:rPr>
          <w:rFonts w:ascii="Arial" w:hAnsi="Arial" w:cs="Arial"/>
        </w:rPr>
        <w:tab/>
      </w:r>
      <w:r w:rsidRPr="00A55BEA">
        <w:rPr>
          <w:rFonts w:ascii="Arial" w:hAnsi="Arial" w:cs="Arial"/>
        </w:rPr>
        <w:tab/>
      </w:r>
      <w:r w:rsidRPr="00A55BEA">
        <w:rPr>
          <w:rFonts w:ascii="Arial" w:hAnsi="Arial" w:cs="Arial"/>
        </w:rPr>
        <w:tab/>
      </w:r>
      <w:r w:rsidRPr="00A55BEA">
        <w:rPr>
          <w:rFonts w:ascii="Arial" w:hAnsi="Arial" w:cs="Arial"/>
        </w:rPr>
        <w:tab/>
      </w:r>
      <w:r w:rsidRPr="00A55BEA">
        <w:rPr>
          <w:rFonts w:ascii="Arial" w:hAnsi="Arial" w:cs="Arial"/>
        </w:rPr>
        <w:tab/>
      </w:r>
      <w:r w:rsidRPr="00A55BEA">
        <w:rPr>
          <w:rFonts w:ascii="Arial" w:hAnsi="Arial" w:cs="Arial"/>
        </w:rPr>
        <w:tab/>
        <w:t xml:space="preserve">       </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120" w:line="240" w:lineRule="exact"/>
        <w:rPr>
          <w:rFonts w:ascii="Arial" w:hAnsi="Arial" w:cs="Arial"/>
        </w:rPr>
      </w:pPr>
      <w:r w:rsidRPr="00A55BEA">
        <w:rPr>
          <w:rFonts w:ascii="Arial" w:hAnsi="Arial" w:cs="Arial"/>
        </w:rPr>
        <w:tab/>
      </w:r>
      <w:r w:rsidRPr="00A55BEA">
        <w:rPr>
          <w:rFonts w:ascii="Arial" w:hAnsi="Arial" w:cs="Arial"/>
        </w:rPr>
        <w:tab/>
      </w:r>
      <w:r w:rsidRPr="00A55BEA">
        <w:rPr>
          <w:rFonts w:ascii="Arial" w:hAnsi="Arial" w:cs="Arial"/>
        </w:rPr>
        <w:tab/>
        <w:t>$100,000 x .03 x 146 / 365</w:t>
      </w:r>
      <w:r w:rsidRPr="00A55BEA">
        <w:rPr>
          <w:rFonts w:ascii="Arial" w:hAnsi="Arial" w:cs="Arial"/>
        </w:rPr>
        <w:tab/>
      </w:r>
      <w:r w:rsidRPr="00A55BEA">
        <w:rPr>
          <w:rFonts w:ascii="Arial" w:hAnsi="Arial" w:cs="Arial"/>
        </w:rPr>
        <w:tab/>
      </w:r>
      <w:r w:rsidRPr="00A55BEA">
        <w:rPr>
          <w:rFonts w:ascii="Arial" w:hAnsi="Arial" w:cs="Arial"/>
        </w:rPr>
        <w:tab/>
      </w:r>
      <w:r w:rsidRPr="00A55BEA">
        <w:rPr>
          <w:rFonts w:ascii="Arial" w:hAnsi="Arial" w:cs="Arial"/>
        </w:rPr>
        <w:tab/>
      </w:r>
      <w:r w:rsidRPr="00A55BEA">
        <w:rPr>
          <w:rFonts w:ascii="Arial" w:hAnsi="Arial" w:cs="Arial"/>
        </w:rPr>
        <w:tab/>
      </w:r>
      <w:r w:rsidRPr="00A55BEA">
        <w:rPr>
          <w:rFonts w:ascii="Arial" w:hAnsi="Arial" w:cs="Arial"/>
        </w:rPr>
        <w:tab/>
      </w:r>
      <w:r w:rsidRPr="00A55BEA">
        <w:rPr>
          <w:rFonts w:ascii="Arial" w:hAnsi="Arial" w:cs="Arial"/>
        </w:rPr>
        <w:tab/>
      </w:r>
      <w:r w:rsidRPr="00A55BEA">
        <w:rPr>
          <w:rFonts w:ascii="Arial" w:hAnsi="Arial" w:cs="Arial"/>
        </w:rPr>
        <w:tab/>
      </w:r>
      <w:r w:rsidRPr="00A55BEA">
        <w:rPr>
          <w:rFonts w:ascii="Arial" w:hAnsi="Arial" w:cs="Arial"/>
        </w:rPr>
        <w:tab/>
        <w:t xml:space="preserve">      $1,200</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120" w:line="240" w:lineRule="exact"/>
        <w:rPr>
          <w:rFonts w:ascii="Arial" w:hAnsi="Arial" w:cs="Arial"/>
          <w:b/>
        </w:rPr>
      </w:pPr>
      <w:r w:rsidRPr="00A55BEA">
        <w:rPr>
          <w:rFonts w:ascii="Arial" w:hAnsi="Arial" w:cs="Arial"/>
        </w:rPr>
        <w:tab/>
      </w:r>
      <w:r w:rsidRPr="00A55BEA">
        <w:rPr>
          <w:rFonts w:ascii="Arial" w:hAnsi="Arial" w:cs="Arial"/>
          <w:b/>
        </w:rPr>
        <w:tab/>
        <w:t>g.</w:t>
      </w:r>
      <w:r w:rsidRPr="00A55BEA">
        <w:rPr>
          <w:rFonts w:ascii="Arial" w:hAnsi="Arial" w:cs="Arial"/>
          <w:b/>
        </w:rPr>
        <w:tab/>
        <w:t>Deferred Payments</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120" w:line="240" w:lineRule="exact"/>
        <w:ind w:left="1080"/>
        <w:rPr>
          <w:rFonts w:ascii="Arial" w:hAnsi="Arial" w:cs="Arial"/>
        </w:rPr>
      </w:pPr>
      <w:r w:rsidRPr="00A55BEA">
        <w:rPr>
          <w:rFonts w:ascii="Arial" w:hAnsi="Arial" w:cs="Arial"/>
        </w:rPr>
        <w:t xml:space="preserve">If covered personal property is sold by you under a conditional sale or trust agreement or any installment or deferred payment plan, we will pay for your interests (not including any finance </w:t>
      </w:r>
      <w:r w:rsidRPr="00A55BEA">
        <w:rPr>
          <w:rFonts w:ascii="Arial" w:hAnsi="Arial" w:cs="Arial"/>
        </w:rPr>
        <w:lastRenderedPageBreak/>
        <w:t>charges) in that property if it sustains direct physical loss or damage caused by or resulting from a Covered Cause of Loss, other than theft, after delivery to your customer.</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120" w:line="240" w:lineRule="exact"/>
        <w:ind w:left="1080"/>
        <w:rPr>
          <w:rFonts w:ascii="Arial" w:hAnsi="Arial" w:cs="Arial"/>
        </w:rPr>
      </w:pPr>
      <w:r w:rsidRPr="00A55BEA">
        <w:rPr>
          <w:rFonts w:ascii="Arial" w:hAnsi="Arial" w:cs="Arial"/>
        </w:rPr>
        <w:t>The most we will pay under this Additional Coverage is</w:t>
      </w:r>
      <w:r w:rsidRPr="00A55BEA" w:rsidDel="00C2290E">
        <w:rPr>
          <w:rFonts w:ascii="Arial" w:hAnsi="Arial" w:cs="Arial"/>
        </w:rPr>
        <w:t xml:space="preserve"> </w:t>
      </w:r>
      <w:r w:rsidRPr="00A55BEA">
        <w:rPr>
          <w:rFonts w:ascii="Arial" w:hAnsi="Arial" w:cs="Arial"/>
        </w:rPr>
        <w:t>the limit as shown on the</w:t>
      </w:r>
      <w:r w:rsidRPr="00A55BEA">
        <w:rPr>
          <w:rFonts w:ascii="Arial" w:hAnsi="Arial" w:cs="Arial"/>
          <w:b/>
          <w:caps/>
        </w:rPr>
        <w:t xml:space="preserve"> Country Club Premier Property Coverage Supplemental Declarations</w:t>
      </w:r>
      <w:r w:rsidRPr="00A55BEA">
        <w:rPr>
          <w:rFonts w:ascii="Arial" w:hAnsi="Arial" w:cs="Arial"/>
        </w:rPr>
        <w:t>.</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120" w:line="240" w:lineRule="exact"/>
        <w:rPr>
          <w:rFonts w:ascii="Arial" w:hAnsi="Arial" w:cs="Arial"/>
          <w:b/>
        </w:rPr>
      </w:pPr>
      <w:r w:rsidRPr="00A55BEA">
        <w:rPr>
          <w:rFonts w:ascii="Arial" w:hAnsi="Arial" w:cs="Arial"/>
          <w:b/>
        </w:rPr>
        <w:tab/>
      </w:r>
      <w:r w:rsidRPr="00A55BEA">
        <w:rPr>
          <w:rFonts w:ascii="Arial" w:hAnsi="Arial" w:cs="Arial"/>
          <w:b/>
        </w:rPr>
        <w:tab/>
        <w:t>h.</w:t>
      </w:r>
      <w:r w:rsidRPr="00A55BEA">
        <w:rPr>
          <w:rFonts w:ascii="Arial" w:hAnsi="Arial" w:cs="Arial"/>
        </w:rPr>
        <w:tab/>
      </w:r>
      <w:r w:rsidRPr="00A55BEA">
        <w:rPr>
          <w:rFonts w:ascii="Arial" w:hAnsi="Arial" w:cs="Arial"/>
          <w:b/>
        </w:rPr>
        <w:t>Hole-in-One Reimbursement Expense</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120" w:line="240" w:lineRule="exact"/>
        <w:ind w:left="1080"/>
        <w:rPr>
          <w:rFonts w:ascii="Arial" w:hAnsi="Arial" w:cs="Arial"/>
        </w:rPr>
      </w:pPr>
      <w:r w:rsidRPr="00A55BEA">
        <w:rPr>
          <w:rFonts w:ascii="Arial" w:hAnsi="Arial" w:cs="Arial"/>
        </w:rPr>
        <w:t>We will reimburse you for up to the limit as shown on the</w:t>
      </w:r>
      <w:r w:rsidRPr="00A55BEA">
        <w:rPr>
          <w:rFonts w:ascii="Arial" w:hAnsi="Arial" w:cs="Arial"/>
          <w:b/>
          <w:caps/>
        </w:rPr>
        <w:t xml:space="preserve"> Country Club Premier Property Coverage Supplemental Declarations</w:t>
      </w:r>
      <w:r w:rsidRPr="00A55BEA">
        <w:rPr>
          <w:rFonts w:ascii="Arial" w:hAnsi="Arial" w:cs="Arial"/>
        </w:rPr>
        <w:t xml:space="preserve"> for Hole-in-One Expense Reimbursement, for credits at the pro shop operated by you or your licensees, which have been awarded to a member or guest scoring a hole-in-one at the insured location.</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120" w:line="240" w:lineRule="exact"/>
        <w:ind w:left="1080"/>
        <w:rPr>
          <w:rFonts w:ascii="Arial" w:hAnsi="Arial" w:cs="Arial"/>
        </w:rPr>
      </w:pPr>
      <w:r w:rsidRPr="00A55BEA">
        <w:rPr>
          <w:rFonts w:ascii="Arial" w:hAnsi="Arial" w:cs="Arial"/>
        </w:rPr>
        <w:t xml:space="preserve">The hole-in-one must be witnessed by another member.  The score card must be signed by the course professional, the golfer scoring the hole-in-one and the witness.  The score </w:t>
      </w:r>
      <w:r w:rsidR="00E25559">
        <w:rPr>
          <w:rFonts w:ascii="Arial" w:hAnsi="Arial" w:cs="Arial"/>
        </w:rPr>
        <w:t>card must be sent to us within 6</w:t>
      </w:r>
      <w:r w:rsidRPr="00A55BEA">
        <w:rPr>
          <w:rFonts w:ascii="Arial" w:hAnsi="Arial" w:cs="Arial"/>
        </w:rPr>
        <w:t xml:space="preserve">0 days of the date of the hole-in-one. </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120" w:line="240" w:lineRule="exact"/>
        <w:ind w:left="1080"/>
        <w:rPr>
          <w:rFonts w:ascii="Arial" w:hAnsi="Arial" w:cs="Arial"/>
        </w:rPr>
      </w:pPr>
      <w:r w:rsidRPr="00A55BEA">
        <w:rPr>
          <w:rFonts w:ascii="Arial" w:hAnsi="Arial" w:cs="Arial"/>
        </w:rPr>
        <w:t xml:space="preserve">A hole-in-one means a golf ball that is driven into a hole in one stroke from the tee in accordance with the United States Golf Association's </w:t>
      </w:r>
      <w:r w:rsidRPr="00A55BEA">
        <w:rPr>
          <w:rFonts w:ascii="Arial" w:hAnsi="Arial" w:cs="Arial"/>
          <w:u w:val="single"/>
        </w:rPr>
        <w:t>Rules of Golf</w:t>
      </w:r>
      <w:r w:rsidRPr="00A55BEA">
        <w:rPr>
          <w:rFonts w:ascii="Arial" w:hAnsi="Arial" w:cs="Arial"/>
        </w:rPr>
        <w:t>.</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120" w:line="240" w:lineRule="exact"/>
        <w:ind w:left="1080"/>
        <w:rPr>
          <w:rFonts w:ascii="Arial" w:hAnsi="Arial" w:cs="Arial"/>
          <w:b/>
        </w:rPr>
      </w:pPr>
      <w:r w:rsidRPr="00A55BEA">
        <w:rPr>
          <w:rFonts w:ascii="Arial" w:hAnsi="Arial" w:cs="Arial"/>
        </w:rPr>
        <w:t>No deductible applies to this Additional Coverage</w:t>
      </w:r>
      <w:r w:rsidRPr="00A55BEA">
        <w:rPr>
          <w:rFonts w:ascii="Arial" w:hAnsi="Arial" w:cs="Arial"/>
          <w:b/>
        </w:rPr>
        <w:t>.</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120" w:line="240" w:lineRule="exact"/>
        <w:ind w:left="720"/>
        <w:rPr>
          <w:rFonts w:ascii="Arial" w:hAnsi="Arial" w:cs="Arial"/>
          <w:b/>
        </w:rPr>
      </w:pPr>
      <w:r w:rsidRPr="00A55BEA">
        <w:rPr>
          <w:rFonts w:ascii="Arial" w:hAnsi="Arial" w:cs="Arial"/>
          <w:b/>
        </w:rPr>
        <w:t>i.</w:t>
      </w:r>
      <w:r w:rsidRPr="00A55BEA">
        <w:rPr>
          <w:rFonts w:ascii="Arial" w:hAnsi="Arial" w:cs="Arial"/>
          <w:b/>
        </w:rPr>
        <w:tab/>
        <w:t>Emergency Vacating Expense</w:t>
      </w:r>
    </w:p>
    <w:p w:rsidR="001A5EC5" w:rsidRPr="00A55BEA" w:rsidRDefault="001A5EC5" w:rsidP="00683490">
      <w:pPr>
        <w:tabs>
          <w:tab w:val="left" w:pos="36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120" w:line="240" w:lineRule="exact"/>
        <w:ind w:left="1080"/>
        <w:rPr>
          <w:rFonts w:ascii="Arial" w:hAnsi="Arial" w:cs="Arial"/>
        </w:rPr>
      </w:pPr>
      <w:r w:rsidRPr="00A55BEA">
        <w:rPr>
          <w:rFonts w:ascii="Arial" w:hAnsi="Arial" w:cs="Arial"/>
        </w:rPr>
        <w:t>We will pay the reasonable expenses you incur in removing your guests and club members from the described premises when threatened by a Covered Cause of Loss which would cause loss of life or harm to your guests and club members.</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120" w:line="240" w:lineRule="exact"/>
        <w:ind w:left="1080"/>
        <w:rPr>
          <w:rFonts w:ascii="Arial" w:hAnsi="Arial" w:cs="Arial"/>
        </w:rPr>
      </w:pPr>
      <w:r w:rsidRPr="00A55BEA">
        <w:rPr>
          <w:rFonts w:ascii="Arial" w:hAnsi="Arial" w:cs="Arial"/>
        </w:rPr>
        <w:t>We will not pay for any expenses under this Additional Coverage arising out of:</w:t>
      </w:r>
    </w:p>
    <w:p w:rsidR="001A5EC5" w:rsidRPr="00A55BEA" w:rsidRDefault="001A5EC5" w:rsidP="00683490">
      <w:pPr>
        <w:numPr>
          <w:ilvl w:val="0"/>
          <w:numId w:val="47"/>
        </w:numPr>
        <w:tabs>
          <w:tab w:val="left" w:pos="360"/>
          <w:tab w:val="left" w:pos="720"/>
          <w:tab w:val="left" w:pos="108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120" w:line="240" w:lineRule="exact"/>
        <w:rPr>
          <w:rFonts w:ascii="Arial" w:hAnsi="Arial" w:cs="Arial"/>
        </w:rPr>
      </w:pPr>
      <w:r w:rsidRPr="00A55BEA">
        <w:rPr>
          <w:rFonts w:ascii="Arial" w:hAnsi="Arial" w:cs="Arial"/>
        </w:rPr>
        <w:t>A strike, bomb threat or false fire alarm, unless vacating is ordered by a civil authority;</w:t>
      </w:r>
    </w:p>
    <w:p w:rsidR="001A5EC5" w:rsidRPr="00A55BEA" w:rsidRDefault="001A5EC5" w:rsidP="00683490">
      <w:pPr>
        <w:numPr>
          <w:ilvl w:val="0"/>
          <w:numId w:val="47"/>
        </w:numPr>
        <w:tabs>
          <w:tab w:val="left" w:pos="360"/>
          <w:tab w:val="left" w:pos="720"/>
          <w:tab w:val="left" w:pos="108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120" w:line="240" w:lineRule="exact"/>
        <w:rPr>
          <w:rFonts w:ascii="Arial" w:hAnsi="Arial" w:cs="Arial"/>
        </w:rPr>
      </w:pPr>
      <w:r w:rsidRPr="00A55BEA">
        <w:rPr>
          <w:rFonts w:ascii="Arial" w:hAnsi="Arial" w:cs="Arial"/>
        </w:rPr>
        <w:t>A planned vacating drill.</w:t>
      </w:r>
    </w:p>
    <w:p w:rsidR="001A5EC5" w:rsidRPr="00A55BEA" w:rsidRDefault="001A5EC5" w:rsidP="00683490">
      <w:pPr>
        <w:tabs>
          <w:tab w:val="left" w:pos="360"/>
          <w:tab w:val="left" w:pos="72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120" w:line="240" w:lineRule="exact"/>
        <w:ind w:left="1080"/>
        <w:rPr>
          <w:rFonts w:ascii="Arial" w:hAnsi="Arial" w:cs="Arial"/>
        </w:rPr>
      </w:pPr>
      <w:r w:rsidRPr="00A55BEA">
        <w:rPr>
          <w:rFonts w:ascii="Arial" w:hAnsi="Arial" w:cs="Arial"/>
        </w:rPr>
        <w:t>The most we will pay under this Additional Coverage is</w:t>
      </w:r>
      <w:r w:rsidRPr="00A55BEA" w:rsidDel="00C2290E">
        <w:rPr>
          <w:rFonts w:ascii="Arial" w:hAnsi="Arial" w:cs="Arial"/>
        </w:rPr>
        <w:t xml:space="preserve"> </w:t>
      </w:r>
      <w:r w:rsidRPr="00A55BEA">
        <w:rPr>
          <w:rFonts w:ascii="Arial" w:hAnsi="Arial" w:cs="Arial"/>
        </w:rPr>
        <w:t>the limit as shown on the</w:t>
      </w:r>
      <w:r w:rsidRPr="00A55BEA">
        <w:rPr>
          <w:rFonts w:ascii="Arial" w:hAnsi="Arial" w:cs="Arial"/>
          <w:b/>
          <w:caps/>
        </w:rPr>
        <w:t xml:space="preserve"> Country Club Premier Property Coverage Supplemental Declarations</w:t>
      </w:r>
      <w:r w:rsidRPr="00A55BEA">
        <w:rPr>
          <w:rFonts w:ascii="Arial" w:hAnsi="Arial" w:cs="Arial"/>
        </w:rPr>
        <w:t>.</w:t>
      </w:r>
    </w:p>
    <w:p w:rsidR="001A5EC5" w:rsidRPr="00A55BEA" w:rsidRDefault="001A5EC5" w:rsidP="00683490">
      <w:pPr>
        <w:tabs>
          <w:tab w:val="left" w:pos="360"/>
          <w:tab w:val="left" w:pos="720"/>
          <w:tab w:val="left" w:pos="810"/>
          <w:tab w:val="left" w:pos="108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120" w:line="240" w:lineRule="exact"/>
        <w:rPr>
          <w:rFonts w:ascii="Arial" w:hAnsi="Arial" w:cs="Arial"/>
          <w:b/>
        </w:rPr>
      </w:pPr>
      <w:r w:rsidRPr="00A55BEA">
        <w:rPr>
          <w:rFonts w:ascii="Arial" w:hAnsi="Arial" w:cs="Arial"/>
        </w:rPr>
        <w:tab/>
      </w:r>
      <w:r w:rsidRPr="00A55BEA">
        <w:rPr>
          <w:rFonts w:ascii="Arial" w:hAnsi="Arial" w:cs="Arial"/>
        </w:rPr>
        <w:tab/>
      </w:r>
      <w:r w:rsidRPr="00A55BEA">
        <w:rPr>
          <w:rFonts w:ascii="Arial" w:hAnsi="Arial" w:cs="Arial"/>
          <w:b/>
        </w:rPr>
        <w:t>j.</w:t>
      </w:r>
      <w:r w:rsidRPr="00A55BEA">
        <w:rPr>
          <w:rFonts w:ascii="Arial" w:hAnsi="Arial" w:cs="Arial"/>
          <w:b/>
        </w:rPr>
        <w:tab/>
        <w:t>Customer Inconvenience Expense</w:t>
      </w:r>
    </w:p>
    <w:p w:rsidR="001A5EC5" w:rsidRPr="00A55BEA" w:rsidRDefault="001A5EC5" w:rsidP="00683490">
      <w:pPr>
        <w:pStyle w:val="BodyText"/>
        <w:spacing w:before="120" w:line="240" w:lineRule="exact"/>
        <w:ind w:left="1080"/>
        <w:rPr>
          <w:rFonts w:ascii="Arial" w:hAnsi="Arial" w:cs="Arial"/>
        </w:rPr>
      </w:pPr>
      <w:r w:rsidRPr="00A55BEA">
        <w:rPr>
          <w:rFonts w:ascii="Arial" w:hAnsi="Arial" w:cs="Arial"/>
        </w:rPr>
        <w:t>We will pay for the actual Customer Inconvenience Expense incurred by persons for whom prearranged accommodations at your described premises cannot be honored because of direct physical loss or damage to Covered Property at the described premises and caused by or resulting from a Covered Cause of Loss.</w:t>
      </w:r>
    </w:p>
    <w:p w:rsidR="001A5EC5" w:rsidRPr="00A55BEA" w:rsidRDefault="001A5EC5" w:rsidP="00683490">
      <w:pPr>
        <w:pStyle w:val="BodyText"/>
        <w:spacing w:before="120" w:line="240" w:lineRule="exact"/>
        <w:ind w:left="720" w:firstLine="360"/>
        <w:rPr>
          <w:rFonts w:ascii="Arial" w:hAnsi="Arial" w:cs="Arial"/>
        </w:rPr>
      </w:pPr>
      <w:r w:rsidRPr="00A55BEA">
        <w:rPr>
          <w:rFonts w:ascii="Arial" w:hAnsi="Arial" w:cs="Arial"/>
        </w:rPr>
        <w:t>For the purposes of this Additional Coverage, “Customer Inconvenience Expense” means:</w:t>
      </w:r>
    </w:p>
    <w:p w:rsidR="001A5EC5" w:rsidRPr="00A55BEA" w:rsidRDefault="001A5EC5" w:rsidP="00683490">
      <w:pPr>
        <w:pStyle w:val="BodyText"/>
        <w:spacing w:before="120" w:line="240" w:lineRule="exact"/>
        <w:ind w:left="1440" w:hanging="360"/>
        <w:rPr>
          <w:rFonts w:ascii="Arial" w:hAnsi="Arial" w:cs="Arial"/>
          <w:b/>
        </w:rPr>
      </w:pPr>
      <w:r w:rsidRPr="00A55BEA">
        <w:rPr>
          <w:rFonts w:ascii="Arial" w:hAnsi="Arial" w:cs="Arial"/>
          <w:b/>
        </w:rPr>
        <w:t>(1)</w:t>
      </w:r>
      <w:r w:rsidRPr="00A55BEA">
        <w:rPr>
          <w:rFonts w:ascii="Arial" w:hAnsi="Arial" w:cs="Arial"/>
        </w:rPr>
        <w:tab/>
        <w:t>Reasonable expense you incur to secure other comparable golf or country club accommodations for your customers;</w:t>
      </w:r>
    </w:p>
    <w:p w:rsidR="001A5EC5" w:rsidRPr="00A55BEA" w:rsidRDefault="001A5EC5" w:rsidP="00683490">
      <w:pPr>
        <w:pStyle w:val="BodyText"/>
        <w:numPr>
          <w:ilvl w:val="0"/>
          <w:numId w:val="16"/>
        </w:numPr>
        <w:spacing w:before="120" w:line="240" w:lineRule="exact"/>
        <w:rPr>
          <w:rFonts w:ascii="Arial" w:hAnsi="Arial" w:cs="Arial"/>
          <w:b/>
        </w:rPr>
      </w:pPr>
      <w:r w:rsidRPr="00A55BEA">
        <w:rPr>
          <w:rFonts w:ascii="Arial" w:hAnsi="Arial" w:cs="Arial"/>
        </w:rPr>
        <w:t>Reasonable “extra expense” you incur to provide transportation for your customers from your premises to the premises where the comparable accommodations are secured;</w:t>
      </w:r>
    </w:p>
    <w:p w:rsidR="001A5EC5" w:rsidRPr="00A55BEA" w:rsidRDefault="001A5EC5" w:rsidP="00683490">
      <w:pPr>
        <w:pStyle w:val="BodyText"/>
        <w:numPr>
          <w:ilvl w:val="0"/>
          <w:numId w:val="16"/>
        </w:numPr>
        <w:spacing w:before="120" w:line="240" w:lineRule="exact"/>
        <w:rPr>
          <w:rFonts w:ascii="Arial" w:hAnsi="Arial" w:cs="Arial"/>
          <w:b/>
        </w:rPr>
      </w:pPr>
      <w:r w:rsidRPr="00A55BEA">
        <w:rPr>
          <w:rFonts w:ascii="Arial" w:hAnsi="Arial" w:cs="Arial"/>
        </w:rPr>
        <w:t>Reasonable actual expenses you incur to reimburse your customers for their reasonable travel expenses between your premises and the premises where the comparable accommodations are secured;</w:t>
      </w:r>
    </w:p>
    <w:p w:rsidR="001A5EC5" w:rsidRPr="00A55BEA" w:rsidRDefault="001A5EC5" w:rsidP="00683490">
      <w:pPr>
        <w:pStyle w:val="BodyText"/>
        <w:numPr>
          <w:ilvl w:val="0"/>
          <w:numId w:val="16"/>
        </w:numPr>
        <w:spacing w:before="120" w:line="240" w:lineRule="exact"/>
        <w:rPr>
          <w:rFonts w:ascii="Arial" w:hAnsi="Arial" w:cs="Arial"/>
          <w:b/>
        </w:rPr>
      </w:pPr>
      <w:r w:rsidRPr="00A55BEA">
        <w:rPr>
          <w:rFonts w:ascii="Arial" w:hAnsi="Arial" w:cs="Arial"/>
        </w:rPr>
        <w:t>Reasonable actual expenses you incur to reimburse your customers for prepaid amounts for activities away from your</w:t>
      </w:r>
      <w:r w:rsidRPr="00A55BEA">
        <w:rPr>
          <w:rFonts w:ascii="Arial" w:hAnsi="Arial" w:cs="Arial"/>
          <w:b/>
        </w:rPr>
        <w:t xml:space="preserve"> </w:t>
      </w:r>
      <w:r w:rsidRPr="00A55BEA">
        <w:rPr>
          <w:rFonts w:ascii="Arial" w:hAnsi="Arial" w:cs="Arial"/>
        </w:rPr>
        <w:t>premises that are forfeited because other comparable accommodations within a reasonable distance from your premises are unavailable.</w:t>
      </w:r>
    </w:p>
    <w:p w:rsidR="001A5EC5" w:rsidRPr="00A55BEA" w:rsidRDefault="001A5EC5" w:rsidP="00683490">
      <w:pPr>
        <w:pStyle w:val="BodyText"/>
        <w:spacing w:before="120" w:line="240" w:lineRule="exact"/>
        <w:ind w:left="720" w:firstLine="360"/>
        <w:rPr>
          <w:rFonts w:ascii="Arial" w:hAnsi="Arial" w:cs="Arial"/>
        </w:rPr>
      </w:pPr>
      <w:r w:rsidRPr="00A55BEA">
        <w:rPr>
          <w:rFonts w:ascii="Arial" w:hAnsi="Arial" w:cs="Arial"/>
        </w:rPr>
        <w:t>We will pay Customer Inconvenience Expense for the following period of time:</w:t>
      </w:r>
    </w:p>
    <w:p w:rsidR="001A5EC5" w:rsidRPr="00A55BEA" w:rsidRDefault="001A5EC5" w:rsidP="00683490">
      <w:pPr>
        <w:pStyle w:val="BodyText"/>
        <w:numPr>
          <w:ilvl w:val="1"/>
          <w:numId w:val="15"/>
        </w:numPr>
        <w:spacing w:before="120" w:line="240" w:lineRule="exact"/>
        <w:rPr>
          <w:rFonts w:ascii="Arial" w:hAnsi="Arial" w:cs="Arial"/>
        </w:rPr>
      </w:pPr>
      <w:r w:rsidRPr="00A55BEA">
        <w:rPr>
          <w:rFonts w:ascii="Arial" w:hAnsi="Arial" w:cs="Arial"/>
        </w:rPr>
        <w:lastRenderedPageBreak/>
        <w:t>Beginning on the date the inconvenienced party’s prearranged accommodations at your premises are scheduled to begin or are interrupted, whichever is later; and</w:t>
      </w:r>
    </w:p>
    <w:p w:rsidR="001A5EC5" w:rsidRPr="00A55BEA" w:rsidRDefault="001A5EC5" w:rsidP="00F37464">
      <w:pPr>
        <w:pStyle w:val="BodyText"/>
        <w:numPr>
          <w:ilvl w:val="1"/>
          <w:numId w:val="15"/>
        </w:numPr>
        <w:tabs>
          <w:tab w:val="num" w:pos="1170"/>
        </w:tabs>
        <w:spacing w:before="120" w:line="240" w:lineRule="exact"/>
        <w:rPr>
          <w:rFonts w:ascii="Arial" w:hAnsi="Arial" w:cs="Arial"/>
        </w:rPr>
      </w:pPr>
      <w:r w:rsidRPr="00A55BEA">
        <w:rPr>
          <w:rFonts w:ascii="Arial" w:hAnsi="Arial" w:cs="Arial"/>
        </w:rPr>
        <w:t>Ending at the earliest of:</w:t>
      </w:r>
    </w:p>
    <w:p w:rsidR="001A5EC5" w:rsidRPr="00A55BEA" w:rsidRDefault="001A5EC5" w:rsidP="00683490">
      <w:pPr>
        <w:pStyle w:val="BodyText"/>
        <w:tabs>
          <w:tab w:val="num" w:pos="1530"/>
          <w:tab w:val="left" w:pos="1800"/>
        </w:tabs>
        <w:spacing w:before="120" w:line="240" w:lineRule="exact"/>
        <w:ind w:left="1440"/>
        <w:rPr>
          <w:rFonts w:ascii="Arial" w:hAnsi="Arial" w:cs="Arial"/>
        </w:rPr>
      </w:pPr>
      <w:r w:rsidRPr="00A55BEA">
        <w:rPr>
          <w:rFonts w:ascii="Arial" w:hAnsi="Arial" w:cs="Arial"/>
          <w:b/>
        </w:rPr>
        <w:t>(a)</w:t>
      </w:r>
      <w:r w:rsidRPr="00A55BEA">
        <w:rPr>
          <w:rFonts w:ascii="Arial" w:hAnsi="Arial" w:cs="Arial"/>
        </w:rPr>
        <w:tab/>
        <w:t>The time the prearranged accommodations are scheduled to end; or</w:t>
      </w:r>
    </w:p>
    <w:p w:rsidR="001A5EC5" w:rsidRPr="00A55BEA" w:rsidRDefault="001A5EC5" w:rsidP="00683490">
      <w:pPr>
        <w:pStyle w:val="BodyText"/>
        <w:tabs>
          <w:tab w:val="left" w:pos="1800"/>
        </w:tabs>
        <w:spacing w:before="120" w:line="240" w:lineRule="exact"/>
        <w:ind w:left="1800" w:hanging="360"/>
        <w:rPr>
          <w:rFonts w:ascii="Arial" w:hAnsi="Arial" w:cs="Arial"/>
        </w:rPr>
      </w:pPr>
      <w:r w:rsidRPr="00A55BEA">
        <w:rPr>
          <w:rFonts w:ascii="Arial" w:hAnsi="Arial" w:cs="Arial"/>
          <w:b/>
        </w:rPr>
        <w:t>(b)</w:t>
      </w:r>
      <w:r w:rsidRPr="00A55BEA">
        <w:rPr>
          <w:rFonts w:ascii="Arial" w:hAnsi="Arial" w:cs="Arial"/>
          <w:b/>
        </w:rPr>
        <w:tab/>
      </w:r>
      <w:r w:rsidRPr="00A55BEA">
        <w:rPr>
          <w:rFonts w:ascii="Arial" w:hAnsi="Arial" w:cs="Arial"/>
        </w:rPr>
        <w:t>The date the damaged property at your</w:t>
      </w:r>
      <w:r w:rsidRPr="00A55BEA">
        <w:rPr>
          <w:rFonts w:ascii="Arial" w:hAnsi="Arial" w:cs="Arial"/>
          <w:b/>
        </w:rPr>
        <w:t xml:space="preserve"> </w:t>
      </w:r>
      <w:r w:rsidRPr="00A55BEA">
        <w:rPr>
          <w:rFonts w:ascii="Arial" w:hAnsi="Arial" w:cs="Arial"/>
        </w:rPr>
        <w:t>premises should be repaired, rebuilt or replaced with reasonable speed and similar quality; or</w:t>
      </w:r>
    </w:p>
    <w:p w:rsidR="001A5EC5" w:rsidRPr="00A55BEA" w:rsidRDefault="001A5EC5" w:rsidP="00683490">
      <w:pPr>
        <w:pStyle w:val="BodyText"/>
        <w:tabs>
          <w:tab w:val="left" w:pos="1800"/>
        </w:tabs>
        <w:spacing w:before="120" w:line="240" w:lineRule="exact"/>
        <w:ind w:left="1800" w:hanging="360"/>
        <w:rPr>
          <w:rFonts w:ascii="Arial" w:hAnsi="Arial" w:cs="Arial"/>
        </w:rPr>
      </w:pPr>
      <w:r w:rsidRPr="00A55BEA">
        <w:rPr>
          <w:rFonts w:ascii="Arial" w:hAnsi="Arial" w:cs="Arial"/>
          <w:b/>
        </w:rPr>
        <w:t>(c)</w:t>
      </w:r>
      <w:r w:rsidRPr="00A55BEA">
        <w:rPr>
          <w:rFonts w:ascii="Arial" w:hAnsi="Arial" w:cs="Arial"/>
          <w:b/>
        </w:rPr>
        <w:tab/>
      </w:r>
      <w:r w:rsidRPr="00A55BEA">
        <w:rPr>
          <w:rFonts w:ascii="Arial" w:hAnsi="Arial" w:cs="Arial"/>
        </w:rPr>
        <w:t>14 days after the date the inconvenienced party’s prearranged accommodations are scheduled to begin or are interrupted.</w:t>
      </w:r>
    </w:p>
    <w:p w:rsidR="001A5EC5" w:rsidRPr="00A55BEA" w:rsidRDefault="001A5EC5" w:rsidP="00683490">
      <w:pPr>
        <w:pStyle w:val="BodyText"/>
        <w:spacing w:before="120" w:line="240" w:lineRule="exact"/>
        <w:ind w:left="1080"/>
        <w:rPr>
          <w:rFonts w:ascii="Arial" w:hAnsi="Arial" w:cs="Arial"/>
        </w:rPr>
      </w:pPr>
      <w:r w:rsidRPr="00A55BEA">
        <w:rPr>
          <w:rFonts w:ascii="Arial" w:hAnsi="Arial" w:cs="Arial"/>
        </w:rPr>
        <w:t>You must resume all or part of your golf or country club operations and resume honoring the prearranged accommodations at your premises as quickly as possible.  If you fail to do so, we will reduce the amount we will pay under this Additional Coverage by the amount that could have been saved.</w:t>
      </w:r>
    </w:p>
    <w:p w:rsidR="001A5EC5" w:rsidRPr="00A55BEA" w:rsidRDefault="001A5EC5" w:rsidP="00683490">
      <w:pPr>
        <w:tabs>
          <w:tab w:val="left" w:pos="360"/>
          <w:tab w:val="left" w:pos="72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120" w:line="240" w:lineRule="exact"/>
        <w:ind w:left="1080"/>
        <w:rPr>
          <w:rFonts w:ascii="Arial" w:hAnsi="Arial" w:cs="Arial"/>
          <w:b/>
        </w:rPr>
      </w:pPr>
      <w:r w:rsidRPr="00A55BEA">
        <w:rPr>
          <w:rFonts w:ascii="Arial" w:hAnsi="Arial" w:cs="Arial"/>
        </w:rPr>
        <w:t>The most we will pay under this Additional Coverage is</w:t>
      </w:r>
      <w:r w:rsidRPr="00A55BEA" w:rsidDel="00C2290E">
        <w:rPr>
          <w:rFonts w:ascii="Arial" w:hAnsi="Arial" w:cs="Arial"/>
        </w:rPr>
        <w:t xml:space="preserve"> </w:t>
      </w:r>
      <w:r w:rsidRPr="00A55BEA">
        <w:rPr>
          <w:rFonts w:ascii="Arial" w:hAnsi="Arial" w:cs="Arial"/>
        </w:rPr>
        <w:t>the limit as shown on the</w:t>
      </w:r>
      <w:r w:rsidRPr="00A55BEA">
        <w:rPr>
          <w:rFonts w:ascii="Arial" w:hAnsi="Arial" w:cs="Arial"/>
          <w:b/>
          <w:caps/>
        </w:rPr>
        <w:t xml:space="preserve"> Country Club Premier Property Coverage Supplemental Declarations</w:t>
      </w:r>
      <w:r w:rsidRPr="00A55BEA">
        <w:rPr>
          <w:rFonts w:ascii="Arial" w:hAnsi="Arial" w:cs="Arial"/>
        </w:rPr>
        <w:t>.</w:t>
      </w:r>
    </w:p>
    <w:p w:rsidR="001A5EC5" w:rsidRPr="00A55BEA" w:rsidRDefault="001A5EC5" w:rsidP="00683490">
      <w:pPr>
        <w:pStyle w:val="BodyText"/>
        <w:tabs>
          <w:tab w:val="left" w:pos="720"/>
          <w:tab w:val="left" w:pos="1080"/>
        </w:tabs>
        <w:spacing w:before="120" w:line="240" w:lineRule="exact"/>
        <w:ind w:left="720"/>
        <w:rPr>
          <w:rFonts w:ascii="Arial" w:hAnsi="Arial" w:cs="Arial"/>
          <w:b/>
        </w:rPr>
      </w:pPr>
      <w:r w:rsidRPr="00A55BEA">
        <w:rPr>
          <w:rFonts w:ascii="Arial" w:hAnsi="Arial" w:cs="Arial"/>
          <w:b/>
        </w:rPr>
        <w:t>k.</w:t>
      </w:r>
      <w:r w:rsidRPr="00A55BEA">
        <w:rPr>
          <w:rFonts w:ascii="Arial" w:hAnsi="Arial" w:cs="Arial"/>
          <w:b/>
        </w:rPr>
        <w:tab/>
        <w:t>Undamaged Leasehold Improvements</w:t>
      </w:r>
    </w:p>
    <w:p w:rsidR="001A5EC5" w:rsidRPr="00A55BEA" w:rsidRDefault="001A5EC5" w:rsidP="00683490">
      <w:pPr>
        <w:pStyle w:val="BodyText"/>
        <w:tabs>
          <w:tab w:val="left" w:pos="720"/>
          <w:tab w:val="left" w:pos="1080"/>
        </w:tabs>
        <w:spacing w:before="120" w:line="240" w:lineRule="exact"/>
        <w:ind w:left="1080"/>
        <w:rPr>
          <w:rFonts w:ascii="Arial" w:hAnsi="Arial" w:cs="Arial"/>
        </w:rPr>
      </w:pPr>
      <w:r w:rsidRPr="00A55BEA">
        <w:rPr>
          <w:rFonts w:ascii="Arial" w:hAnsi="Arial" w:cs="Arial"/>
        </w:rPr>
        <w:t>If your lease is canceled in accordance with a valid lease provision as the result of direct physical loss or damage, by a Covered Cause of Loss, to property at the location in which you are a tenant and you cannot legally remove your “tenants’ improvements and betterments”, we will extend Your Business Personal Property coverage to apply to the unamortized value of such “tenants’ improvements and betterments”.</w:t>
      </w:r>
    </w:p>
    <w:p w:rsidR="001A5EC5" w:rsidRPr="00A55BEA" w:rsidRDefault="001A5EC5" w:rsidP="00683490">
      <w:pPr>
        <w:pStyle w:val="BodyText"/>
        <w:tabs>
          <w:tab w:val="left" w:pos="720"/>
          <w:tab w:val="left" w:pos="1080"/>
        </w:tabs>
        <w:spacing w:before="120" w:line="240" w:lineRule="exact"/>
        <w:ind w:left="1080"/>
        <w:rPr>
          <w:rFonts w:ascii="Arial" w:hAnsi="Arial" w:cs="Arial"/>
        </w:rPr>
      </w:pPr>
      <w:r w:rsidRPr="00A55BEA">
        <w:rPr>
          <w:rFonts w:ascii="Arial" w:hAnsi="Arial" w:cs="Arial"/>
        </w:rPr>
        <w:t xml:space="preserve"> The most we will pay under this Additional Coverage is</w:t>
      </w:r>
      <w:r w:rsidRPr="00A55BEA" w:rsidDel="00C2290E">
        <w:rPr>
          <w:rFonts w:ascii="Arial" w:hAnsi="Arial" w:cs="Arial"/>
        </w:rPr>
        <w:t xml:space="preserve"> </w:t>
      </w:r>
      <w:r w:rsidRPr="00A55BEA">
        <w:rPr>
          <w:rFonts w:ascii="Arial" w:hAnsi="Arial" w:cs="Arial"/>
        </w:rPr>
        <w:t>the limit as shown on the</w:t>
      </w:r>
      <w:r w:rsidRPr="00A55BEA">
        <w:rPr>
          <w:rFonts w:ascii="Arial" w:hAnsi="Arial" w:cs="Arial"/>
          <w:b/>
          <w:caps/>
        </w:rPr>
        <w:t xml:space="preserve"> Country Club Premier Property Coverage Supplemental Declarations</w:t>
      </w:r>
      <w:r w:rsidRPr="00A55BEA">
        <w:rPr>
          <w:rFonts w:ascii="Arial" w:hAnsi="Arial" w:cs="Arial"/>
        </w:rPr>
        <w:t>.</w:t>
      </w:r>
    </w:p>
    <w:p w:rsidR="001A5EC5" w:rsidRPr="00A55BEA" w:rsidRDefault="001A5EC5" w:rsidP="00683490">
      <w:pPr>
        <w:tabs>
          <w:tab w:val="left" w:pos="360"/>
          <w:tab w:val="left" w:pos="720"/>
          <w:tab w:val="left" w:pos="1080"/>
          <w:tab w:val="left" w:pos="117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120" w:line="240" w:lineRule="exact"/>
        <w:ind w:left="720"/>
        <w:rPr>
          <w:rFonts w:ascii="Arial" w:hAnsi="Arial" w:cs="Arial"/>
          <w:b/>
        </w:rPr>
      </w:pPr>
      <w:r w:rsidRPr="00A55BEA">
        <w:rPr>
          <w:rFonts w:ascii="Arial" w:hAnsi="Arial" w:cs="Arial"/>
          <w:b/>
        </w:rPr>
        <w:t>l.</w:t>
      </w:r>
      <w:r w:rsidRPr="00A55BEA">
        <w:rPr>
          <w:rFonts w:ascii="Arial" w:hAnsi="Arial" w:cs="Arial"/>
          <w:b/>
        </w:rPr>
        <w:tab/>
        <w:t>Membership Reimbursement</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120" w:line="240" w:lineRule="exact"/>
        <w:ind w:left="1080"/>
        <w:rPr>
          <w:rFonts w:ascii="Arial" w:hAnsi="Arial" w:cs="Arial"/>
        </w:rPr>
      </w:pPr>
      <w:r w:rsidRPr="00A55BEA">
        <w:rPr>
          <w:rFonts w:ascii="Arial" w:hAnsi="Arial" w:cs="Arial"/>
        </w:rPr>
        <w:t>We will pay the actual loss you sustain for reimbursement of unearned pre-paid membership dues to club members, in the event of direct physical loss of or damage to Covered Property, at the described premises, caused by or resulting from a Covered Cause of Loss.  This Additional Coverage shall not apply to initiation fees.</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120" w:line="240" w:lineRule="exact"/>
        <w:ind w:left="1080"/>
        <w:rPr>
          <w:rFonts w:ascii="Arial" w:hAnsi="Arial" w:cs="Arial"/>
        </w:rPr>
      </w:pPr>
      <w:r w:rsidRPr="00A55BEA">
        <w:rPr>
          <w:rFonts w:ascii="Arial" w:hAnsi="Arial" w:cs="Arial"/>
        </w:rPr>
        <w:t>We shall not be liable for loss under Membership Reimbursement until 30 days after the time of such physical loss or damage.</w:t>
      </w:r>
    </w:p>
    <w:p w:rsidR="001A5EC5" w:rsidRPr="00A55BEA" w:rsidRDefault="001A5EC5" w:rsidP="00683490">
      <w:pPr>
        <w:tabs>
          <w:tab w:val="left" w:pos="360"/>
          <w:tab w:val="left" w:pos="72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120" w:line="240" w:lineRule="exact"/>
        <w:ind w:left="1080"/>
        <w:rPr>
          <w:rFonts w:ascii="Arial" w:hAnsi="Arial" w:cs="Arial"/>
        </w:rPr>
      </w:pPr>
      <w:r w:rsidRPr="00A55BEA">
        <w:rPr>
          <w:rFonts w:ascii="Arial" w:hAnsi="Arial" w:cs="Arial"/>
        </w:rPr>
        <w:t>The most we will pay under this Additional Coverage is</w:t>
      </w:r>
      <w:r w:rsidRPr="00A55BEA" w:rsidDel="00C2290E">
        <w:rPr>
          <w:rFonts w:ascii="Arial" w:hAnsi="Arial" w:cs="Arial"/>
        </w:rPr>
        <w:t xml:space="preserve"> </w:t>
      </w:r>
      <w:r w:rsidRPr="00A55BEA">
        <w:rPr>
          <w:rFonts w:ascii="Arial" w:hAnsi="Arial" w:cs="Arial"/>
        </w:rPr>
        <w:t>the limit as shown on the</w:t>
      </w:r>
      <w:r w:rsidRPr="00A55BEA">
        <w:rPr>
          <w:rFonts w:ascii="Arial" w:hAnsi="Arial" w:cs="Arial"/>
          <w:b/>
          <w:caps/>
        </w:rPr>
        <w:t xml:space="preserve"> Country Club Premier Property Coverage Supplemental Declarations</w:t>
      </w:r>
      <w:r w:rsidRPr="00A55BEA">
        <w:rPr>
          <w:rFonts w:ascii="Arial" w:hAnsi="Arial" w:cs="Arial"/>
        </w:rPr>
        <w:t>.</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120" w:line="240" w:lineRule="exact"/>
        <w:rPr>
          <w:rFonts w:ascii="Arial" w:hAnsi="Arial" w:cs="Arial"/>
          <w:b/>
        </w:rPr>
      </w:pPr>
      <w:r w:rsidRPr="00A55BEA">
        <w:rPr>
          <w:rFonts w:ascii="Arial" w:hAnsi="Arial" w:cs="Arial"/>
        </w:rPr>
        <w:tab/>
      </w:r>
      <w:r w:rsidRPr="00A55BEA">
        <w:rPr>
          <w:rFonts w:ascii="Arial" w:hAnsi="Arial" w:cs="Arial"/>
        </w:rPr>
        <w:tab/>
      </w:r>
      <w:r w:rsidRPr="00A55BEA">
        <w:rPr>
          <w:rFonts w:ascii="Arial" w:hAnsi="Arial" w:cs="Arial"/>
          <w:b/>
        </w:rPr>
        <w:t>m.</w:t>
      </w:r>
      <w:r w:rsidRPr="00A55BEA">
        <w:rPr>
          <w:rFonts w:ascii="Arial" w:hAnsi="Arial" w:cs="Arial"/>
          <w:b/>
        </w:rPr>
        <w:tab/>
        <w:t>Food Contamination Coverage</w:t>
      </w:r>
    </w:p>
    <w:p w:rsidR="001A5EC5" w:rsidRPr="00A55BEA" w:rsidRDefault="001A5EC5" w:rsidP="00683490">
      <w:pPr>
        <w:spacing w:before="120" w:line="240" w:lineRule="exact"/>
        <w:ind w:left="1080"/>
        <w:rPr>
          <w:rFonts w:ascii="Arial" w:hAnsi="Arial" w:cs="Arial"/>
        </w:rPr>
      </w:pPr>
      <w:r w:rsidRPr="00A55BEA">
        <w:rPr>
          <w:rFonts w:ascii="Arial" w:hAnsi="Arial" w:cs="Arial"/>
        </w:rPr>
        <w:t>If the Board of Health or other governmental body orders a premises described in the Declarations, or otherwise described in this policy, closed due to discovery or suspicion of food contamination, or if any governmental body make an announcement warning the public of a health hazard because of the discovery or suspicion of food contamination at the described premises:</w:t>
      </w:r>
    </w:p>
    <w:p w:rsidR="001A5EC5" w:rsidRPr="00A55BEA" w:rsidRDefault="001A5EC5" w:rsidP="00683490">
      <w:pPr>
        <w:spacing w:before="120" w:line="240" w:lineRule="exact"/>
        <w:ind w:left="1440" w:hanging="360"/>
        <w:rPr>
          <w:rFonts w:ascii="Arial" w:hAnsi="Arial" w:cs="Arial"/>
        </w:rPr>
      </w:pPr>
      <w:r w:rsidRPr="00A55BEA">
        <w:rPr>
          <w:rFonts w:ascii="Arial" w:hAnsi="Arial" w:cs="Arial"/>
          <w:b/>
        </w:rPr>
        <w:t>(1)</w:t>
      </w:r>
      <w:r w:rsidRPr="00A55BEA">
        <w:rPr>
          <w:rFonts w:ascii="Arial" w:hAnsi="Arial" w:cs="Arial"/>
        </w:rPr>
        <w:tab/>
        <w:t>We will pay for the following, subject to the deductible applicable to Covered Property shown in the Declarations:</w:t>
      </w:r>
    </w:p>
    <w:p w:rsidR="001A5EC5" w:rsidRPr="00A55BEA" w:rsidRDefault="001A5EC5" w:rsidP="00683490">
      <w:pPr>
        <w:tabs>
          <w:tab w:val="left" w:pos="1800"/>
        </w:tabs>
        <w:spacing w:before="120" w:line="240" w:lineRule="exact"/>
        <w:ind w:left="1800" w:hanging="360"/>
        <w:rPr>
          <w:rFonts w:ascii="Arial" w:hAnsi="Arial" w:cs="Arial"/>
        </w:rPr>
      </w:pPr>
      <w:r w:rsidRPr="00A55BEA">
        <w:rPr>
          <w:rFonts w:ascii="Arial" w:hAnsi="Arial" w:cs="Arial"/>
          <w:b/>
        </w:rPr>
        <w:t>(a)</w:t>
      </w:r>
      <w:r w:rsidRPr="00A55BEA">
        <w:rPr>
          <w:rFonts w:ascii="Arial" w:hAnsi="Arial" w:cs="Arial"/>
          <w:b/>
        </w:rPr>
        <w:tab/>
      </w:r>
      <w:r w:rsidRPr="00A55BEA">
        <w:rPr>
          <w:rFonts w:ascii="Arial" w:hAnsi="Arial" w:cs="Arial"/>
        </w:rPr>
        <w:t xml:space="preserve">Cost to replace consumable food that is declared contaminated by the local Board of Health or other governmental body, or consumable food that is suspected to be contaminated; </w:t>
      </w:r>
    </w:p>
    <w:p w:rsidR="001A5EC5" w:rsidRPr="00A55BEA" w:rsidRDefault="001A5EC5" w:rsidP="00683490">
      <w:pPr>
        <w:tabs>
          <w:tab w:val="left" w:pos="1800"/>
        </w:tabs>
        <w:spacing w:before="120" w:line="240" w:lineRule="exact"/>
        <w:ind w:left="720" w:firstLine="720"/>
        <w:rPr>
          <w:rFonts w:ascii="Arial" w:hAnsi="Arial" w:cs="Arial"/>
        </w:rPr>
      </w:pPr>
      <w:r w:rsidRPr="00A55BEA">
        <w:rPr>
          <w:rFonts w:ascii="Arial" w:hAnsi="Arial" w:cs="Arial"/>
          <w:b/>
        </w:rPr>
        <w:t>(b)</w:t>
      </w:r>
      <w:r w:rsidRPr="00A55BEA">
        <w:rPr>
          <w:rFonts w:ascii="Arial" w:hAnsi="Arial" w:cs="Arial"/>
          <w:b/>
        </w:rPr>
        <w:tab/>
      </w:r>
      <w:r w:rsidRPr="00A55BEA">
        <w:rPr>
          <w:rFonts w:ascii="Arial" w:hAnsi="Arial" w:cs="Arial"/>
        </w:rPr>
        <w:t>The cost of necessary medical tests or vaccinations for your employees; and</w:t>
      </w:r>
    </w:p>
    <w:p w:rsidR="001A5EC5" w:rsidRPr="00A55BEA" w:rsidRDefault="001A5EC5" w:rsidP="00683490">
      <w:pPr>
        <w:tabs>
          <w:tab w:val="left" w:pos="1800"/>
        </w:tabs>
        <w:spacing w:before="120" w:line="240" w:lineRule="exact"/>
        <w:ind w:left="1800" w:hanging="360"/>
        <w:rPr>
          <w:rFonts w:ascii="Arial" w:hAnsi="Arial" w:cs="Arial"/>
        </w:rPr>
      </w:pPr>
      <w:r w:rsidRPr="00A55BEA">
        <w:rPr>
          <w:rFonts w:ascii="Arial" w:hAnsi="Arial" w:cs="Arial"/>
          <w:b/>
        </w:rPr>
        <w:lastRenderedPageBreak/>
        <w:t>(c)</w:t>
      </w:r>
      <w:r w:rsidRPr="00A55BEA">
        <w:rPr>
          <w:rFonts w:ascii="Arial" w:hAnsi="Arial" w:cs="Arial"/>
          <w:b/>
        </w:rPr>
        <w:tab/>
      </w:r>
      <w:r w:rsidRPr="00A55BEA">
        <w:rPr>
          <w:rFonts w:ascii="Arial" w:hAnsi="Arial" w:cs="Arial"/>
        </w:rPr>
        <w:t>The cost to clean up your equipment as required by the Board of Health or any other governmental body;</w:t>
      </w:r>
    </w:p>
    <w:p w:rsidR="001A5EC5" w:rsidRPr="00A55BEA" w:rsidRDefault="001A5EC5" w:rsidP="00683490">
      <w:pPr>
        <w:tabs>
          <w:tab w:val="left" w:pos="1440"/>
        </w:tabs>
        <w:spacing w:before="120" w:line="240" w:lineRule="exact"/>
        <w:ind w:left="1440" w:hanging="360"/>
        <w:rPr>
          <w:rFonts w:ascii="Arial" w:hAnsi="Arial" w:cs="Arial"/>
        </w:rPr>
      </w:pPr>
      <w:r w:rsidRPr="00A55BEA">
        <w:rPr>
          <w:rFonts w:ascii="Arial" w:hAnsi="Arial" w:cs="Arial"/>
          <w:b/>
        </w:rPr>
        <w:t>(2)</w:t>
      </w:r>
      <w:r w:rsidRPr="00A55BEA">
        <w:rPr>
          <w:rFonts w:ascii="Arial" w:hAnsi="Arial" w:cs="Arial"/>
        </w:rPr>
        <w:tab/>
        <w:t>We will also extend coverage for “business income” and “extra expense”, as covered by this policy, to include:</w:t>
      </w:r>
    </w:p>
    <w:p w:rsidR="001A5EC5" w:rsidRPr="00A55BEA" w:rsidRDefault="001A5EC5" w:rsidP="00683490">
      <w:pPr>
        <w:tabs>
          <w:tab w:val="left" w:pos="1800"/>
        </w:tabs>
        <w:spacing w:before="120" w:line="240" w:lineRule="exact"/>
        <w:ind w:left="1800" w:hanging="360"/>
        <w:rPr>
          <w:rFonts w:ascii="Arial" w:hAnsi="Arial" w:cs="Arial"/>
        </w:rPr>
      </w:pPr>
      <w:r w:rsidRPr="00A55BEA">
        <w:rPr>
          <w:rFonts w:ascii="Arial" w:hAnsi="Arial" w:cs="Arial"/>
          <w:b/>
        </w:rPr>
        <w:t>(a)</w:t>
      </w:r>
      <w:r w:rsidRPr="00A55BEA">
        <w:rPr>
          <w:rFonts w:ascii="Arial" w:hAnsi="Arial" w:cs="Arial"/>
          <w:b/>
        </w:rPr>
        <w:tab/>
      </w:r>
      <w:r w:rsidRPr="00A55BEA">
        <w:rPr>
          <w:rFonts w:ascii="Arial" w:hAnsi="Arial" w:cs="Arial"/>
        </w:rPr>
        <w:t xml:space="preserve">The actual loss of “business income” you sustain due to the necessary “suspension” of your “operations”; and </w:t>
      </w:r>
    </w:p>
    <w:p w:rsidR="001A5EC5" w:rsidRPr="00A55BEA" w:rsidRDefault="001A5EC5" w:rsidP="00683490">
      <w:pPr>
        <w:tabs>
          <w:tab w:val="left" w:pos="1080"/>
          <w:tab w:val="left" w:pos="1800"/>
        </w:tabs>
        <w:spacing w:before="120" w:line="240" w:lineRule="exact"/>
        <w:ind w:left="720" w:firstLine="720"/>
        <w:rPr>
          <w:rFonts w:ascii="Arial" w:hAnsi="Arial" w:cs="Arial"/>
        </w:rPr>
      </w:pPr>
      <w:r w:rsidRPr="00A55BEA">
        <w:rPr>
          <w:rFonts w:ascii="Arial" w:hAnsi="Arial" w:cs="Arial"/>
          <w:b/>
        </w:rPr>
        <w:t>(b)</w:t>
      </w:r>
      <w:r w:rsidRPr="00A55BEA">
        <w:rPr>
          <w:rFonts w:ascii="Arial" w:hAnsi="Arial" w:cs="Arial"/>
          <w:b/>
        </w:rPr>
        <w:tab/>
      </w:r>
      <w:r w:rsidRPr="00A55BEA">
        <w:rPr>
          <w:rFonts w:ascii="Arial" w:hAnsi="Arial" w:cs="Arial"/>
        </w:rPr>
        <w:t>The cost of additional expense in advertising to restore your reputation.</w:t>
      </w:r>
    </w:p>
    <w:p w:rsidR="001A5EC5" w:rsidRPr="00A55BEA" w:rsidRDefault="001A5EC5" w:rsidP="00683490">
      <w:pPr>
        <w:numPr>
          <w:ilvl w:val="1"/>
          <w:numId w:val="15"/>
        </w:numPr>
        <w:tabs>
          <w:tab w:val="left" w:pos="1080"/>
        </w:tabs>
        <w:spacing w:before="120" w:line="240" w:lineRule="exact"/>
        <w:rPr>
          <w:rFonts w:ascii="Arial" w:hAnsi="Arial" w:cs="Arial"/>
        </w:rPr>
      </w:pPr>
      <w:r w:rsidRPr="00A55BEA">
        <w:rPr>
          <w:rFonts w:ascii="Arial" w:hAnsi="Arial" w:cs="Arial"/>
        </w:rPr>
        <w:t>With respect to this Additional Coverage, Food Contamination means food that is deemed unfit for consumption by the Board of Health or other governmental body as a result of:</w:t>
      </w:r>
    </w:p>
    <w:p w:rsidR="001A5EC5" w:rsidRPr="00A55BEA" w:rsidRDefault="001A5EC5" w:rsidP="00683490">
      <w:pPr>
        <w:numPr>
          <w:ilvl w:val="0"/>
          <w:numId w:val="18"/>
        </w:numPr>
        <w:spacing w:before="120" w:line="240" w:lineRule="exact"/>
        <w:rPr>
          <w:rFonts w:ascii="Arial" w:hAnsi="Arial" w:cs="Arial"/>
        </w:rPr>
      </w:pPr>
      <w:r w:rsidRPr="00A55BEA">
        <w:rPr>
          <w:rFonts w:ascii="Arial" w:hAnsi="Arial" w:cs="Arial"/>
        </w:rPr>
        <w:t>Tainted food you purchased;</w:t>
      </w:r>
    </w:p>
    <w:p w:rsidR="001A5EC5" w:rsidRPr="00A55BEA" w:rsidRDefault="001A5EC5" w:rsidP="00683490">
      <w:pPr>
        <w:numPr>
          <w:ilvl w:val="0"/>
          <w:numId w:val="18"/>
        </w:numPr>
        <w:spacing w:before="120" w:line="240" w:lineRule="exact"/>
        <w:rPr>
          <w:rFonts w:ascii="Arial" w:hAnsi="Arial" w:cs="Arial"/>
        </w:rPr>
      </w:pPr>
      <w:r w:rsidRPr="00A55BEA">
        <w:rPr>
          <w:rFonts w:ascii="Arial" w:hAnsi="Arial" w:cs="Arial"/>
        </w:rPr>
        <w:t>Food which has been improperly stored, handled, or prepared; or</w:t>
      </w:r>
    </w:p>
    <w:p w:rsidR="001A5EC5" w:rsidRPr="00A55BEA" w:rsidRDefault="001A5EC5" w:rsidP="00683490">
      <w:pPr>
        <w:numPr>
          <w:ilvl w:val="0"/>
          <w:numId w:val="18"/>
        </w:numPr>
        <w:spacing w:before="120" w:line="240" w:lineRule="exact"/>
        <w:rPr>
          <w:rFonts w:ascii="Arial" w:hAnsi="Arial" w:cs="Arial"/>
        </w:rPr>
      </w:pPr>
      <w:r w:rsidRPr="00A55BEA">
        <w:rPr>
          <w:rFonts w:ascii="Arial" w:hAnsi="Arial" w:cs="Arial"/>
        </w:rPr>
        <w:t>A communicable disease transmitted through your employee(s).</w:t>
      </w:r>
    </w:p>
    <w:p w:rsidR="001A5EC5" w:rsidRPr="00A55BEA" w:rsidRDefault="001A5EC5" w:rsidP="00683490">
      <w:pPr>
        <w:numPr>
          <w:ilvl w:val="1"/>
          <w:numId w:val="15"/>
        </w:numPr>
        <w:tabs>
          <w:tab w:val="left" w:pos="1080"/>
        </w:tabs>
        <w:spacing w:before="120" w:line="240" w:lineRule="exact"/>
        <w:jc w:val="both"/>
        <w:rPr>
          <w:rFonts w:ascii="Arial" w:hAnsi="Arial" w:cs="Arial"/>
        </w:rPr>
      </w:pPr>
      <w:r w:rsidRPr="00A55BEA">
        <w:rPr>
          <w:rFonts w:ascii="Arial" w:hAnsi="Arial" w:cs="Arial"/>
        </w:rPr>
        <w:t xml:space="preserve">We shall not be liable under this Food Contamination coverage for any fines or </w:t>
      </w:r>
    </w:p>
    <w:p w:rsidR="001A5EC5" w:rsidRPr="00A55BEA" w:rsidRDefault="001A5EC5" w:rsidP="00683490">
      <w:pPr>
        <w:tabs>
          <w:tab w:val="left" w:pos="1080"/>
          <w:tab w:val="left" w:pos="1440"/>
        </w:tabs>
        <w:spacing w:before="120" w:line="240" w:lineRule="exact"/>
        <w:ind w:left="1440"/>
        <w:jc w:val="both"/>
        <w:rPr>
          <w:rFonts w:ascii="Arial" w:hAnsi="Arial" w:cs="Arial"/>
        </w:rPr>
      </w:pPr>
      <w:r w:rsidRPr="00A55BEA">
        <w:rPr>
          <w:rFonts w:ascii="Arial" w:hAnsi="Arial" w:cs="Arial"/>
        </w:rPr>
        <w:t>penalties levied against you by the Board of Health, or any other governmental authority, as a result of the discovery or suspicion of food contamination at a premises described in the Declarations or otherwise described in this policy.</w:t>
      </w:r>
    </w:p>
    <w:p w:rsidR="001A5EC5" w:rsidRPr="00A55BEA" w:rsidRDefault="001A5EC5" w:rsidP="00683490">
      <w:pPr>
        <w:pStyle w:val="BodyText"/>
        <w:tabs>
          <w:tab w:val="left" w:pos="720"/>
          <w:tab w:val="left" w:pos="1080"/>
        </w:tabs>
        <w:spacing w:before="120" w:line="240" w:lineRule="exact"/>
        <w:ind w:left="1080"/>
        <w:rPr>
          <w:rFonts w:ascii="Arial" w:hAnsi="Arial" w:cs="Arial"/>
        </w:rPr>
      </w:pPr>
      <w:r w:rsidRPr="00A55BEA">
        <w:rPr>
          <w:rFonts w:ascii="Arial" w:hAnsi="Arial" w:cs="Arial"/>
        </w:rPr>
        <w:t>The most we will pay under this Additional Coverage is</w:t>
      </w:r>
      <w:r w:rsidRPr="00A55BEA" w:rsidDel="00C2290E">
        <w:rPr>
          <w:rFonts w:ascii="Arial" w:hAnsi="Arial" w:cs="Arial"/>
        </w:rPr>
        <w:t xml:space="preserve"> </w:t>
      </w:r>
      <w:r w:rsidRPr="00A55BEA">
        <w:rPr>
          <w:rFonts w:ascii="Arial" w:hAnsi="Arial" w:cs="Arial"/>
        </w:rPr>
        <w:t>the limit as shown on the</w:t>
      </w:r>
      <w:r w:rsidRPr="00A55BEA">
        <w:rPr>
          <w:rFonts w:ascii="Arial" w:hAnsi="Arial" w:cs="Arial"/>
          <w:b/>
          <w:caps/>
        </w:rPr>
        <w:t xml:space="preserve"> Country Club Premier Property Coverage Supplemental Declarations</w:t>
      </w:r>
      <w:r w:rsidRPr="00A55BEA">
        <w:rPr>
          <w:rFonts w:ascii="Arial" w:hAnsi="Arial" w:cs="Arial"/>
        </w:rPr>
        <w:t>.</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120" w:line="240" w:lineRule="exact"/>
        <w:rPr>
          <w:rFonts w:ascii="Arial" w:hAnsi="Arial" w:cs="Arial"/>
        </w:rPr>
      </w:pPr>
      <w:r w:rsidRPr="00A55BEA">
        <w:rPr>
          <w:rFonts w:ascii="Arial" w:hAnsi="Arial" w:cs="Arial"/>
          <w:b/>
        </w:rPr>
        <w:tab/>
      </w:r>
      <w:r w:rsidRPr="00A55BEA">
        <w:rPr>
          <w:rFonts w:ascii="Arial" w:hAnsi="Arial" w:cs="Arial"/>
          <w:b/>
        </w:rPr>
        <w:tab/>
        <w:t>n.</w:t>
      </w:r>
      <w:r w:rsidRPr="00A55BEA">
        <w:rPr>
          <w:rFonts w:ascii="Arial" w:hAnsi="Arial" w:cs="Arial"/>
          <w:b/>
        </w:rPr>
        <w:tab/>
        <w:t>Club Professional Replacement Expense Coverage</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120" w:line="240" w:lineRule="exact"/>
        <w:ind w:left="1440" w:hanging="360"/>
        <w:rPr>
          <w:rFonts w:ascii="Arial" w:hAnsi="Arial" w:cs="Arial"/>
        </w:rPr>
      </w:pPr>
      <w:r w:rsidRPr="00A55BEA">
        <w:rPr>
          <w:rFonts w:ascii="Arial" w:hAnsi="Arial" w:cs="Arial"/>
          <w:b/>
        </w:rPr>
        <w:t>(1)</w:t>
      </w:r>
      <w:r w:rsidRPr="00A55BEA">
        <w:rPr>
          <w:rFonts w:ascii="Arial" w:hAnsi="Arial" w:cs="Arial"/>
        </w:rPr>
        <w:tab/>
        <w:t>We will pay the actual and necessary Club Professional Replacement Expense you incur due to your permanent loss of the services of a Club Professional named in the Schedule kept on file with us or our authorized representative caused by a Covered Accident.</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s>
        <w:spacing w:before="120" w:line="240" w:lineRule="exact"/>
        <w:ind w:left="1800" w:hanging="1800"/>
        <w:rPr>
          <w:rFonts w:ascii="Arial" w:hAnsi="Arial" w:cs="Arial"/>
        </w:rPr>
      </w:pPr>
      <w:r w:rsidRPr="00A55BEA">
        <w:rPr>
          <w:rFonts w:ascii="Arial" w:hAnsi="Arial" w:cs="Arial"/>
        </w:rPr>
        <w:tab/>
      </w:r>
      <w:r w:rsidRPr="00A55BEA">
        <w:rPr>
          <w:rFonts w:ascii="Arial" w:hAnsi="Arial" w:cs="Arial"/>
        </w:rPr>
        <w:tab/>
      </w:r>
      <w:r w:rsidRPr="00A55BEA">
        <w:rPr>
          <w:rFonts w:ascii="Arial" w:hAnsi="Arial" w:cs="Arial"/>
        </w:rPr>
        <w:tab/>
      </w:r>
      <w:r w:rsidRPr="00A55BEA">
        <w:rPr>
          <w:rFonts w:ascii="Arial" w:hAnsi="Arial" w:cs="Arial"/>
          <w:b/>
        </w:rPr>
        <w:tab/>
        <w:t>(a)</w:t>
      </w:r>
      <w:r w:rsidRPr="00A55BEA">
        <w:rPr>
          <w:rFonts w:ascii="Arial" w:hAnsi="Arial" w:cs="Arial"/>
        </w:rPr>
        <w:tab/>
        <w:t>Club Professional Replacement Expense, as used in this Additional Coverage means the necessary expenses you incur that you would not have incurred if you had not lost the services of the Club Professional:</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s>
        <w:spacing w:before="120" w:line="240" w:lineRule="exact"/>
        <w:ind w:left="2160" w:hanging="2160"/>
        <w:rPr>
          <w:rFonts w:ascii="Arial" w:hAnsi="Arial" w:cs="Arial"/>
        </w:rPr>
      </w:pPr>
      <w:r w:rsidRPr="00A55BEA">
        <w:rPr>
          <w:rFonts w:ascii="Arial" w:hAnsi="Arial" w:cs="Arial"/>
        </w:rPr>
        <w:tab/>
      </w:r>
      <w:r w:rsidRPr="00A55BEA">
        <w:rPr>
          <w:rFonts w:ascii="Arial" w:hAnsi="Arial" w:cs="Arial"/>
        </w:rPr>
        <w:tab/>
      </w:r>
      <w:r w:rsidRPr="00A55BEA">
        <w:rPr>
          <w:rFonts w:ascii="Arial" w:hAnsi="Arial" w:cs="Arial"/>
        </w:rPr>
        <w:tab/>
      </w:r>
      <w:r w:rsidRPr="00A55BEA">
        <w:rPr>
          <w:rFonts w:ascii="Arial" w:hAnsi="Arial" w:cs="Arial"/>
        </w:rPr>
        <w:tab/>
      </w:r>
      <w:r w:rsidRPr="00A55BEA">
        <w:rPr>
          <w:rFonts w:ascii="Arial" w:hAnsi="Arial" w:cs="Arial"/>
          <w:b/>
        </w:rPr>
        <w:tab/>
        <w:t>(i)</w:t>
      </w:r>
      <w:r w:rsidRPr="00A55BEA">
        <w:rPr>
          <w:rFonts w:ascii="Arial" w:hAnsi="Arial" w:cs="Arial"/>
          <w:b/>
        </w:rPr>
        <w:tab/>
      </w:r>
      <w:r w:rsidRPr="00A55BEA">
        <w:rPr>
          <w:rFonts w:ascii="Arial" w:hAnsi="Arial" w:cs="Arial"/>
        </w:rPr>
        <w:t>To continue the performance of the Club Professional's normal job responsibilities, with comparable quality, while a permanent replacement for the Club Professional is being sought, appointed or hired and trained.</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s>
        <w:spacing w:before="120" w:line="240" w:lineRule="exact"/>
        <w:ind w:left="2160"/>
        <w:rPr>
          <w:rFonts w:ascii="Arial" w:hAnsi="Arial" w:cs="Arial"/>
        </w:rPr>
      </w:pPr>
      <w:r w:rsidRPr="00A55BEA">
        <w:rPr>
          <w:rFonts w:ascii="Arial" w:hAnsi="Arial" w:cs="Arial"/>
        </w:rPr>
        <w:t>Insurance under this Additional Coverage for these expenses will apply for the period of time beginning on the date of your permanent loss of services of the Club Professional caused by a Covered Accident, and ending 60 days after the date a permanent replacement for the Club Professional is appointed or hired, subject to a maximum period of 180 days.</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s>
        <w:spacing w:before="120" w:line="240" w:lineRule="exact"/>
        <w:ind w:left="2160" w:hanging="2160"/>
        <w:rPr>
          <w:rFonts w:ascii="Arial" w:hAnsi="Arial" w:cs="Arial"/>
        </w:rPr>
      </w:pPr>
      <w:r w:rsidRPr="00A55BEA">
        <w:rPr>
          <w:rFonts w:ascii="Arial" w:hAnsi="Arial" w:cs="Arial"/>
        </w:rPr>
        <w:tab/>
      </w:r>
      <w:r w:rsidRPr="00A55BEA">
        <w:rPr>
          <w:rFonts w:ascii="Arial" w:hAnsi="Arial" w:cs="Arial"/>
        </w:rPr>
        <w:tab/>
      </w:r>
      <w:r w:rsidRPr="00A55BEA">
        <w:rPr>
          <w:rFonts w:ascii="Arial" w:hAnsi="Arial" w:cs="Arial"/>
        </w:rPr>
        <w:tab/>
      </w:r>
      <w:r w:rsidRPr="00A55BEA">
        <w:rPr>
          <w:rFonts w:ascii="Arial" w:hAnsi="Arial" w:cs="Arial"/>
          <w:b/>
        </w:rPr>
        <w:tab/>
      </w:r>
      <w:r w:rsidRPr="00A55BEA">
        <w:rPr>
          <w:rFonts w:ascii="Arial" w:hAnsi="Arial" w:cs="Arial"/>
          <w:b/>
        </w:rPr>
        <w:tab/>
        <w:t>(ii)</w:t>
      </w:r>
      <w:r w:rsidRPr="00A55BEA">
        <w:rPr>
          <w:rFonts w:ascii="Arial" w:hAnsi="Arial" w:cs="Arial"/>
          <w:b/>
        </w:rPr>
        <w:tab/>
      </w:r>
      <w:r w:rsidRPr="00A55BEA">
        <w:rPr>
          <w:rFonts w:ascii="Arial" w:hAnsi="Arial" w:cs="Arial"/>
        </w:rPr>
        <w:t>To find a qualified permanent replacement to fill the Club Professional's position described in the Schedule kept on file with us or our authorized representative, meaning the normal and reasonable:</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s>
        <w:spacing w:before="120" w:line="240" w:lineRule="exact"/>
        <w:rPr>
          <w:rFonts w:ascii="Arial" w:hAnsi="Arial" w:cs="Arial"/>
        </w:rPr>
      </w:pPr>
      <w:r w:rsidRPr="00A55BEA">
        <w:rPr>
          <w:rFonts w:ascii="Arial" w:hAnsi="Arial" w:cs="Arial"/>
        </w:rPr>
        <w:tab/>
      </w:r>
      <w:r w:rsidRPr="00A55BEA">
        <w:rPr>
          <w:rFonts w:ascii="Arial" w:hAnsi="Arial" w:cs="Arial"/>
        </w:rPr>
        <w:tab/>
      </w:r>
      <w:r w:rsidRPr="00A55BEA">
        <w:rPr>
          <w:rFonts w:ascii="Arial" w:hAnsi="Arial" w:cs="Arial"/>
        </w:rPr>
        <w:tab/>
      </w:r>
      <w:r w:rsidRPr="00A55BEA">
        <w:rPr>
          <w:rFonts w:ascii="Arial" w:hAnsi="Arial" w:cs="Arial"/>
        </w:rPr>
        <w:tab/>
      </w:r>
      <w:r w:rsidRPr="00A55BEA">
        <w:rPr>
          <w:rFonts w:ascii="Arial" w:hAnsi="Arial" w:cs="Arial"/>
        </w:rPr>
        <w:tab/>
      </w:r>
      <w:r w:rsidRPr="00A55BEA">
        <w:rPr>
          <w:rFonts w:ascii="Arial" w:hAnsi="Arial" w:cs="Arial"/>
        </w:rPr>
        <w:tab/>
        <w:t xml:space="preserve">- </w:t>
      </w:r>
      <w:r w:rsidRPr="00A55BEA">
        <w:rPr>
          <w:rFonts w:ascii="Arial" w:hAnsi="Arial" w:cs="Arial"/>
        </w:rPr>
        <w:tab/>
        <w:t>Costs of advertising the professional position opening;</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s>
        <w:spacing w:before="120" w:line="240" w:lineRule="exact"/>
        <w:ind w:left="2520" w:hanging="2520"/>
        <w:rPr>
          <w:rFonts w:ascii="Arial" w:hAnsi="Arial" w:cs="Arial"/>
        </w:rPr>
      </w:pPr>
      <w:r w:rsidRPr="00A55BEA">
        <w:rPr>
          <w:rFonts w:ascii="Arial" w:hAnsi="Arial" w:cs="Arial"/>
        </w:rPr>
        <w:tab/>
      </w:r>
      <w:r w:rsidRPr="00A55BEA">
        <w:rPr>
          <w:rFonts w:ascii="Arial" w:hAnsi="Arial" w:cs="Arial"/>
        </w:rPr>
        <w:tab/>
      </w:r>
      <w:r w:rsidRPr="00A55BEA">
        <w:rPr>
          <w:rFonts w:ascii="Arial" w:hAnsi="Arial" w:cs="Arial"/>
        </w:rPr>
        <w:tab/>
      </w:r>
      <w:r w:rsidRPr="00A55BEA">
        <w:rPr>
          <w:rFonts w:ascii="Arial" w:hAnsi="Arial" w:cs="Arial"/>
        </w:rPr>
        <w:tab/>
      </w:r>
      <w:r w:rsidRPr="00A55BEA">
        <w:rPr>
          <w:rFonts w:ascii="Arial" w:hAnsi="Arial" w:cs="Arial"/>
        </w:rPr>
        <w:tab/>
      </w:r>
      <w:r w:rsidRPr="00A55BEA">
        <w:rPr>
          <w:rFonts w:ascii="Arial" w:hAnsi="Arial" w:cs="Arial"/>
        </w:rPr>
        <w:tab/>
        <w:t xml:space="preserve">- </w:t>
      </w:r>
      <w:r w:rsidRPr="00A55BEA">
        <w:rPr>
          <w:rFonts w:ascii="Arial" w:hAnsi="Arial" w:cs="Arial"/>
        </w:rPr>
        <w:tab/>
        <w:t>Travel, lodging, meal and entertainment expenses incurred in interviewing job applicants for the professional position opening; and</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s>
        <w:spacing w:before="120" w:line="240" w:lineRule="exact"/>
        <w:ind w:left="2520" w:hanging="2520"/>
        <w:rPr>
          <w:rFonts w:ascii="Arial" w:hAnsi="Arial" w:cs="Arial"/>
        </w:rPr>
      </w:pPr>
      <w:r w:rsidRPr="00A55BEA">
        <w:rPr>
          <w:rFonts w:ascii="Arial" w:hAnsi="Arial" w:cs="Arial"/>
        </w:rPr>
        <w:tab/>
      </w:r>
      <w:r w:rsidRPr="00A55BEA">
        <w:rPr>
          <w:rFonts w:ascii="Arial" w:hAnsi="Arial" w:cs="Arial"/>
        </w:rPr>
        <w:tab/>
      </w:r>
      <w:r w:rsidRPr="00A55BEA">
        <w:rPr>
          <w:rFonts w:ascii="Arial" w:hAnsi="Arial" w:cs="Arial"/>
        </w:rPr>
        <w:tab/>
      </w:r>
      <w:r w:rsidRPr="00A55BEA">
        <w:rPr>
          <w:rFonts w:ascii="Arial" w:hAnsi="Arial" w:cs="Arial"/>
        </w:rPr>
        <w:tab/>
      </w:r>
      <w:r w:rsidRPr="00A55BEA">
        <w:rPr>
          <w:rFonts w:ascii="Arial" w:hAnsi="Arial" w:cs="Arial"/>
        </w:rPr>
        <w:tab/>
      </w:r>
      <w:r w:rsidRPr="00A55BEA">
        <w:rPr>
          <w:rFonts w:ascii="Arial" w:hAnsi="Arial" w:cs="Arial"/>
        </w:rPr>
        <w:tab/>
        <w:t>-</w:t>
      </w:r>
      <w:r w:rsidRPr="00A55BEA">
        <w:rPr>
          <w:rFonts w:ascii="Arial" w:hAnsi="Arial" w:cs="Arial"/>
        </w:rPr>
        <w:tab/>
        <w:t xml:space="preserve">Miscellaneous extra expenses incurred in finding, interviewing and negotiating with the job applicants, including, but not limited to, overtime pay, </w:t>
      </w:r>
      <w:r w:rsidRPr="00A55BEA">
        <w:rPr>
          <w:rFonts w:ascii="Arial" w:hAnsi="Arial" w:cs="Arial"/>
        </w:rPr>
        <w:lastRenderedPageBreak/>
        <w:t>costs to verify the background and references of the job applicants and legal expenses incurred to draw up employment contracts.</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s>
        <w:spacing w:before="120" w:line="240" w:lineRule="exact"/>
        <w:ind w:left="2160"/>
        <w:rPr>
          <w:rFonts w:ascii="Arial" w:hAnsi="Arial" w:cs="Arial"/>
        </w:rPr>
      </w:pPr>
      <w:r w:rsidRPr="00A55BEA">
        <w:rPr>
          <w:rFonts w:ascii="Arial" w:hAnsi="Arial" w:cs="Arial"/>
        </w:rPr>
        <w:t>Insurance under this Additional Coverage for these expenses will apply for the period of time beginning on the date of your permanent loss of the services of the Club Professional caused by a Covered Accident, and ending on the date a permanent replacement for the Club Professional is appointed or hired, subject to a maximum period of 180 days.</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s>
        <w:spacing w:before="120" w:line="240" w:lineRule="exact"/>
        <w:ind w:left="2160" w:hanging="2160"/>
        <w:rPr>
          <w:rFonts w:ascii="Arial" w:hAnsi="Arial" w:cs="Arial"/>
        </w:rPr>
      </w:pPr>
      <w:r w:rsidRPr="00A55BEA">
        <w:rPr>
          <w:rFonts w:ascii="Arial" w:hAnsi="Arial" w:cs="Arial"/>
        </w:rPr>
        <w:tab/>
      </w:r>
      <w:r w:rsidRPr="00A55BEA">
        <w:rPr>
          <w:rFonts w:ascii="Arial" w:hAnsi="Arial" w:cs="Arial"/>
        </w:rPr>
        <w:tab/>
      </w:r>
      <w:r w:rsidRPr="00A55BEA">
        <w:rPr>
          <w:rFonts w:ascii="Arial" w:hAnsi="Arial" w:cs="Arial"/>
        </w:rPr>
        <w:tab/>
      </w:r>
      <w:r w:rsidRPr="00A55BEA">
        <w:rPr>
          <w:rFonts w:ascii="Arial" w:hAnsi="Arial" w:cs="Arial"/>
          <w:b/>
        </w:rPr>
        <w:tab/>
      </w:r>
      <w:r w:rsidRPr="00A55BEA">
        <w:rPr>
          <w:rFonts w:ascii="Arial" w:hAnsi="Arial" w:cs="Arial"/>
          <w:b/>
        </w:rPr>
        <w:tab/>
        <w:t>(iii)</w:t>
      </w:r>
      <w:r w:rsidRPr="00A55BEA">
        <w:rPr>
          <w:rFonts w:ascii="Arial" w:hAnsi="Arial" w:cs="Arial"/>
          <w:b/>
        </w:rPr>
        <w:tab/>
      </w:r>
      <w:r w:rsidRPr="00A55BEA">
        <w:rPr>
          <w:rFonts w:ascii="Arial" w:hAnsi="Arial" w:cs="Arial"/>
        </w:rPr>
        <w:t>To appoint or hire and to train a permanent replacement for the Club Professional meaning the normal and reasonable:</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s>
        <w:spacing w:before="120" w:line="240" w:lineRule="exact"/>
        <w:ind w:left="2520" w:hanging="2520"/>
        <w:rPr>
          <w:rFonts w:ascii="Arial" w:hAnsi="Arial" w:cs="Arial"/>
        </w:rPr>
      </w:pPr>
      <w:r w:rsidRPr="00A55BEA">
        <w:rPr>
          <w:rFonts w:ascii="Arial" w:hAnsi="Arial" w:cs="Arial"/>
        </w:rPr>
        <w:tab/>
      </w:r>
      <w:r w:rsidRPr="00A55BEA">
        <w:rPr>
          <w:rFonts w:ascii="Arial" w:hAnsi="Arial" w:cs="Arial"/>
        </w:rPr>
        <w:tab/>
      </w:r>
      <w:r w:rsidRPr="00A55BEA">
        <w:rPr>
          <w:rFonts w:ascii="Arial" w:hAnsi="Arial" w:cs="Arial"/>
        </w:rPr>
        <w:tab/>
      </w:r>
      <w:r w:rsidRPr="00A55BEA">
        <w:rPr>
          <w:rFonts w:ascii="Arial" w:hAnsi="Arial" w:cs="Arial"/>
        </w:rPr>
        <w:tab/>
      </w:r>
      <w:r w:rsidRPr="00A55BEA">
        <w:rPr>
          <w:rFonts w:ascii="Arial" w:hAnsi="Arial" w:cs="Arial"/>
        </w:rPr>
        <w:tab/>
      </w:r>
      <w:r w:rsidRPr="00A55BEA">
        <w:rPr>
          <w:rFonts w:ascii="Arial" w:hAnsi="Arial" w:cs="Arial"/>
        </w:rPr>
        <w:tab/>
        <w:t>-</w:t>
      </w:r>
      <w:r w:rsidRPr="00A55BEA">
        <w:rPr>
          <w:rFonts w:ascii="Arial" w:hAnsi="Arial" w:cs="Arial"/>
        </w:rPr>
        <w:tab/>
        <w:t>Expenses you incur to relocate the replacement professional to an area within a reasonable commute from the applicable Club Location described in the Schedule kept on file with us or our authorized representative;</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s>
        <w:spacing w:before="120" w:line="240" w:lineRule="exact"/>
        <w:rPr>
          <w:rFonts w:ascii="Arial" w:hAnsi="Arial" w:cs="Arial"/>
        </w:rPr>
      </w:pPr>
      <w:r w:rsidRPr="00A55BEA">
        <w:rPr>
          <w:rFonts w:ascii="Arial" w:hAnsi="Arial" w:cs="Arial"/>
        </w:rPr>
        <w:tab/>
      </w:r>
      <w:r w:rsidRPr="00A55BEA">
        <w:rPr>
          <w:rFonts w:ascii="Arial" w:hAnsi="Arial" w:cs="Arial"/>
        </w:rPr>
        <w:tab/>
      </w:r>
      <w:r w:rsidRPr="00A55BEA">
        <w:rPr>
          <w:rFonts w:ascii="Arial" w:hAnsi="Arial" w:cs="Arial"/>
        </w:rPr>
        <w:tab/>
      </w:r>
      <w:r w:rsidRPr="00A55BEA">
        <w:rPr>
          <w:rFonts w:ascii="Arial" w:hAnsi="Arial" w:cs="Arial"/>
        </w:rPr>
        <w:tab/>
      </w:r>
      <w:r w:rsidRPr="00A55BEA">
        <w:rPr>
          <w:rFonts w:ascii="Arial" w:hAnsi="Arial" w:cs="Arial"/>
        </w:rPr>
        <w:tab/>
      </w:r>
      <w:r w:rsidRPr="00A55BEA">
        <w:rPr>
          <w:rFonts w:ascii="Arial" w:hAnsi="Arial" w:cs="Arial"/>
        </w:rPr>
        <w:tab/>
        <w:t>-</w:t>
      </w:r>
      <w:r w:rsidRPr="00A55BEA">
        <w:rPr>
          <w:rFonts w:ascii="Arial" w:hAnsi="Arial" w:cs="Arial"/>
        </w:rPr>
        <w:tab/>
        <w:t>First year amounts of the replacement Club Professional's:</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s>
        <w:spacing w:before="120" w:line="240" w:lineRule="exact"/>
        <w:rPr>
          <w:rFonts w:ascii="Arial" w:hAnsi="Arial" w:cs="Arial"/>
        </w:rPr>
      </w:pPr>
      <w:r w:rsidRPr="00A55BEA">
        <w:rPr>
          <w:rFonts w:ascii="Arial" w:hAnsi="Arial" w:cs="Arial"/>
        </w:rPr>
        <w:tab/>
      </w:r>
      <w:r w:rsidRPr="00A55BEA">
        <w:rPr>
          <w:rFonts w:ascii="Arial" w:hAnsi="Arial" w:cs="Arial"/>
        </w:rPr>
        <w:tab/>
      </w:r>
      <w:r w:rsidRPr="00A55BEA">
        <w:rPr>
          <w:rFonts w:ascii="Arial" w:hAnsi="Arial" w:cs="Arial"/>
        </w:rPr>
        <w:tab/>
      </w:r>
      <w:r w:rsidRPr="00A55BEA">
        <w:rPr>
          <w:rFonts w:ascii="Arial" w:hAnsi="Arial" w:cs="Arial"/>
        </w:rPr>
        <w:tab/>
      </w:r>
      <w:r w:rsidRPr="00A55BEA">
        <w:rPr>
          <w:rFonts w:ascii="Arial" w:hAnsi="Arial" w:cs="Arial"/>
        </w:rPr>
        <w:tab/>
      </w:r>
      <w:r w:rsidRPr="00A55BEA">
        <w:rPr>
          <w:rFonts w:ascii="Arial" w:hAnsi="Arial" w:cs="Arial"/>
        </w:rPr>
        <w:tab/>
      </w:r>
      <w:r w:rsidRPr="00A55BEA">
        <w:rPr>
          <w:rFonts w:ascii="Arial" w:hAnsi="Arial" w:cs="Arial"/>
        </w:rPr>
        <w:tab/>
        <w:t>- Annual base starting salary;</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s>
        <w:spacing w:before="120" w:line="240" w:lineRule="exact"/>
        <w:rPr>
          <w:rFonts w:ascii="Arial" w:hAnsi="Arial" w:cs="Arial"/>
        </w:rPr>
      </w:pPr>
      <w:r w:rsidRPr="00A55BEA">
        <w:rPr>
          <w:rFonts w:ascii="Arial" w:hAnsi="Arial" w:cs="Arial"/>
        </w:rPr>
        <w:tab/>
      </w:r>
      <w:r w:rsidRPr="00A55BEA">
        <w:rPr>
          <w:rFonts w:ascii="Arial" w:hAnsi="Arial" w:cs="Arial"/>
        </w:rPr>
        <w:tab/>
      </w:r>
      <w:r w:rsidRPr="00A55BEA">
        <w:rPr>
          <w:rFonts w:ascii="Arial" w:hAnsi="Arial" w:cs="Arial"/>
        </w:rPr>
        <w:tab/>
      </w:r>
      <w:r w:rsidRPr="00A55BEA">
        <w:rPr>
          <w:rFonts w:ascii="Arial" w:hAnsi="Arial" w:cs="Arial"/>
        </w:rPr>
        <w:tab/>
      </w:r>
      <w:r w:rsidRPr="00A55BEA">
        <w:rPr>
          <w:rFonts w:ascii="Arial" w:hAnsi="Arial" w:cs="Arial"/>
        </w:rPr>
        <w:tab/>
      </w:r>
      <w:r w:rsidRPr="00A55BEA">
        <w:rPr>
          <w:rFonts w:ascii="Arial" w:hAnsi="Arial" w:cs="Arial"/>
        </w:rPr>
        <w:tab/>
      </w:r>
      <w:r w:rsidRPr="00A55BEA">
        <w:rPr>
          <w:rFonts w:ascii="Arial" w:hAnsi="Arial" w:cs="Arial"/>
        </w:rPr>
        <w:tab/>
        <w:t>- Perquisite costs; and</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s>
        <w:spacing w:before="120" w:line="240" w:lineRule="exact"/>
        <w:rPr>
          <w:rFonts w:ascii="Arial" w:hAnsi="Arial" w:cs="Arial"/>
        </w:rPr>
      </w:pPr>
      <w:r w:rsidRPr="00A55BEA">
        <w:rPr>
          <w:rFonts w:ascii="Arial" w:hAnsi="Arial" w:cs="Arial"/>
        </w:rPr>
        <w:tab/>
      </w:r>
      <w:r w:rsidRPr="00A55BEA">
        <w:rPr>
          <w:rFonts w:ascii="Arial" w:hAnsi="Arial" w:cs="Arial"/>
        </w:rPr>
        <w:tab/>
      </w:r>
      <w:r w:rsidRPr="00A55BEA">
        <w:rPr>
          <w:rFonts w:ascii="Arial" w:hAnsi="Arial" w:cs="Arial"/>
        </w:rPr>
        <w:tab/>
      </w:r>
      <w:r w:rsidRPr="00A55BEA">
        <w:rPr>
          <w:rFonts w:ascii="Arial" w:hAnsi="Arial" w:cs="Arial"/>
        </w:rPr>
        <w:tab/>
      </w:r>
      <w:r w:rsidRPr="00A55BEA">
        <w:rPr>
          <w:rFonts w:ascii="Arial" w:hAnsi="Arial" w:cs="Arial"/>
        </w:rPr>
        <w:tab/>
      </w:r>
      <w:r w:rsidRPr="00A55BEA">
        <w:rPr>
          <w:rFonts w:ascii="Arial" w:hAnsi="Arial" w:cs="Arial"/>
        </w:rPr>
        <w:tab/>
      </w:r>
      <w:r w:rsidRPr="00A55BEA">
        <w:rPr>
          <w:rFonts w:ascii="Arial" w:hAnsi="Arial" w:cs="Arial"/>
        </w:rPr>
        <w:tab/>
        <w:t>- Employee benefit costs;</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s>
        <w:spacing w:before="120" w:line="240" w:lineRule="exact"/>
        <w:ind w:left="2520"/>
        <w:rPr>
          <w:rFonts w:ascii="Arial" w:hAnsi="Arial" w:cs="Arial"/>
        </w:rPr>
      </w:pPr>
      <w:r w:rsidRPr="00A55BEA">
        <w:rPr>
          <w:rFonts w:ascii="Arial" w:hAnsi="Arial" w:cs="Arial"/>
        </w:rPr>
        <w:t>in excess of the amounts which would have been incurred for the Club Professional if you had not lost the services of the Club Professional.  But we will not pay more for these expenses than 10% of the amounts, which would have been incurred for the Club Professional.</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s>
        <w:spacing w:before="120" w:line="240" w:lineRule="exact"/>
        <w:ind w:left="2520" w:hanging="2520"/>
        <w:rPr>
          <w:rFonts w:ascii="Arial" w:hAnsi="Arial" w:cs="Arial"/>
        </w:rPr>
      </w:pPr>
      <w:r w:rsidRPr="00A55BEA">
        <w:rPr>
          <w:rFonts w:ascii="Arial" w:hAnsi="Arial" w:cs="Arial"/>
        </w:rPr>
        <w:tab/>
      </w:r>
      <w:r w:rsidRPr="00A55BEA">
        <w:rPr>
          <w:rFonts w:ascii="Arial" w:hAnsi="Arial" w:cs="Arial"/>
        </w:rPr>
        <w:tab/>
      </w:r>
      <w:r w:rsidRPr="00A55BEA">
        <w:rPr>
          <w:rFonts w:ascii="Arial" w:hAnsi="Arial" w:cs="Arial"/>
        </w:rPr>
        <w:tab/>
      </w:r>
      <w:r w:rsidRPr="00A55BEA">
        <w:rPr>
          <w:rFonts w:ascii="Arial" w:hAnsi="Arial" w:cs="Arial"/>
        </w:rPr>
        <w:tab/>
      </w:r>
      <w:r w:rsidRPr="00A55BEA">
        <w:rPr>
          <w:rFonts w:ascii="Arial" w:hAnsi="Arial" w:cs="Arial"/>
        </w:rPr>
        <w:tab/>
      </w:r>
      <w:r w:rsidRPr="00A55BEA">
        <w:rPr>
          <w:rFonts w:ascii="Arial" w:hAnsi="Arial" w:cs="Arial"/>
        </w:rPr>
        <w:tab/>
        <w:t>-</w:t>
      </w:r>
      <w:r w:rsidRPr="00A55BEA">
        <w:rPr>
          <w:rFonts w:ascii="Arial" w:hAnsi="Arial" w:cs="Arial"/>
        </w:rPr>
        <w:tab/>
        <w:t>First year costs of the replacement Club Professional's training and education if the training and education is necessary for the replacement professional to perform the duties of the applicable position described in the Schedule kept on file with us or our authorized representative with the same quality of service as the Club Professional.</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s>
        <w:spacing w:before="120" w:line="240" w:lineRule="exact"/>
        <w:ind w:left="2520" w:hanging="2520"/>
        <w:rPr>
          <w:rFonts w:ascii="Arial" w:hAnsi="Arial" w:cs="Arial"/>
        </w:rPr>
      </w:pPr>
      <w:r w:rsidRPr="00A55BEA">
        <w:rPr>
          <w:rFonts w:ascii="Arial" w:hAnsi="Arial" w:cs="Arial"/>
        </w:rPr>
        <w:tab/>
      </w:r>
      <w:r w:rsidRPr="00A55BEA">
        <w:rPr>
          <w:rFonts w:ascii="Arial" w:hAnsi="Arial" w:cs="Arial"/>
        </w:rPr>
        <w:tab/>
      </w:r>
      <w:r w:rsidRPr="00A55BEA">
        <w:rPr>
          <w:rFonts w:ascii="Arial" w:hAnsi="Arial" w:cs="Arial"/>
        </w:rPr>
        <w:tab/>
      </w:r>
      <w:r w:rsidRPr="00A55BEA">
        <w:rPr>
          <w:rFonts w:ascii="Arial" w:hAnsi="Arial" w:cs="Arial"/>
        </w:rPr>
        <w:tab/>
      </w:r>
      <w:r w:rsidRPr="00A55BEA">
        <w:rPr>
          <w:rFonts w:ascii="Arial" w:hAnsi="Arial" w:cs="Arial"/>
        </w:rPr>
        <w:tab/>
      </w:r>
      <w:r w:rsidRPr="00A55BEA">
        <w:rPr>
          <w:rFonts w:ascii="Arial" w:hAnsi="Arial" w:cs="Arial"/>
        </w:rPr>
        <w:tab/>
        <w:t>-</w:t>
      </w:r>
      <w:r w:rsidRPr="00A55BEA">
        <w:rPr>
          <w:rFonts w:ascii="Arial" w:hAnsi="Arial" w:cs="Arial"/>
        </w:rPr>
        <w:tab/>
        <w:t>Promotional, marketing and other advertising costs announcing the employment and availability of the Club Professional and any expenses to modify any current materials that referred to the Club Professional.</w:t>
      </w:r>
    </w:p>
    <w:p w:rsidR="001A5EC5" w:rsidRPr="00A55BEA" w:rsidRDefault="001A5EC5" w:rsidP="00F97610">
      <w:pPr>
        <w:tabs>
          <w:tab w:val="left" w:pos="360"/>
          <w:tab w:val="left" w:pos="720"/>
          <w:tab w:val="left" w:pos="1080"/>
          <w:tab w:val="left" w:pos="1440"/>
          <w:tab w:val="left" w:pos="2160"/>
          <w:tab w:val="left" w:pos="2520"/>
          <w:tab w:val="left" w:pos="2880"/>
          <w:tab w:val="left" w:pos="3240"/>
        </w:tabs>
        <w:spacing w:before="120" w:line="240" w:lineRule="exact"/>
        <w:ind w:left="1800" w:hanging="1800"/>
        <w:rPr>
          <w:rFonts w:ascii="Arial" w:hAnsi="Arial" w:cs="Arial"/>
        </w:rPr>
      </w:pPr>
      <w:r w:rsidRPr="00A55BEA">
        <w:rPr>
          <w:rFonts w:ascii="Arial" w:hAnsi="Arial" w:cs="Arial"/>
        </w:rPr>
        <w:tab/>
      </w:r>
      <w:r w:rsidRPr="00A55BEA">
        <w:rPr>
          <w:rFonts w:ascii="Arial" w:hAnsi="Arial" w:cs="Arial"/>
        </w:rPr>
        <w:tab/>
      </w:r>
      <w:r w:rsidRPr="00A55BEA">
        <w:rPr>
          <w:rFonts w:ascii="Arial" w:hAnsi="Arial" w:cs="Arial"/>
        </w:rPr>
        <w:tab/>
      </w:r>
      <w:r w:rsidRPr="00A55BEA">
        <w:rPr>
          <w:rFonts w:ascii="Arial" w:hAnsi="Arial" w:cs="Arial"/>
        </w:rPr>
        <w:tab/>
      </w:r>
      <w:r w:rsidRPr="00A55BEA">
        <w:rPr>
          <w:rFonts w:ascii="Arial" w:hAnsi="Arial" w:cs="Arial"/>
          <w:b/>
        </w:rPr>
        <w:t>(b)</w:t>
      </w:r>
      <w:r w:rsidRPr="00A55BEA">
        <w:rPr>
          <w:rFonts w:ascii="Arial" w:hAnsi="Arial" w:cs="Arial"/>
          <w:b/>
        </w:rPr>
        <w:tab/>
      </w:r>
      <w:r w:rsidRPr="00A55BEA">
        <w:rPr>
          <w:rFonts w:ascii="Arial" w:hAnsi="Arial" w:cs="Arial"/>
        </w:rPr>
        <w:t>Insurance under this</w:t>
      </w:r>
      <w:r w:rsidRPr="00A55BEA">
        <w:rPr>
          <w:rFonts w:ascii="Arial" w:hAnsi="Arial" w:cs="Arial"/>
          <w:b/>
        </w:rPr>
        <w:t xml:space="preserve"> </w:t>
      </w:r>
      <w:r w:rsidRPr="00A55BEA">
        <w:rPr>
          <w:rFonts w:ascii="Arial" w:hAnsi="Arial" w:cs="Arial"/>
        </w:rPr>
        <w:t>Additional Coverage includes the reasonable “extra expense” you incur to minimize the amount of Club Professional Replacement Expense, but only to the extent the amount of Club Professional Replacement Expense otherwise payable under this Additional Coverage is reduced.</w:t>
      </w:r>
    </w:p>
    <w:p w:rsidR="001A5EC5" w:rsidRPr="00A55BEA" w:rsidRDefault="001A5EC5" w:rsidP="00F97610">
      <w:pPr>
        <w:tabs>
          <w:tab w:val="left" w:pos="360"/>
          <w:tab w:val="left" w:pos="720"/>
          <w:tab w:val="left" w:pos="1080"/>
          <w:tab w:val="left" w:pos="1440"/>
          <w:tab w:val="left" w:pos="1800"/>
          <w:tab w:val="left" w:pos="2520"/>
          <w:tab w:val="left" w:pos="2880"/>
          <w:tab w:val="left" w:pos="3240"/>
        </w:tabs>
        <w:spacing w:before="120" w:line="240" w:lineRule="exact"/>
        <w:ind w:left="1800"/>
        <w:rPr>
          <w:rFonts w:ascii="Arial" w:hAnsi="Arial" w:cs="Arial"/>
        </w:rPr>
      </w:pPr>
      <w:r w:rsidRPr="00A55BEA">
        <w:rPr>
          <w:rFonts w:ascii="Arial" w:hAnsi="Arial" w:cs="Arial"/>
        </w:rPr>
        <w:t>Insurance under this Additional Coverage for these expenses will apply only if the permanent replacement for the Club Professional is appointed or hired within 180 days after the date of your permanent loss of the services of the Club Professional caused by a Covered Accident.</w:t>
      </w:r>
    </w:p>
    <w:p w:rsidR="001A5EC5" w:rsidRPr="00A55BEA" w:rsidRDefault="001A5EC5" w:rsidP="00F97610">
      <w:pPr>
        <w:tabs>
          <w:tab w:val="left" w:pos="360"/>
          <w:tab w:val="left" w:pos="720"/>
          <w:tab w:val="left" w:pos="1080"/>
          <w:tab w:val="left" w:pos="1440"/>
          <w:tab w:val="left" w:pos="2160"/>
          <w:tab w:val="left" w:pos="2520"/>
          <w:tab w:val="left" w:pos="2880"/>
          <w:tab w:val="left" w:pos="3240"/>
        </w:tabs>
        <w:spacing w:before="120" w:line="240" w:lineRule="exact"/>
        <w:ind w:left="1800" w:hanging="1800"/>
        <w:rPr>
          <w:rFonts w:ascii="Arial" w:hAnsi="Arial" w:cs="Arial"/>
        </w:rPr>
      </w:pPr>
      <w:r w:rsidRPr="00A55BEA">
        <w:rPr>
          <w:rFonts w:ascii="Arial" w:hAnsi="Arial" w:cs="Arial"/>
        </w:rPr>
        <w:tab/>
      </w:r>
      <w:r w:rsidRPr="00A55BEA">
        <w:rPr>
          <w:rFonts w:ascii="Arial" w:hAnsi="Arial" w:cs="Arial"/>
        </w:rPr>
        <w:tab/>
      </w:r>
      <w:r w:rsidRPr="00A55BEA">
        <w:rPr>
          <w:rFonts w:ascii="Arial" w:hAnsi="Arial" w:cs="Arial"/>
        </w:rPr>
        <w:tab/>
      </w:r>
      <w:r w:rsidRPr="00A55BEA">
        <w:rPr>
          <w:rFonts w:ascii="Arial" w:hAnsi="Arial" w:cs="Arial"/>
          <w:b/>
        </w:rPr>
        <w:tab/>
        <w:t>(c)</w:t>
      </w:r>
      <w:r w:rsidRPr="00A55BEA">
        <w:rPr>
          <w:rFonts w:ascii="Arial" w:hAnsi="Arial" w:cs="Arial"/>
        </w:rPr>
        <w:tab/>
        <w:t>Covered Accident, as used in this Additional Coverage, means an accident, not otherwise excluded in this Additional Coverage, which solely and independently of any other cause results in the Club Professional's:</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s>
        <w:spacing w:before="120" w:line="240" w:lineRule="exact"/>
        <w:rPr>
          <w:rFonts w:ascii="Arial" w:hAnsi="Arial" w:cs="Arial"/>
        </w:rPr>
      </w:pPr>
      <w:r w:rsidRPr="00A55BEA">
        <w:rPr>
          <w:rFonts w:ascii="Arial" w:hAnsi="Arial" w:cs="Arial"/>
        </w:rPr>
        <w:tab/>
      </w:r>
      <w:r w:rsidRPr="00A55BEA">
        <w:rPr>
          <w:rFonts w:ascii="Arial" w:hAnsi="Arial" w:cs="Arial"/>
        </w:rPr>
        <w:tab/>
      </w:r>
      <w:r w:rsidRPr="00A55BEA">
        <w:rPr>
          <w:rFonts w:ascii="Arial" w:hAnsi="Arial" w:cs="Arial"/>
        </w:rPr>
        <w:tab/>
      </w:r>
      <w:r w:rsidRPr="00A55BEA">
        <w:rPr>
          <w:rFonts w:ascii="Arial" w:hAnsi="Arial" w:cs="Arial"/>
        </w:rPr>
        <w:tab/>
      </w:r>
      <w:r w:rsidRPr="00A55BEA">
        <w:rPr>
          <w:rFonts w:ascii="Arial" w:hAnsi="Arial" w:cs="Arial"/>
          <w:b/>
        </w:rPr>
        <w:tab/>
        <w:t>(i)</w:t>
      </w:r>
      <w:r w:rsidRPr="00A55BEA">
        <w:rPr>
          <w:rFonts w:ascii="Arial" w:hAnsi="Arial" w:cs="Arial"/>
          <w:b/>
        </w:rPr>
        <w:tab/>
      </w:r>
      <w:r w:rsidRPr="00A55BEA">
        <w:rPr>
          <w:rFonts w:ascii="Arial" w:hAnsi="Arial" w:cs="Arial"/>
        </w:rPr>
        <w:t>Death; or</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s>
        <w:spacing w:before="120" w:line="240" w:lineRule="exact"/>
        <w:ind w:left="2160" w:hanging="2160"/>
        <w:rPr>
          <w:rFonts w:ascii="Arial" w:hAnsi="Arial" w:cs="Arial"/>
        </w:rPr>
      </w:pPr>
      <w:r w:rsidRPr="00A55BEA">
        <w:rPr>
          <w:rFonts w:ascii="Arial" w:hAnsi="Arial" w:cs="Arial"/>
          <w:b/>
        </w:rPr>
        <w:tab/>
      </w:r>
      <w:r w:rsidRPr="00A55BEA">
        <w:rPr>
          <w:rFonts w:ascii="Arial" w:hAnsi="Arial" w:cs="Arial"/>
          <w:b/>
        </w:rPr>
        <w:tab/>
      </w:r>
      <w:r w:rsidRPr="00A55BEA">
        <w:rPr>
          <w:rFonts w:ascii="Arial" w:hAnsi="Arial" w:cs="Arial"/>
          <w:b/>
        </w:rPr>
        <w:tab/>
      </w:r>
      <w:r w:rsidRPr="00A55BEA">
        <w:rPr>
          <w:rFonts w:ascii="Arial" w:hAnsi="Arial" w:cs="Arial"/>
          <w:b/>
        </w:rPr>
        <w:tab/>
      </w:r>
      <w:r w:rsidRPr="00A55BEA">
        <w:rPr>
          <w:rFonts w:ascii="Arial" w:hAnsi="Arial" w:cs="Arial"/>
          <w:b/>
        </w:rPr>
        <w:tab/>
        <w:t>(ii)</w:t>
      </w:r>
      <w:r w:rsidRPr="00A55BEA">
        <w:rPr>
          <w:rFonts w:ascii="Arial" w:hAnsi="Arial" w:cs="Arial"/>
          <w:b/>
        </w:rPr>
        <w:tab/>
      </w:r>
      <w:r w:rsidRPr="00A55BEA">
        <w:rPr>
          <w:rFonts w:ascii="Arial" w:hAnsi="Arial" w:cs="Arial"/>
        </w:rPr>
        <w:t xml:space="preserve">Permanent disability, meaning the permanent physical inability, medically determined by a licensed physician, of the Club Professional to perform the normal duties of the applicable position described in the Schedule kept on file with us or our authorized representative.  </w:t>
      </w:r>
    </w:p>
    <w:p w:rsidR="001A5EC5" w:rsidRPr="00A55BEA" w:rsidRDefault="001A5EC5" w:rsidP="00BC5384">
      <w:pPr>
        <w:tabs>
          <w:tab w:val="left" w:pos="360"/>
          <w:tab w:val="left" w:pos="720"/>
          <w:tab w:val="left" w:pos="1080"/>
          <w:tab w:val="left" w:pos="1440"/>
          <w:tab w:val="left" w:pos="1800"/>
          <w:tab w:val="left" w:pos="2520"/>
          <w:tab w:val="left" w:pos="2880"/>
          <w:tab w:val="left" w:pos="3240"/>
        </w:tabs>
        <w:spacing w:before="120" w:line="240" w:lineRule="exact"/>
        <w:ind w:left="1800" w:hanging="1800"/>
        <w:rPr>
          <w:rFonts w:ascii="Arial" w:hAnsi="Arial" w:cs="Arial"/>
        </w:rPr>
      </w:pPr>
      <w:r w:rsidRPr="00A55BEA">
        <w:rPr>
          <w:rFonts w:ascii="Arial" w:hAnsi="Arial" w:cs="Arial"/>
        </w:rPr>
        <w:lastRenderedPageBreak/>
        <w:tab/>
      </w:r>
      <w:r w:rsidRPr="00A55BEA">
        <w:rPr>
          <w:rFonts w:ascii="Arial" w:hAnsi="Arial" w:cs="Arial"/>
        </w:rPr>
        <w:tab/>
      </w:r>
      <w:r w:rsidRPr="00A55BEA">
        <w:rPr>
          <w:rFonts w:ascii="Arial" w:hAnsi="Arial" w:cs="Arial"/>
        </w:rPr>
        <w:tab/>
      </w:r>
      <w:r w:rsidRPr="00A55BEA">
        <w:rPr>
          <w:rFonts w:ascii="Arial" w:hAnsi="Arial" w:cs="Arial"/>
        </w:rPr>
        <w:tab/>
      </w:r>
      <w:r w:rsidRPr="00A55BEA">
        <w:rPr>
          <w:rFonts w:ascii="Arial" w:hAnsi="Arial" w:cs="Arial"/>
        </w:rPr>
        <w:tab/>
        <w:t>A medical determination must be performed within one year after the date of the accident that confirms that the accident is the direct cause of the death or permanent physical inability with no other contributing causes.</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s>
        <w:spacing w:before="120" w:line="240" w:lineRule="exact"/>
        <w:ind w:left="1440" w:hanging="1440"/>
        <w:rPr>
          <w:rFonts w:ascii="Arial" w:hAnsi="Arial" w:cs="Arial"/>
        </w:rPr>
      </w:pPr>
      <w:r w:rsidRPr="00A55BEA">
        <w:rPr>
          <w:rFonts w:ascii="Arial" w:hAnsi="Arial" w:cs="Arial"/>
        </w:rPr>
        <w:tab/>
      </w:r>
      <w:r w:rsidRPr="00A55BEA">
        <w:rPr>
          <w:rFonts w:ascii="Arial" w:hAnsi="Arial" w:cs="Arial"/>
          <w:b/>
        </w:rPr>
        <w:tab/>
      </w:r>
      <w:r w:rsidRPr="00A55BEA">
        <w:rPr>
          <w:rFonts w:ascii="Arial" w:hAnsi="Arial" w:cs="Arial"/>
          <w:b/>
        </w:rPr>
        <w:tab/>
        <w:t>(2)</w:t>
      </w:r>
      <w:r w:rsidRPr="00A55BEA">
        <w:rPr>
          <w:rFonts w:ascii="Arial" w:hAnsi="Arial" w:cs="Arial"/>
        </w:rPr>
        <w:tab/>
        <w:t>Insurance under this Additional Coverage applies only if the Covered Accident occurs while your policy is in effect.  But the period of time for which we will pay expenses covered under this Additional Coverage will not be limited by the expiration of your policy.</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s>
        <w:spacing w:before="120" w:line="240" w:lineRule="exact"/>
        <w:rPr>
          <w:rFonts w:ascii="Arial" w:hAnsi="Arial" w:cs="Arial"/>
        </w:rPr>
      </w:pPr>
      <w:r w:rsidRPr="00A55BEA">
        <w:rPr>
          <w:rFonts w:ascii="Arial" w:hAnsi="Arial" w:cs="Arial"/>
        </w:rPr>
        <w:tab/>
      </w:r>
      <w:r w:rsidRPr="00A55BEA">
        <w:rPr>
          <w:rFonts w:ascii="Arial" w:hAnsi="Arial" w:cs="Arial"/>
        </w:rPr>
        <w:tab/>
      </w:r>
      <w:r w:rsidRPr="00A55BEA">
        <w:rPr>
          <w:rFonts w:ascii="Arial" w:hAnsi="Arial" w:cs="Arial"/>
          <w:b/>
        </w:rPr>
        <w:tab/>
        <w:t>(3)</w:t>
      </w:r>
      <w:r w:rsidRPr="00A55BEA">
        <w:rPr>
          <w:rFonts w:ascii="Arial" w:hAnsi="Arial" w:cs="Arial"/>
          <w:b/>
        </w:rPr>
        <w:tab/>
      </w:r>
      <w:r w:rsidRPr="00A55BEA">
        <w:rPr>
          <w:rFonts w:ascii="Arial" w:hAnsi="Arial" w:cs="Arial"/>
        </w:rPr>
        <w:t>Insurance under this Additional Coverage does not apply to:</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s>
        <w:spacing w:before="120" w:line="240" w:lineRule="exact"/>
        <w:rPr>
          <w:rFonts w:ascii="Arial" w:hAnsi="Arial" w:cs="Arial"/>
        </w:rPr>
      </w:pPr>
      <w:r w:rsidRPr="00A55BEA">
        <w:rPr>
          <w:rFonts w:ascii="Arial" w:hAnsi="Arial" w:cs="Arial"/>
        </w:rPr>
        <w:tab/>
      </w:r>
      <w:r w:rsidRPr="00A55BEA">
        <w:rPr>
          <w:rFonts w:ascii="Arial" w:hAnsi="Arial" w:cs="Arial"/>
        </w:rPr>
        <w:tab/>
      </w:r>
      <w:r w:rsidRPr="00A55BEA">
        <w:rPr>
          <w:rFonts w:ascii="Arial" w:hAnsi="Arial" w:cs="Arial"/>
        </w:rPr>
        <w:tab/>
      </w:r>
      <w:r w:rsidRPr="00A55BEA">
        <w:rPr>
          <w:rFonts w:ascii="Arial" w:hAnsi="Arial" w:cs="Arial"/>
          <w:b/>
        </w:rPr>
        <w:tab/>
        <w:t>(a)</w:t>
      </w:r>
      <w:r w:rsidRPr="00A55BEA">
        <w:rPr>
          <w:rFonts w:ascii="Arial" w:hAnsi="Arial" w:cs="Arial"/>
          <w:b/>
        </w:rPr>
        <w:tab/>
      </w:r>
      <w:r w:rsidRPr="00A55BEA">
        <w:rPr>
          <w:rFonts w:ascii="Arial" w:hAnsi="Arial" w:cs="Arial"/>
        </w:rPr>
        <w:t>The death or permanent disability of a Club Professional caused by or resulting from:</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s>
        <w:spacing w:before="120" w:line="240" w:lineRule="exact"/>
        <w:rPr>
          <w:rFonts w:ascii="Arial" w:hAnsi="Arial" w:cs="Arial"/>
        </w:rPr>
      </w:pPr>
      <w:r w:rsidRPr="00A55BEA">
        <w:rPr>
          <w:rFonts w:ascii="Arial" w:hAnsi="Arial" w:cs="Arial"/>
        </w:rPr>
        <w:tab/>
      </w:r>
      <w:r w:rsidRPr="00A55BEA">
        <w:rPr>
          <w:rFonts w:ascii="Arial" w:hAnsi="Arial" w:cs="Arial"/>
        </w:rPr>
        <w:tab/>
      </w:r>
      <w:r w:rsidRPr="00A55BEA">
        <w:rPr>
          <w:rFonts w:ascii="Arial" w:hAnsi="Arial" w:cs="Arial"/>
        </w:rPr>
        <w:tab/>
      </w:r>
      <w:r w:rsidRPr="00A55BEA">
        <w:rPr>
          <w:rFonts w:ascii="Arial" w:hAnsi="Arial" w:cs="Arial"/>
        </w:rPr>
        <w:tab/>
      </w:r>
      <w:r w:rsidRPr="00A55BEA">
        <w:rPr>
          <w:rFonts w:ascii="Arial" w:hAnsi="Arial" w:cs="Arial"/>
          <w:b/>
        </w:rPr>
        <w:tab/>
        <w:t>(i)</w:t>
      </w:r>
      <w:r w:rsidRPr="00A55BEA">
        <w:rPr>
          <w:rFonts w:ascii="Arial" w:hAnsi="Arial" w:cs="Arial"/>
        </w:rPr>
        <w:tab/>
        <w:t>War and Military Action, meaning:</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s>
        <w:spacing w:before="120" w:line="240" w:lineRule="exact"/>
        <w:rPr>
          <w:rFonts w:ascii="Arial" w:hAnsi="Arial" w:cs="Arial"/>
        </w:rPr>
      </w:pPr>
      <w:r w:rsidRPr="00A55BEA">
        <w:rPr>
          <w:rFonts w:ascii="Arial" w:hAnsi="Arial" w:cs="Arial"/>
        </w:rPr>
        <w:tab/>
      </w:r>
      <w:r w:rsidRPr="00A55BEA">
        <w:rPr>
          <w:rFonts w:ascii="Arial" w:hAnsi="Arial" w:cs="Arial"/>
        </w:rPr>
        <w:tab/>
      </w:r>
      <w:r w:rsidRPr="00A55BEA">
        <w:rPr>
          <w:rFonts w:ascii="Arial" w:hAnsi="Arial" w:cs="Arial"/>
        </w:rPr>
        <w:tab/>
      </w:r>
      <w:r w:rsidRPr="00A55BEA">
        <w:rPr>
          <w:rFonts w:ascii="Arial" w:hAnsi="Arial" w:cs="Arial"/>
        </w:rPr>
        <w:tab/>
      </w:r>
      <w:r w:rsidRPr="00A55BEA">
        <w:rPr>
          <w:rFonts w:ascii="Arial" w:hAnsi="Arial" w:cs="Arial"/>
        </w:rPr>
        <w:tab/>
      </w:r>
      <w:r w:rsidRPr="00A55BEA">
        <w:rPr>
          <w:rFonts w:ascii="Arial" w:hAnsi="Arial" w:cs="Arial"/>
        </w:rPr>
        <w:tab/>
        <w:t>-</w:t>
      </w:r>
      <w:r w:rsidRPr="00A55BEA">
        <w:rPr>
          <w:rFonts w:ascii="Arial" w:hAnsi="Arial" w:cs="Arial"/>
        </w:rPr>
        <w:tab/>
        <w:t>War, including undeclared or civil war;</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s>
        <w:spacing w:before="120" w:line="240" w:lineRule="exact"/>
        <w:ind w:left="2520" w:hanging="2520"/>
        <w:rPr>
          <w:rFonts w:ascii="Arial" w:hAnsi="Arial" w:cs="Arial"/>
        </w:rPr>
      </w:pPr>
      <w:r w:rsidRPr="00A55BEA">
        <w:rPr>
          <w:rFonts w:ascii="Arial" w:hAnsi="Arial" w:cs="Arial"/>
        </w:rPr>
        <w:tab/>
      </w:r>
      <w:r w:rsidRPr="00A55BEA">
        <w:rPr>
          <w:rFonts w:ascii="Arial" w:hAnsi="Arial" w:cs="Arial"/>
        </w:rPr>
        <w:tab/>
      </w:r>
      <w:r w:rsidRPr="00A55BEA">
        <w:rPr>
          <w:rFonts w:ascii="Arial" w:hAnsi="Arial" w:cs="Arial"/>
        </w:rPr>
        <w:tab/>
      </w:r>
      <w:r w:rsidRPr="00A55BEA">
        <w:rPr>
          <w:rFonts w:ascii="Arial" w:hAnsi="Arial" w:cs="Arial"/>
        </w:rPr>
        <w:tab/>
      </w:r>
      <w:r w:rsidRPr="00A55BEA">
        <w:rPr>
          <w:rFonts w:ascii="Arial" w:hAnsi="Arial" w:cs="Arial"/>
        </w:rPr>
        <w:tab/>
      </w:r>
      <w:r w:rsidRPr="00A55BEA">
        <w:rPr>
          <w:rFonts w:ascii="Arial" w:hAnsi="Arial" w:cs="Arial"/>
        </w:rPr>
        <w:tab/>
        <w:t>-</w:t>
      </w:r>
      <w:r w:rsidRPr="00A55BEA">
        <w:rPr>
          <w:rFonts w:ascii="Arial" w:hAnsi="Arial" w:cs="Arial"/>
        </w:rPr>
        <w:tab/>
        <w:t>Warlike action by a military force, including action in hindering or defending against an actual or expected attack, by any government, sovereign or other authority using military personnel or other agents; or</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s>
        <w:spacing w:before="120" w:line="240" w:lineRule="exact"/>
        <w:ind w:left="2520" w:hanging="2520"/>
        <w:rPr>
          <w:rFonts w:ascii="Arial" w:hAnsi="Arial" w:cs="Arial"/>
        </w:rPr>
      </w:pPr>
      <w:r w:rsidRPr="00A55BEA">
        <w:rPr>
          <w:rFonts w:ascii="Arial" w:hAnsi="Arial" w:cs="Arial"/>
        </w:rPr>
        <w:tab/>
      </w:r>
      <w:r w:rsidRPr="00A55BEA">
        <w:rPr>
          <w:rFonts w:ascii="Arial" w:hAnsi="Arial" w:cs="Arial"/>
        </w:rPr>
        <w:tab/>
      </w:r>
      <w:r w:rsidRPr="00A55BEA">
        <w:rPr>
          <w:rFonts w:ascii="Arial" w:hAnsi="Arial" w:cs="Arial"/>
        </w:rPr>
        <w:tab/>
      </w:r>
      <w:r w:rsidRPr="00A55BEA">
        <w:rPr>
          <w:rFonts w:ascii="Arial" w:hAnsi="Arial" w:cs="Arial"/>
        </w:rPr>
        <w:tab/>
      </w:r>
      <w:r w:rsidRPr="00A55BEA">
        <w:rPr>
          <w:rFonts w:ascii="Arial" w:hAnsi="Arial" w:cs="Arial"/>
        </w:rPr>
        <w:tab/>
      </w:r>
      <w:r w:rsidRPr="00A55BEA">
        <w:rPr>
          <w:rFonts w:ascii="Arial" w:hAnsi="Arial" w:cs="Arial"/>
        </w:rPr>
        <w:tab/>
        <w:t>-</w:t>
      </w:r>
      <w:r w:rsidRPr="00A55BEA">
        <w:rPr>
          <w:rFonts w:ascii="Arial" w:hAnsi="Arial" w:cs="Arial"/>
        </w:rPr>
        <w:tab/>
        <w:t>Insurrection, rebellion, revolution, usurped power, or action taken by governmental authority in defending against any of these;</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s>
        <w:spacing w:before="120" w:line="240" w:lineRule="exact"/>
        <w:rPr>
          <w:rFonts w:ascii="Arial" w:hAnsi="Arial" w:cs="Arial"/>
        </w:rPr>
      </w:pPr>
      <w:r w:rsidRPr="00A55BEA">
        <w:rPr>
          <w:rFonts w:ascii="Arial" w:hAnsi="Arial" w:cs="Arial"/>
        </w:rPr>
        <w:tab/>
      </w:r>
      <w:r w:rsidRPr="00A55BEA">
        <w:rPr>
          <w:rFonts w:ascii="Arial" w:hAnsi="Arial" w:cs="Arial"/>
        </w:rPr>
        <w:tab/>
      </w:r>
      <w:r w:rsidRPr="00A55BEA">
        <w:rPr>
          <w:rFonts w:ascii="Arial" w:hAnsi="Arial" w:cs="Arial"/>
        </w:rPr>
        <w:tab/>
      </w:r>
      <w:r w:rsidRPr="00A55BEA">
        <w:rPr>
          <w:rFonts w:ascii="Arial" w:hAnsi="Arial" w:cs="Arial"/>
        </w:rPr>
        <w:tab/>
      </w:r>
      <w:r w:rsidRPr="00A55BEA">
        <w:rPr>
          <w:rFonts w:ascii="Arial" w:hAnsi="Arial" w:cs="Arial"/>
          <w:b/>
        </w:rPr>
        <w:tab/>
        <w:t>(ii)</w:t>
      </w:r>
      <w:r w:rsidRPr="00A55BEA">
        <w:rPr>
          <w:rFonts w:ascii="Arial" w:hAnsi="Arial" w:cs="Arial"/>
        </w:rPr>
        <w:tab/>
        <w:t>Nuclear reaction or radiation or radioactive contamination, however caused;</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s>
        <w:spacing w:before="120" w:line="240" w:lineRule="exact"/>
        <w:rPr>
          <w:rFonts w:ascii="Arial" w:hAnsi="Arial" w:cs="Arial"/>
        </w:rPr>
      </w:pPr>
      <w:r w:rsidRPr="00A55BEA">
        <w:rPr>
          <w:rFonts w:ascii="Arial" w:hAnsi="Arial" w:cs="Arial"/>
        </w:rPr>
        <w:tab/>
      </w:r>
      <w:r w:rsidRPr="00A55BEA">
        <w:rPr>
          <w:rFonts w:ascii="Arial" w:hAnsi="Arial" w:cs="Arial"/>
        </w:rPr>
        <w:tab/>
      </w:r>
      <w:r w:rsidRPr="00A55BEA">
        <w:rPr>
          <w:rFonts w:ascii="Arial" w:hAnsi="Arial" w:cs="Arial"/>
        </w:rPr>
        <w:tab/>
      </w:r>
      <w:r w:rsidRPr="00A55BEA">
        <w:rPr>
          <w:rFonts w:ascii="Arial" w:hAnsi="Arial" w:cs="Arial"/>
        </w:rPr>
        <w:tab/>
      </w:r>
      <w:r w:rsidRPr="00A55BEA">
        <w:rPr>
          <w:rFonts w:ascii="Arial" w:hAnsi="Arial" w:cs="Arial"/>
          <w:b/>
        </w:rPr>
        <w:tab/>
        <w:t>(iii)</w:t>
      </w:r>
      <w:r w:rsidRPr="00A55BEA">
        <w:rPr>
          <w:rFonts w:ascii="Arial" w:hAnsi="Arial" w:cs="Arial"/>
          <w:b/>
        </w:rPr>
        <w:tab/>
      </w:r>
      <w:r w:rsidRPr="00A55BEA">
        <w:rPr>
          <w:rFonts w:ascii="Arial" w:hAnsi="Arial" w:cs="Arial"/>
        </w:rPr>
        <w:t>Sickness or disease;</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s>
        <w:spacing w:before="120" w:line="240" w:lineRule="exact"/>
        <w:rPr>
          <w:rFonts w:ascii="Arial" w:hAnsi="Arial" w:cs="Arial"/>
        </w:rPr>
      </w:pPr>
      <w:r w:rsidRPr="00A55BEA">
        <w:rPr>
          <w:rFonts w:ascii="Arial" w:hAnsi="Arial" w:cs="Arial"/>
        </w:rPr>
        <w:tab/>
      </w:r>
      <w:r w:rsidRPr="00A55BEA">
        <w:rPr>
          <w:rFonts w:ascii="Arial" w:hAnsi="Arial" w:cs="Arial"/>
        </w:rPr>
        <w:tab/>
      </w:r>
      <w:r w:rsidRPr="00A55BEA">
        <w:rPr>
          <w:rFonts w:ascii="Arial" w:hAnsi="Arial" w:cs="Arial"/>
        </w:rPr>
        <w:tab/>
      </w:r>
      <w:r w:rsidRPr="00A55BEA">
        <w:rPr>
          <w:rFonts w:ascii="Arial" w:hAnsi="Arial" w:cs="Arial"/>
        </w:rPr>
        <w:tab/>
      </w:r>
      <w:r w:rsidRPr="00A55BEA">
        <w:rPr>
          <w:rFonts w:ascii="Arial" w:hAnsi="Arial" w:cs="Arial"/>
        </w:rPr>
        <w:tab/>
      </w:r>
      <w:r w:rsidRPr="00A55BEA">
        <w:rPr>
          <w:rFonts w:ascii="Arial" w:hAnsi="Arial" w:cs="Arial"/>
          <w:b/>
        </w:rPr>
        <w:t>(iv)</w:t>
      </w:r>
      <w:r w:rsidRPr="00A55BEA">
        <w:rPr>
          <w:rFonts w:ascii="Arial" w:hAnsi="Arial" w:cs="Arial"/>
          <w:b/>
        </w:rPr>
        <w:tab/>
      </w:r>
      <w:r w:rsidRPr="00A55BEA">
        <w:rPr>
          <w:rFonts w:ascii="Arial" w:hAnsi="Arial" w:cs="Arial"/>
        </w:rPr>
        <w:t>Pregnancy, childbirth, miscarriage or abortion; or</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s>
        <w:spacing w:before="120" w:line="240" w:lineRule="exact"/>
        <w:rPr>
          <w:rFonts w:ascii="Arial" w:hAnsi="Arial" w:cs="Arial"/>
        </w:rPr>
      </w:pPr>
      <w:r w:rsidRPr="00A55BEA">
        <w:rPr>
          <w:rFonts w:ascii="Arial" w:hAnsi="Arial" w:cs="Arial"/>
        </w:rPr>
        <w:tab/>
      </w:r>
      <w:r w:rsidRPr="00A55BEA">
        <w:rPr>
          <w:rFonts w:ascii="Arial" w:hAnsi="Arial" w:cs="Arial"/>
        </w:rPr>
        <w:tab/>
      </w:r>
      <w:r w:rsidRPr="00A55BEA">
        <w:rPr>
          <w:rFonts w:ascii="Arial" w:hAnsi="Arial" w:cs="Arial"/>
        </w:rPr>
        <w:tab/>
      </w:r>
      <w:r w:rsidRPr="00A55BEA">
        <w:rPr>
          <w:rFonts w:ascii="Arial" w:hAnsi="Arial" w:cs="Arial"/>
        </w:rPr>
        <w:tab/>
      </w:r>
      <w:r w:rsidRPr="00A55BEA">
        <w:rPr>
          <w:rFonts w:ascii="Arial" w:hAnsi="Arial" w:cs="Arial"/>
          <w:b/>
        </w:rPr>
        <w:tab/>
        <w:t>(v)</w:t>
      </w:r>
      <w:r w:rsidRPr="00A55BEA">
        <w:rPr>
          <w:rFonts w:ascii="Arial" w:hAnsi="Arial" w:cs="Arial"/>
        </w:rPr>
        <w:tab/>
        <w:t>Suicide, attempted suicide or self-inflicted bodily injury, while sane or insane.</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s>
        <w:spacing w:before="120" w:line="240" w:lineRule="exact"/>
        <w:ind w:left="2160" w:hanging="2160"/>
        <w:rPr>
          <w:rFonts w:ascii="Arial" w:hAnsi="Arial" w:cs="Arial"/>
        </w:rPr>
      </w:pPr>
      <w:r w:rsidRPr="00A55BEA">
        <w:rPr>
          <w:rFonts w:ascii="Arial" w:hAnsi="Arial" w:cs="Arial"/>
        </w:rPr>
        <w:tab/>
      </w:r>
      <w:r w:rsidRPr="00A55BEA">
        <w:rPr>
          <w:rFonts w:ascii="Arial" w:hAnsi="Arial" w:cs="Arial"/>
        </w:rPr>
        <w:tab/>
      </w:r>
      <w:r w:rsidRPr="00A55BEA">
        <w:rPr>
          <w:rFonts w:ascii="Arial" w:hAnsi="Arial" w:cs="Arial"/>
        </w:rPr>
        <w:tab/>
      </w:r>
      <w:r w:rsidRPr="00A55BEA">
        <w:rPr>
          <w:rFonts w:ascii="Arial" w:hAnsi="Arial" w:cs="Arial"/>
        </w:rPr>
        <w:tab/>
      </w:r>
      <w:r w:rsidRPr="00A55BEA">
        <w:rPr>
          <w:rFonts w:ascii="Arial" w:hAnsi="Arial" w:cs="Arial"/>
          <w:b/>
        </w:rPr>
        <w:tab/>
        <w:t>(vi)</w:t>
      </w:r>
      <w:r w:rsidRPr="00A55BEA">
        <w:rPr>
          <w:rFonts w:ascii="Arial" w:hAnsi="Arial" w:cs="Arial"/>
          <w:b/>
        </w:rPr>
        <w:tab/>
      </w:r>
      <w:r w:rsidRPr="00A55BEA">
        <w:rPr>
          <w:rFonts w:ascii="Arial" w:hAnsi="Arial" w:cs="Arial"/>
        </w:rPr>
        <w:t>Voluntary self-administration of any drug or chemical substance not prescribed by or taken according to the directions of a physician.  However, this does not apply to the accidental ingestion of a poisonous substance.</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s>
        <w:spacing w:before="120" w:line="240" w:lineRule="exact"/>
        <w:ind w:left="1800" w:hanging="1800"/>
        <w:rPr>
          <w:rFonts w:ascii="Arial" w:hAnsi="Arial" w:cs="Arial"/>
        </w:rPr>
      </w:pPr>
      <w:r w:rsidRPr="00A55BEA">
        <w:rPr>
          <w:rFonts w:ascii="Arial" w:hAnsi="Arial" w:cs="Arial"/>
        </w:rPr>
        <w:tab/>
      </w:r>
      <w:r w:rsidRPr="00A55BEA">
        <w:rPr>
          <w:rFonts w:ascii="Arial" w:hAnsi="Arial" w:cs="Arial"/>
        </w:rPr>
        <w:tab/>
      </w:r>
      <w:r w:rsidRPr="00A55BEA">
        <w:rPr>
          <w:rFonts w:ascii="Arial" w:hAnsi="Arial" w:cs="Arial"/>
        </w:rPr>
        <w:tab/>
      </w:r>
      <w:r w:rsidRPr="00A55BEA">
        <w:rPr>
          <w:rFonts w:ascii="Arial" w:hAnsi="Arial" w:cs="Arial"/>
          <w:b/>
        </w:rPr>
        <w:tab/>
        <w:t>(b)</w:t>
      </w:r>
      <w:r w:rsidRPr="00A55BEA">
        <w:rPr>
          <w:rFonts w:ascii="Arial" w:hAnsi="Arial" w:cs="Arial"/>
          <w:b/>
        </w:rPr>
        <w:tab/>
      </w:r>
      <w:r w:rsidRPr="00A55BEA">
        <w:rPr>
          <w:rFonts w:ascii="Arial" w:hAnsi="Arial" w:cs="Arial"/>
        </w:rPr>
        <w:t>Any expenses you incur which you would not have incurred if you had used all reasonable means to:</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s>
        <w:spacing w:before="120" w:line="240" w:lineRule="exact"/>
        <w:rPr>
          <w:rFonts w:ascii="Arial" w:hAnsi="Arial" w:cs="Arial"/>
        </w:rPr>
      </w:pPr>
      <w:r w:rsidRPr="00A55BEA">
        <w:rPr>
          <w:rFonts w:ascii="Arial" w:hAnsi="Arial" w:cs="Arial"/>
        </w:rPr>
        <w:tab/>
      </w:r>
      <w:r w:rsidRPr="00A55BEA">
        <w:rPr>
          <w:rFonts w:ascii="Arial" w:hAnsi="Arial" w:cs="Arial"/>
        </w:rPr>
        <w:tab/>
      </w:r>
      <w:r w:rsidRPr="00A55BEA">
        <w:rPr>
          <w:rFonts w:ascii="Arial" w:hAnsi="Arial" w:cs="Arial"/>
        </w:rPr>
        <w:tab/>
      </w:r>
      <w:r w:rsidRPr="00A55BEA">
        <w:rPr>
          <w:rFonts w:ascii="Arial" w:hAnsi="Arial" w:cs="Arial"/>
        </w:rPr>
        <w:tab/>
      </w:r>
      <w:r w:rsidRPr="00A55BEA">
        <w:rPr>
          <w:rFonts w:ascii="Arial" w:hAnsi="Arial" w:cs="Arial"/>
          <w:b/>
        </w:rPr>
        <w:tab/>
        <w:t>(i)</w:t>
      </w:r>
      <w:r w:rsidRPr="00A55BEA">
        <w:rPr>
          <w:rFonts w:ascii="Arial" w:hAnsi="Arial" w:cs="Arial"/>
          <w:b/>
        </w:rPr>
        <w:tab/>
      </w:r>
      <w:r w:rsidRPr="00A55BEA">
        <w:rPr>
          <w:rFonts w:ascii="Arial" w:hAnsi="Arial" w:cs="Arial"/>
        </w:rPr>
        <w:t>Find a permanent replacement for the Club Professional; and</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s>
        <w:spacing w:before="120" w:line="240" w:lineRule="exact"/>
        <w:rPr>
          <w:rFonts w:ascii="Arial" w:hAnsi="Arial" w:cs="Arial"/>
        </w:rPr>
      </w:pPr>
      <w:r w:rsidRPr="00A55BEA">
        <w:rPr>
          <w:rFonts w:ascii="Arial" w:hAnsi="Arial" w:cs="Arial"/>
        </w:rPr>
        <w:tab/>
      </w:r>
      <w:r w:rsidRPr="00A55BEA">
        <w:rPr>
          <w:rFonts w:ascii="Arial" w:hAnsi="Arial" w:cs="Arial"/>
        </w:rPr>
        <w:tab/>
      </w:r>
      <w:r w:rsidRPr="00A55BEA">
        <w:rPr>
          <w:rFonts w:ascii="Arial" w:hAnsi="Arial" w:cs="Arial"/>
        </w:rPr>
        <w:tab/>
      </w:r>
      <w:r w:rsidRPr="00A55BEA">
        <w:rPr>
          <w:rFonts w:ascii="Arial" w:hAnsi="Arial" w:cs="Arial"/>
        </w:rPr>
        <w:tab/>
      </w:r>
      <w:r w:rsidRPr="00A55BEA">
        <w:rPr>
          <w:rFonts w:ascii="Arial" w:hAnsi="Arial" w:cs="Arial"/>
          <w:b/>
        </w:rPr>
        <w:tab/>
        <w:t>(ii)</w:t>
      </w:r>
      <w:r w:rsidRPr="00A55BEA">
        <w:rPr>
          <w:rFonts w:ascii="Arial" w:hAnsi="Arial" w:cs="Arial"/>
          <w:b/>
        </w:rPr>
        <w:tab/>
      </w:r>
      <w:r w:rsidRPr="00A55BEA">
        <w:rPr>
          <w:rFonts w:ascii="Arial" w:hAnsi="Arial" w:cs="Arial"/>
        </w:rPr>
        <w:t>Reduce or discontinue the Club Professional Replacement Expense;</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s>
        <w:spacing w:before="120" w:line="240" w:lineRule="exact"/>
        <w:ind w:left="1800"/>
        <w:rPr>
          <w:rFonts w:ascii="Arial" w:hAnsi="Arial" w:cs="Arial"/>
        </w:rPr>
      </w:pPr>
      <w:r w:rsidRPr="00A55BEA">
        <w:rPr>
          <w:rFonts w:ascii="Arial" w:hAnsi="Arial" w:cs="Arial"/>
        </w:rPr>
        <w:t>as soon as possible after your permanent loss of the services of the Club Professional caused by a Covered Accident.</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s>
        <w:spacing w:before="120" w:line="240" w:lineRule="exact"/>
        <w:ind w:left="1800"/>
        <w:rPr>
          <w:rFonts w:ascii="Arial" w:hAnsi="Arial" w:cs="Arial"/>
        </w:rPr>
      </w:pPr>
      <w:r w:rsidRPr="00A55BEA">
        <w:rPr>
          <w:rFonts w:ascii="Arial" w:hAnsi="Arial" w:cs="Arial"/>
        </w:rPr>
        <w:t>Insurance under this Additional Coverage includes the reasonable “extra expense” you incur to minimize the amount of Club Professional Replacement Expense, but only to the extent the amount of Club Professional Replacement Expense otherwise payable under this Additional Coverage is reduced.</w:t>
      </w:r>
    </w:p>
    <w:p w:rsidR="001A5EC5" w:rsidRPr="00A55BEA" w:rsidRDefault="001A5EC5" w:rsidP="00683490">
      <w:pPr>
        <w:numPr>
          <w:ilvl w:val="0"/>
          <w:numId w:val="7"/>
        </w:numPr>
        <w:tabs>
          <w:tab w:val="left" w:pos="360"/>
          <w:tab w:val="left" w:pos="720"/>
          <w:tab w:val="left" w:pos="1080"/>
          <w:tab w:val="left" w:pos="2160"/>
          <w:tab w:val="left" w:pos="2520"/>
          <w:tab w:val="left" w:pos="2880"/>
          <w:tab w:val="left" w:pos="3240"/>
        </w:tabs>
        <w:spacing w:before="120" w:line="240" w:lineRule="exact"/>
        <w:rPr>
          <w:rFonts w:ascii="Arial" w:hAnsi="Arial" w:cs="Arial"/>
        </w:rPr>
      </w:pPr>
      <w:r w:rsidRPr="00A55BEA">
        <w:rPr>
          <w:rFonts w:ascii="Arial" w:hAnsi="Arial" w:cs="Arial"/>
        </w:rPr>
        <w:t>Any additional expenses incurred due to your loss of the services of a permanent replacement employee appointed or hired to replace a Club Professional, however caused.  But this exclusion does not apply if the replacement employee is added to the Schedule kept on file with us or our authorized representative as a Club Professional and your loss of the services of the replacement employee is caused by a Covered Accident, during the policy period.</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s>
        <w:spacing w:before="120" w:line="240" w:lineRule="exact"/>
        <w:rPr>
          <w:rFonts w:ascii="Arial" w:hAnsi="Arial" w:cs="Arial"/>
        </w:rPr>
      </w:pPr>
      <w:r w:rsidRPr="00A55BEA">
        <w:rPr>
          <w:rFonts w:ascii="Arial" w:hAnsi="Arial" w:cs="Arial"/>
        </w:rPr>
        <w:tab/>
      </w:r>
      <w:r w:rsidRPr="00A55BEA">
        <w:rPr>
          <w:rFonts w:ascii="Arial" w:hAnsi="Arial" w:cs="Arial"/>
        </w:rPr>
        <w:tab/>
      </w:r>
      <w:r w:rsidRPr="00A55BEA">
        <w:rPr>
          <w:rFonts w:ascii="Arial" w:hAnsi="Arial" w:cs="Arial"/>
        </w:rPr>
        <w:tab/>
      </w:r>
      <w:r w:rsidRPr="00A55BEA">
        <w:rPr>
          <w:rFonts w:ascii="Arial" w:hAnsi="Arial" w:cs="Arial"/>
          <w:b/>
        </w:rPr>
        <w:t>(4)</w:t>
      </w:r>
      <w:r w:rsidRPr="00A55BEA">
        <w:rPr>
          <w:rFonts w:ascii="Arial" w:hAnsi="Arial" w:cs="Arial"/>
          <w:b/>
        </w:rPr>
        <w:tab/>
      </w:r>
      <w:r w:rsidRPr="00A55BEA">
        <w:rPr>
          <w:rFonts w:ascii="Arial" w:hAnsi="Arial" w:cs="Arial"/>
        </w:rPr>
        <w:t>The amount of Club Professional Replacement Expense will be determined based on</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s>
        <w:spacing w:before="120" w:line="240" w:lineRule="exact"/>
        <w:ind w:left="1440" w:hanging="1440"/>
        <w:rPr>
          <w:rFonts w:ascii="Arial" w:hAnsi="Arial" w:cs="Arial"/>
        </w:rPr>
      </w:pPr>
      <w:r w:rsidRPr="00A55BEA">
        <w:rPr>
          <w:rFonts w:ascii="Arial" w:hAnsi="Arial" w:cs="Arial"/>
        </w:rPr>
        <w:tab/>
      </w:r>
      <w:r w:rsidRPr="00A55BEA">
        <w:rPr>
          <w:rFonts w:ascii="Arial" w:hAnsi="Arial" w:cs="Arial"/>
        </w:rPr>
        <w:tab/>
      </w:r>
      <w:r w:rsidRPr="00A55BEA">
        <w:rPr>
          <w:rFonts w:ascii="Arial" w:hAnsi="Arial" w:cs="Arial"/>
        </w:rPr>
        <w:tab/>
      </w:r>
      <w:r w:rsidRPr="00A55BEA">
        <w:rPr>
          <w:rFonts w:ascii="Arial" w:hAnsi="Arial" w:cs="Arial"/>
          <w:b/>
        </w:rPr>
        <w:tab/>
      </w:r>
      <w:r w:rsidRPr="00A55BEA">
        <w:rPr>
          <w:rFonts w:ascii="Arial" w:hAnsi="Arial" w:cs="Arial"/>
        </w:rPr>
        <w:t xml:space="preserve">the actual and necessary expenses covered under this Additional Coverage which you incur to find, to appoint or hire and to train a permanent replacement for the Club Professional and to continue the performance of the Club Professional's normal job </w:t>
      </w:r>
      <w:r w:rsidRPr="00A55BEA">
        <w:rPr>
          <w:rFonts w:ascii="Arial" w:hAnsi="Arial" w:cs="Arial"/>
        </w:rPr>
        <w:lastRenderedPageBreak/>
        <w:t>responsibilities while a permanent replacement is being sought, appointed or hired and trained.  We will deduct from the total of such expenses:</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s>
        <w:spacing w:before="120" w:line="240" w:lineRule="exact"/>
        <w:ind w:left="1800" w:hanging="1800"/>
        <w:rPr>
          <w:rFonts w:ascii="Arial" w:hAnsi="Arial" w:cs="Arial"/>
        </w:rPr>
      </w:pPr>
      <w:r w:rsidRPr="00A55BEA">
        <w:rPr>
          <w:rFonts w:ascii="Arial" w:hAnsi="Arial" w:cs="Arial"/>
        </w:rPr>
        <w:tab/>
      </w:r>
      <w:r w:rsidRPr="00A55BEA">
        <w:rPr>
          <w:rFonts w:ascii="Arial" w:hAnsi="Arial" w:cs="Arial"/>
        </w:rPr>
        <w:tab/>
      </w:r>
      <w:r w:rsidRPr="00A55BEA">
        <w:rPr>
          <w:rFonts w:ascii="Arial" w:hAnsi="Arial" w:cs="Arial"/>
        </w:rPr>
        <w:tab/>
      </w:r>
      <w:r w:rsidRPr="00A55BEA">
        <w:rPr>
          <w:rFonts w:ascii="Arial" w:hAnsi="Arial" w:cs="Arial"/>
          <w:b/>
        </w:rPr>
        <w:tab/>
        <w:t>(a)</w:t>
      </w:r>
      <w:r w:rsidRPr="00A55BEA">
        <w:rPr>
          <w:rFonts w:ascii="Arial" w:hAnsi="Arial" w:cs="Arial"/>
        </w:rPr>
        <w:tab/>
        <w:t>Any expenses which would have been incurred by you for the Club Professional if you had not lost the services of the Club Professional; and</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s>
        <w:spacing w:before="120" w:line="240" w:lineRule="exact"/>
        <w:ind w:left="1800" w:hanging="1800"/>
        <w:rPr>
          <w:rFonts w:ascii="Arial" w:hAnsi="Arial" w:cs="Arial"/>
        </w:rPr>
      </w:pPr>
      <w:r w:rsidRPr="00A55BEA">
        <w:rPr>
          <w:rFonts w:ascii="Arial" w:hAnsi="Arial" w:cs="Arial"/>
        </w:rPr>
        <w:tab/>
      </w:r>
      <w:r w:rsidRPr="00A55BEA">
        <w:rPr>
          <w:rFonts w:ascii="Arial" w:hAnsi="Arial" w:cs="Arial"/>
        </w:rPr>
        <w:tab/>
      </w:r>
      <w:r w:rsidRPr="00A55BEA">
        <w:rPr>
          <w:rFonts w:ascii="Arial" w:hAnsi="Arial" w:cs="Arial"/>
        </w:rPr>
        <w:tab/>
      </w:r>
      <w:r w:rsidRPr="00A55BEA">
        <w:rPr>
          <w:rFonts w:ascii="Arial" w:hAnsi="Arial" w:cs="Arial"/>
        </w:rPr>
        <w:tab/>
      </w:r>
      <w:r w:rsidRPr="00A55BEA">
        <w:rPr>
          <w:rFonts w:ascii="Arial" w:hAnsi="Arial" w:cs="Arial"/>
          <w:b/>
        </w:rPr>
        <w:t>(b)</w:t>
      </w:r>
      <w:r w:rsidRPr="00A55BEA">
        <w:rPr>
          <w:rFonts w:ascii="Arial" w:hAnsi="Arial" w:cs="Arial"/>
          <w:b/>
        </w:rPr>
        <w:tab/>
      </w:r>
      <w:r w:rsidRPr="00A55BEA">
        <w:rPr>
          <w:rFonts w:ascii="Arial" w:hAnsi="Arial" w:cs="Arial"/>
        </w:rPr>
        <w:t>Any Club Professional Replacement Expense that is paid for by any other insurance; and</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s>
        <w:spacing w:before="120" w:line="240" w:lineRule="exact"/>
        <w:ind w:left="1800" w:hanging="1800"/>
        <w:rPr>
          <w:rFonts w:ascii="Arial" w:hAnsi="Arial" w:cs="Arial"/>
        </w:rPr>
      </w:pPr>
      <w:r w:rsidRPr="00A55BEA">
        <w:rPr>
          <w:rFonts w:ascii="Arial" w:hAnsi="Arial" w:cs="Arial"/>
        </w:rPr>
        <w:tab/>
      </w:r>
      <w:r w:rsidRPr="00A55BEA">
        <w:rPr>
          <w:rFonts w:ascii="Arial" w:hAnsi="Arial" w:cs="Arial"/>
        </w:rPr>
        <w:tab/>
      </w:r>
      <w:r w:rsidRPr="00A55BEA">
        <w:rPr>
          <w:rFonts w:ascii="Arial" w:hAnsi="Arial" w:cs="Arial"/>
        </w:rPr>
        <w:tab/>
      </w:r>
      <w:r w:rsidRPr="00A55BEA">
        <w:rPr>
          <w:rFonts w:ascii="Arial" w:hAnsi="Arial" w:cs="Arial"/>
          <w:b/>
        </w:rPr>
        <w:tab/>
        <w:t>(c)</w:t>
      </w:r>
      <w:r w:rsidRPr="00A55BEA">
        <w:rPr>
          <w:rFonts w:ascii="Arial" w:hAnsi="Arial" w:cs="Arial"/>
          <w:b/>
        </w:rPr>
        <w:tab/>
      </w:r>
      <w:r w:rsidRPr="00A55BEA">
        <w:rPr>
          <w:rFonts w:ascii="Arial" w:hAnsi="Arial" w:cs="Arial"/>
        </w:rPr>
        <w:t>All necessary expenses that reduce the Club Professional Replacement Expense, but otherwise would have been incurred.</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s>
        <w:spacing w:before="120" w:line="240" w:lineRule="exact"/>
        <w:ind w:left="1440" w:hanging="1440"/>
        <w:rPr>
          <w:rFonts w:ascii="Arial" w:hAnsi="Arial" w:cs="Arial"/>
        </w:rPr>
      </w:pPr>
      <w:r w:rsidRPr="00A55BEA">
        <w:rPr>
          <w:rFonts w:ascii="Arial" w:hAnsi="Arial" w:cs="Arial"/>
        </w:rPr>
        <w:tab/>
      </w:r>
      <w:r w:rsidRPr="00A55BEA">
        <w:rPr>
          <w:rFonts w:ascii="Arial" w:hAnsi="Arial" w:cs="Arial"/>
        </w:rPr>
        <w:tab/>
      </w:r>
      <w:r w:rsidRPr="00A55BEA">
        <w:rPr>
          <w:rFonts w:ascii="Arial" w:hAnsi="Arial" w:cs="Arial"/>
        </w:rPr>
        <w:tab/>
      </w:r>
      <w:r w:rsidRPr="00A55BEA">
        <w:rPr>
          <w:rFonts w:ascii="Arial" w:hAnsi="Arial" w:cs="Arial"/>
          <w:b/>
        </w:rPr>
        <w:t>(5)</w:t>
      </w:r>
      <w:r w:rsidRPr="00A55BEA">
        <w:rPr>
          <w:rFonts w:ascii="Arial" w:hAnsi="Arial" w:cs="Arial"/>
          <w:b/>
        </w:rPr>
        <w:tab/>
      </w:r>
      <w:r w:rsidRPr="00A55BEA">
        <w:rPr>
          <w:rFonts w:ascii="Arial" w:hAnsi="Arial" w:cs="Arial"/>
        </w:rPr>
        <w:t>The most we will pay for Club Professional Replacement Expense due to your loss of the services of any Club Professional is the limit as shown on the</w:t>
      </w:r>
      <w:r w:rsidRPr="00A55BEA">
        <w:rPr>
          <w:rFonts w:ascii="Arial" w:hAnsi="Arial" w:cs="Arial"/>
          <w:b/>
          <w:caps/>
        </w:rPr>
        <w:t xml:space="preserve"> Country Club Premier Property Coverage Supplemental Declarations</w:t>
      </w:r>
      <w:r w:rsidRPr="00A55BEA">
        <w:rPr>
          <w:rFonts w:ascii="Arial" w:hAnsi="Arial" w:cs="Arial"/>
          <w:b/>
        </w:rPr>
        <w:t xml:space="preserve"> </w:t>
      </w:r>
      <w:r w:rsidRPr="00A55BEA">
        <w:rPr>
          <w:rFonts w:ascii="Arial" w:hAnsi="Arial" w:cs="Arial"/>
        </w:rPr>
        <w:t xml:space="preserve">.  </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s>
        <w:spacing w:before="120" w:line="240" w:lineRule="exact"/>
        <w:ind w:left="1440" w:hanging="360"/>
        <w:rPr>
          <w:rFonts w:ascii="Arial" w:hAnsi="Arial" w:cs="Arial"/>
        </w:rPr>
      </w:pPr>
      <w:r w:rsidRPr="00A55BEA">
        <w:rPr>
          <w:rFonts w:ascii="Arial" w:hAnsi="Arial" w:cs="Arial"/>
        </w:rPr>
        <w:t>No deductible applies to this Additional Coverage.</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120" w:line="240" w:lineRule="exact"/>
        <w:rPr>
          <w:rFonts w:ascii="Arial" w:hAnsi="Arial" w:cs="Arial"/>
          <w:b/>
        </w:rPr>
      </w:pPr>
      <w:r w:rsidRPr="00A55BEA">
        <w:rPr>
          <w:rFonts w:ascii="Arial" w:hAnsi="Arial" w:cs="Arial"/>
          <w:b/>
        </w:rPr>
        <w:tab/>
        <w:t>5.</w:t>
      </w:r>
      <w:r w:rsidRPr="00A55BEA">
        <w:rPr>
          <w:rFonts w:ascii="Arial" w:hAnsi="Arial" w:cs="Arial"/>
          <w:b/>
        </w:rPr>
        <w:tab/>
        <w:t xml:space="preserve">Coverage Extensions </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120" w:line="240" w:lineRule="exact"/>
        <w:ind w:left="720"/>
        <w:rPr>
          <w:rFonts w:ascii="Arial" w:hAnsi="Arial" w:cs="Arial"/>
        </w:rPr>
      </w:pPr>
      <w:r w:rsidRPr="00A55BEA">
        <w:rPr>
          <w:rFonts w:ascii="Arial" w:hAnsi="Arial" w:cs="Arial"/>
        </w:rPr>
        <w:t xml:space="preserve">Except as otherwise provided, the following Coverage Extensions apply to property located in or on the building described in the Declarations or in the open (or in a vehicle) within 1,000 feet of the described premises.  Each of these Extensions is additional insurance.  The Coinsurance Additional Condition as described in Section </w:t>
      </w:r>
      <w:r w:rsidRPr="00A55BEA">
        <w:rPr>
          <w:rFonts w:ascii="Arial" w:hAnsi="Arial" w:cs="Arial"/>
          <w:b/>
        </w:rPr>
        <w:t xml:space="preserve">F. Additional Conditions </w:t>
      </w:r>
      <w:r w:rsidRPr="00A55BEA">
        <w:rPr>
          <w:rFonts w:ascii="Arial" w:hAnsi="Arial" w:cs="Arial"/>
        </w:rPr>
        <w:t>does not apply to these Extensions.</w:t>
      </w:r>
      <w:r>
        <w:rPr>
          <w:rFonts w:ascii="Arial" w:hAnsi="Arial" w:cs="Arial"/>
        </w:rPr>
        <w:t xml:space="preserve">  Unless otherwise indicated, the property deductible shown in the Declarations shall apply to these Coverage Extensions.  </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120" w:line="240" w:lineRule="exact"/>
        <w:rPr>
          <w:rFonts w:ascii="Arial" w:hAnsi="Arial" w:cs="Arial"/>
          <w:b/>
        </w:rPr>
      </w:pPr>
      <w:r w:rsidRPr="00A55BEA">
        <w:rPr>
          <w:rFonts w:ascii="Arial" w:hAnsi="Arial" w:cs="Arial"/>
          <w:b/>
        </w:rPr>
        <w:tab/>
      </w:r>
      <w:r w:rsidRPr="00A55BEA">
        <w:rPr>
          <w:rFonts w:ascii="Arial" w:hAnsi="Arial" w:cs="Arial"/>
          <w:b/>
        </w:rPr>
        <w:tab/>
        <w:t>a.</w:t>
      </w:r>
      <w:r w:rsidRPr="00A55BEA">
        <w:rPr>
          <w:rFonts w:ascii="Arial" w:hAnsi="Arial" w:cs="Arial"/>
          <w:b/>
        </w:rPr>
        <w:tab/>
        <w:t xml:space="preserve">Newly Acquired or Constructed Property </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120" w:line="240" w:lineRule="exact"/>
        <w:rPr>
          <w:rFonts w:ascii="Arial" w:hAnsi="Arial" w:cs="Arial"/>
          <w:b/>
        </w:rPr>
      </w:pPr>
      <w:r w:rsidRPr="00A55BEA">
        <w:rPr>
          <w:rFonts w:ascii="Arial" w:hAnsi="Arial" w:cs="Arial"/>
        </w:rPr>
        <w:tab/>
      </w:r>
      <w:r w:rsidRPr="00A55BEA">
        <w:rPr>
          <w:rFonts w:ascii="Arial" w:hAnsi="Arial" w:cs="Arial"/>
        </w:rPr>
        <w:tab/>
      </w:r>
      <w:r w:rsidRPr="00A55BEA">
        <w:rPr>
          <w:rFonts w:ascii="Arial" w:hAnsi="Arial" w:cs="Arial"/>
        </w:rPr>
        <w:tab/>
      </w:r>
      <w:r w:rsidRPr="00A55BEA">
        <w:rPr>
          <w:rFonts w:ascii="Arial" w:hAnsi="Arial" w:cs="Arial"/>
          <w:b/>
        </w:rPr>
        <w:t>(1)</w:t>
      </w:r>
      <w:r w:rsidRPr="00A55BEA">
        <w:rPr>
          <w:rFonts w:ascii="Arial" w:hAnsi="Arial" w:cs="Arial"/>
          <w:b/>
        </w:rPr>
        <w:tab/>
        <w:t>Buildings</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120" w:line="240" w:lineRule="exact"/>
        <w:rPr>
          <w:rFonts w:ascii="Arial" w:hAnsi="Arial" w:cs="Arial"/>
        </w:rPr>
      </w:pPr>
      <w:r w:rsidRPr="00A55BEA">
        <w:rPr>
          <w:rFonts w:ascii="Arial" w:hAnsi="Arial" w:cs="Arial"/>
        </w:rPr>
        <w:tab/>
      </w:r>
      <w:r w:rsidRPr="00A55BEA">
        <w:rPr>
          <w:rFonts w:ascii="Arial" w:hAnsi="Arial" w:cs="Arial"/>
        </w:rPr>
        <w:tab/>
      </w:r>
      <w:r w:rsidRPr="00A55BEA">
        <w:rPr>
          <w:rFonts w:ascii="Arial" w:hAnsi="Arial" w:cs="Arial"/>
        </w:rPr>
        <w:tab/>
      </w:r>
      <w:r w:rsidRPr="00A55BEA">
        <w:rPr>
          <w:rFonts w:ascii="Arial" w:hAnsi="Arial" w:cs="Arial"/>
        </w:rPr>
        <w:tab/>
        <w:t xml:space="preserve">If this policy covers Building, you may extend that insurance to apply to: </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120" w:line="240" w:lineRule="exact"/>
        <w:rPr>
          <w:rFonts w:ascii="Arial" w:hAnsi="Arial" w:cs="Arial"/>
        </w:rPr>
      </w:pPr>
      <w:r w:rsidRPr="00A55BEA">
        <w:rPr>
          <w:rFonts w:ascii="Arial" w:hAnsi="Arial" w:cs="Arial"/>
        </w:rPr>
        <w:tab/>
      </w:r>
      <w:r w:rsidRPr="00A55BEA">
        <w:rPr>
          <w:rFonts w:ascii="Arial" w:hAnsi="Arial" w:cs="Arial"/>
        </w:rPr>
        <w:tab/>
      </w:r>
      <w:r w:rsidRPr="00A55BEA">
        <w:rPr>
          <w:rFonts w:ascii="Arial" w:hAnsi="Arial" w:cs="Arial"/>
        </w:rPr>
        <w:tab/>
      </w:r>
      <w:r w:rsidRPr="00A55BEA">
        <w:rPr>
          <w:rFonts w:ascii="Arial" w:hAnsi="Arial" w:cs="Arial"/>
        </w:rPr>
        <w:tab/>
      </w:r>
      <w:r w:rsidRPr="00A55BEA">
        <w:rPr>
          <w:rFonts w:ascii="Arial" w:hAnsi="Arial" w:cs="Arial"/>
          <w:b/>
        </w:rPr>
        <w:t>(a)</w:t>
      </w:r>
      <w:r w:rsidRPr="00A55BEA">
        <w:rPr>
          <w:rFonts w:ascii="Arial" w:hAnsi="Arial" w:cs="Arial"/>
          <w:b/>
        </w:rPr>
        <w:tab/>
      </w:r>
      <w:r w:rsidRPr="00A55BEA">
        <w:rPr>
          <w:rFonts w:ascii="Arial" w:hAnsi="Arial" w:cs="Arial"/>
        </w:rPr>
        <w:t xml:space="preserve">Your new buildings while being built on the described premises; and </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120" w:line="240" w:lineRule="exact"/>
        <w:rPr>
          <w:rFonts w:ascii="Arial" w:hAnsi="Arial" w:cs="Arial"/>
        </w:rPr>
      </w:pPr>
      <w:r w:rsidRPr="00A55BEA">
        <w:rPr>
          <w:rFonts w:ascii="Arial" w:hAnsi="Arial" w:cs="Arial"/>
        </w:rPr>
        <w:tab/>
      </w:r>
      <w:r w:rsidRPr="00A55BEA">
        <w:rPr>
          <w:rFonts w:ascii="Arial" w:hAnsi="Arial" w:cs="Arial"/>
        </w:rPr>
        <w:tab/>
      </w:r>
      <w:r w:rsidRPr="00A55BEA">
        <w:rPr>
          <w:rFonts w:ascii="Arial" w:hAnsi="Arial" w:cs="Arial"/>
        </w:rPr>
        <w:tab/>
      </w:r>
      <w:r w:rsidRPr="00A55BEA">
        <w:rPr>
          <w:rFonts w:ascii="Arial" w:hAnsi="Arial" w:cs="Arial"/>
        </w:rPr>
        <w:tab/>
      </w:r>
      <w:r w:rsidRPr="00A55BEA">
        <w:rPr>
          <w:rFonts w:ascii="Arial" w:hAnsi="Arial" w:cs="Arial"/>
          <w:b/>
        </w:rPr>
        <w:t>(b)</w:t>
      </w:r>
      <w:r w:rsidRPr="00A55BEA">
        <w:rPr>
          <w:rFonts w:ascii="Arial" w:hAnsi="Arial" w:cs="Arial"/>
          <w:b/>
        </w:rPr>
        <w:tab/>
      </w:r>
      <w:r w:rsidRPr="00A55BEA">
        <w:rPr>
          <w:rFonts w:ascii="Arial" w:hAnsi="Arial" w:cs="Arial"/>
        </w:rPr>
        <w:t xml:space="preserve">Buildings you acquire at locations, other than the described premises, intended for: </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120" w:line="240" w:lineRule="exact"/>
        <w:rPr>
          <w:rFonts w:ascii="Arial" w:hAnsi="Arial" w:cs="Arial"/>
        </w:rPr>
      </w:pPr>
      <w:r w:rsidRPr="00A55BEA">
        <w:rPr>
          <w:rFonts w:ascii="Arial" w:hAnsi="Arial" w:cs="Arial"/>
        </w:rPr>
        <w:tab/>
      </w:r>
      <w:r w:rsidRPr="00A55BEA">
        <w:rPr>
          <w:rFonts w:ascii="Arial" w:hAnsi="Arial" w:cs="Arial"/>
        </w:rPr>
        <w:tab/>
      </w:r>
      <w:r w:rsidRPr="00A55BEA">
        <w:rPr>
          <w:rFonts w:ascii="Arial" w:hAnsi="Arial" w:cs="Arial"/>
        </w:rPr>
        <w:tab/>
      </w:r>
      <w:r w:rsidRPr="00A55BEA">
        <w:rPr>
          <w:rFonts w:ascii="Arial" w:hAnsi="Arial" w:cs="Arial"/>
        </w:rPr>
        <w:tab/>
      </w:r>
      <w:r w:rsidRPr="00A55BEA">
        <w:rPr>
          <w:rFonts w:ascii="Arial" w:hAnsi="Arial" w:cs="Arial"/>
        </w:rPr>
        <w:tab/>
      </w:r>
      <w:r w:rsidRPr="00A55BEA">
        <w:rPr>
          <w:rFonts w:ascii="Arial" w:hAnsi="Arial" w:cs="Arial"/>
          <w:b/>
        </w:rPr>
        <w:t>(i)</w:t>
      </w:r>
      <w:r w:rsidRPr="00A55BEA">
        <w:rPr>
          <w:rFonts w:ascii="Arial" w:hAnsi="Arial" w:cs="Arial"/>
          <w:b/>
        </w:rPr>
        <w:tab/>
      </w:r>
      <w:r w:rsidRPr="00A55BEA">
        <w:rPr>
          <w:rFonts w:ascii="Arial" w:hAnsi="Arial" w:cs="Arial"/>
        </w:rPr>
        <w:t xml:space="preserve">Similar use as the building described in the Declarations; or </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120" w:line="240" w:lineRule="exact"/>
        <w:rPr>
          <w:rFonts w:ascii="Arial" w:hAnsi="Arial" w:cs="Arial"/>
        </w:rPr>
      </w:pPr>
      <w:r w:rsidRPr="00A55BEA">
        <w:rPr>
          <w:rFonts w:ascii="Arial" w:hAnsi="Arial" w:cs="Arial"/>
        </w:rPr>
        <w:tab/>
      </w:r>
      <w:r w:rsidRPr="00A55BEA">
        <w:rPr>
          <w:rFonts w:ascii="Arial" w:hAnsi="Arial" w:cs="Arial"/>
        </w:rPr>
        <w:tab/>
      </w:r>
      <w:r w:rsidRPr="00A55BEA">
        <w:rPr>
          <w:rFonts w:ascii="Arial" w:hAnsi="Arial" w:cs="Arial"/>
        </w:rPr>
        <w:tab/>
      </w:r>
      <w:r w:rsidRPr="00A55BEA">
        <w:rPr>
          <w:rFonts w:ascii="Arial" w:hAnsi="Arial" w:cs="Arial"/>
        </w:rPr>
        <w:tab/>
      </w:r>
      <w:r w:rsidRPr="00A55BEA">
        <w:rPr>
          <w:rFonts w:ascii="Arial" w:hAnsi="Arial" w:cs="Arial"/>
        </w:rPr>
        <w:tab/>
      </w:r>
      <w:r w:rsidRPr="00A55BEA">
        <w:rPr>
          <w:rFonts w:ascii="Arial" w:hAnsi="Arial" w:cs="Arial"/>
          <w:b/>
        </w:rPr>
        <w:t>(ii)</w:t>
      </w:r>
      <w:r w:rsidRPr="00A55BEA">
        <w:rPr>
          <w:rFonts w:ascii="Arial" w:hAnsi="Arial" w:cs="Arial"/>
        </w:rPr>
        <w:tab/>
        <w:t xml:space="preserve">Use as a warehouse. </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120" w:line="240" w:lineRule="exact"/>
        <w:ind w:left="1440"/>
        <w:rPr>
          <w:rFonts w:ascii="Arial" w:hAnsi="Arial" w:cs="Arial"/>
        </w:rPr>
      </w:pPr>
      <w:r w:rsidRPr="00A55BEA">
        <w:rPr>
          <w:rFonts w:ascii="Arial" w:hAnsi="Arial" w:cs="Arial"/>
        </w:rPr>
        <w:t>The most we will pay for loss or damage under this Coverage Extension is</w:t>
      </w:r>
      <w:r w:rsidRPr="00A55BEA">
        <w:rPr>
          <w:rFonts w:ascii="Arial" w:hAnsi="Arial" w:cs="Arial"/>
          <w:b/>
        </w:rPr>
        <w:t xml:space="preserve"> </w:t>
      </w:r>
      <w:r w:rsidRPr="00A55BEA">
        <w:rPr>
          <w:rFonts w:ascii="Arial" w:hAnsi="Arial" w:cs="Arial"/>
        </w:rPr>
        <w:t>the limit as shown on the</w:t>
      </w:r>
      <w:r w:rsidRPr="00A55BEA">
        <w:rPr>
          <w:rFonts w:ascii="Arial" w:hAnsi="Arial" w:cs="Arial"/>
          <w:b/>
          <w:caps/>
        </w:rPr>
        <w:t xml:space="preserve"> Country Club Premier Property Coverage Supplemental Declarations</w:t>
      </w:r>
      <w:r w:rsidRPr="00A55BEA">
        <w:rPr>
          <w:rFonts w:ascii="Arial" w:hAnsi="Arial" w:cs="Arial"/>
        </w:rPr>
        <w:t xml:space="preserve"> at each building. </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120" w:line="240" w:lineRule="exact"/>
        <w:ind w:left="1440" w:hanging="1440"/>
        <w:rPr>
          <w:rFonts w:ascii="Arial" w:hAnsi="Arial" w:cs="Arial"/>
        </w:rPr>
      </w:pPr>
      <w:r w:rsidRPr="00A55BEA">
        <w:rPr>
          <w:rFonts w:ascii="Arial" w:hAnsi="Arial" w:cs="Arial"/>
        </w:rPr>
        <w:tab/>
      </w:r>
      <w:r w:rsidRPr="00A55BEA">
        <w:rPr>
          <w:rFonts w:ascii="Arial" w:hAnsi="Arial" w:cs="Arial"/>
        </w:rPr>
        <w:tab/>
      </w:r>
      <w:r w:rsidRPr="00A55BEA">
        <w:rPr>
          <w:rFonts w:ascii="Arial" w:hAnsi="Arial" w:cs="Arial"/>
          <w:b/>
        </w:rPr>
        <w:tab/>
        <w:t>(2)</w:t>
      </w:r>
      <w:r w:rsidRPr="00A55BEA">
        <w:rPr>
          <w:rFonts w:ascii="Arial" w:hAnsi="Arial" w:cs="Arial"/>
          <w:b/>
        </w:rPr>
        <w:tab/>
        <w:t>Your Business Personal Property</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120" w:line="240" w:lineRule="exact"/>
        <w:ind w:left="1800" w:hanging="1800"/>
        <w:rPr>
          <w:rFonts w:ascii="Arial" w:hAnsi="Arial" w:cs="Arial"/>
        </w:rPr>
      </w:pPr>
      <w:r w:rsidRPr="00A55BEA">
        <w:rPr>
          <w:rFonts w:ascii="Arial" w:hAnsi="Arial" w:cs="Arial"/>
        </w:rPr>
        <w:tab/>
      </w:r>
      <w:r w:rsidRPr="00A55BEA">
        <w:rPr>
          <w:rFonts w:ascii="Arial" w:hAnsi="Arial" w:cs="Arial"/>
        </w:rPr>
        <w:tab/>
      </w:r>
      <w:r w:rsidRPr="00A55BEA">
        <w:rPr>
          <w:rFonts w:ascii="Arial" w:hAnsi="Arial" w:cs="Arial"/>
        </w:rPr>
        <w:tab/>
      </w:r>
      <w:r w:rsidRPr="00A55BEA">
        <w:rPr>
          <w:rFonts w:ascii="Arial" w:hAnsi="Arial" w:cs="Arial"/>
          <w:b/>
        </w:rPr>
        <w:tab/>
        <w:t>(a)</w:t>
      </w:r>
      <w:r w:rsidRPr="00A55BEA">
        <w:rPr>
          <w:rFonts w:ascii="Arial" w:hAnsi="Arial" w:cs="Arial"/>
          <w:b/>
        </w:rPr>
        <w:tab/>
      </w:r>
      <w:r w:rsidRPr="00A55BEA">
        <w:rPr>
          <w:rFonts w:ascii="Arial" w:hAnsi="Arial" w:cs="Arial"/>
        </w:rPr>
        <w:t>If this policy covers Your Business Personal Property, you may extend that insurance to apply to:</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120" w:line="240" w:lineRule="exact"/>
        <w:ind w:left="2160" w:hanging="2160"/>
        <w:rPr>
          <w:rFonts w:ascii="Arial" w:hAnsi="Arial" w:cs="Arial"/>
        </w:rPr>
      </w:pPr>
      <w:r w:rsidRPr="00A55BEA">
        <w:rPr>
          <w:rFonts w:ascii="Arial" w:hAnsi="Arial" w:cs="Arial"/>
        </w:rPr>
        <w:tab/>
      </w:r>
      <w:r w:rsidRPr="00A55BEA">
        <w:rPr>
          <w:rFonts w:ascii="Arial" w:hAnsi="Arial" w:cs="Arial"/>
        </w:rPr>
        <w:tab/>
      </w:r>
      <w:r w:rsidRPr="00A55BEA">
        <w:rPr>
          <w:rFonts w:ascii="Arial" w:hAnsi="Arial" w:cs="Arial"/>
        </w:rPr>
        <w:tab/>
      </w:r>
      <w:r w:rsidRPr="00A55BEA">
        <w:rPr>
          <w:rFonts w:ascii="Arial" w:hAnsi="Arial" w:cs="Arial"/>
        </w:rPr>
        <w:tab/>
      </w:r>
      <w:r w:rsidRPr="00A55BEA">
        <w:rPr>
          <w:rFonts w:ascii="Arial" w:hAnsi="Arial" w:cs="Arial"/>
          <w:b/>
        </w:rPr>
        <w:tab/>
        <w:t>(i)</w:t>
      </w:r>
      <w:r w:rsidRPr="00A55BEA">
        <w:rPr>
          <w:rFonts w:ascii="Arial" w:hAnsi="Arial" w:cs="Arial"/>
        </w:rPr>
        <w:tab/>
        <w:t>Business personal property, including such property that you newly acquire, at any location you acquire other than at fairs, trade shows or exhibitions;</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120" w:line="240" w:lineRule="exact"/>
        <w:ind w:left="2160" w:hanging="2160"/>
        <w:rPr>
          <w:rFonts w:ascii="Arial" w:hAnsi="Arial" w:cs="Arial"/>
        </w:rPr>
      </w:pPr>
      <w:r w:rsidRPr="00A55BEA">
        <w:rPr>
          <w:rFonts w:ascii="Arial" w:hAnsi="Arial" w:cs="Arial"/>
        </w:rPr>
        <w:tab/>
      </w:r>
      <w:r w:rsidRPr="00A55BEA">
        <w:rPr>
          <w:rFonts w:ascii="Arial" w:hAnsi="Arial" w:cs="Arial"/>
        </w:rPr>
        <w:tab/>
      </w:r>
      <w:r w:rsidRPr="00A55BEA">
        <w:rPr>
          <w:rFonts w:ascii="Arial" w:hAnsi="Arial" w:cs="Arial"/>
        </w:rPr>
        <w:tab/>
      </w:r>
      <w:r w:rsidRPr="00A55BEA">
        <w:rPr>
          <w:rFonts w:ascii="Arial" w:hAnsi="Arial" w:cs="Arial"/>
        </w:rPr>
        <w:tab/>
      </w:r>
      <w:r w:rsidRPr="00A55BEA">
        <w:rPr>
          <w:rFonts w:ascii="Arial" w:hAnsi="Arial" w:cs="Arial"/>
          <w:b/>
        </w:rPr>
        <w:tab/>
        <w:t>(ii)</w:t>
      </w:r>
      <w:r w:rsidRPr="00A55BEA">
        <w:rPr>
          <w:rFonts w:ascii="Arial" w:hAnsi="Arial" w:cs="Arial"/>
          <w:b/>
        </w:rPr>
        <w:tab/>
      </w:r>
      <w:r w:rsidRPr="00A55BEA">
        <w:rPr>
          <w:rFonts w:ascii="Arial" w:hAnsi="Arial" w:cs="Arial"/>
        </w:rPr>
        <w:t>Business personal property, including such property that you newly acquire, located at your newly constructed or acquired buildings at the location described in the Declarations; or</w:t>
      </w:r>
    </w:p>
    <w:p w:rsidR="001A5EC5" w:rsidRPr="00A55BEA" w:rsidRDefault="001A5EC5" w:rsidP="00F97610">
      <w:pPr>
        <w:tabs>
          <w:tab w:val="left" w:pos="360"/>
          <w:tab w:val="left" w:pos="720"/>
          <w:tab w:val="left" w:pos="1080"/>
          <w:tab w:val="left" w:pos="117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120" w:line="240" w:lineRule="exact"/>
        <w:ind w:left="2160" w:hanging="2160"/>
        <w:rPr>
          <w:rFonts w:ascii="Arial" w:hAnsi="Arial" w:cs="Arial"/>
        </w:rPr>
      </w:pPr>
      <w:r w:rsidRPr="00A55BEA">
        <w:rPr>
          <w:rFonts w:ascii="Arial" w:hAnsi="Arial" w:cs="Arial"/>
        </w:rPr>
        <w:tab/>
      </w:r>
      <w:r w:rsidRPr="00A55BEA">
        <w:rPr>
          <w:rFonts w:ascii="Arial" w:hAnsi="Arial" w:cs="Arial"/>
        </w:rPr>
        <w:tab/>
      </w:r>
      <w:r w:rsidRPr="00A55BEA">
        <w:rPr>
          <w:rFonts w:ascii="Arial" w:hAnsi="Arial" w:cs="Arial"/>
        </w:rPr>
        <w:tab/>
      </w:r>
      <w:r w:rsidRPr="00A55BEA">
        <w:rPr>
          <w:rFonts w:ascii="Arial" w:hAnsi="Arial" w:cs="Arial"/>
        </w:rPr>
        <w:tab/>
      </w:r>
      <w:r w:rsidRPr="00A55BEA">
        <w:rPr>
          <w:rFonts w:ascii="Arial" w:hAnsi="Arial" w:cs="Arial"/>
          <w:b/>
        </w:rPr>
        <w:tab/>
        <w:t>(iii)</w:t>
      </w:r>
      <w:r w:rsidRPr="00A55BEA">
        <w:rPr>
          <w:rFonts w:ascii="Arial" w:hAnsi="Arial" w:cs="Arial"/>
          <w:b/>
        </w:rPr>
        <w:tab/>
      </w:r>
      <w:r w:rsidRPr="00A55BEA">
        <w:rPr>
          <w:rFonts w:ascii="Arial" w:hAnsi="Arial" w:cs="Arial"/>
        </w:rPr>
        <w:t xml:space="preserve">Business personal property that you newly acquire, located at the described premises. </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120" w:line="240" w:lineRule="exact"/>
        <w:ind w:left="1800"/>
        <w:rPr>
          <w:rFonts w:ascii="Arial" w:hAnsi="Arial" w:cs="Arial"/>
        </w:rPr>
      </w:pPr>
      <w:r w:rsidRPr="00A55BEA">
        <w:rPr>
          <w:rFonts w:ascii="Arial" w:hAnsi="Arial" w:cs="Arial"/>
        </w:rPr>
        <w:t>The most we will pay for loss or damage under this Coverage Extension is the limit as shown on the</w:t>
      </w:r>
      <w:r w:rsidRPr="00A55BEA">
        <w:rPr>
          <w:rFonts w:ascii="Arial" w:hAnsi="Arial" w:cs="Arial"/>
          <w:b/>
          <w:caps/>
        </w:rPr>
        <w:t xml:space="preserve"> Country Club Premier Property Coverage Supplemental Declarations</w:t>
      </w:r>
      <w:r w:rsidRPr="00A55BEA">
        <w:rPr>
          <w:rFonts w:ascii="Arial" w:hAnsi="Arial" w:cs="Arial"/>
          <w:b/>
        </w:rPr>
        <w:t xml:space="preserve"> </w:t>
      </w:r>
      <w:r w:rsidRPr="00A55BEA">
        <w:rPr>
          <w:rFonts w:ascii="Arial" w:hAnsi="Arial" w:cs="Arial"/>
        </w:rPr>
        <w:t xml:space="preserve">at each building. </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120" w:line="240" w:lineRule="exact"/>
        <w:rPr>
          <w:rFonts w:ascii="Arial" w:hAnsi="Arial" w:cs="Arial"/>
        </w:rPr>
      </w:pPr>
      <w:r w:rsidRPr="00A55BEA">
        <w:rPr>
          <w:rFonts w:ascii="Arial" w:hAnsi="Arial" w:cs="Arial"/>
        </w:rPr>
        <w:lastRenderedPageBreak/>
        <w:tab/>
      </w:r>
      <w:r w:rsidRPr="00A55BEA">
        <w:rPr>
          <w:rFonts w:ascii="Arial" w:hAnsi="Arial" w:cs="Arial"/>
        </w:rPr>
        <w:tab/>
      </w:r>
      <w:r w:rsidRPr="00A55BEA">
        <w:rPr>
          <w:rFonts w:ascii="Arial" w:hAnsi="Arial" w:cs="Arial"/>
        </w:rPr>
        <w:tab/>
      </w:r>
      <w:r w:rsidRPr="00A55BEA">
        <w:rPr>
          <w:rFonts w:ascii="Arial" w:hAnsi="Arial" w:cs="Arial"/>
          <w:b/>
        </w:rPr>
        <w:tab/>
        <w:t>(b)</w:t>
      </w:r>
      <w:r w:rsidRPr="00A55BEA">
        <w:rPr>
          <w:rFonts w:ascii="Arial" w:hAnsi="Arial" w:cs="Arial"/>
        </w:rPr>
        <w:tab/>
        <w:t>This Extension does not apply to:</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120" w:line="240" w:lineRule="exact"/>
        <w:ind w:left="2160" w:hanging="2160"/>
        <w:rPr>
          <w:rFonts w:ascii="Arial" w:hAnsi="Arial" w:cs="Arial"/>
        </w:rPr>
      </w:pPr>
      <w:r w:rsidRPr="00A55BEA">
        <w:rPr>
          <w:rFonts w:ascii="Arial" w:hAnsi="Arial" w:cs="Arial"/>
        </w:rPr>
        <w:tab/>
      </w:r>
      <w:r w:rsidRPr="00A55BEA">
        <w:rPr>
          <w:rFonts w:ascii="Arial" w:hAnsi="Arial" w:cs="Arial"/>
        </w:rPr>
        <w:tab/>
      </w:r>
      <w:r w:rsidRPr="00A55BEA">
        <w:rPr>
          <w:rFonts w:ascii="Arial" w:hAnsi="Arial" w:cs="Arial"/>
        </w:rPr>
        <w:tab/>
      </w:r>
      <w:r w:rsidRPr="00A55BEA">
        <w:rPr>
          <w:rFonts w:ascii="Arial" w:hAnsi="Arial" w:cs="Arial"/>
        </w:rPr>
        <w:tab/>
      </w:r>
      <w:r w:rsidRPr="00A55BEA">
        <w:rPr>
          <w:rFonts w:ascii="Arial" w:hAnsi="Arial" w:cs="Arial"/>
          <w:b/>
        </w:rPr>
        <w:tab/>
        <w:t>(i)</w:t>
      </w:r>
      <w:r w:rsidRPr="00A55BEA">
        <w:rPr>
          <w:rFonts w:ascii="Arial" w:hAnsi="Arial" w:cs="Arial"/>
        </w:rPr>
        <w:tab/>
        <w:t xml:space="preserve"> Property of others that is temporarily in your possession in the course of installing or performing work on such property; or</w:t>
      </w:r>
    </w:p>
    <w:p w:rsidR="001A5EC5" w:rsidRPr="00A55BEA" w:rsidRDefault="001A5EC5" w:rsidP="0068632F">
      <w:pPr>
        <w:numPr>
          <w:ilvl w:val="0"/>
          <w:numId w:val="8"/>
        </w:numPr>
        <w:tabs>
          <w:tab w:val="clear" w:pos="2520"/>
          <w:tab w:val="left" w:pos="360"/>
          <w:tab w:val="left" w:pos="720"/>
          <w:tab w:val="left" w:pos="1440"/>
          <w:tab w:val="left" w:pos="1800"/>
          <w:tab w:val="num" w:pos="216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120" w:line="240" w:lineRule="exact"/>
        <w:ind w:left="2160" w:hanging="360"/>
        <w:rPr>
          <w:rFonts w:ascii="Arial" w:hAnsi="Arial" w:cs="Arial"/>
        </w:rPr>
      </w:pPr>
      <w:r w:rsidRPr="00A55BEA">
        <w:rPr>
          <w:rFonts w:ascii="Arial" w:hAnsi="Arial" w:cs="Arial"/>
        </w:rPr>
        <w:t>Property of others that is temporarily in your possession in the course of your manufacturing or wholesaling activities.</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120" w:line="240" w:lineRule="exact"/>
        <w:rPr>
          <w:rFonts w:ascii="Arial" w:hAnsi="Arial" w:cs="Arial"/>
        </w:rPr>
      </w:pPr>
      <w:r w:rsidRPr="00A55BEA">
        <w:rPr>
          <w:rFonts w:ascii="Arial" w:hAnsi="Arial" w:cs="Arial"/>
        </w:rPr>
        <w:tab/>
      </w:r>
      <w:r w:rsidRPr="00A55BEA">
        <w:rPr>
          <w:rFonts w:ascii="Arial" w:hAnsi="Arial" w:cs="Arial"/>
        </w:rPr>
        <w:tab/>
      </w:r>
      <w:r w:rsidRPr="00A55BEA">
        <w:rPr>
          <w:rFonts w:ascii="Arial" w:hAnsi="Arial" w:cs="Arial"/>
          <w:b/>
        </w:rPr>
        <w:tab/>
        <w:t>(3)</w:t>
      </w:r>
      <w:r w:rsidRPr="00A55BEA">
        <w:rPr>
          <w:rFonts w:ascii="Arial" w:hAnsi="Arial" w:cs="Arial"/>
        </w:rPr>
        <w:tab/>
        <w:t>Period of Coverage</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120" w:line="240" w:lineRule="exact"/>
        <w:ind w:left="1440" w:hanging="1440"/>
        <w:rPr>
          <w:rFonts w:ascii="Arial" w:hAnsi="Arial" w:cs="Arial"/>
        </w:rPr>
      </w:pPr>
      <w:r w:rsidRPr="00A55BEA">
        <w:rPr>
          <w:rFonts w:ascii="Arial" w:hAnsi="Arial" w:cs="Arial"/>
        </w:rPr>
        <w:tab/>
      </w:r>
      <w:r w:rsidRPr="00A55BEA">
        <w:rPr>
          <w:rFonts w:ascii="Arial" w:hAnsi="Arial" w:cs="Arial"/>
        </w:rPr>
        <w:tab/>
      </w:r>
      <w:r w:rsidRPr="00A55BEA">
        <w:rPr>
          <w:rFonts w:ascii="Arial" w:hAnsi="Arial" w:cs="Arial"/>
        </w:rPr>
        <w:tab/>
      </w:r>
      <w:r w:rsidRPr="00A55BEA">
        <w:rPr>
          <w:rFonts w:ascii="Arial" w:hAnsi="Arial" w:cs="Arial"/>
        </w:rPr>
        <w:tab/>
        <w:t xml:space="preserve">With respect to insurance on or at each newly acquired or constructed property, coverage will end when any of the following first occurs: </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120" w:line="240" w:lineRule="exact"/>
        <w:rPr>
          <w:rFonts w:ascii="Arial" w:hAnsi="Arial" w:cs="Arial"/>
        </w:rPr>
      </w:pPr>
      <w:r w:rsidRPr="00A55BEA">
        <w:rPr>
          <w:rFonts w:ascii="Arial" w:hAnsi="Arial" w:cs="Arial"/>
        </w:rPr>
        <w:tab/>
      </w:r>
      <w:r w:rsidRPr="00A55BEA">
        <w:rPr>
          <w:rFonts w:ascii="Arial" w:hAnsi="Arial" w:cs="Arial"/>
        </w:rPr>
        <w:tab/>
      </w:r>
      <w:r w:rsidRPr="00A55BEA">
        <w:rPr>
          <w:rFonts w:ascii="Arial" w:hAnsi="Arial" w:cs="Arial"/>
        </w:rPr>
        <w:tab/>
      </w:r>
      <w:r w:rsidRPr="00A55BEA">
        <w:rPr>
          <w:rFonts w:ascii="Arial" w:hAnsi="Arial" w:cs="Arial"/>
          <w:b/>
        </w:rPr>
        <w:tab/>
        <w:t>(a)</w:t>
      </w:r>
      <w:r w:rsidRPr="00A55BEA">
        <w:rPr>
          <w:rFonts w:ascii="Arial" w:hAnsi="Arial" w:cs="Arial"/>
          <w:b/>
        </w:rPr>
        <w:tab/>
      </w:r>
      <w:r w:rsidRPr="00A55BEA">
        <w:rPr>
          <w:rFonts w:ascii="Arial" w:hAnsi="Arial" w:cs="Arial"/>
        </w:rPr>
        <w:t>This policy expires;</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120" w:line="240" w:lineRule="exact"/>
        <w:ind w:left="1800" w:hanging="1800"/>
        <w:rPr>
          <w:rFonts w:ascii="Arial" w:hAnsi="Arial" w:cs="Arial"/>
        </w:rPr>
      </w:pPr>
      <w:r w:rsidRPr="00A55BEA">
        <w:rPr>
          <w:rFonts w:ascii="Arial" w:hAnsi="Arial" w:cs="Arial"/>
        </w:rPr>
        <w:tab/>
      </w:r>
      <w:r w:rsidRPr="00A55BEA">
        <w:rPr>
          <w:rFonts w:ascii="Arial" w:hAnsi="Arial" w:cs="Arial"/>
        </w:rPr>
        <w:tab/>
      </w:r>
      <w:r w:rsidRPr="00A55BEA">
        <w:rPr>
          <w:rFonts w:ascii="Arial" w:hAnsi="Arial" w:cs="Arial"/>
        </w:rPr>
        <w:tab/>
      </w:r>
      <w:r w:rsidRPr="00A55BEA">
        <w:rPr>
          <w:rFonts w:ascii="Arial" w:hAnsi="Arial" w:cs="Arial"/>
          <w:b/>
        </w:rPr>
        <w:tab/>
        <w:t>(b)</w:t>
      </w:r>
      <w:r w:rsidRPr="00A55BEA">
        <w:rPr>
          <w:rFonts w:ascii="Arial" w:hAnsi="Arial" w:cs="Arial"/>
          <w:b/>
        </w:rPr>
        <w:tab/>
      </w:r>
      <w:r w:rsidRPr="00A55BEA">
        <w:rPr>
          <w:rFonts w:ascii="Arial" w:hAnsi="Arial" w:cs="Arial"/>
        </w:rPr>
        <w:t xml:space="preserve">180 days expire after you acquire the property or begin construction of that part of the building that would qualify as covered property; or </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120" w:line="240" w:lineRule="exact"/>
        <w:rPr>
          <w:rFonts w:ascii="Arial" w:hAnsi="Arial" w:cs="Arial"/>
        </w:rPr>
      </w:pPr>
      <w:r w:rsidRPr="00A55BEA">
        <w:rPr>
          <w:rFonts w:ascii="Arial" w:hAnsi="Arial" w:cs="Arial"/>
        </w:rPr>
        <w:tab/>
      </w:r>
      <w:r w:rsidRPr="00A55BEA">
        <w:rPr>
          <w:rFonts w:ascii="Arial" w:hAnsi="Arial" w:cs="Arial"/>
        </w:rPr>
        <w:tab/>
      </w:r>
      <w:r w:rsidRPr="00A55BEA">
        <w:rPr>
          <w:rFonts w:ascii="Arial" w:hAnsi="Arial" w:cs="Arial"/>
        </w:rPr>
        <w:tab/>
      </w:r>
      <w:r w:rsidRPr="00A55BEA">
        <w:rPr>
          <w:rFonts w:ascii="Arial" w:hAnsi="Arial" w:cs="Arial"/>
          <w:b/>
        </w:rPr>
        <w:tab/>
        <w:t>(c)</w:t>
      </w:r>
      <w:r w:rsidRPr="00A55BEA">
        <w:rPr>
          <w:rFonts w:ascii="Arial" w:hAnsi="Arial" w:cs="Arial"/>
          <w:b/>
        </w:rPr>
        <w:tab/>
      </w:r>
      <w:r w:rsidRPr="00A55BEA">
        <w:rPr>
          <w:rFonts w:ascii="Arial" w:hAnsi="Arial" w:cs="Arial"/>
        </w:rPr>
        <w:t xml:space="preserve">You report values to us. </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120" w:line="240" w:lineRule="exact"/>
        <w:ind w:left="1440"/>
        <w:rPr>
          <w:rFonts w:ascii="Arial" w:hAnsi="Arial" w:cs="Arial"/>
        </w:rPr>
      </w:pPr>
      <w:r w:rsidRPr="00A55BEA">
        <w:rPr>
          <w:rFonts w:ascii="Arial" w:hAnsi="Arial" w:cs="Arial"/>
        </w:rPr>
        <w:t>We will charge you additional premium for values reported from the date you acquire the property, or begin construction of that part of the building, that would qualify as covered property.</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120" w:line="240" w:lineRule="exact"/>
        <w:rPr>
          <w:rFonts w:ascii="Arial" w:hAnsi="Arial" w:cs="Arial"/>
          <w:b/>
        </w:rPr>
      </w:pPr>
      <w:r w:rsidRPr="00A55BEA">
        <w:rPr>
          <w:rFonts w:ascii="Arial" w:hAnsi="Arial" w:cs="Arial"/>
          <w:b/>
        </w:rPr>
        <w:tab/>
      </w:r>
      <w:r w:rsidRPr="00A55BEA">
        <w:rPr>
          <w:rFonts w:ascii="Arial" w:hAnsi="Arial" w:cs="Arial"/>
          <w:b/>
        </w:rPr>
        <w:tab/>
        <w:t>b.</w:t>
      </w:r>
      <w:r w:rsidRPr="00A55BEA">
        <w:rPr>
          <w:rFonts w:ascii="Arial" w:hAnsi="Arial" w:cs="Arial"/>
        </w:rPr>
        <w:tab/>
      </w:r>
      <w:r w:rsidRPr="00A55BEA">
        <w:rPr>
          <w:rFonts w:ascii="Arial" w:hAnsi="Arial" w:cs="Arial"/>
          <w:b/>
        </w:rPr>
        <w:t>Personal Effects</w:t>
      </w:r>
    </w:p>
    <w:p w:rsidR="001A5EC5" w:rsidRPr="00A55BEA" w:rsidRDefault="001A5EC5" w:rsidP="00683490">
      <w:pPr>
        <w:tabs>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120" w:line="240" w:lineRule="exact"/>
        <w:ind w:left="1080" w:hanging="1080"/>
        <w:rPr>
          <w:rFonts w:ascii="Arial" w:hAnsi="Arial" w:cs="Arial"/>
        </w:rPr>
      </w:pPr>
      <w:r w:rsidRPr="00A55BEA">
        <w:rPr>
          <w:rFonts w:ascii="Arial" w:hAnsi="Arial" w:cs="Arial"/>
        </w:rPr>
        <w:tab/>
      </w:r>
      <w:r w:rsidRPr="00A55BEA">
        <w:rPr>
          <w:rFonts w:ascii="Arial" w:hAnsi="Arial" w:cs="Arial"/>
        </w:rPr>
        <w:tab/>
        <w:t>You may extend the insurance that applies to Your Business Personal Property to apply to personal effects owned by you, your officers, your partners or members, your managers or your employees.</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120" w:line="240" w:lineRule="exact"/>
        <w:ind w:left="1080"/>
        <w:rPr>
          <w:rFonts w:ascii="Arial" w:hAnsi="Arial" w:cs="Arial"/>
        </w:rPr>
      </w:pPr>
      <w:r w:rsidRPr="00A55BEA">
        <w:rPr>
          <w:rFonts w:ascii="Arial" w:hAnsi="Arial" w:cs="Arial"/>
        </w:rPr>
        <w:t>The most we will pay for loss or damage under this Coverage Extension is the limit as shown on the</w:t>
      </w:r>
      <w:r w:rsidRPr="00A55BEA">
        <w:rPr>
          <w:rFonts w:ascii="Arial" w:hAnsi="Arial" w:cs="Arial"/>
          <w:b/>
          <w:caps/>
        </w:rPr>
        <w:t xml:space="preserve"> Country Club Premier Property Coverage Supplemental Declarations</w:t>
      </w:r>
      <w:r w:rsidRPr="00A55BEA">
        <w:rPr>
          <w:rFonts w:ascii="Arial" w:hAnsi="Arial" w:cs="Arial"/>
          <w:b/>
        </w:rPr>
        <w:t xml:space="preserve"> </w:t>
      </w:r>
      <w:r w:rsidRPr="00A55BEA">
        <w:rPr>
          <w:rFonts w:ascii="Arial" w:hAnsi="Arial" w:cs="Arial"/>
        </w:rPr>
        <w:t>at each described premises.</w:t>
      </w:r>
    </w:p>
    <w:p w:rsidR="001A5EC5" w:rsidRPr="00A55BEA" w:rsidRDefault="001A5EC5" w:rsidP="00F37464">
      <w:pPr>
        <w:numPr>
          <w:ilvl w:val="0"/>
          <w:numId w:val="17"/>
        </w:numPr>
        <w:tabs>
          <w:tab w:val="left" w:pos="360"/>
          <w:tab w:val="left" w:pos="72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120" w:line="240" w:lineRule="exact"/>
        <w:rPr>
          <w:rFonts w:ascii="Arial" w:hAnsi="Arial" w:cs="Arial"/>
          <w:b/>
        </w:rPr>
      </w:pPr>
      <w:r w:rsidRPr="00A55BEA">
        <w:rPr>
          <w:rFonts w:ascii="Arial" w:hAnsi="Arial" w:cs="Arial"/>
          <w:b/>
        </w:rPr>
        <w:t xml:space="preserve">Limited Property of Others Not in Your Care, Custody or Control </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120" w:line="240" w:lineRule="exact"/>
        <w:ind w:left="1080"/>
        <w:rPr>
          <w:rFonts w:ascii="Arial" w:hAnsi="Arial" w:cs="Arial"/>
        </w:rPr>
      </w:pPr>
      <w:r w:rsidRPr="00A55BEA">
        <w:rPr>
          <w:rFonts w:ascii="Arial" w:hAnsi="Arial" w:cs="Arial"/>
        </w:rPr>
        <w:t>You may extend the insurance that applies to Property of Others to apply to the property of others that is:</w:t>
      </w:r>
    </w:p>
    <w:p w:rsidR="001A5EC5" w:rsidRPr="00A55BEA" w:rsidRDefault="001A5EC5" w:rsidP="00683490">
      <w:pPr>
        <w:tabs>
          <w:tab w:val="left" w:pos="360"/>
          <w:tab w:val="left" w:pos="720"/>
          <w:tab w:val="left" w:pos="1080"/>
          <w:tab w:val="left" w:pos="144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120" w:line="240" w:lineRule="exact"/>
        <w:rPr>
          <w:rFonts w:ascii="Arial" w:hAnsi="Arial" w:cs="Arial"/>
        </w:rPr>
      </w:pPr>
      <w:r w:rsidRPr="00A55BEA">
        <w:rPr>
          <w:rFonts w:ascii="Arial" w:hAnsi="Arial" w:cs="Arial"/>
        </w:rPr>
        <w:tab/>
      </w:r>
      <w:r w:rsidRPr="00A55BEA">
        <w:rPr>
          <w:rFonts w:ascii="Arial" w:hAnsi="Arial" w:cs="Arial"/>
        </w:rPr>
        <w:tab/>
      </w:r>
      <w:r w:rsidRPr="00A55BEA">
        <w:rPr>
          <w:rFonts w:ascii="Arial" w:hAnsi="Arial" w:cs="Arial"/>
        </w:rPr>
        <w:tab/>
      </w:r>
      <w:r w:rsidRPr="00A55BEA">
        <w:rPr>
          <w:rFonts w:ascii="Arial" w:hAnsi="Arial" w:cs="Arial"/>
          <w:b/>
        </w:rPr>
        <w:t xml:space="preserve">(1)  </w:t>
      </w:r>
      <w:r w:rsidRPr="00A55BEA">
        <w:rPr>
          <w:rFonts w:ascii="Arial" w:hAnsi="Arial" w:cs="Arial"/>
        </w:rPr>
        <w:t>Golf clubs, golf bags and golf equipment; and</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120" w:line="240" w:lineRule="exact"/>
        <w:rPr>
          <w:rFonts w:ascii="Arial" w:hAnsi="Arial" w:cs="Arial"/>
        </w:rPr>
      </w:pPr>
      <w:r w:rsidRPr="00A55BEA">
        <w:rPr>
          <w:rFonts w:ascii="Arial" w:hAnsi="Arial" w:cs="Arial"/>
        </w:rPr>
        <w:tab/>
      </w:r>
      <w:r w:rsidRPr="00A55BEA">
        <w:rPr>
          <w:rFonts w:ascii="Arial" w:hAnsi="Arial" w:cs="Arial"/>
        </w:rPr>
        <w:tab/>
      </w:r>
      <w:r w:rsidRPr="00A55BEA">
        <w:rPr>
          <w:rFonts w:ascii="Arial" w:hAnsi="Arial" w:cs="Arial"/>
        </w:rPr>
        <w:tab/>
      </w:r>
      <w:r w:rsidRPr="00A55BEA">
        <w:rPr>
          <w:rFonts w:ascii="Arial" w:hAnsi="Arial" w:cs="Arial"/>
          <w:b/>
        </w:rPr>
        <w:t>(2)</w:t>
      </w:r>
      <w:r w:rsidRPr="00A55BEA">
        <w:rPr>
          <w:rFonts w:ascii="Arial" w:hAnsi="Arial" w:cs="Arial"/>
        </w:rPr>
        <w:t xml:space="preserve">  On your described premises; but</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120" w:line="240" w:lineRule="exact"/>
        <w:rPr>
          <w:rFonts w:ascii="Arial" w:hAnsi="Arial" w:cs="Arial"/>
        </w:rPr>
      </w:pPr>
      <w:r w:rsidRPr="00A55BEA">
        <w:rPr>
          <w:rFonts w:ascii="Arial" w:hAnsi="Arial" w:cs="Arial"/>
        </w:rPr>
        <w:tab/>
      </w:r>
      <w:r w:rsidRPr="00A55BEA">
        <w:rPr>
          <w:rFonts w:ascii="Arial" w:hAnsi="Arial" w:cs="Arial"/>
        </w:rPr>
        <w:tab/>
      </w:r>
      <w:r w:rsidRPr="00A55BEA">
        <w:rPr>
          <w:rFonts w:ascii="Arial" w:hAnsi="Arial" w:cs="Arial"/>
        </w:rPr>
        <w:tab/>
      </w:r>
      <w:r w:rsidRPr="00A55BEA">
        <w:rPr>
          <w:rFonts w:ascii="Arial" w:hAnsi="Arial" w:cs="Arial"/>
          <w:b/>
        </w:rPr>
        <w:t>(3)</w:t>
      </w:r>
      <w:r w:rsidRPr="00A55BEA">
        <w:rPr>
          <w:rFonts w:ascii="Arial" w:hAnsi="Arial" w:cs="Arial"/>
        </w:rPr>
        <w:t xml:space="preserve">  Not in your care, custody or control. </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120" w:line="240" w:lineRule="exact"/>
        <w:ind w:left="1080"/>
        <w:rPr>
          <w:rFonts w:ascii="Arial" w:hAnsi="Arial" w:cs="Arial"/>
        </w:rPr>
      </w:pPr>
      <w:r w:rsidRPr="00A55BEA">
        <w:rPr>
          <w:rFonts w:ascii="Arial" w:hAnsi="Arial" w:cs="Arial"/>
        </w:rPr>
        <w:t>The most we will pay for loss or damage under this Coverage Extension is the limit as shown on the</w:t>
      </w:r>
      <w:r w:rsidRPr="00A55BEA">
        <w:rPr>
          <w:rFonts w:ascii="Arial" w:hAnsi="Arial" w:cs="Arial"/>
          <w:b/>
          <w:caps/>
        </w:rPr>
        <w:t xml:space="preserve"> Country Club Premier Property Coverage Supplemental Declarations</w:t>
      </w:r>
      <w:r w:rsidRPr="00A55BEA">
        <w:rPr>
          <w:rFonts w:ascii="Arial" w:hAnsi="Arial" w:cs="Arial"/>
          <w:b/>
        </w:rPr>
        <w:t xml:space="preserve"> </w:t>
      </w:r>
      <w:r w:rsidRPr="00A55BEA">
        <w:rPr>
          <w:rFonts w:ascii="Arial" w:hAnsi="Arial" w:cs="Arial"/>
        </w:rPr>
        <w:t>at each described premises.</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120" w:line="240" w:lineRule="exact"/>
        <w:ind w:left="1080"/>
        <w:rPr>
          <w:rFonts w:ascii="Arial" w:hAnsi="Arial" w:cs="Arial"/>
        </w:rPr>
      </w:pPr>
      <w:r w:rsidRPr="00A55BEA">
        <w:rPr>
          <w:rFonts w:ascii="Arial" w:hAnsi="Arial" w:cs="Arial"/>
        </w:rPr>
        <w:t>This Coverage Extension for Limited Property of Others Not in Your Care, Custody or Control is subject to a deductible of $500.  No other deductible applies to this Coverage Extension.</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120" w:line="240" w:lineRule="exact"/>
        <w:rPr>
          <w:rFonts w:ascii="Arial" w:hAnsi="Arial" w:cs="Arial"/>
        </w:rPr>
      </w:pPr>
      <w:r w:rsidRPr="00A55BEA">
        <w:rPr>
          <w:rFonts w:ascii="Arial" w:hAnsi="Arial" w:cs="Arial"/>
          <w:b/>
        </w:rPr>
        <w:tab/>
      </w:r>
      <w:r w:rsidRPr="00A55BEA">
        <w:rPr>
          <w:rFonts w:ascii="Arial" w:hAnsi="Arial" w:cs="Arial"/>
          <w:b/>
        </w:rPr>
        <w:tab/>
        <w:t>d.</w:t>
      </w:r>
      <w:r w:rsidRPr="00A55BEA">
        <w:rPr>
          <w:rFonts w:ascii="Arial" w:hAnsi="Arial" w:cs="Arial"/>
          <w:b/>
        </w:rPr>
        <w:tab/>
        <w:t>Valuable Papers and Records – Cost of Research</w:t>
      </w:r>
      <w:r w:rsidRPr="00A55BEA">
        <w:rPr>
          <w:rFonts w:ascii="Arial" w:hAnsi="Arial" w:cs="Arial"/>
        </w:rPr>
        <w:t xml:space="preserve"> </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120" w:line="240" w:lineRule="exact"/>
        <w:ind w:left="1080"/>
        <w:rPr>
          <w:rFonts w:ascii="Arial" w:hAnsi="Arial" w:cs="Arial"/>
        </w:rPr>
      </w:pPr>
      <w:r w:rsidRPr="00A55BEA">
        <w:rPr>
          <w:rFonts w:ascii="Arial" w:hAnsi="Arial" w:cs="Arial"/>
        </w:rPr>
        <w:t xml:space="preserve">You may extend the insurance that applies to Your Business Personal Property to apply to your costs to research, replace or restore the lost information on lost or damaged valuable papers and records, including those which exist as “electronic data”, for which duplicates do not exist. </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120" w:line="240" w:lineRule="exact"/>
        <w:ind w:left="1080"/>
        <w:rPr>
          <w:rFonts w:ascii="Arial" w:hAnsi="Arial" w:cs="Arial"/>
        </w:rPr>
      </w:pPr>
      <w:r w:rsidRPr="00A55BEA">
        <w:rPr>
          <w:rFonts w:ascii="Arial" w:hAnsi="Arial" w:cs="Arial"/>
        </w:rPr>
        <w:t>The most we will pay for loss or damage at each described premises under this Coverage Extension is the limit as shown on the</w:t>
      </w:r>
      <w:r w:rsidRPr="00A55BEA">
        <w:rPr>
          <w:rFonts w:ascii="Arial" w:hAnsi="Arial" w:cs="Arial"/>
          <w:b/>
          <w:caps/>
        </w:rPr>
        <w:t xml:space="preserve"> Country Club Premier Property Coverage Supplemental Declarations</w:t>
      </w:r>
      <w:r w:rsidRPr="00A55BEA">
        <w:rPr>
          <w:rFonts w:ascii="Arial" w:hAnsi="Arial" w:cs="Arial"/>
          <w:b/>
        </w:rPr>
        <w:t>.</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120" w:line="240" w:lineRule="exact"/>
        <w:rPr>
          <w:rFonts w:ascii="Arial" w:hAnsi="Arial" w:cs="Arial"/>
          <w:b/>
        </w:rPr>
      </w:pPr>
      <w:r w:rsidRPr="00A55BEA">
        <w:rPr>
          <w:rFonts w:ascii="Arial" w:hAnsi="Arial" w:cs="Arial"/>
        </w:rPr>
        <w:tab/>
      </w:r>
      <w:r w:rsidRPr="00A55BEA">
        <w:rPr>
          <w:rFonts w:ascii="Arial" w:hAnsi="Arial" w:cs="Arial"/>
        </w:rPr>
        <w:tab/>
      </w:r>
      <w:r w:rsidRPr="00A55BEA">
        <w:rPr>
          <w:rFonts w:ascii="Arial" w:hAnsi="Arial" w:cs="Arial"/>
          <w:b/>
        </w:rPr>
        <w:t>e.</w:t>
      </w:r>
      <w:r w:rsidRPr="00A55BEA">
        <w:rPr>
          <w:rFonts w:ascii="Arial" w:hAnsi="Arial" w:cs="Arial"/>
          <w:b/>
        </w:rPr>
        <w:tab/>
        <w:t xml:space="preserve">Property Off-Premises </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120" w:line="240" w:lineRule="exact"/>
        <w:ind w:left="1440" w:hanging="360"/>
        <w:rPr>
          <w:rFonts w:ascii="Arial" w:hAnsi="Arial" w:cs="Arial"/>
        </w:rPr>
      </w:pPr>
      <w:r w:rsidRPr="00A55BEA">
        <w:rPr>
          <w:rFonts w:ascii="Arial" w:hAnsi="Arial" w:cs="Arial"/>
          <w:b/>
        </w:rPr>
        <w:lastRenderedPageBreak/>
        <w:t>(1)</w:t>
      </w:r>
      <w:r w:rsidRPr="00A55BEA">
        <w:rPr>
          <w:rFonts w:ascii="Arial" w:hAnsi="Arial" w:cs="Arial"/>
          <w:b/>
        </w:rPr>
        <w:tab/>
      </w:r>
      <w:r w:rsidRPr="00A55BEA">
        <w:rPr>
          <w:rFonts w:ascii="Arial" w:hAnsi="Arial" w:cs="Arial"/>
        </w:rPr>
        <w:t>You may extend the insurance provided by this Coverage Form to apply to your Covered Property or Property of Others that you are legally liable for, while it is away from the described premises, if it is:</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120" w:line="240" w:lineRule="exact"/>
        <w:rPr>
          <w:rFonts w:ascii="Arial" w:hAnsi="Arial" w:cs="Arial"/>
        </w:rPr>
      </w:pPr>
      <w:r w:rsidRPr="00A55BEA">
        <w:rPr>
          <w:rFonts w:ascii="Arial" w:hAnsi="Arial" w:cs="Arial"/>
        </w:rPr>
        <w:tab/>
      </w:r>
      <w:r w:rsidRPr="00A55BEA">
        <w:rPr>
          <w:rFonts w:ascii="Arial" w:hAnsi="Arial" w:cs="Arial"/>
        </w:rPr>
        <w:tab/>
      </w:r>
      <w:r w:rsidRPr="00A55BEA">
        <w:rPr>
          <w:rFonts w:ascii="Arial" w:hAnsi="Arial" w:cs="Arial"/>
        </w:rPr>
        <w:tab/>
      </w:r>
      <w:r w:rsidRPr="00A55BEA">
        <w:rPr>
          <w:rFonts w:ascii="Arial" w:hAnsi="Arial" w:cs="Arial"/>
        </w:rPr>
        <w:tab/>
      </w:r>
      <w:r w:rsidRPr="00A55BEA">
        <w:rPr>
          <w:rFonts w:ascii="Arial" w:hAnsi="Arial" w:cs="Arial"/>
          <w:b/>
        </w:rPr>
        <w:t>(a)</w:t>
      </w:r>
      <w:r w:rsidRPr="00A55BEA">
        <w:rPr>
          <w:rFonts w:ascii="Arial" w:hAnsi="Arial" w:cs="Arial"/>
        </w:rPr>
        <w:tab/>
        <w:t>Temporarily at a location you do not own, lease or operate;</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120" w:line="240" w:lineRule="exact"/>
        <w:ind w:left="1800" w:hanging="1800"/>
        <w:rPr>
          <w:rFonts w:ascii="Arial" w:hAnsi="Arial" w:cs="Arial"/>
        </w:rPr>
      </w:pPr>
      <w:r w:rsidRPr="00A55BEA">
        <w:rPr>
          <w:rFonts w:ascii="Arial" w:hAnsi="Arial" w:cs="Arial"/>
        </w:rPr>
        <w:tab/>
      </w:r>
      <w:r w:rsidRPr="00A55BEA">
        <w:rPr>
          <w:rFonts w:ascii="Arial" w:hAnsi="Arial" w:cs="Arial"/>
        </w:rPr>
        <w:tab/>
      </w:r>
      <w:r w:rsidRPr="00A55BEA">
        <w:rPr>
          <w:rFonts w:ascii="Arial" w:hAnsi="Arial" w:cs="Arial"/>
          <w:b/>
        </w:rPr>
        <w:tab/>
      </w:r>
      <w:r w:rsidRPr="00A55BEA">
        <w:rPr>
          <w:rFonts w:ascii="Arial" w:hAnsi="Arial" w:cs="Arial"/>
          <w:b/>
        </w:rPr>
        <w:tab/>
        <w:t>(b)</w:t>
      </w:r>
      <w:r w:rsidRPr="00A55BEA">
        <w:rPr>
          <w:rFonts w:ascii="Arial" w:hAnsi="Arial" w:cs="Arial"/>
        </w:rPr>
        <w:tab/>
        <w:t>In storage at a location you lease, provided the lease was executed after the beginning of the current policy term; or</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120" w:line="240" w:lineRule="exact"/>
        <w:rPr>
          <w:rFonts w:ascii="Arial" w:hAnsi="Arial" w:cs="Arial"/>
        </w:rPr>
      </w:pPr>
      <w:r w:rsidRPr="00A55BEA">
        <w:rPr>
          <w:rFonts w:ascii="Arial" w:hAnsi="Arial" w:cs="Arial"/>
        </w:rPr>
        <w:tab/>
      </w:r>
      <w:r w:rsidRPr="00A55BEA">
        <w:rPr>
          <w:rFonts w:ascii="Arial" w:hAnsi="Arial" w:cs="Arial"/>
        </w:rPr>
        <w:tab/>
      </w:r>
      <w:r w:rsidRPr="00A55BEA">
        <w:rPr>
          <w:rFonts w:ascii="Arial" w:hAnsi="Arial" w:cs="Arial"/>
        </w:rPr>
        <w:tab/>
      </w:r>
      <w:r w:rsidRPr="00A55BEA">
        <w:rPr>
          <w:rFonts w:ascii="Arial" w:hAnsi="Arial" w:cs="Arial"/>
          <w:b/>
        </w:rPr>
        <w:tab/>
        <w:t>(c)</w:t>
      </w:r>
      <w:r w:rsidRPr="00A55BEA">
        <w:rPr>
          <w:rFonts w:ascii="Arial" w:hAnsi="Arial" w:cs="Arial"/>
          <w:b/>
        </w:rPr>
        <w:tab/>
      </w:r>
      <w:r w:rsidRPr="00A55BEA">
        <w:rPr>
          <w:rFonts w:ascii="Arial" w:hAnsi="Arial" w:cs="Arial"/>
        </w:rPr>
        <w:t>At any fair, trade show or exhibition.</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120" w:line="240" w:lineRule="exact"/>
        <w:rPr>
          <w:rFonts w:ascii="Arial" w:hAnsi="Arial" w:cs="Arial"/>
        </w:rPr>
      </w:pPr>
      <w:r w:rsidRPr="00A55BEA">
        <w:rPr>
          <w:rFonts w:ascii="Arial" w:hAnsi="Arial" w:cs="Arial"/>
        </w:rPr>
        <w:tab/>
      </w:r>
      <w:r w:rsidRPr="00A55BEA">
        <w:rPr>
          <w:rFonts w:ascii="Arial" w:hAnsi="Arial" w:cs="Arial"/>
        </w:rPr>
        <w:tab/>
      </w:r>
      <w:r w:rsidRPr="00A55BEA">
        <w:rPr>
          <w:rFonts w:ascii="Arial" w:hAnsi="Arial" w:cs="Arial"/>
          <w:b/>
        </w:rPr>
        <w:tab/>
        <w:t>(2)</w:t>
      </w:r>
      <w:r w:rsidRPr="00A55BEA">
        <w:rPr>
          <w:rFonts w:ascii="Arial" w:hAnsi="Arial" w:cs="Arial"/>
        </w:rPr>
        <w:tab/>
        <w:t>This Extension does not apply to property:</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120" w:line="240" w:lineRule="exact"/>
        <w:rPr>
          <w:rFonts w:ascii="Arial" w:hAnsi="Arial" w:cs="Arial"/>
        </w:rPr>
      </w:pPr>
      <w:r w:rsidRPr="00A55BEA">
        <w:rPr>
          <w:rFonts w:ascii="Arial" w:hAnsi="Arial" w:cs="Arial"/>
        </w:rPr>
        <w:tab/>
      </w:r>
      <w:r w:rsidRPr="00A55BEA">
        <w:rPr>
          <w:rFonts w:ascii="Arial" w:hAnsi="Arial" w:cs="Arial"/>
        </w:rPr>
        <w:tab/>
      </w:r>
      <w:r w:rsidRPr="00A55BEA">
        <w:rPr>
          <w:rFonts w:ascii="Arial" w:hAnsi="Arial" w:cs="Arial"/>
        </w:rPr>
        <w:tab/>
      </w:r>
      <w:r w:rsidRPr="00A55BEA">
        <w:rPr>
          <w:rFonts w:ascii="Arial" w:hAnsi="Arial" w:cs="Arial"/>
        </w:rPr>
        <w:tab/>
      </w:r>
      <w:r w:rsidRPr="00A55BEA">
        <w:rPr>
          <w:rFonts w:ascii="Arial" w:hAnsi="Arial" w:cs="Arial"/>
          <w:b/>
        </w:rPr>
        <w:t>(a)</w:t>
      </w:r>
      <w:r w:rsidRPr="00A55BEA">
        <w:rPr>
          <w:rFonts w:ascii="Arial" w:hAnsi="Arial" w:cs="Arial"/>
          <w:b/>
        </w:rPr>
        <w:tab/>
      </w:r>
      <w:r w:rsidRPr="00A55BEA">
        <w:rPr>
          <w:rFonts w:ascii="Arial" w:hAnsi="Arial" w:cs="Arial"/>
        </w:rPr>
        <w:t>In or on a vehicle; or</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120" w:line="240" w:lineRule="exact"/>
        <w:ind w:left="1800" w:hanging="1800"/>
        <w:rPr>
          <w:rFonts w:ascii="Arial" w:hAnsi="Arial" w:cs="Arial"/>
        </w:rPr>
      </w:pPr>
      <w:r w:rsidRPr="00A55BEA">
        <w:rPr>
          <w:rFonts w:ascii="Arial" w:hAnsi="Arial" w:cs="Arial"/>
        </w:rPr>
        <w:tab/>
      </w:r>
      <w:r w:rsidRPr="00A55BEA">
        <w:rPr>
          <w:rFonts w:ascii="Arial" w:hAnsi="Arial" w:cs="Arial"/>
        </w:rPr>
        <w:tab/>
      </w:r>
      <w:r w:rsidRPr="00A55BEA">
        <w:rPr>
          <w:rFonts w:ascii="Arial" w:hAnsi="Arial" w:cs="Arial"/>
          <w:b/>
        </w:rPr>
        <w:tab/>
      </w:r>
      <w:r w:rsidRPr="00A55BEA">
        <w:rPr>
          <w:rFonts w:ascii="Arial" w:hAnsi="Arial" w:cs="Arial"/>
          <w:b/>
        </w:rPr>
        <w:tab/>
        <w:t>(b)</w:t>
      </w:r>
      <w:r w:rsidRPr="00A55BEA">
        <w:rPr>
          <w:rFonts w:ascii="Arial" w:hAnsi="Arial" w:cs="Arial"/>
          <w:b/>
        </w:rPr>
        <w:tab/>
      </w:r>
      <w:r w:rsidRPr="00A55BEA">
        <w:rPr>
          <w:rFonts w:ascii="Arial" w:hAnsi="Arial" w:cs="Arial"/>
        </w:rPr>
        <w:t>In the care, custody or control of your salespersons, unless the property is in such care, custody or control at a fair, trade show or exhibit.</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120" w:line="240" w:lineRule="exact"/>
        <w:ind w:left="1080" w:hanging="1080"/>
        <w:rPr>
          <w:rFonts w:ascii="Arial" w:hAnsi="Arial" w:cs="Arial"/>
        </w:rPr>
      </w:pPr>
      <w:r w:rsidRPr="00A55BEA">
        <w:rPr>
          <w:rFonts w:ascii="Arial" w:hAnsi="Arial" w:cs="Arial"/>
        </w:rPr>
        <w:tab/>
      </w:r>
      <w:r w:rsidRPr="00A55BEA">
        <w:rPr>
          <w:rFonts w:ascii="Arial" w:hAnsi="Arial" w:cs="Arial"/>
        </w:rPr>
        <w:tab/>
      </w:r>
      <w:r w:rsidRPr="00A55BEA">
        <w:rPr>
          <w:rFonts w:ascii="Arial" w:hAnsi="Arial" w:cs="Arial"/>
        </w:rPr>
        <w:tab/>
        <w:t>The most we will pay for loss or damage under this Coverage Extension is the limit as shown on the</w:t>
      </w:r>
      <w:r w:rsidRPr="00A55BEA">
        <w:rPr>
          <w:rFonts w:ascii="Arial" w:hAnsi="Arial" w:cs="Arial"/>
          <w:b/>
          <w:caps/>
        </w:rPr>
        <w:t xml:space="preserve"> Country Club Premier Property Coverage Supplemental Declarations</w:t>
      </w:r>
      <w:r w:rsidRPr="00A55BEA">
        <w:rPr>
          <w:rFonts w:ascii="Arial" w:hAnsi="Arial" w:cs="Arial"/>
          <w:b/>
        </w:rPr>
        <w:t xml:space="preserve"> </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120" w:line="240" w:lineRule="exact"/>
        <w:ind w:left="1080"/>
        <w:rPr>
          <w:rFonts w:ascii="Arial" w:hAnsi="Arial" w:cs="Arial"/>
        </w:rPr>
      </w:pPr>
      <w:r w:rsidRPr="00A55BEA">
        <w:rPr>
          <w:rFonts w:ascii="Arial" w:hAnsi="Arial" w:cs="Arial"/>
          <w:b/>
        </w:rPr>
        <w:tab/>
      </w:r>
      <w:r w:rsidRPr="00A55BEA">
        <w:rPr>
          <w:rFonts w:ascii="Arial" w:hAnsi="Arial" w:cs="Arial"/>
          <w:b/>
        </w:rPr>
        <w:tab/>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120" w:line="240" w:lineRule="exact"/>
        <w:rPr>
          <w:rFonts w:ascii="Arial" w:hAnsi="Arial" w:cs="Arial"/>
          <w:b/>
        </w:rPr>
      </w:pPr>
      <w:r w:rsidRPr="00A55BEA">
        <w:rPr>
          <w:rFonts w:ascii="Arial" w:hAnsi="Arial" w:cs="Arial"/>
          <w:b/>
        </w:rPr>
        <w:tab/>
      </w:r>
      <w:r w:rsidRPr="00A55BEA">
        <w:rPr>
          <w:rFonts w:ascii="Arial" w:hAnsi="Arial" w:cs="Arial"/>
          <w:b/>
        </w:rPr>
        <w:tab/>
      </w:r>
      <w:r>
        <w:rPr>
          <w:rFonts w:ascii="Arial" w:hAnsi="Arial" w:cs="Arial"/>
          <w:b/>
        </w:rPr>
        <w:t>f.</w:t>
      </w:r>
      <w:r w:rsidRPr="00A55BEA">
        <w:rPr>
          <w:rFonts w:ascii="Arial" w:hAnsi="Arial" w:cs="Arial"/>
          <w:b/>
        </w:rPr>
        <w:tab/>
        <w:t>Non-Owned Detached Trailers</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120" w:line="240" w:lineRule="exact"/>
        <w:ind w:left="1440" w:hanging="1440"/>
        <w:rPr>
          <w:rFonts w:ascii="Arial" w:hAnsi="Arial" w:cs="Arial"/>
        </w:rPr>
      </w:pPr>
      <w:r w:rsidRPr="00A55BEA">
        <w:rPr>
          <w:rFonts w:ascii="Arial" w:hAnsi="Arial" w:cs="Arial"/>
        </w:rPr>
        <w:tab/>
      </w:r>
      <w:r w:rsidRPr="00A55BEA">
        <w:rPr>
          <w:rFonts w:ascii="Arial" w:hAnsi="Arial" w:cs="Arial"/>
        </w:rPr>
        <w:tab/>
      </w:r>
      <w:r w:rsidRPr="00A55BEA">
        <w:rPr>
          <w:rFonts w:ascii="Arial" w:hAnsi="Arial" w:cs="Arial"/>
        </w:rPr>
        <w:tab/>
      </w:r>
      <w:r w:rsidRPr="00A55BEA">
        <w:rPr>
          <w:rFonts w:ascii="Arial" w:hAnsi="Arial" w:cs="Arial"/>
          <w:b/>
        </w:rPr>
        <w:t>(1)</w:t>
      </w:r>
      <w:r w:rsidRPr="00A55BEA">
        <w:rPr>
          <w:rFonts w:ascii="Arial" w:hAnsi="Arial" w:cs="Arial"/>
          <w:b/>
        </w:rPr>
        <w:tab/>
      </w:r>
      <w:r w:rsidRPr="00A55BEA">
        <w:rPr>
          <w:rFonts w:ascii="Arial" w:hAnsi="Arial" w:cs="Arial"/>
        </w:rPr>
        <w:t>You may extend the insurance that applies to Your Business Personal Property to apply to loss or damage to trailers that you do not own, provided that:</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120" w:line="240" w:lineRule="exact"/>
        <w:rPr>
          <w:rFonts w:ascii="Arial" w:hAnsi="Arial" w:cs="Arial"/>
        </w:rPr>
      </w:pPr>
      <w:r w:rsidRPr="00A55BEA">
        <w:rPr>
          <w:rFonts w:ascii="Arial" w:hAnsi="Arial" w:cs="Arial"/>
        </w:rPr>
        <w:tab/>
      </w:r>
      <w:r w:rsidRPr="00A55BEA">
        <w:rPr>
          <w:rFonts w:ascii="Arial" w:hAnsi="Arial" w:cs="Arial"/>
        </w:rPr>
        <w:tab/>
      </w:r>
      <w:r w:rsidRPr="00A55BEA">
        <w:rPr>
          <w:rFonts w:ascii="Arial" w:hAnsi="Arial" w:cs="Arial"/>
        </w:rPr>
        <w:tab/>
      </w:r>
      <w:r w:rsidRPr="00A55BEA">
        <w:rPr>
          <w:rFonts w:ascii="Arial" w:hAnsi="Arial" w:cs="Arial"/>
          <w:b/>
        </w:rPr>
        <w:tab/>
        <w:t>(a)</w:t>
      </w:r>
      <w:r w:rsidRPr="00A55BEA">
        <w:rPr>
          <w:rFonts w:ascii="Arial" w:hAnsi="Arial" w:cs="Arial"/>
          <w:b/>
        </w:rPr>
        <w:tab/>
      </w:r>
      <w:r w:rsidRPr="00A55BEA">
        <w:rPr>
          <w:rFonts w:ascii="Arial" w:hAnsi="Arial" w:cs="Arial"/>
        </w:rPr>
        <w:t>The trailer is used in your business;</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120" w:line="240" w:lineRule="exact"/>
        <w:ind w:left="1800" w:hanging="1800"/>
        <w:rPr>
          <w:rFonts w:ascii="Arial" w:hAnsi="Arial" w:cs="Arial"/>
        </w:rPr>
      </w:pPr>
      <w:r w:rsidRPr="00A55BEA">
        <w:rPr>
          <w:rFonts w:ascii="Arial" w:hAnsi="Arial" w:cs="Arial"/>
        </w:rPr>
        <w:tab/>
      </w:r>
      <w:r w:rsidRPr="00A55BEA">
        <w:rPr>
          <w:rFonts w:ascii="Arial" w:hAnsi="Arial" w:cs="Arial"/>
        </w:rPr>
        <w:tab/>
      </w:r>
      <w:r w:rsidRPr="00A55BEA">
        <w:rPr>
          <w:rFonts w:ascii="Arial" w:hAnsi="Arial" w:cs="Arial"/>
        </w:rPr>
        <w:tab/>
      </w:r>
      <w:r w:rsidRPr="00A55BEA">
        <w:rPr>
          <w:rFonts w:ascii="Arial" w:hAnsi="Arial" w:cs="Arial"/>
        </w:rPr>
        <w:tab/>
      </w:r>
      <w:r w:rsidRPr="00A55BEA">
        <w:rPr>
          <w:rFonts w:ascii="Arial" w:hAnsi="Arial" w:cs="Arial"/>
          <w:b/>
        </w:rPr>
        <w:t>(b)</w:t>
      </w:r>
      <w:r w:rsidRPr="00A55BEA">
        <w:rPr>
          <w:rFonts w:ascii="Arial" w:hAnsi="Arial" w:cs="Arial"/>
        </w:rPr>
        <w:tab/>
        <w:t>The trailer is in your care, custody or control at the premises described in the Declarations; and</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120" w:line="240" w:lineRule="exact"/>
        <w:rPr>
          <w:rFonts w:ascii="Arial" w:hAnsi="Arial" w:cs="Arial"/>
        </w:rPr>
      </w:pPr>
      <w:r w:rsidRPr="00A55BEA">
        <w:rPr>
          <w:rFonts w:ascii="Arial" w:hAnsi="Arial" w:cs="Arial"/>
        </w:rPr>
        <w:tab/>
      </w:r>
      <w:r w:rsidRPr="00A55BEA">
        <w:rPr>
          <w:rFonts w:ascii="Arial" w:hAnsi="Arial" w:cs="Arial"/>
        </w:rPr>
        <w:tab/>
      </w:r>
      <w:r w:rsidRPr="00A55BEA">
        <w:rPr>
          <w:rFonts w:ascii="Arial" w:hAnsi="Arial" w:cs="Arial"/>
        </w:rPr>
        <w:tab/>
      </w:r>
      <w:r w:rsidRPr="00A55BEA">
        <w:rPr>
          <w:rFonts w:ascii="Arial" w:hAnsi="Arial" w:cs="Arial"/>
        </w:rPr>
        <w:tab/>
      </w:r>
      <w:r w:rsidRPr="00A55BEA">
        <w:rPr>
          <w:rFonts w:ascii="Arial" w:hAnsi="Arial" w:cs="Arial"/>
          <w:b/>
        </w:rPr>
        <w:t>(c)</w:t>
      </w:r>
      <w:r w:rsidRPr="00A55BEA">
        <w:rPr>
          <w:rFonts w:ascii="Arial" w:hAnsi="Arial" w:cs="Arial"/>
          <w:b/>
        </w:rPr>
        <w:tab/>
      </w:r>
      <w:r w:rsidRPr="00A55BEA">
        <w:rPr>
          <w:rFonts w:ascii="Arial" w:hAnsi="Arial" w:cs="Arial"/>
        </w:rPr>
        <w:t>You have a contractual responsibility to pay for loss or damage to the trailer.</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120" w:line="240" w:lineRule="exact"/>
        <w:rPr>
          <w:rFonts w:ascii="Arial" w:hAnsi="Arial" w:cs="Arial"/>
        </w:rPr>
      </w:pPr>
      <w:r w:rsidRPr="00A55BEA">
        <w:rPr>
          <w:rFonts w:ascii="Arial" w:hAnsi="Arial" w:cs="Arial"/>
        </w:rPr>
        <w:tab/>
      </w:r>
      <w:r w:rsidRPr="00A55BEA">
        <w:rPr>
          <w:rFonts w:ascii="Arial" w:hAnsi="Arial" w:cs="Arial"/>
        </w:rPr>
        <w:tab/>
      </w:r>
      <w:r w:rsidRPr="00A55BEA">
        <w:rPr>
          <w:rFonts w:ascii="Arial" w:hAnsi="Arial" w:cs="Arial"/>
          <w:b/>
        </w:rPr>
        <w:tab/>
        <w:t>(2)</w:t>
      </w:r>
      <w:r w:rsidRPr="00A55BEA">
        <w:rPr>
          <w:rFonts w:ascii="Arial" w:hAnsi="Arial" w:cs="Arial"/>
          <w:b/>
        </w:rPr>
        <w:tab/>
      </w:r>
      <w:r w:rsidRPr="00A55BEA">
        <w:rPr>
          <w:rFonts w:ascii="Arial" w:hAnsi="Arial" w:cs="Arial"/>
        </w:rPr>
        <w:t>We will not pay for any loss or damage that occurs:</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120" w:line="240" w:lineRule="exact"/>
        <w:ind w:left="1800" w:hanging="1800"/>
        <w:rPr>
          <w:rFonts w:ascii="Arial" w:hAnsi="Arial" w:cs="Arial"/>
        </w:rPr>
      </w:pPr>
      <w:r w:rsidRPr="00A55BEA">
        <w:rPr>
          <w:rFonts w:ascii="Arial" w:hAnsi="Arial" w:cs="Arial"/>
        </w:rPr>
        <w:tab/>
      </w:r>
      <w:r w:rsidRPr="00A55BEA">
        <w:rPr>
          <w:rFonts w:ascii="Arial" w:hAnsi="Arial" w:cs="Arial"/>
        </w:rPr>
        <w:tab/>
      </w:r>
      <w:r w:rsidRPr="00A55BEA">
        <w:rPr>
          <w:rFonts w:ascii="Arial" w:hAnsi="Arial" w:cs="Arial"/>
        </w:rPr>
        <w:tab/>
      </w:r>
      <w:r w:rsidRPr="00A55BEA">
        <w:rPr>
          <w:rFonts w:ascii="Arial" w:hAnsi="Arial" w:cs="Arial"/>
          <w:b/>
        </w:rPr>
        <w:tab/>
        <w:t>(a)</w:t>
      </w:r>
      <w:r w:rsidRPr="00A55BEA">
        <w:rPr>
          <w:rFonts w:ascii="Arial" w:hAnsi="Arial" w:cs="Arial"/>
        </w:rPr>
        <w:tab/>
        <w:t>While the trailer is attached to any motor vehicle or motorized conveyance, whether or not the motor vehicle or motorized conveyance is in motion;</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120" w:line="240" w:lineRule="exact"/>
        <w:ind w:left="1800" w:hanging="1800"/>
        <w:rPr>
          <w:rFonts w:ascii="Arial" w:hAnsi="Arial" w:cs="Arial"/>
        </w:rPr>
      </w:pPr>
      <w:r w:rsidRPr="00A55BEA">
        <w:rPr>
          <w:rFonts w:ascii="Arial" w:hAnsi="Arial" w:cs="Arial"/>
        </w:rPr>
        <w:tab/>
      </w:r>
      <w:r w:rsidRPr="00A55BEA">
        <w:rPr>
          <w:rFonts w:ascii="Arial" w:hAnsi="Arial" w:cs="Arial"/>
        </w:rPr>
        <w:tab/>
      </w:r>
      <w:r w:rsidRPr="00A55BEA">
        <w:rPr>
          <w:rFonts w:ascii="Arial" w:hAnsi="Arial" w:cs="Arial"/>
          <w:b/>
        </w:rPr>
        <w:tab/>
      </w:r>
      <w:r w:rsidRPr="00A55BEA">
        <w:rPr>
          <w:rFonts w:ascii="Arial" w:hAnsi="Arial" w:cs="Arial"/>
          <w:b/>
        </w:rPr>
        <w:tab/>
        <w:t>(b)</w:t>
      </w:r>
      <w:r w:rsidRPr="00A55BEA">
        <w:rPr>
          <w:rFonts w:ascii="Arial" w:hAnsi="Arial" w:cs="Arial"/>
        </w:rPr>
        <w:tab/>
        <w:t>During hitching or unhitching operations, or when a trailer becomes accidentally unhitched from a motor vehicle or motorized conveyance.</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120" w:line="240" w:lineRule="exact"/>
        <w:ind w:left="1440" w:hanging="1440"/>
        <w:rPr>
          <w:rFonts w:ascii="Arial" w:hAnsi="Arial" w:cs="Arial"/>
        </w:rPr>
      </w:pPr>
      <w:r w:rsidRPr="00A55BEA">
        <w:rPr>
          <w:rFonts w:ascii="Arial" w:hAnsi="Arial" w:cs="Arial"/>
        </w:rPr>
        <w:tab/>
      </w:r>
      <w:r w:rsidRPr="00A55BEA">
        <w:rPr>
          <w:rFonts w:ascii="Arial" w:hAnsi="Arial" w:cs="Arial"/>
          <w:b/>
        </w:rPr>
        <w:tab/>
      </w:r>
      <w:r w:rsidRPr="00A55BEA">
        <w:rPr>
          <w:rFonts w:ascii="Arial" w:hAnsi="Arial" w:cs="Arial"/>
          <w:b/>
        </w:rPr>
        <w:tab/>
        <w:t>(3)</w:t>
      </w:r>
      <w:r w:rsidRPr="00A55BEA">
        <w:rPr>
          <w:rFonts w:ascii="Arial" w:hAnsi="Arial" w:cs="Arial"/>
          <w:b/>
        </w:rPr>
        <w:tab/>
      </w:r>
      <w:r w:rsidRPr="00A55BEA">
        <w:rPr>
          <w:rFonts w:ascii="Arial" w:hAnsi="Arial" w:cs="Arial"/>
        </w:rPr>
        <w:t>The most we will pay for loss or damage under this Coverage Extension is the limit as shown on the</w:t>
      </w:r>
      <w:r w:rsidRPr="00A55BEA">
        <w:rPr>
          <w:rFonts w:ascii="Arial" w:hAnsi="Arial" w:cs="Arial"/>
          <w:b/>
          <w:caps/>
        </w:rPr>
        <w:t xml:space="preserve"> Country Club Premier Property Coverage Supplemental Declarations</w:t>
      </w:r>
      <w:r w:rsidRPr="00A55BEA">
        <w:rPr>
          <w:rFonts w:ascii="Arial" w:hAnsi="Arial" w:cs="Arial"/>
        </w:rPr>
        <w:t>.</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120" w:line="240" w:lineRule="exact"/>
        <w:ind w:left="1440" w:hanging="1440"/>
        <w:rPr>
          <w:rFonts w:ascii="Arial" w:hAnsi="Arial" w:cs="Arial"/>
        </w:rPr>
      </w:pPr>
      <w:r w:rsidRPr="00A55BEA">
        <w:rPr>
          <w:rFonts w:ascii="Arial" w:hAnsi="Arial" w:cs="Arial"/>
        </w:rPr>
        <w:tab/>
      </w:r>
      <w:r w:rsidRPr="00A55BEA">
        <w:rPr>
          <w:rFonts w:ascii="Arial" w:hAnsi="Arial" w:cs="Arial"/>
        </w:rPr>
        <w:tab/>
      </w:r>
      <w:r w:rsidRPr="00A55BEA">
        <w:rPr>
          <w:rFonts w:ascii="Arial" w:hAnsi="Arial" w:cs="Arial"/>
          <w:b/>
        </w:rPr>
        <w:tab/>
        <w:t>(4)</w:t>
      </w:r>
      <w:r w:rsidRPr="00A55BEA">
        <w:rPr>
          <w:rFonts w:ascii="Arial" w:hAnsi="Arial" w:cs="Arial"/>
          <w:b/>
        </w:rPr>
        <w:tab/>
      </w:r>
      <w:r w:rsidRPr="00A55BEA">
        <w:rPr>
          <w:rFonts w:ascii="Arial" w:hAnsi="Arial" w:cs="Arial"/>
        </w:rPr>
        <w:t>This insurance is excess over the amount due (whether you can collect on it or not) from any other insurance covering such property.</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120" w:line="240" w:lineRule="exact"/>
        <w:rPr>
          <w:rFonts w:ascii="Arial" w:hAnsi="Arial" w:cs="Arial"/>
          <w:b/>
        </w:rPr>
      </w:pPr>
      <w:r w:rsidRPr="00A55BEA">
        <w:rPr>
          <w:rFonts w:ascii="Arial" w:hAnsi="Arial" w:cs="Arial"/>
          <w:b/>
        </w:rPr>
        <w:tab/>
      </w:r>
      <w:r w:rsidRPr="00A55BEA">
        <w:rPr>
          <w:rFonts w:ascii="Arial" w:hAnsi="Arial" w:cs="Arial"/>
          <w:b/>
        </w:rPr>
        <w:tab/>
      </w:r>
      <w:r>
        <w:rPr>
          <w:rFonts w:ascii="Arial" w:hAnsi="Arial" w:cs="Arial"/>
          <w:b/>
        </w:rPr>
        <w:t>g.</w:t>
      </w:r>
      <w:r>
        <w:rPr>
          <w:rFonts w:ascii="Arial" w:hAnsi="Arial" w:cs="Arial"/>
          <w:b/>
        </w:rPr>
        <w:tab/>
      </w:r>
      <w:r w:rsidRPr="00A55BEA">
        <w:rPr>
          <w:rFonts w:ascii="Arial" w:hAnsi="Arial" w:cs="Arial"/>
          <w:b/>
        </w:rPr>
        <w:t>Fire Protective Devices</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120" w:line="240" w:lineRule="exact"/>
        <w:ind w:left="1080"/>
        <w:rPr>
          <w:rFonts w:ascii="Arial" w:hAnsi="Arial" w:cs="Arial"/>
        </w:rPr>
      </w:pPr>
      <w:r w:rsidRPr="00A55BEA">
        <w:rPr>
          <w:rFonts w:ascii="Arial" w:hAnsi="Arial" w:cs="Arial"/>
        </w:rPr>
        <w:t>You may extend the insurance provided by this Coverage Form to pay for the cost to recharge or refill any fire protective equipment when discharged:</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120" w:line="240" w:lineRule="exact"/>
        <w:rPr>
          <w:rFonts w:ascii="Arial" w:hAnsi="Arial" w:cs="Arial"/>
        </w:rPr>
      </w:pPr>
      <w:r w:rsidRPr="00A55BEA">
        <w:rPr>
          <w:rFonts w:ascii="Arial" w:hAnsi="Arial" w:cs="Arial"/>
          <w:b/>
        </w:rPr>
        <w:tab/>
      </w:r>
      <w:r w:rsidRPr="00A55BEA">
        <w:rPr>
          <w:rFonts w:ascii="Arial" w:hAnsi="Arial" w:cs="Arial"/>
          <w:b/>
        </w:rPr>
        <w:tab/>
      </w:r>
      <w:r w:rsidRPr="00A55BEA">
        <w:rPr>
          <w:rFonts w:ascii="Arial" w:hAnsi="Arial" w:cs="Arial"/>
          <w:b/>
        </w:rPr>
        <w:tab/>
        <w:t>(1)</w:t>
      </w:r>
      <w:r w:rsidRPr="00A55BEA">
        <w:rPr>
          <w:rFonts w:ascii="Arial" w:hAnsi="Arial" w:cs="Arial"/>
        </w:rPr>
        <w:tab/>
        <w:t>To prevent or control a covered loss;</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120" w:line="240" w:lineRule="exact"/>
        <w:rPr>
          <w:rFonts w:ascii="Arial" w:hAnsi="Arial" w:cs="Arial"/>
        </w:rPr>
      </w:pPr>
      <w:r w:rsidRPr="00A55BEA">
        <w:rPr>
          <w:rFonts w:ascii="Arial" w:hAnsi="Arial" w:cs="Arial"/>
        </w:rPr>
        <w:tab/>
      </w:r>
      <w:r w:rsidRPr="00A55BEA">
        <w:rPr>
          <w:rFonts w:ascii="Arial" w:hAnsi="Arial" w:cs="Arial"/>
        </w:rPr>
        <w:tab/>
      </w:r>
      <w:r w:rsidRPr="00A55BEA">
        <w:rPr>
          <w:rFonts w:ascii="Arial" w:hAnsi="Arial" w:cs="Arial"/>
          <w:b/>
        </w:rPr>
        <w:tab/>
        <w:t>(2)</w:t>
      </w:r>
      <w:r w:rsidRPr="00A55BEA">
        <w:rPr>
          <w:rFonts w:ascii="Arial" w:hAnsi="Arial" w:cs="Arial"/>
          <w:b/>
        </w:rPr>
        <w:tab/>
      </w:r>
      <w:r w:rsidRPr="00A55BEA">
        <w:rPr>
          <w:rFonts w:ascii="Arial" w:hAnsi="Arial" w:cs="Arial"/>
        </w:rPr>
        <w:t>Accidentally; or</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120" w:line="240" w:lineRule="exact"/>
        <w:rPr>
          <w:rFonts w:ascii="Arial" w:hAnsi="Arial" w:cs="Arial"/>
        </w:rPr>
      </w:pPr>
      <w:r w:rsidRPr="00A55BEA">
        <w:rPr>
          <w:rFonts w:ascii="Arial" w:hAnsi="Arial" w:cs="Arial"/>
          <w:b/>
        </w:rPr>
        <w:tab/>
      </w:r>
      <w:r w:rsidRPr="00A55BEA">
        <w:rPr>
          <w:rFonts w:ascii="Arial" w:hAnsi="Arial" w:cs="Arial"/>
          <w:b/>
        </w:rPr>
        <w:tab/>
      </w:r>
      <w:r w:rsidRPr="00A55BEA">
        <w:rPr>
          <w:rFonts w:ascii="Arial" w:hAnsi="Arial" w:cs="Arial"/>
          <w:b/>
        </w:rPr>
        <w:tab/>
        <w:t>(3)</w:t>
      </w:r>
      <w:r w:rsidRPr="00A55BEA">
        <w:rPr>
          <w:rFonts w:ascii="Arial" w:hAnsi="Arial" w:cs="Arial"/>
          <w:b/>
        </w:rPr>
        <w:tab/>
      </w:r>
      <w:r w:rsidRPr="00A55BEA">
        <w:rPr>
          <w:rFonts w:ascii="Arial" w:hAnsi="Arial" w:cs="Arial"/>
        </w:rPr>
        <w:t>As a result of malfunction of the equipment.</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120" w:line="240" w:lineRule="exact"/>
        <w:ind w:left="1080"/>
        <w:rPr>
          <w:rFonts w:ascii="Arial" w:hAnsi="Arial" w:cs="Arial"/>
        </w:rPr>
      </w:pPr>
      <w:r w:rsidRPr="00A55BEA">
        <w:rPr>
          <w:rFonts w:ascii="Arial" w:hAnsi="Arial" w:cs="Arial"/>
        </w:rPr>
        <w:t>The most we will pay under this Coverage Extension is</w:t>
      </w:r>
      <w:r w:rsidRPr="00A55BEA">
        <w:rPr>
          <w:rFonts w:ascii="Arial" w:hAnsi="Arial" w:cs="Arial"/>
          <w:b/>
        </w:rPr>
        <w:t xml:space="preserve"> </w:t>
      </w:r>
      <w:r w:rsidRPr="00A55BEA">
        <w:rPr>
          <w:rFonts w:ascii="Arial" w:hAnsi="Arial" w:cs="Arial"/>
        </w:rPr>
        <w:t>the limit as shown on the</w:t>
      </w:r>
      <w:r w:rsidRPr="00A55BEA">
        <w:rPr>
          <w:rFonts w:ascii="Arial" w:hAnsi="Arial" w:cs="Arial"/>
          <w:b/>
          <w:caps/>
        </w:rPr>
        <w:t xml:space="preserve"> Country Club Premier Property Coverage Supplemental Declarations</w:t>
      </w:r>
      <w:r w:rsidRPr="00A55BEA">
        <w:rPr>
          <w:rFonts w:ascii="Arial" w:hAnsi="Arial" w:cs="Arial"/>
        </w:rPr>
        <w:t>.</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120" w:line="240" w:lineRule="exact"/>
        <w:rPr>
          <w:rFonts w:ascii="Arial" w:hAnsi="Arial" w:cs="Arial"/>
          <w:b/>
        </w:rPr>
      </w:pPr>
      <w:r w:rsidRPr="00A55BEA">
        <w:rPr>
          <w:rFonts w:ascii="Arial" w:hAnsi="Arial" w:cs="Arial"/>
          <w:b/>
        </w:rPr>
        <w:lastRenderedPageBreak/>
        <w:tab/>
      </w:r>
      <w:r w:rsidRPr="00A55BEA">
        <w:rPr>
          <w:rFonts w:ascii="Arial" w:hAnsi="Arial" w:cs="Arial"/>
          <w:b/>
        </w:rPr>
        <w:tab/>
      </w:r>
      <w:r>
        <w:rPr>
          <w:rFonts w:ascii="Arial" w:hAnsi="Arial" w:cs="Arial"/>
          <w:b/>
        </w:rPr>
        <w:t>h.</w:t>
      </w:r>
      <w:r w:rsidRPr="00A55BEA">
        <w:rPr>
          <w:rFonts w:ascii="Arial" w:hAnsi="Arial" w:cs="Arial"/>
          <w:b/>
        </w:rPr>
        <w:tab/>
        <w:t>Business Income and Extra Expense</w:t>
      </w:r>
    </w:p>
    <w:p w:rsidR="001A5EC5" w:rsidRPr="00A55BEA" w:rsidRDefault="001A5EC5" w:rsidP="00683490">
      <w:pPr>
        <w:tabs>
          <w:tab w:val="left" w:pos="360"/>
          <w:tab w:val="left" w:pos="720"/>
          <w:tab w:val="left" w:pos="1080"/>
          <w:tab w:val="left" w:pos="117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120" w:line="240" w:lineRule="exact"/>
        <w:ind w:left="1440" w:hanging="360"/>
        <w:rPr>
          <w:rFonts w:ascii="Arial" w:hAnsi="Arial" w:cs="Arial"/>
        </w:rPr>
      </w:pPr>
      <w:r w:rsidRPr="00A55BEA">
        <w:rPr>
          <w:rFonts w:ascii="Arial" w:hAnsi="Arial" w:cs="Arial"/>
        </w:rPr>
        <w:t>You may extend the insurance provided by this Coverage Form to pay for;</w:t>
      </w:r>
    </w:p>
    <w:p w:rsidR="001A5EC5" w:rsidRPr="00A55BEA" w:rsidRDefault="001A5EC5" w:rsidP="00E378AD">
      <w:pPr>
        <w:tabs>
          <w:tab w:val="left" w:pos="360"/>
          <w:tab w:val="left" w:pos="720"/>
          <w:tab w:val="left" w:pos="1080"/>
          <w:tab w:val="left" w:pos="144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120" w:line="240" w:lineRule="exact"/>
        <w:ind w:left="1440" w:hanging="1440"/>
        <w:rPr>
          <w:rFonts w:ascii="Arial" w:hAnsi="Arial" w:cs="Arial"/>
        </w:rPr>
      </w:pPr>
      <w:r w:rsidRPr="00A55BEA">
        <w:rPr>
          <w:rFonts w:ascii="Arial" w:hAnsi="Arial" w:cs="Arial"/>
          <w:b/>
        </w:rPr>
        <w:tab/>
      </w:r>
      <w:r w:rsidRPr="00A55BEA">
        <w:rPr>
          <w:rFonts w:ascii="Arial" w:hAnsi="Arial" w:cs="Arial"/>
          <w:b/>
        </w:rPr>
        <w:tab/>
      </w:r>
      <w:r w:rsidRPr="00A55BEA">
        <w:rPr>
          <w:rFonts w:ascii="Arial" w:hAnsi="Arial" w:cs="Arial"/>
          <w:b/>
        </w:rPr>
        <w:tab/>
        <w:t>(1)</w:t>
      </w:r>
      <w:r w:rsidRPr="00A55BEA">
        <w:rPr>
          <w:rFonts w:ascii="Arial" w:hAnsi="Arial" w:cs="Arial"/>
        </w:rPr>
        <w:tab/>
        <w:t>The actual loss of "business income" you sustain due to the necessary "suspension" of your "operations" during the "period of restoration". The "suspension" must be caused by direct physical loss of or damage to Covered Property at the described premises described in the Declarations.  The loss or damage must be caused by or result from a Covered Cause of Loss.  With respect to loss of or damage to personal property in the open or personal property in a vehicle, the described premises includes the area within 1,000 feet of the site at which the described premises are located.</w:t>
      </w:r>
      <w:r w:rsidRPr="00A55BEA">
        <w:rPr>
          <w:rFonts w:ascii="Arial" w:hAnsi="Arial" w:cs="Arial"/>
        </w:rPr>
        <w:tab/>
      </w:r>
    </w:p>
    <w:p w:rsidR="001A5EC5" w:rsidRPr="00A55BEA" w:rsidRDefault="001A5EC5" w:rsidP="00E378AD">
      <w:pPr>
        <w:tabs>
          <w:tab w:val="left" w:pos="360"/>
          <w:tab w:val="left" w:pos="720"/>
          <w:tab w:val="left" w:pos="1080"/>
          <w:tab w:val="left" w:pos="144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120" w:line="240" w:lineRule="exact"/>
        <w:ind w:left="1440" w:hanging="1440"/>
        <w:rPr>
          <w:rFonts w:ascii="Arial" w:hAnsi="Arial" w:cs="Arial"/>
        </w:rPr>
      </w:pPr>
      <w:r w:rsidRPr="00A55BEA">
        <w:rPr>
          <w:rFonts w:ascii="Arial" w:hAnsi="Arial" w:cs="Arial"/>
        </w:rPr>
        <w:tab/>
      </w:r>
      <w:r w:rsidRPr="00A55BEA">
        <w:rPr>
          <w:rFonts w:ascii="Arial" w:hAnsi="Arial" w:cs="Arial"/>
        </w:rPr>
        <w:tab/>
      </w:r>
      <w:r w:rsidRPr="00A55BEA">
        <w:rPr>
          <w:rFonts w:ascii="Arial" w:hAnsi="Arial" w:cs="Arial"/>
        </w:rPr>
        <w:tab/>
      </w:r>
      <w:r w:rsidRPr="00A55BEA">
        <w:rPr>
          <w:rFonts w:ascii="Arial" w:hAnsi="Arial" w:cs="Arial"/>
          <w:b/>
        </w:rPr>
        <w:t>(2)</w:t>
      </w:r>
      <w:r w:rsidRPr="00A55BEA">
        <w:rPr>
          <w:rFonts w:ascii="Arial" w:hAnsi="Arial" w:cs="Arial"/>
        </w:rPr>
        <w:tab/>
        <w:t>Necessary “extra expenses” you incur during the "period of restoration" that you would not have incurred if there had been no direct physical loss or damage to Covered Property caused by or resulting from a Covered Cause of Loss.  “Extra Expense” coverage is provided at the premises described in the Declarations.</w:t>
      </w:r>
    </w:p>
    <w:p w:rsidR="001A5EC5" w:rsidRPr="00A55BEA" w:rsidRDefault="001A5EC5" w:rsidP="00E378AD">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120" w:line="240" w:lineRule="exact"/>
        <w:ind w:left="1080" w:hanging="1080"/>
        <w:rPr>
          <w:rFonts w:ascii="Arial" w:hAnsi="Arial" w:cs="Arial"/>
        </w:rPr>
      </w:pPr>
      <w:r w:rsidRPr="00A55BEA">
        <w:rPr>
          <w:rFonts w:ascii="Arial" w:hAnsi="Arial" w:cs="Arial"/>
        </w:rPr>
        <w:tab/>
      </w:r>
      <w:r w:rsidRPr="00A55BEA">
        <w:rPr>
          <w:rFonts w:ascii="Arial" w:hAnsi="Arial" w:cs="Arial"/>
        </w:rPr>
        <w:tab/>
      </w:r>
      <w:r w:rsidRPr="00A55BEA">
        <w:rPr>
          <w:rFonts w:ascii="Arial" w:hAnsi="Arial" w:cs="Arial"/>
        </w:rPr>
        <w:tab/>
        <w:t>The most we will pay for loss under this Coverage Extension is the limit as shown on the</w:t>
      </w:r>
      <w:r w:rsidRPr="00A55BEA">
        <w:rPr>
          <w:rFonts w:ascii="Arial" w:hAnsi="Arial" w:cs="Arial"/>
          <w:b/>
          <w:caps/>
        </w:rPr>
        <w:t xml:space="preserve"> Country Club Premier Property Coverage Supplemental Declarations</w:t>
      </w:r>
      <w:r w:rsidRPr="00A55BEA">
        <w:rPr>
          <w:rFonts w:ascii="Arial" w:hAnsi="Arial" w:cs="Arial"/>
          <w:b/>
        </w:rPr>
        <w:t xml:space="preserve">. </w:t>
      </w:r>
    </w:p>
    <w:p w:rsidR="001A5EC5" w:rsidRPr="00A55BEA" w:rsidRDefault="001A5EC5" w:rsidP="00703EC8">
      <w:pPr>
        <w:tabs>
          <w:tab w:val="left" w:pos="1080"/>
        </w:tabs>
        <w:spacing w:before="120" w:line="240" w:lineRule="exact"/>
        <w:ind w:firstLine="720"/>
        <w:rPr>
          <w:rFonts w:ascii="Arial" w:hAnsi="Arial" w:cs="Arial"/>
        </w:rPr>
      </w:pPr>
      <w:r w:rsidRPr="00A55BEA">
        <w:rPr>
          <w:rFonts w:ascii="Arial" w:hAnsi="Arial" w:cs="Arial"/>
        </w:rPr>
        <w:tab/>
        <w:t xml:space="preserve">This Coverage Extension shall not apply when the Country Club Premier Business Income </w:t>
      </w:r>
      <w:r w:rsidRPr="00A55BEA">
        <w:rPr>
          <w:rFonts w:ascii="Arial" w:hAnsi="Arial" w:cs="Arial"/>
        </w:rPr>
        <w:tab/>
        <w:t xml:space="preserve">(and Extra Expense) Coverage Form is made part of this policy. </w:t>
      </w:r>
    </w:p>
    <w:p w:rsidR="001A5EC5" w:rsidRPr="00A55BEA" w:rsidRDefault="001A5EC5" w:rsidP="00703EC8">
      <w:pPr>
        <w:tabs>
          <w:tab w:val="left" w:pos="1080"/>
        </w:tabs>
        <w:spacing w:before="120" w:line="240" w:lineRule="exact"/>
        <w:ind w:firstLine="720"/>
        <w:rPr>
          <w:rFonts w:ascii="Arial" w:hAnsi="Arial" w:cs="Arial"/>
          <w:b/>
        </w:rPr>
      </w:pPr>
      <w:r>
        <w:rPr>
          <w:rFonts w:ascii="Arial" w:hAnsi="Arial" w:cs="Arial"/>
          <w:b/>
        </w:rPr>
        <w:t>i</w:t>
      </w:r>
      <w:r w:rsidRPr="00A55BEA">
        <w:rPr>
          <w:rFonts w:ascii="Arial" w:hAnsi="Arial" w:cs="Arial"/>
          <w:b/>
        </w:rPr>
        <w:t>.</w:t>
      </w:r>
      <w:r w:rsidRPr="00A55BEA">
        <w:rPr>
          <w:rFonts w:ascii="Arial" w:hAnsi="Arial" w:cs="Arial"/>
        </w:rPr>
        <w:tab/>
      </w:r>
      <w:r w:rsidRPr="00A55BEA">
        <w:rPr>
          <w:rFonts w:ascii="Arial" w:hAnsi="Arial" w:cs="Arial"/>
          <w:b/>
        </w:rPr>
        <w:t>Reward</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120" w:line="240" w:lineRule="exact"/>
        <w:ind w:left="1080"/>
        <w:rPr>
          <w:rFonts w:ascii="Arial" w:hAnsi="Arial" w:cs="Arial"/>
        </w:rPr>
      </w:pPr>
      <w:r w:rsidRPr="00A55BEA">
        <w:rPr>
          <w:rFonts w:ascii="Arial" w:hAnsi="Arial" w:cs="Arial"/>
        </w:rPr>
        <w:t>You may extend the insurance provided by this Coverage Form to pay a reward to any individual or group (except you, your officers or your partners) for information which results in the arrest and conviction of any one person or group for committing or trying to commit any illegal act(s) relating to a loss covered by this policy.</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120" w:line="240" w:lineRule="exact"/>
        <w:ind w:left="1080"/>
        <w:rPr>
          <w:rFonts w:ascii="Arial" w:hAnsi="Arial" w:cs="Arial"/>
        </w:rPr>
      </w:pPr>
      <w:r w:rsidRPr="00A55BEA">
        <w:rPr>
          <w:rFonts w:ascii="Arial" w:hAnsi="Arial" w:cs="Arial"/>
        </w:rPr>
        <w:t>The most we will pay under this Coverage Extension is the limit as shown on the</w:t>
      </w:r>
      <w:r w:rsidRPr="00A55BEA">
        <w:rPr>
          <w:rFonts w:ascii="Arial" w:hAnsi="Arial" w:cs="Arial"/>
          <w:b/>
          <w:caps/>
        </w:rPr>
        <w:t xml:space="preserve"> Country Club Premier Property Coverage Supplemental Declarations</w:t>
      </w:r>
      <w:r w:rsidRPr="00A55BEA">
        <w:rPr>
          <w:rFonts w:ascii="Arial" w:hAnsi="Arial" w:cs="Arial"/>
        </w:rPr>
        <w:t xml:space="preserve">.  </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120" w:line="240" w:lineRule="exact"/>
        <w:ind w:left="1080"/>
        <w:rPr>
          <w:rFonts w:ascii="Arial" w:hAnsi="Arial" w:cs="Arial"/>
        </w:rPr>
      </w:pPr>
      <w:r w:rsidRPr="00A55BEA">
        <w:rPr>
          <w:rFonts w:ascii="Arial" w:hAnsi="Arial" w:cs="Arial"/>
        </w:rPr>
        <w:t xml:space="preserve">No deductible applies to this </w:t>
      </w:r>
      <w:r>
        <w:rPr>
          <w:rFonts w:ascii="Arial" w:hAnsi="Arial" w:cs="Arial"/>
        </w:rPr>
        <w:t>C</w:t>
      </w:r>
      <w:r w:rsidRPr="00A55BEA">
        <w:rPr>
          <w:rFonts w:ascii="Arial" w:hAnsi="Arial" w:cs="Arial"/>
        </w:rPr>
        <w:t>overage</w:t>
      </w:r>
      <w:r>
        <w:rPr>
          <w:rFonts w:ascii="Arial" w:hAnsi="Arial" w:cs="Arial"/>
        </w:rPr>
        <w:t xml:space="preserve"> Extension</w:t>
      </w:r>
      <w:r w:rsidRPr="00A55BEA">
        <w:rPr>
          <w:rFonts w:ascii="Arial" w:hAnsi="Arial" w:cs="Arial"/>
        </w:rPr>
        <w:t>.</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120" w:line="240" w:lineRule="exact"/>
        <w:rPr>
          <w:rFonts w:ascii="Arial" w:hAnsi="Arial" w:cs="Arial"/>
          <w:b/>
        </w:rPr>
      </w:pPr>
      <w:r w:rsidRPr="00A55BEA">
        <w:rPr>
          <w:rFonts w:ascii="Arial" w:hAnsi="Arial" w:cs="Arial"/>
          <w:b/>
        </w:rPr>
        <w:tab/>
      </w:r>
      <w:r w:rsidRPr="00A55BEA">
        <w:rPr>
          <w:rFonts w:ascii="Arial" w:hAnsi="Arial" w:cs="Arial"/>
          <w:b/>
        </w:rPr>
        <w:tab/>
      </w:r>
      <w:r>
        <w:rPr>
          <w:rFonts w:ascii="Arial" w:hAnsi="Arial" w:cs="Arial"/>
          <w:b/>
        </w:rPr>
        <w:t>j</w:t>
      </w:r>
      <w:r w:rsidRPr="00A55BEA">
        <w:rPr>
          <w:rFonts w:ascii="Arial" w:hAnsi="Arial" w:cs="Arial"/>
          <w:b/>
        </w:rPr>
        <w:t>.</w:t>
      </w:r>
      <w:r w:rsidRPr="00A55BEA">
        <w:rPr>
          <w:rFonts w:ascii="Arial" w:hAnsi="Arial" w:cs="Arial"/>
        </w:rPr>
        <w:tab/>
      </w:r>
      <w:r w:rsidRPr="00A55BEA">
        <w:rPr>
          <w:rFonts w:ascii="Arial" w:hAnsi="Arial" w:cs="Arial"/>
          <w:b/>
        </w:rPr>
        <w:t>Lost Key Consequential Loss</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120" w:line="240" w:lineRule="exact"/>
        <w:ind w:left="1080"/>
        <w:rPr>
          <w:rFonts w:ascii="Arial" w:hAnsi="Arial" w:cs="Arial"/>
        </w:rPr>
      </w:pPr>
      <w:r w:rsidRPr="00A55BEA">
        <w:rPr>
          <w:rFonts w:ascii="Arial" w:hAnsi="Arial" w:cs="Arial"/>
        </w:rPr>
        <w:t>You may extend the insurance provided by this Coverage Form to pay for consequential loss to locks and keys if a master or grand master key is lost or damaged.  This coverage does not apply to keys in the possession of former employees.  We will pay for:</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120" w:line="240" w:lineRule="exact"/>
        <w:rPr>
          <w:rFonts w:ascii="Arial" w:hAnsi="Arial" w:cs="Arial"/>
        </w:rPr>
      </w:pPr>
      <w:r w:rsidRPr="00A55BEA">
        <w:rPr>
          <w:rFonts w:ascii="Arial" w:hAnsi="Arial" w:cs="Arial"/>
        </w:rPr>
        <w:tab/>
      </w:r>
      <w:r w:rsidRPr="00A55BEA">
        <w:rPr>
          <w:rFonts w:ascii="Arial" w:hAnsi="Arial" w:cs="Arial"/>
        </w:rPr>
        <w:tab/>
      </w:r>
      <w:r w:rsidRPr="00A55BEA">
        <w:rPr>
          <w:rFonts w:ascii="Arial" w:hAnsi="Arial" w:cs="Arial"/>
          <w:b/>
        </w:rPr>
        <w:tab/>
        <w:t>(1)</w:t>
      </w:r>
      <w:r w:rsidRPr="00A55BEA">
        <w:rPr>
          <w:rFonts w:ascii="Arial" w:hAnsi="Arial" w:cs="Arial"/>
        </w:rPr>
        <w:tab/>
        <w:t>The actual cost of keys; and</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120" w:line="240" w:lineRule="exact"/>
        <w:rPr>
          <w:rFonts w:ascii="Arial" w:hAnsi="Arial" w:cs="Arial"/>
        </w:rPr>
      </w:pPr>
      <w:r w:rsidRPr="00A55BEA">
        <w:rPr>
          <w:rFonts w:ascii="Arial" w:hAnsi="Arial" w:cs="Arial"/>
        </w:rPr>
        <w:tab/>
      </w:r>
      <w:r w:rsidRPr="00A55BEA">
        <w:rPr>
          <w:rFonts w:ascii="Arial" w:hAnsi="Arial" w:cs="Arial"/>
        </w:rPr>
        <w:tab/>
      </w:r>
      <w:r w:rsidRPr="00A55BEA">
        <w:rPr>
          <w:rFonts w:ascii="Arial" w:hAnsi="Arial" w:cs="Arial"/>
        </w:rPr>
        <w:tab/>
      </w:r>
      <w:r w:rsidRPr="00A55BEA">
        <w:rPr>
          <w:rFonts w:ascii="Arial" w:hAnsi="Arial" w:cs="Arial"/>
          <w:b/>
        </w:rPr>
        <w:t>(2)</w:t>
      </w:r>
      <w:r w:rsidRPr="00A55BEA">
        <w:rPr>
          <w:rFonts w:ascii="Arial" w:hAnsi="Arial" w:cs="Arial"/>
        </w:rPr>
        <w:tab/>
        <w:t>Adjustment of locks to accept new keys; or</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120" w:line="240" w:lineRule="exact"/>
        <w:rPr>
          <w:rFonts w:ascii="Arial" w:hAnsi="Arial" w:cs="Arial"/>
        </w:rPr>
      </w:pPr>
      <w:r w:rsidRPr="00A55BEA">
        <w:rPr>
          <w:rFonts w:ascii="Arial" w:hAnsi="Arial" w:cs="Arial"/>
          <w:b/>
        </w:rPr>
        <w:tab/>
      </w:r>
      <w:r w:rsidRPr="00A55BEA">
        <w:rPr>
          <w:rFonts w:ascii="Arial" w:hAnsi="Arial" w:cs="Arial"/>
          <w:b/>
        </w:rPr>
        <w:tab/>
      </w:r>
      <w:r w:rsidRPr="00A55BEA">
        <w:rPr>
          <w:rFonts w:ascii="Arial" w:hAnsi="Arial" w:cs="Arial"/>
          <w:b/>
        </w:rPr>
        <w:tab/>
        <w:t>(3)</w:t>
      </w:r>
      <w:r w:rsidRPr="00A55BEA">
        <w:rPr>
          <w:rFonts w:ascii="Arial" w:hAnsi="Arial" w:cs="Arial"/>
        </w:rPr>
        <w:tab/>
        <w:t>If required, new locks including the cost of their installation.</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120" w:line="240" w:lineRule="exact"/>
        <w:ind w:left="1080"/>
        <w:rPr>
          <w:rFonts w:ascii="Arial" w:hAnsi="Arial" w:cs="Arial"/>
          <w:b/>
        </w:rPr>
      </w:pPr>
      <w:r w:rsidRPr="00A55BEA">
        <w:rPr>
          <w:rFonts w:ascii="Arial" w:hAnsi="Arial" w:cs="Arial"/>
        </w:rPr>
        <w:t>The most we will pay for loss under this Coverage Extension is the limit as shown on the</w:t>
      </w:r>
      <w:r w:rsidRPr="00A55BEA">
        <w:rPr>
          <w:rFonts w:ascii="Arial" w:hAnsi="Arial" w:cs="Arial"/>
          <w:b/>
          <w:caps/>
        </w:rPr>
        <w:t xml:space="preserve"> Country Club Premier Property Coverage Supplemental Declarations</w:t>
      </w:r>
      <w:r w:rsidRPr="00A55BEA">
        <w:rPr>
          <w:rFonts w:ascii="Arial" w:hAnsi="Arial" w:cs="Arial"/>
          <w:b/>
        </w:rPr>
        <w:t>.</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120" w:line="240" w:lineRule="exact"/>
        <w:rPr>
          <w:rFonts w:ascii="Arial" w:hAnsi="Arial" w:cs="Arial"/>
          <w:b/>
        </w:rPr>
      </w:pPr>
      <w:r w:rsidRPr="00A55BEA">
        <w:rPr>
          <w:rFonts w:ascii="Arial" w:hAnsi="Arial" w:cs="Arial"/>
          <w:b/>
        </w:rPr>
        <w:tab/>
      </w:r>
      <w:r w:rsidRPr="00A55BEA">
        <w:rPr>
          <w:rFonts w:ascii="Arial" w:hAnsi="Arial" w:cs="Arial"/>
          <w:b/>
        </w:rPr>
        <w:tab/>
      </w:r>
      <w:r>
        <w:rPr>
          <w:rFonts w:ascii="Arial" w:hAnsi="Arial" w:cs="Arial"/>
          <w:b/>
        </w:rPr>
        <w:t>k</w:t>
      </w:r>
      <w:r w:rsidRPr="00A55BEA">
        <w:rPr>
          <w:rFonts w:ascii="Arial" w:hAnsi="Arial" w:cs="Arial"/>
          <w:b/>
        </w:rPr>
        <w:t>.</w:t>
      </w:r>
      <w:r w:rsidRPr="00A55BEA">
        <w:rPr>
          <w:rFonts w:ascii="Arial" w:hAnsi="Arial" w:cs="Arial"/>
          <w:b/>
        </w:rPr>
        <w:tab/>
        <w:t>Theft of Telephone or Dataline Services</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120" w:line="240" w:lineRule="exact"/>
        <w:ind w:left="1080"/>
        <w:rPr>
          <w:rFonts w:ascii="Arial" w:hAnsi="Arial" w:cs="Arial"/>
        </w:rPr>
      </w:pPr>
      <w:r w:rsidRPr="00A55BEA">
        <w:rPr>
          <w:rFonts w:ascii="Arial" w:hAnsi="Arial" w:cs="Arial"/>
        </w:rPr>
        <w:t>You may extend the insurance that applies to Your Business Personal Property to apply to theft of your telephone and dataline services by an unauthorized person or group (except you, your officers or your partners).</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120" w:line="240" w:lineRule="exact"/>
        <w:ind w:left="1080"/>
        <w:rPr>
          <w:rFonts w:ascii="Arial" w:hAnsi="Arial" w:cs="Arial"/>
        </w:rPr>
      </w:pPr>
      <w:r w:rsidRPr="00A55BEA">
        <w:rPr>
          <w:rFonts w:ascii="Arial" w:hAnsi="Arial" w:cs="Arial"/>
        </w:rPr>
        <w:t>You must make a claim within 60 days of the close of the month in which the theft or series of thefts commences.</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120" w:line="240" w:lineRule="exact"/>
        <w:ind w:left="1080"/>
        <w:rPr>
          <w:rFonts w:ascii="Arial" w:hAnsi="Arial" w:cs="Arial"/>
        </w:rPr>
      </w:pPr>
      <w:r w:rsidRPr="00A55BEA">
        <w:rPr>
          <w:rFonts w:ascii="Arial" w:hAnsi="Arial" w:cs="Arial"/>
        </w:rPr>
        <w:lastRenderedPageBreak/>
        <w:t>You must take reasonable steps to change access security codes immediately upon discovery of the theft or series of thefts.</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120" w:line="240" w:lineRule="exact"/>
        <w:ind w:left="1080"/>
        <w:rPr>
          <w:rFonts w:ascii="Arial" w:hAnsi="Arial" w:cs="Arial"/>
        </w:rPr>
      </w:pPr>
      <w:r w:rsidRPr="00A55BEA">
        <w:rPr>
          <w:rFonts w:ascii="Arial" w:hAnsi="Arial" w:cs="Arial"/>
        </w:rPr>
        <w:t>The most we will pay for loss under this Coverage Extension is the limit as shown on the</w:t>
      </w:r>
      <w:r w:rsidRPr="00A55BEA">
        <w:rPr>
          <w:rFonts w:ascii="Arial" w:hAnsi="Arial" w:cs="Arial"/>
          <w:b/>
          <w:caps/>
        </w:rPr>
        <w:t xml:space="preserve"> Country Club Premier Property Coverage Supplemental Declarations</w:t>
      </w:r>
      <w:r w:rsidRPr="00A55BEA">
        <w:rPr>
          <w:rFonts w:ascii="Arial" w:hAnsi="Arial" w:cs="Arial"/>
        </w:rPr>
        <w:t xml:space="preserve">.  </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120" w:line="240" w:lineRule="exact"/>
        <w:rPr>
          <w:rFonts w:ascii="Arial" w:hAnsi="Arial" w:cs="Arial"/>
          <w:b/>
        </w:rPr>
      </w:pPr>
      <w:r w:rsidRPr="00A55BEA">
        <w:rPr>
          <w:rFonts w:ascii="Arial" w:hAnsi="Arial" w:cs="Arial"/>
          <w:b/>
        </w:rPr>
        <w:tab/>
      </w:r>
      <w:r w:rsidRPr="00A55BEA">
        <w:rPr>
          <w:rFonts w:ascii="Arial" w:hAnsi="Arial" w:cs="Arial"/>
          <w:b/>
        </w:rPr>
        <w:tab/>
      </w:r>
      <w:r>
        <w:rPr>
          <w:rFonts w:ascii="Arial" w:hAnsi="Arial" w:cs="Arial"/>
          <w:b/>
        </w:rPr>
        <w:t>l</w:t>
      </w:r>
      <w:r w:rsidRPr="00A55BEA">
        <w:rPr>
          <w:rFonts w:ascii="Arial" w:hAnsi="Arial" w:cs="Arial"/>
          <w:b/>
        </w:rPr>
        <w:t>.</w:t>
      </w:r>
      <w:r w:rsidRPr="00A55BEA">
        <w:rPr>
          <w:rFonts w:ascii="Arial" w:hAnsi="Arial" w:cs="Arial"/>
        </w:rPr>
        <w:tab/>
      </w:r>
      <w:r w:rsidRPr="00A55BEA">
        <w:rPr>
          <w:rFonts w:ascii="Arial" w:hAnsi="Arial" w:cs="Arial"/>
          <w:b/>
        </w:rPr>
        <w:t>Contract Penalty Clause</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120" w:line="240" w:lineRule="exact"/>
        <w:ind w:left="1080"/>
        <w:rPr>
          <w:rFonts w:ascii="Arial" w:hAnsi="Arial" w:cs="Arial"/>
        </w:rPr>
      </w:pPr>
      <w:r w:rsidRPr="00A55BEA">
        <w:rPr>
          <w:rFonts w:ascii="Arial" w:hAnsi="Arial" w:cs="Arial"/>
        </w:rPr>
        <w:t>You may extend the insurance provided by this Coverage Form to pay the contract penalties you are required to pay to your customers as a result of a penalty clause in your contracts for failure to deliver your products according to contract terms.  The penalties must solely result from direct physical loss or damage by a Covered Cause of Loss to Covered Property.</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120" w:line="240" w:lineRule="exact"/>
        <w:ind w:left="1080"/>
        <w:rPr>
          <w:rFonts w:ascii="Arial" w:hAnsi="Arial" w:cs="Arial"/>
          <w:b/>
        </w:rPr>
      </w:pPr>
      <w:r w:rsidRPr="00A55BEA">
        <w:rPr>
          <w:rFonts w:ascii="Arial" w:hAnsi="Arial" w:cs="Arial"/>
        </w:rPr>
        <w:t>The most we will pay for loss under this Coverage Extension is the limit as shown on the</w:t>
      </w:r>
      <w:r w:rsidRPr="00A55BEA">
        <w:rPr>
          <w:rFonts w:ascii="Arial" w:hAnsi="Arial" w:cs="Arial"/>
          <w:b/>
          <w:caps/>
        </w:rPr>
        <w:t xml:space="preserve"> Country Club Premier Property Coverage Supplemental Declarations.</w:t>
      </w:r>
      <w:r w:rsidRPr="00A55BEA">
        <w:rPr>
          <w:rFonts w:ascii="Arial" w:hAnsi="Arial" w:cs="Arial"/>
          <w:b/>
        </w:rPr>
        <w:t xml:space="preserve"> </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120" w:line="240" w:lineRule="exact"/>
        <w:rPr>
          <w:rFonts w:ascii="Arial" w:hAnsi="Arial" w:cs="Arial"/>
          <w:b/>
        </w:rPr>
      </w:pPr>
      <w:r w:rsidRPr="00A55BEA">
        <w:rPr>
          <w:rFonts w:ascii="Arial" w:hAnsi="Arial" w:cs="Arial"/>
          <w:b/>
        </w:rPr>
        <w:tab/>
      </w:r>
      <w:r w:rsidRPr="00A55BEA">
        <w:rPr>
          <w:rFonts w:ascii="Arial" w:hAnsi="Arial" w:cs="Arial"/>
          <w:b/>
        </w:rPr>
        <w:tab/>
      </w:r>
      <w:r>
        <w:rPr>
          <w:rFonts w:ascii="Arial" w:hAnsi="Arial" w:cs="Arial"/>
          <w:b/>
        </w:rPr>
        <w:t>m</w:t>
      </w:r>
      <w:r w:rsidRPr="00A55BEA">
        <w:rPr>
          <w:rFonts w:ascii="Arial" w:hAnsi="Arial" w:cs="Arial"/>
          <w:b/>
        </w:rPr>
        <w:t>.</w:t>
      </w:r>
      <w:r w:rsidRPr="00A55BEA">
        <w:rPr>
          <w:rFonts w:ascii="Arial" w:hAnsi="Arial" w:cs="Arial"/>
        </w:rPr>
        <w:tab/>
      </w:r>
      <w:r w:rsidRPr="00A55BEA">
        <w:rPr>
          <w:rFonts w:ascii="Arial" w:hAnsi="Arial" w:cs="Arial"/>
          <w:b/>
        </w:rPr>
        <w:t xml:space="preserve">Inventory or Appraisal </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120" w:line="240" w:lineRule="exact"/>
        <w:ind w:left="1080"/>
        <w:rPr>
          <w:rFonts w:ascii="Arial" w:hAnsi="Arial" w:cs="Arial"/>
        </w:rPr>
      </w:pPr>
      <w:r w:rsidRPr="00A55BEA">
        <w:rPr>
          <w:rFonts w:ascii="Arial" w:hAnsi="Arial" w:cs="Arial"/>
        </w:rPr>
        <w:t>You may extend the insurance provided under this Coverage Form to apply to the following expenses you incur, as required by this Coverage Part, to prepare a claim:</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120" w:line="240" w:lineRule="exact"/>
        <w:rPr>
          <w:rFonts w:ascii="Arial" w:hAnsi="Arial" w:cs="Arial"/>
        </w:rPr>
      </w:pPr>
      <w:r w:rsidRPr="00A55BEA">
        <w:rPr>
          <w:rFonts w:ascii="Arial" w:hAnsi="Arial" w:cs="Arial"/>
        </w:rPr>
        <w:tab/>
      </w:r>
      <w:r w:rsidRPr="00A55BEA">
        <w:rPr>
          <w:rFonts w:ascii="Arial" w:hAnsi="Arial" w:cs="Arial"/>
        </w:rPr>
        <w:tab/>
      </w:r>
      <w:r w:rsidRPr="00A55BEA">
        <w:rPr>
          <w:rFonts w:ascii="Arial" w:hAnsi="Arial" w:cs="Arial"/>
          <w:b/>
        </w:rPr>
        <w:tab/>
        <w:t>(1)</w:t>
      </w:r>
      <w:r w:rsidRPr="00A55BEA">
        <w:rPr>
          <w:rFonts w:ascii="Arial" w:hAnsi="Arial" w:cs="Arial"/>
          <w:b/>
        </w:rPr>
        <w:tab/>
      </w:r>
      <w:r w:rsidRPr="00A55BEA">
        <w:rPr>
          <w:rFonts w:ascii="Arial" w:hAnsi="Arial" w:cs="Arial"/>
        </w:rPr>
        <w:t>The cost of taking inventories;</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120" w:line="240" w:lineRule="exact"/>
        <w:rPr>
          <w:rFonts w:ascii="Arial" w:hAnsi="Arial" w:cs="Arial"/>
        </w:rPr>
      </w:pPr>
      <w:r w:rsidRPr="00A55BEA">
        <w:rPr>
          <w:rFonts w:ascii="Arial" w:hAnsi="Arial" w:cs="Arial"/>
        </w:rPr>
        <w:tab/>
      </w:r>
      <w:r w:rsidRPr="00A55BEA">
        <w:rPr>
          <w:rFonts w:ascii="Arial" w:hAnsi="Arial" w:cs="Arial"/>
        </w:rPr>
        <w:tab/>
      </w:r>
      <w:r w:rsidRPr="00A55BEA">
        <w:rPr>
          <w:rFonts w:ascii="Arial" w:hAnsi="Arial" w:cs="Arial"/>
        </w:rPr>
        <w:tab/>
      </w:r>
      <w:r w:rsidRPr="00A55BEA">
        <w:rPr>
          <w:rFonts w:ascii="Arial" w:hAnsi="Arial" w:cs="Arial"/>
          <w:b/>
        </w:rPr>
        <w:t>(2)</w:t>
      </w:r>
      <w:r w:rsidRPr="00A55BEA">
        <w:rPr>
          <w:rFonts w:ascii="Arial" w:hAnsi="Arial" w:cs="Arial"/>
          <w:b/>
        </w:rPr>
        <w:tab/>
      </w:r>
      <w:r w:rsidRPr="00A55BEA">
        <w:rPr>
          <w:rFonts w:ascii="Arial" w:hAnsi="Arial" w:cs="Arial"/>
        </w:rPr>
        <w:t xml:space="preserve">The cost of making appraisals, except costs incurred under Loss Condition </w:t>
      </w:r>
      <w:r w:rsidRPr="00A55BEA">
        <w:rPr>
          <w:rFonts w:ascii="Arial" w:hAnsi="Arial" w:cs="Arial"/>
          <w:b/>
        </w:rPr>
        <w:t>E.2.</w:t>
      </w:r>
      <w:r w:rsidRPr="00A55BEA">
        <w:rPr>
          <w:rFonts w:ascii="Arial" w:hAnsi="Arial" w:cs="Arial"/>
        </w:rPr>
        <w:t>; and</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120" w:line="240" w:lineRule="exact"/>
        <w:rPr>
          <w:rFonts w:ascii="Arial" w:hAnsi="Arial" w:cs="Arial"/>
        </w:rPr>
      </w:pPr>
      <w:r w:rsidRPr="00A55BEA">
        <w:rPr>
          <w:rFonts w:ascii="Arial" w:hAnsi="Arial" w:cs="Arial"/>
        </w:rPr>
        <w:tab/>
      </w:r>
      <w:r w:rsidRPr="00A55BEA">
        <w:rPr>
          <w:rFonts w:ascii="Arial" w:hAnsi="Arial" w:cs="Arial"/>
        </w:rPr>
        <w:tab/>
      </w:r>
      <w:r w:rsidRPr="00A55BEA">
        <w:rPr>
          <w:rFonts w:ascii="Arial" w:hAnsi="Arial" w:cs="Arial"/>
        </w:rPr>
        <w:tab/>
      </w:r>
      <w:r w:rsidRPr="00A55BEA">
        <w:rPr>
          <w:rFonts w:ascii="Arial" w:hAnsi="Arial" w:cs="Arial"/>
          <w:b/>
        </w:rPr>
        <w:t>(3)</w:t>
      </w:r>
      <w:r w:rsidRPr="00A55BEA">
        <w:rPr>
          <w:rFonts w:ascii="Arial" w:hAnsi="Arial" w:cs="Arial"/>
        </w:rPr>
        <w:tab/>
        <w:t>The cost of preparing a statement of loss and other supporting exhibits.</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120" w:line="240" w:lineRule="exact"/>
        <w:ind w:left="1080"/>
        <w:rPr>
          <w:rFonts w:ascii="Arial" w:hAnsi="Arial" w:cs="Arial"/>
        </w:rPr>
      </w:pPr>
      <w:r w:rsidRPr="00A55BEA">
        <w:rPr>
          <w:rFonts w:ascii="Arial" w:hAnsi="Arial" w:cs="Arial"/>
        </w:rPr>
        <w:t>We will not pay for any expenses billed by and payable to independent or public insurance adjusters or for expenses to prepare claims not covered by this Coverage Part.</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120" w:line="240" w:lineRule="exact"/>
        <w:ind w:left="1080"/>
        <w:rPr>
          <w:rFonts w:ascii="Arial" w:hAnsi="Arial" w:cs="Arial"/>
        </w:rPr>
      </w:pPr>
      <w:r w:rsidRPr="00A55BEA">
        <w:rPr>
          <w:rFonts w:ascii="Arial" w:hAnsi="Arial" w:cs="Arial"/>
        </w:rPr>
        <w:t>The most we will pay for any claim under this Coverage Extension is the limit as shown on the</w:t>
      </w:r>
      <w:r w:rsidRPr="00A55BEA">
        <w:rPr>
          <w:rFonts w:ascii="Arial" w:hAnsi="Arial" w:cs="Arial"/>
          <w:b/>
          <w:caps/>
        </w:rPr>
        <w:t xml:space="preserve"> Country Club Premier Property Coverage Supplemental Declarations</w:t>
      </w:r>
      <w:r w:rsidRPr="00A55BEA">
        <w:rPr>
          <w:rFonts w:ascii="Arial" w:hAnsi="Arial" w:cs="Arial"/>
        </w:rPr>
        <w:t xml:space="preserve">.  </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120" w:line="240" w:lineRule="exact"/>
        <w:rPr>
          <w:rFonts w:ascii="Arial" w:hAnsi="Arial" w:cs="Arial"/>
          <w:b/>
        </w:rPr>
      </w:pPr>
      <w:r w:rsidRPr="00A55BEA">
        <w:rPr>
          <w:rFonts w:ascii="Arial" w:hAnsi="Arial" w:cs="Arial"/>
          <w:b/>
        </w:rPr>
        <w:tab/>
      </w:r>
      <w:r w:rsidRPr="00A55BEA">
        <w:rPr>
          <w:rFonts w:ascii="Arial" w:hAnsi="Arial" w:cs="Arial"/>
          <w:b/>
        </w:rPr>
        <w:tab/>
      </w:r>
      <w:r>
        <w:rPr>
          <w:rFonts w:ascii="Arial" w:hAnsi="Arial" w:cs="Arial"/>
          <w:b/>
        </w:rPr>
        <w:t>n</w:t>
      </w:r>
      <w:r w:rsidRPr="00A55BEA">
        <w:rPr>
          <w:rFonts w:ascii="Arial" w:hAnsi="Arial" w:cs="Arial"/>
          <w:b/>
        </w:rPr>
        <w:t>.</w:t>
      </w:r>
      <w:r w:rsidRPr="00A55BEA">
        <w:rPr>
          <w:rFonts w:ascii="Arial" w:hAnsi="Arial" w:cs="Arial"/>
          <w:b/>
        </w:rPr>
        <w:tab/>
        <w:t>Building Alterations</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120" w:line="240" w:lineRule="exact"/>
        <w:rPr>
          <w:rFonts w:ascii="Arial" w:hAnsi="Arial" w:cs="Arial"/>
        </w:rPr>
      </w:pPr>
      <w:r w:rsidRPr="00A55BEA">
        <w:rPr>
          <w:rFonts w:ascii="Arial" w:hAnsi="Arial" w:cs="Arial"/>
        </w:rPr>
        <w:tab/>
      </w:r>
      <w:r w:rsidRPr="00A55BEA">
        <w:rPr>
          <w:rFonts w:ascii="Arial" w:hAnsi="Arial" w:cs="Arial"/>
        </w:rPr>
        <w:tab/>
      </w:r>
      <w:r w:rsidRPr="00A55BEA">
        <w:rPr>
          <w:rFonts w:ascii="Arial" w:hAnsi="Arial" w:cs="Arial"/>
        </w:rPr>
        <w:tab/>
        <w:t>You may extend the insurance that applies to Building to apply to:</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120" w:line="240" w:lineRule="exact"/>
        <w:ind w:left="1440" w:hanging="1440"/>
        <w:rPr>
          <w:rFonts w:ascii="Arial" w:hAnsi="Arial" w:cs="Arial"/>
        </w:rPr>
      </w:pPr>
      <w:r w:rsidRPr="00A55BEA">
        <w:rPr>
          <w:rFonts w:ascii="Arial" w:hAnsi="Arial" w:cs="Arial"/>
        </w:rPr>
        <w:tab/>
      </w:r>
      <w:r w:rsidRPr="00A55BEA">
        <w:rPr>
          <w:rFonts w:ascii="Arial" w:hAnsi="Arial" w:cs="Arial"/>
        </w:rPr>
        <w:tab/>
      </w:r>
      <w:r w:rsidRPr="00A55BEA">
        <w:rPr>
          <w:rFonts w:ascii="Arial" w:hAnsi="Arial" w:cs="Arial"/>
        </w:rPr>
        <w:tab/>
      </w:r>
      <w:r w:rsidRPr="00A55BEA">
        <w:rPr>
          <w:rFonts w:ascii="Arial" w:hAnsi="Arial" w:cs="Arial"/>
          <w:b/>
        </w:rPr>
        <w:t>(1)</w:t>
      </w:r>
      <w:r w:rsidRPr="00A55BEA">
        <w:rPr>
          <w:rFonts w:ascii="Arial" w:hAnsi="Arial" w:cs="Arial"/>
        </w:rPr>
        <w:tab/>
        <w:t>Your interest in building alterations, repairs, installations or servicing</w:t>
      </w:r>
      <w:r w:rsidRPr="00A55BEA">
        <w:rPr>
          <w:rFonts w:ascii="Arial" w:hAnsi="Arial" w:cs="Arial"/>
          <w:b/>
        </w:rPr>
        <w:t xml:space="preserve">; </w:t>
      </w:r>
      <w:r w:rsidRPr="00A55BEA">
        <w:rPr>
          <w:rFonts w:ascii="Arial" w:hAnsi="Arial" w:cs="Arial"/>
        </w:rPr>
        <w:t>and</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120" w:line="240" w:lineRule="exact"/>
        <w:ind w:left="1440" w:hanging="1440"/>
        <w:rPr>
          <w:rFonts w:ascii="Arial" w:hAnsi="Arial" w:cs="Arial"/>
        </w:rPr>
      </w:pPr>
      <w:r w:rsidRPr="00A55BEA">
        <w:rPr>
          <w:rFonts w:ascii="Arial" w:hAnsi="Arial" w:cs="Arial"/>
          <w:b/>
        </w:rPr>
        <w:tab/>
      </w:r>
      <w:r w:rsidRPr="00A55BEA">
        <w:rPr>
          <w:rFonts w:ascii="Arial" w:hAnsi="Arial" w:cs="Arial"/>
          <w:b/>
        </w:rPr>
        <w:tab/>
      </w:r>
      <w:r w:rsidRPr="00A55BEA">
        <w:rPr>
          <w:rFonts w:ascii="Arial" w:hAnsi="Arial" w:cs="Arial"/>
          <w:b/>
        </w:rPr>
        <w:tab/>
        <w:t>(2)</w:t>
      </w:r>
      <w:r w:rsidRPr="00A55BEA">
        <w:rPr>
          <w:rFonts w:ascii="Arial" w:hAnsi="Arial" w:cs="Arial"/>
        </w:rPr>
        <w:tab/>
        <w:t>Damage to the building caused by operations or work in performing such alterations, repairs, installations or servicing; and</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120" w:line="240" w:lineRule="exact"/>
        <w:ind w:left="1440" w:hanging="1440"/>
        <w:rPr>
          <w:rFonts w:ascii="Arial" w:hAnsi="Arial" w:cs="Arial"/>
        </w:rPr>
      </w:pPr>
      <w:r w:rsidRPr="00A55BEA">
        <w:rPr>
          <w:rFonts w:ascii="Arial" w:hAnsi="Arial" w:cs="Arial"/>
        </w:rPr>
        <w:tab/>
      </w:r>
      <w:r w:rsidRPr="00A55BEA">
        <w:rPr>
          <w:rFonts w:ascii="Arial" w:hAnsi="Arial" w:cs="Arial"/>
        </w:rPr>
        <w:tab/>
      </w:r>
      <w:r w:rsidRPr="00A55BEA">
        <w:rPr>
          <w:rFonts w:ascii="Arial" w:hAnsi="Arial" w:cs="Arial"/>
          <w:b/>
        </w:rPr>
        <w:tab/>
        <w:t>(3)</w:t>
      </w:r>
      <w:r w:rsidRPr="00A55BEA">
        <w:rPr>
          <w:rFonts w:ascii="Arial" w:hAnsi="Arial" w:cs="Arial"/>
        </w:rPr>
        <w:tab/>
        <w:t>Property awaiting installation, including such property in transit more than 1,000 feet from the described premises.</w:t>
      </w:r>
    </w:p>
    <w:p w:rsidR="001A5EC5" w:rsidRPr="00A55BEA" w:rsidRDefault="001A5EC5" w:rsidP="00683490">
      <w:pPr>
        <w:tabs>
          <w:tab w:val="left" w:pos="360"/>
          <w:tab w:val="left" w:pos="720"/>
          <w:tab w:val="left" w:pos="108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120" w:line="240" w:lineRule="exact"/>
        <w:ind w:left="1080" w:hanging="1080"/>
        <w:rPr>
          <w:rFonts w:ascii="Arial" w:hAnsi="Arial" w:cs="Arial"/>
        </w:rPr>
      </w:pPr>
      <w:r w:rsidRPr="00A55BEA">
        <w:rPr>
          <w:rFonts w:ascii="Arial" w:hAnsi="Arial" w:cs="Arial"/>
          <w:b/>
        </w:rPr>
        <w:tab/>
      </w:r>
      <w:r w:rsidRPr="00A55BEA">
        <w:rPr>
          <w:rFonts w:ascii="Arial" w:hAnsi="Arial" w:cs="Arial"/>
          <w:b/>
        </w:rPr>
        <w:tab/>
      </w:r>
      <w:r w:rsidRPr="00A55BEA">
        <w:rPr>
          <w:rFonts w:ascii="Arial" w:hAnsi="Arial" w:cs="Arial"/>
          <w:b/>
        </w:rPr>
        <w:tab/>
      </w:r>
      <w:r w:rsidRPr="00A55BEA">
        <w:rPr>
          <w:rFonts w:ascii="Arial" w:hAnsi="Arial" w:cs="Arial"/>
        </w:rPr>
        <w:t xml:space="preserve">The most we will pay for loss under this Coverage Extension is the limit as shown on the </w:t>
      </w:r>
      <w:r w:rsidRPr="00A55BEA">
        <w:rPr>
          <w:rFonts w:ascii="Arial" w:hAnsi="Arial" w:cs="Arial"/>
          <w:b/>
          <w:caps/>
        </w:rPr>
        <w:t>Country Club Premier Property Coverage Supplemental Declarations</w:t>
      </w:r>
      <w:r w:rsidRPr="00A55BEA">
        <w:rPr>
          <w:rFonts w:ascii="Arial" w:hAnsi="Arial" w:cs="Arial"/>
        </w:rPr>
        <w:t xml:space="preserve">.  </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120" w:line="240" w:lineRule="exact"/>
        <w:rPr>
          <w:rFonts w:ascii="Arial" w:hAnsi="Arial" w:cs="Arial"/>
        </w:rPr>
      </w:pPr>
      <w:r w:rsidRPr="00A55BEA">
        <w:rPr>
          <w:rFonts w:ascii="Arial" w:hAnsi="Arial" w:cs="Arial"/>
          <w:b/>
        </w:rPr>
        <w:tab/>
      </w:r>
      <w:r w:rsidRPr="00A55BEA">
        <w:rPr>
          <w:rFonts w:ascii="Arial" w:hAnsi="Arial" w:cs="Arial"/>
          <w:b/>
        </w:rPr>
        <w:tab/>
      </w:r>
      <w:r>
        <w:rPr>
          <w:rFonts w:ascii="Arial" w:hAnsi="Arial" w:cs="Arial"/>
          <w:b/>
        </w:rPr>
        <w:t>o</w:t>
      </w:r>
      <w:r w:rsidRPr="00A55BEA">
        <w:rPr>
          <w:rFonts w:ascii="Arial" w:hAnsi="Arial" w:cs="Arial"/>
          <w:b/>
        </w:rPr>
        <w:t>.</w:t>
      </w:r>
      <w:r w:rsidRPr="00A55BEA">
        <w:rPr>
          <w:rFonts w:ascii="Arial" w:hAnsi="Arial" w:cs="Arial"/>
        </w:rPr>
        <w:tab/>
      </w:r>
      <w:r w:rsidRPr="00A55BEA">
        <w:rPr>
          <w:rFonts w:ascii="Arial" w:hAnsi="Arial" w:cs="Arial"/>
          <w:b/>
        </w:rPr>
        <w:t>Additional Expenses</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120" w:line="240" w:lineRule="exact"/>
        <w:ind w:left="1080"/>
        <w:rPr>
          <w:rFonts w:ascii="Arial" w:hAnsi="Arial" w:cs="Arial"/>
        </w:rPr>
      </w:pPr>
      <w:r w:rsidRPr="00A55BEA">
        <w:rPr>
          <w:rFonts w:ascii="Arial" w:hAnsi="Arial" w:cs="Arial"/>
        </w:rPr>
        <w:t>You may extend the insurance provided by this Coverage Form to pay the following additional expenses that you actually and necessarily incur as a result of a covered loss to Covered Property., but that you would not have incurred if there had been no such covered direct loss or damage:</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120" w:line="240" w:lineRule="exact"/>
        <w:ind w:left="1440" w:hanging="1440"/>
        <w:rPr>
          <w:rFonts w:ascii="Arial" w:hAnsi="Arial" w:cs="Arial"/>
        </w:rPr>
      </w:pPr>
      <w:r w:rsidRPr="00A55BEA">
        <w:rPr>
          <w:rFonts w:ascii="Arial" w:hAnsi="Arial" w:cs="Arial"/>
        </w:rPr>
        <w:tab/>
      </w:r>
      <w:r w:rsidRPr="00A55BEA">
        <w:rPr>
          <w:rFonts w:ascii="Arial" w:hAnsi="Arial" w:cs="Arial"/>
        </w:rPr>
        <w:tab/>
      </w:r>
      <w:r w:rsidRPr="00A55BEA">
        <w:rPr>
          <w:rFonts w:ascii="Arial" w:hAnsi="Arial" w:cs="Arial"/>
          <w:b/>
        </w:rPr>
        <w:tab/>
        <w:t>(1)</w:t>
      </w:r>
      <w:r w:rsidRPr="00A55BEA">
        <w:rPr>
          <w:rFonts w:ascii="Arial" w:hAnsi="Arial" w:cs="Arial"/>
        </w:rPr>
        <w:tab/>
        <w:t>Increased interests and fees made necessary due to the activation of a mortgage acceleration clause;</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120" w:line="240" w:lineRule="exact"/>
        <w:ind w:left="1440" w:hanging="1440"/>
        <w:rPr>
          <w:rFonts w:ascii="Arial" w:hAnsi="Arial" w:cs="Arial"/>
        </w:rPr>
      </w:pPr>
      <w:r w:rsidRPr="00A55BEA">
        <w:rPr>
          <w:rFonts w:ascii="Arial" w:hAnsi="Arial" w:cs="Arial"/>
        </w:rPr>
        <w:lastRenderedPageBreak/>
        <w:tab/>
      </w:r>
      <w:r w:rsidRPr="00A55BEA">
        <w:rPr>
          <w:rFonts w:ascii="Arial" w:hAnsi="Arial" w:cs="Arial"/>
        </w:rPr>
        <w:tab/>
      </w:r>
      <w:r w:rsidRPr="00A55BEA">
        <w:rPr>
          <w:rFonts w:ascii="Arial" w:hAnsi="Arial" w:cs="Arial"/>
          <w:b/>
        </w:rPr>
        <w:tab/>
        <w:t>(2)</w:t>
      </w:r>
      <w:r w:rsidRPr="00A55BEA">
        <w:rPr>
          <w:rFonts w:ascii="Arial" w:hAnsi="Arial" w:cs="Arial"/>
        </w:rPr>
        <w:tab/>
        <w:t>Real estate and property taxes attributed to the increased value on the property resulting directly from the costs associated with the covered loss or damage;</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120" w:line="240" w:lineRule="exact"/>
        <w:rPr>
          <w:rFonts w:ascii="Arial" w:hAnsi="Arial" w:cs="Arial"/>
        </w:rPr>
      </w:pPr>
      <w:r w:rsidRPr="00A55BEA">
        <w:rPr>
          <w:rFonts w:ascii="Arial" w:hAnsi="Arial" w:cs="Arial"/>
        </w:rPr>
        <w:tab/>
      </w:r>
      <w:r w:rsidRPr="00A55BEA">
        <w:rPr>
          <w:rFonts w:ascii="Arial" w:hAnsi="Arial" w:cs="Arial"/>
        </w:rPr>
        <w:tab/>
      </w:r>
      <w:r w:rsidRPr="00A55BEA">
        <w:rPr>
          <w:rFonts w:ascii="Arial" w:hAnsi="Arial" w:cs="Arial"/>
        </w:rPr>
        <w:tab/>
      </w:r>
      <w:r w:rsidRPr="00A55BEA">
        <w:rPr>
          <w:rFonts w:ascii="Arial" w:hAnsi="Arial" w:cs="Arial"/>
          <w:b/>
        </w:rPr>
        <w:t>(3)</w:t>
      </w:r>
      <w:r w:rsidRPr="00A55BEA">
        <w:rPr>
          <w:rFonts w:ascii="Arial" w:hAnsi="Arial" w:cs="Arial"/>
          <w:b/>
        </w:rPr>
        <w:tab/>
      </w:r>
      <w:r w:rsidRPr="00A55BEA">
        <w:rPr>
          <w:rFonts w:ascii="Arial" w:hAnsi="Arial" w:cs="Arial"/>
        </w:rPr>
        <w:t>Legal and accounting fees, other than fees incurred to prepare a claim; and</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120" w:line="240" w:lineRule="exact"/>
        <w:rPr>
          <w:rFonts w:ascii="Arial" w:hAnsi="Arial" w:cs="Arial"/>
        </w:rPr>
      </w:pPr>
      <w:r w:rsidRPr="00A55BEA">
        <w:rPr>
          <w:rFonts w:ascii="Arial" w:hAnsi="Arial" w:cs="Arial"/>
        </w:rPr>
        <w:tab/>
      </w:r>
      <w:r w:rsidRPr="00A55BEA">
        <w:rPr>
          <w:rFonts w:ascii="Arial" w:hAnsi="Arial" w:cs="Arial"/>
        </w:rPr>
        <w:tab/>
      </w:r>
      <w:r w:rsidRPr="00A55BEA">
        <w:rPr>
          <w:rFonts w:ascii="Arial" w:hAnsi="Arial" w:cs="Arial"/>
          <w:b/>
        </w:rPr>
        <w:tab/>
        <w:t>(4)</w:t>
      </w:r>
      <w:r w:rsidRPr="00A55BEA">
        <w:rPr>
          <w:rFonts w:ascii="Arial" w:hAnsi="Arial" w:cs="Arial"/>
        </w:rPr>
        <w:tab/>
        <w:t>Advertising and promotional expenses.</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120" w:line="240" w:lineRule="exact"/>
        <w:ind w:left="1080"/>
        <w:rPr>
          <w:rFonts w:ascii="Arial" w:hAnsi="Arial" w:cs="Arial"/>
        </w:rPr>
      </w:pPr>
      <w:r w:rsidRPr="00A55BEA">
        <w:rPr>
          <w:rFonts w:ascii="Arial" w:hAnsi="Arial" w:cs="Arial"/>
        </w:rPr>
        <w:t xml:space="preserve">This Extension only applies to the amount of loss incurred from the date of direct physical loss or damage to the Covered Property by a Covered Cause of Loss.  It ends 30 days after the date when the property should be repaired, rebuilt or replaced with reasonable speed and similar quality. </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120" w:line="240" w:lineRule="exact"/>
        <w:ind w:left="1080"/>
        <w:rPr>
          <w:rFonts w:ascii="Arial" w:hAnsi="Arial" w:cs="Arial"/>
        </w:rPr>
      </w:pPr>
      <w:r w:rsidRPr="00A55BEA">
        <w:rPr>
          <w:rFonts w:ascii="Arial" w:hAnsi="Arial" w:cs="Arial"/>
        </w:rPr>
        <w:t>We will not pay for any expense that you would have paid had no loss occurred.</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120" w:line="240" w:lineRule="exact"/>
        <w:ind w:left="1080"/>
        <w:rPr>
          <w:rFonts w:ascii="Arial" w:hAnsi="Arial" w:cs="Arial"/>
        </w:rPr>
      </w:pPr>
      <w:r w:rsidRPr="00A55BEA">
        <w:rPr>
          <w:rFonts w:ascii="Arial" w:hAnsi="Arial" w:cs="Arial"/>
        </w:rPr>
        <w:t>The most that we will pay as damages for coverage under this Coverage Extension is the limit as shown on the</w:t>
      </w:r>
      <w:r w:rsidRPr="00A55BEA">
        <w:rPr>
          <w:rFonts w:ascii="Arial" w:hAnsi="Arial" w:cs="Arial"/>
          <w:b/>
          <w:caps/>
        </w:rPr>
        <w:t xml:space="preserve"> Country Club Premier Property Coverage Supplemental Declarations</w:t>
      </w:r>
      <w:r w:rsidRPr="00A55BEA">
        <w:rPr>
          <w:rFonts w:ascii="Arial" w:hAnsi="Arial" w:cs="Arial"/>
        </w:rPr>
        <w:t xml:space="preserve">. </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120" w:line="240" w:lineRule="exact"/>
        <w:ind w:firstLine="720"/>
        <w:rPr>
          <w:rFonts w:ascii="Arial" w:hAnsi="Arial" w:cs="Arial"/>
          <w:b/>
        </w:rPr>
      </w:pPr>
      <w:r>
        <w:rPr>
          <w:rFonts w:ascii="Arial" w:hAnsi="Arial" w:cs="Arial"/>
          <w:b/>
        </w:rPr>
        <w:t>p</w:t>
      </w:r>
      <w:r w:rsidRPr="00A55BEA">
        <w:rPr>
          <w:rFonts w:ascii="Arial" w:hAnsi="Arial" w:cs="Arial"/>
          <w:b/>
        </w:rPr>
        <w:t>.</w:t>
      </w:r>
      <w:r w:rsidRPr="00A55BEA">
        <w:rPr>
          <w:rFonts w:ascii="Arial" w:hAnsi="Arial" w:cs="Arial"/>
          <w:b/>
        </w:rPr>
        <w:tab/>
        <w:t>Expediting Expense</w:t>
      </w:r>
    </w:p>
    <w:p w:rsidR="001A5EC5" w:rsidRPr="00A55BEA" w:rsidRDefault="001A5EC5" w:rsidP="00683490">
      <w:pPr>
        <w:tabs>
          <w:tab w:val="left" w:pos="36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120" w:line="240" w:lineRule="exact"/>
        <w:ind w:left="1080"/>
        <w:rPr>
          <w:rFonts w:ascii="Arial" w:hAnsi="Arial" w:cs="Arial"/>
        </w:rPr>
      </w:pPr>
      <w:r w:rsidRPr="00A55BEA">
        <w:rPr>
          <w:rFonts w:ascii="Arial" w:hAnsi="Arial" w:cs="Arial"/>
        </w:rPr>
        <w:t>You may extend the insurance that applies to your Covered Property to cover the reasonable and necessary cost that you actually incur to:</w:t>
      </w:r>
    </w:p>
    <w:p w:rsidR="001A5EC5" w:rsidRPr="00A55BEA" w:rsidRDefault="001A5EC5" w:rsidP="00683490">
      <w:pPr>
        <w:numPr>
          <w:ilvl w:val="0"/>
          <w:numId w:val="14"/>
        </w:numPr>
        <w:tabs>
          <w:tab w:val="left" w:pos="360"/>
          <w:tab w:val="left" w:pos="720"/>
          <w:tab w:val="left" w:pos="108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120" w:line="240" w:lineRule="exact"/>
        <w:rPr>
          <w:rFonts w:ascii="Arial" w:hAnsi="Arial" w:cs="Arial"/>
        </w:rPr>
      </w:pPr>
      <w:r w:rsidRPr="00A55BEA">
        <w:rPr>
          <w:rFonts w:ascii="Arial" w:hAnsi="Arial" w:cs="Arial"/>
        </w:rPr>
        <w:t>Make temporary repair;</w:t>
      </w:r>
    </w:p>
    <w:p w:rsidR="001A5EC5" w:rsidRPr="00A55BEA" w:rsidRDefault="001A5EC5" w:rsidP="00683490">
      <w:pPr>
        <w:numPr>
          <w:ilvl w:val="0"/>
          <w:numId w:val="14"/>
        </w:numPr>
        <w:tabs>
          <w:tab w:val="left" w:pos="360"/>
          <w:tab w:val="left" w:pos="720"/>
          <w:tab w:val="left" w:pos="108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120" w:line="240" w:lineRule="exact"/>
        <w:rPr>
          <w:rFonts w:ascii="Arial" w:hAnsi="Arial" w:cs="Arial"/>
        </w:rPr>
      </w:pPr>
      <w:r w:rsidRPr="00A55BEA">
        <w:rPr>
          <w:rFonts w:ascii="Arial" w:hAnsi="Arial" w:cs="Arial"/>
        </w:rPr>
        <w:t>Expedite permanent repairs;</w:t>
      </w:r>
    </w:p>
    <w:p w:rsidR="001A5EC5" w:rsidRPr="00A55BEA" w:rsidRDefault="001A5EC5" w:rsidP="00683490">
      <w:pPr>
        <w:numPr>
          <w:ilvl w:val="0"/>
          <w:numId w:val="14"/>
        </w:numPr>
        <w:tabs>
          <w:tab w:val="left" w:pos="360"/>
          <w:tab w:val="left" w:pos="720"/>
          <w:tab w:val="left" w:pos="108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120" w:line="240" w:lineRule="exact"/>
        <w:rPr>
          <w:rFonts w:ascii="Arial" w:hAnsi="Arial" w:cs="Arial"/>
        </w:rPr>
      </w:pPr>
      <w:r w:rsidRPr="00A55BEA">
        <w:rPr>
          <w:rFonts w:ascii="Arial" w:hAnsi="Arial" w:cs="Arial"/>
        </w:rPr>
        <w:t xml:space="preserve">Expedite permanent replacement of damaged Covered Property.  </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120" w:line="240" w:lineRule="exact"/>
        <w:ind w:left="1080"/>
        <w:rPr>
          <w:rFonts w:ascii="Arial" w:hAnsi="Arial" w:cs="Arial"/>
          <w:b/>
        </w:rPr>
      </w:pPr>
      <w:r w:rsidRPr="00A55BEA">
        <w:rPr>
          <w:rFonts w:ascii="Arial" w:hAnsi="Arial" w:cs="Arial"/>
        </w:rPr>
        <w:t>The most we will pay under this Coverage Extension is the limit as shown on the</w:t>
      </w:r>
      <w:r w:rsidRPr="00A55BEA">
        <w:rPr>
          <w:rFonts w:ascii="Arial" w:hAnsi="Arial" w:cs="Arial"/>
          <w:b/>
          <w:caps/>
        </w:rPr>
        <w:t xml:space="preserve"> Country Club Premier Property Coverage Supplemental Declarations</w:t>
      </w:r>
      <w:r w:rsidRPr="00A55BEA">
        <w:rPr>
          <w:rFonts w:ascii="Arial" w:hAnsi="Arial" w:cs="Arial"/>
        </w:rPr>
        <w:t>.</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120" w:line="240" w:lineRule="exact"/>
        <w:rPr>
          <w:rFonts w:ascii="Arial" w:hAnsi="Arial" w:cs="Arial"/>
        </w:rPr>
      </w:pPr>
      <w:r w:rsidRPr="00A55BEA">
        <w:rPr>
          <w:rFonts w:ascii="Arial" w:hAnsi="Arial" w:cs="Arial"/>
          <w:b/>
        </w:rPr>
        <w:tab/>
      </w:r>
      <w:r w:rsidRPr="00A55BEA">
        <w:rPr>
          <w:rFonts w:ascii="Arial" w:hAnsi="Arial" w:cs="Arial"/>
          <w:b/>
        </w:rPr>
        <w:tab/>
      </w:r>
      <w:r>
        <w:rPr>
          <w:rFonts w:ascii="Arial" w:hAnsi="Arial" w:cs="Arial"/>
          <w:b/>
        </w:rPr>
        <w:t>q</w:t>
      </w:r>
      <w:r w:rsidRPr="00A55BEA">
        <w:rPr>
          <w:rFonts w:ascii="Arial" w:hAnsi="Arial" w:cs="Arial"/>
          <w:b/>
        </w:rPr>
        <w:t>.</w:t>
      </w:r>
      <w:r w:rsidRPr="00A55BEA">
        <w:rPr>
          <w:rFonts w:ascii="Arial" w:hAnsi="Arial" w:cs="Arial"/>
        </w:rPr>
        <w:tab/>
      </w:r>
      <w:r w:rsidRPr="00A55BEA">
        <w:rPr>
          <w:rFonts w:ascii="Arial" w:hAnsi="Arial" w:cs="Arial"/>
          <w:b/>
        </w:rPr>
        <w:t>Errant Golf Ball Property Damage Coverage</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120" w:line="240" w:lineRule="exact"/>
        <w:ind w:left="1080"/>
        <w:rPr>
          <w:rFonts w:ascii="Arial" w:hAnsi="Arial" w:cs="Arial"/>
        </w:rPr>
      </w:pPr>
      <w:r w:rsidRPr="00A55BEA">
        <w:rPr>
          <w:rFonts w:ascii="Arial" w:hAnsi="Arial" w:cs="Arial"/>
        </w:rPr>
        <w:t>We will pay on your behalf the cost to repair or replace property damaged by an errant golf ball from your premises.  We will pay on your behalf, even when you are not legally required to pay for the repair or replacement cost.</w:t>
      </w:r>
    </w:p>
    <w:p w:rsidR="001A5EC5"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120" w:line="240" w:lineRule="exact"/>
        <w:ind w:left="1080"/>
        <w:rPr>
          <w:rFonts w:ascii="Arial" w:hAnsi="Arial" w:cs="Arial"/>
        </w:rPr>
      </w:pPr>
      <w:r w:rsidRPr="00A55BEA">
        <w:rPr>
          <w:rFonts w:ascii="Arial" w:hAnsi="Arial" w:cs="Arial"/>
        </w:rPr>
        <w:t>The most we will pay for loss under this Coverage Extension in any one occurrence is the limit as shown on the</w:t>
      </w:r>
      <w:r w:rsidRPr="00A55BEA">
        <w:rPr>
          <w:rFonts w:ascii="Arial" w:hAnsi="Arial" w:cs="Arial"/>
          <w:b/>
          <w:caps/>
        </w:rPr>
        <w:t xml:space="preserve"> Country Club Premier Property Coverage Supplemental Declarations</w:t>
      </w:r>
      <w:r w:rsidRPr="00A55BEA">
        <w:rPr>
          <w:rFonts w:ascii="Arial" w:hAnsi="Arial" w:cs="Arial"/>
        </w:rPr>
        <w:t xml:space="preserve">.  </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120" w:line="240" w:lineRule="exact"/>
        <w:ind w:left="1080"/>
        <w:rPr>
          <w:rFonts w:ascii="Arial" w:hAnsi="Arial" w:cs="Arial"/>
        </w:rPr>
      </w:pPr>
      <w:r>
        <w:rPr>
          <w:rFonts w:ascii="Arial" w:hAnsi="Arial" w:cs="Arial"/>
        </w:rPr>
        <w:t>No deductible applies to this Coverage Extension.</w:t>
      </w:r>
    </w:p>
    <w:p w:rsidR="001A5EC5" w:rsidRPr="00A55BEA" w:rsidRDefault="001A5EC5" w:rsidP="00683490">
      <w:pPr>
        <w:tabs>
          <w:tab w:val="left" w:pos="0"/>
          <w:tab w:val="left" w:pos="1080"/>
        </w:tabs>
        <w:spacing w:before="120" w:line="240" w:lineRule="exact"/>
        <w:ind w:left="810" w:hanging="90"/>
        <w:rPr>
          <w:rFonts w:ascii="Arial" w:hAnsi="Arial" w:cs="Arial"/>
        </w:rPr>
      </w:pPr>
      <w:r>
        <w:rPr>
          <w:rFonts w:ascii="Arial" w:hAnsi="Arial" w:cs="Arial"/>
          <w:b/>
        </w:rPr>
        <w:t>r</w:t>
      </w:r>
      <w:r w:rsidRPr="00A55BEA">
        <w:rPr>
          <w:rFonts w:ascii="Arial" w:hAnsi="Arial" w:cs="Arial"/>
          <w:b/>
        </w:rPr>
        <w:t>.</w:t>
      </w:r>
      <w:r w:rsidRPr="00A55BEA">
        <w:rPr>
          <w:rFonts w:ascii="Arial" w:hAnsi="Arial" w:cs="Arial"/>
          <w:b/>
        </w:rPr>
        <w:tab/>
        <w:t>Computer Equipment</w:t>
      </w:r>
      <w:r w:rsidRPr="00A55BEA">
        <w:rPr>
          <w:rFonts w:ascii="Arial" w:hAnsi="Arial" w:cs="Arial"/>
        </w:rPr>
        <w:t>,</w:t>
      </w:r>
      <w:r w:rsidRPr="00A55BEA">
        <w:rPr>
          <w:rFonts w:ascii="Arial" w:hAnsi="Arial" w:cs="Arial"/>
          <w:b/>
        </w:rPr>
        <w:t xml:space="preserve"> Media</w:t>
      </w:r>
      <w:r w:rsidRPr="00A55BEA">
        <w:rPr>
          <w:rFonts w:ascii="Arial" w:hAnsi="Arial" w:cs="Arial"/>
        </w:rPr>
        <w:t>,</w:t>
      </w:r>
      <w:r w:rsidRPr="00A55BEA">
        <w:rPr>
          <w:rFonts w:ascii="Arial" w:hAnsi="Arial" w:cs="Arial"/>
          <w:b/>
        </w:rPr>
        <w:t xml:space="preserve"> Electronic Data, And Programs</w:t>
      </w:r>
    </w:p>
    <w:p w:rsidR="001A5EC5" w:rsidRPr="00A55BEA" w:rsidRDefault="001A5EC5" w:rsidP="00683490">
      <w:pPr>
        <w:numPr>
          <w:ilvl w:val="12"/>
          <w:numId w:val="0"/>
        </w:numPr>
        <w:tabs>
          <w:tab w:val="left" w:pos="1440"/>
        </w:tabs>
        <w:spacing w:before="120" w:line="240" w:lineRule="exact"/>
        <w:ind w:left="1080" w:hanging="1080"/>
        <w:rPr>
          <w:rFonts w:ascii="Arial" w:hAnsi="Arial" w:cs="Arial"/>
        </w:rPr>
      </w:pPr>
      <w:r w:rsidRPr="00A55BEA">
        <w:rPr>
          <w:rFonts w:ascii="Arial" w:hAnsi="Arial" w:cs="Arial"/>
        </w:rPr>
        <w:tab/>
        <w:t xml:space="preserve">You may extend the insurance that applies to your Business Personal Property to cover “computer equipment”, “media”, “electronic data”, and “programs” which you own, lease, or rent from others, or for which you are legally responsible including the replacement cost to reproduce “programs” that are lost or accidentally erased, including documentation and source materials, if you actually replace or reproduce them.  This coverage extension does not apply to valuable papers and records which exist as “electronic data”.  </w:t>
      </w:r>
    </w:p>
    <w:p w:rsidR="001A5EC5" w:rsidRPr="00A55BEA" w:rsidRDefault="001A5EC5" w:rsidP="00683490">
      <w:pPr>
        <w:numPr>
          <w:ilvl w:val="12"/>
          <w:numId w:val="0"/>
        </w:numPr>
        <w:tabs>
          <w:tab w:val="left" w:pos="1080"/>
        </w:tabs>
        <w:spacing w:before="120" w:line="240" w:lineRule="exact"/>
        <w:ind w:left="1080" w:hanging="720"/>
        <w:rPr>
          <w:rFonts w:ascii="Arial" w:hAnsi="Arial" w:cs="Arial"/>
          <w:b/>
        </w:rPr>
      </w:pPr>
      <w:r w:rsidRPr="00A55BEA">
        <w:rPr>
          <w:rFonts w:ascii="Arial" w:hAnsi="Arial" w:cs="Arial"/>
        </w:rPr>
        <w:tab/>
        <w:t xml:space="preserve">Computer “programs” and “electronic data” are covered solely as respects direct physical loss or damage by a “specified cause of loss”, as defined in the </w:t>
      </w:r>
      <w:r w:rsidRPr="00A55BEA">
        <w:rPr>
          <w:rFonts w:ascii="Arial" w:hAnsi="Arial" w:cs="Arial"/>
          <w:b/>
        </w:rPr>
        <w:t>PREMIER CAUSES OF LOSS-COUNTRY CLUB PREMIER PROPERTY COVERAGE FORM.</w:t>
      </w:r>
    </w:p>
    <w:p w:rsidR="001A5EC5" w:rsidRPr="00A55BEA" w:rsidRDefault="001A5EC5" w:rsidP="00683490">
      <w:pPr>
        <w:tabs>
          <w:tab w:val="left" w:pos="1440"/>
        </w:tabs>
        <w:spacing w:before="120" w:line="240" w:lineRule="exact"/>
        <w:ind w:left="1080"/>
        <w:rPr>
          <w:rFonts w:ascii="Arial" w:hAnsi="Arial" w:cs="Arial"/>
          <w:color w:val="FF0000"/>
        </w:rPr>
      </w:pPr>
      <w:r w:rsidRPr="00A55BEA">
        <w:rPr>
          <w:rFonts w:ascii="Arial" w:hAnsi="Arial" w:cs="Arial"/>
        </w:rPr>
        <w:t xml:space="preserve">The most we will pay for loss under this Coverage Extension is the limit as shown on the </w:t>
      </w:r>
      <w:r w:rsidRPr="00A55BEA">
        <w:rPr>
          <w:rFonts w:ascii="Arial" w:hAnsi="Arial" w:cs="Arial"/>
          <w:b/>
          <w:caps/>
        </w:rPr>
        <w:t>Country Club Premier Property Coverage Supplemental Declarations</w:t>
      </w:r>
      <w:r w:rsidRPr="00A55BEA">
        <w:rPr>
          <w:rFonts w:ascii="Arial" w:hAnsi="Arial" w:cs="Arial"/>
        </w:rPr>
        <w:t xml:space="preserve">.  </w:t>
      </w:r>
    </w:p>
    <w:p w:rsidR="001A5EC5" w:rsidRPr="00A55BEA" w:rsidRDefault="001A5EC5" w:rsidP="00683490">
      <w:pPr>
        <w:tabs>
          <w:tab w:val="left" w:pos="360"/>
          <w:tab w:val="left" w:pos="720"/>
          <w:tab w:val="left" w:pos="1080"/>
          <w:tab w:val="left" w:pos="1429"/>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120" w:line="240" w:lineRule="exact"/>
        <w:rPr>
          <w:rFonts w:ascii="Arial" w:hAnsi="Arial" w:cs="Arial"/>
          <w:b/>
        </w:rPr>
      </w:pPr>
      <w:r w:rsidRPr="00A55BEA">
        <w:rPr>
          <w:rFonts w:ascii="Arial" w:hAnsi="Arial" w:cs="Arial"/>
          <w:b/>
        </w:rPr>
        <w:tab/>
      </w:r>
      <w:r w:rsidRPr="00A55BEA">
        <w:rPr>
          <w:rFonts w:ascii="Arial" w:hAnsi="Arial" w:cs="Arial"/>
          <w:b/>
        </w:rPr>
        <w:tab/>
      </w:r>
      <w:r>
        <w:rPr>
          <w:rFonts w:ascii="Arial" w:hAnsi="Arial" w:cs="Arial"/>
          <w:b/>
        </w:rPr>
        <w:t>s</w:t>
      </w:r>
      <w:r w:rsidRPr="00A55BEA">
        <w:rPr>
          <w:rFonts w:ascii="Arial" w:hAnsi="Arial" w:cs="Arial"/>
          <w:b/>
        </w:rPr>
        <w:t>.</w:t>
      </w:r>
      <w:r w:rsidRPr="00A55BEA">
        <w:rPr>
          <w:rFonts w:ascii="Arial" w:hAnsi="Arial" w:cs="Arial"/>
          <w:b/>
        </w:rPr>
        <w:tab/>
        <w:t>Accounts Receivable</w:t>
      </w:r>
    </w:p>
    <w:p w:rsidR="001A5EC5" w:rsidRPr="00A55BEA" w:rsidRDefault="001A5EC5" w:rsidP="00683490">
      <w:pPr>
        <w:tabs>
          <w:tab w:val="left" w:pos="360"/>
          <w:tab w:val="left" w:pos="720"/>
          <w:tab w:val="left" w:pos="1080"/>
          <w:tab w:val="left" w:pos="117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120" w:line="240" w:lineRule="exact"/>
        <w:rPr>
          <w:rFonts w:ascii="Arial" w:hAnsi="Arial" w:cs="Arial"/>
        </w:rPr>
      </w:pPr>
      <w:r w:rsidRPr="00A55BEA">
        <w:rPr>
          <w:rFonts w:ascii="Arial" w:hAnsi="Arial" w:cs="Arial"/>
        </w:rPr>
        <w:lastRenderedPageBreak/>
        <w:tab/>
      </w:r>
      <w:r w:rsidRPr="00A55BEA">
        <w:rPr>
          <w:rFonts w:ascii="Arial" w:hAnsi="Arial" w:cs="Arial"/>
        </w:rPr>
        <w:tab/>
      </w:r>
      <w:r w:rsidRPr="00A55BEA">
        <w:rPr>
          <w:rFonts w:ascii="Arial" w:hAnsi="Arial" w:cs="Arial"/>
        </w:rPr>
        <w:tab/>
        <w:t>You may extend the insurance that applies to Your Business Personal Property to apply to</w:t>
      </w:r>
      <w:r w:rsidRPr="00A55BEA">
        <w:rPr>
          <w:rFonts w:ascii="Arial" w:hAnsi="Arial" w:cs="Arial"/>
        </w:rPr>
        <w:tab/>
      </w:r>
      <w:r w:rsidRPr="00A55BEA">
        <w:rPr>
          <w:rFonts w:ascii="Arial" w:hAnsi="Arial" w:cs="Arial"/>
        </w:rPr>
        <w:tab/>
      </w:r>
      <w:r w:rsidRPr="00A55BEA">
        <w:rPr>
          <w:rFonts w:ascii="Arial" w:hAnsi="Arial" w:cs="Arial"/>
        </w:rPr>
        <w:tab/>
      </w:r>
      <w:r w:rsidRPr="00A55BEA">
        <w:rPr>
          <w:rFonts w:ascii="Arial" w:hAnsi="Arial" w:cs="Arial"/>
        </w:rPr>
        <w:tab/>
        <w:t>your records of accounts receivable:</w:t>
      </w:r>
    </w:p>
    <w:p w:rsidR="001A5EC5" w:rsidRPr="00A55BEA" w:rsidRDefault="001A5EC5" w:rsidP="00683490">
      <w:pPr>
        <w:tabs>
          <w:tab w:val="left" w:pos="360"/>
          <w:tab w:val="left" w:pos="720"/>
          <w:tab w:val="left" w:pos="1080"/>
          <w:tab w:val="left" w:pos="1429"/>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120" w:line="240" w:lineRule="exact"/>
        <w:ind w:left="1800" w:hanging="1080"/>
        <w:rPr>
          <w:rFonts w:ascii="Arial" w:hAnsi="Arial" w:cs="Arial"/>
        </w:rPr>
      </w:pPr>
      <w:r w:rsidRPr="00A55BEA">
        <w:rPr>
          <w:rFonts w:ascii="Arial" w:hAnsi="Arial" w:cs="Arial"/>
          <w:b/>
        </w:rPr>
        <w:tab/>
      </w:r>
      <w:r w:rsidRPr="00A55BEA">
        <w:rPr>
          <w:rFonts w:ascii="Arial" w:hAnsi="Arial" w:cs="Arial"/>
          <w:b/>
        </w:rPr>
        <w:tab/>
        <w:t>(a)</w:t>
      </w:r>
      <w:r w:rsidRPr="00A55BEA">
        <w:rPr>
          <w:rFonts w:ascii="Arial" w:hAnsi="Arial" w:cs="Arial"/>
          <w:b/>
        </w:rPr>
        <w:tab/>
      </w:r>
      <w:r w:rsidRPr="00A55BEA">
        <w:rPr>
          <w:rFonts w:ascii="Arial" w:hAnsi="Arial" w:cs="Arial"/>
        </w:rPr>
        <w:t>At a described premises or in or on a vehicle in transit between described premises; or</w:t>
      </w:r>
    </w:p>
    <w:p w:rsidR="001A5EC5" w:rsidRPr="00A55BEA" w:rsidRDefault="001A5EC5" w:rsidP="00683490">
      <w:pPr>
        <w:tabs>
          <w:tab w:val="left" w:pos="360"/>
          <w:tab w:val="left" w:pos="720"/>
          <w:tab w:val="left" w:pos="1080"/>
          <w:tab w:val="left" w:pos="1429"/>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120" w:line="240" w:lineRule="exact"/>
        <w:ind w:left="720"/>
        <w:rPr>
          <w:rFonts w:ascii="Arial" w:hAnsi="Arial" w:cs="Arial"/>
        </w:rPr>
      </w:pPr>
      <w:r w:rsidRPr="00A55BEA">
        <w:rPr>
          <w:rFonts w:ascii="Arial" w:hAnsi="Arial" w:cs="Arial"/>
        </w:rPr>
        <w:tab/>
      </w:r>
      <w:r w:rsidRPr="00A55BEA">
        <w:rPr>
          <w:rFonts w:ascii="Arial" w:hAnsi="Arial" w:cs="Arial"/>
        </w:rPr>
        <w:tab/>
      </w:r>
      <w:r w:rsidRPr="00A55BEA">
        <w:rPr>
          <w:rFonts w:ascii="Arial" w:hAnsi="Arial" w:cs="Arial"/>
          <w:b/>
        </w:rPr>
        <w:t>(b)</w:t>
      </w:r>
      <w:r w:rsidRPr="00A55BEA">
        <w:rPr>
          <w:rFonts w:ascii="Arial" w:hAnsi="Arial" w:cs="Arial"/>
          <w:b/>
        </w:rPr>
        <w:tab/>
      </w:r>
      <w:r w:rsidRPr="00A55BEA">
        <w:rPr>
          <w:rFonts w:ascii="Arial" w:hAnsi="Arial" w:cs="Arial"/>
        </w:rPr>
        <w:t xml:space="preserve">If the records must be removed from a described premises to protect them from the </w:t>
      </w:r>
      <w:r w:rsidRPr="00A55BEA">
        <w:rPr>
          <w:rFonts w:ascii="Arial" w:hAnsi="Arial" w:cs="Arial"/>
        </w:rPr>
        <w:tab/>
      </w:r>
      <w:r w:rsidRPr="00A55BEA">
        <w:rPr>
          <w:rFonts w:ascii="Arial" w:hAnsi="Arial" w:cs="Arial"/>
        </w:rPr>
        <w:tab/>
      </w:r>
      <w:r w:rsidRPr="00A55BEA">
        <w:rPr>
          <w:rFonts w:ascii="Arial" w:hAnsi="Arial" w:cs="Arial"/>
        </w:rPr>
        <w:tab/>
      </w:r>
      <w:r w:rsidRPr="00A55BEA">
        <w:rPr>
          <w:rFonts w:ascii="Arial" w:hAnsi="Arial" w:cs="Arial"/>
        </w:rPr>
        <w:tab/>
        <w:t>threat of a Covered Cause of Loss.</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760"/>
          <w:tab w:val="left" w:pos="6480"/>
          <w:tab w:val="left" w:pos="7200"/>
          <w:tab w:val="left" w:pos="7920"/>
          <w:tab w:val="left" w:pos="8640"/>
          <w:tab w:val="left" w:pos="9360"/>
        </w:tabs>
        <w:spacing w:before="120" w:line="240" w:lineRule="exact"/>
        <w:rPr>
          <w:rFonts w:ascii="Arial" w:hAnsi="Arial" w:cs="Arial"/>
        </w:rPr>
      </w:pPr>
      <w:r w:rsidRPr="00A55BEA">
        <w:rPr>
          <w:rFonts w:ascii="Arial" w:hAnsi="Arial" w:cs="Arial"/>
        </w:rPr>
        <w:tab/>
      </w:r>
      <w:r w:rsidRPr="00A55BEA">
        <w:rPr>
          <w:rFonts w:ascii="Arial" w:hAnsi="Arial" w:cs="Arial"/>
        </w:rPr>
        <w:tab/>
      </w:r>
      <w:r w:rsidRPr="00A55BEA">
        <w:rPr>
          <w:rFonts w:ascii="Arial" w:hAnsi="Arial" w:cs="Arial"/>
        </w:rPr>
        <w:tab/>
      </w:r>
      <w:r w:rsidRPr="00A55BEA">
        <w:rPr>
          <w:rFonts w:ascii="Arial" w:hAnsi="Arial" w:cs="Arial"/>
        </w:rPr>
        <w:tab/>
        <w:t>We will pay:</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760"/>
          <w:tab w:val="left" w:pos="6480"/>
          <w:tab w:val="left" w:pos="7200"/>
          <w:tab w:val="left" w:pos="7920"/>
          <w:tab w:val="left" w:pos="8640"/>
          <w:tab w:val="left" w:pos="9360"/>
        </w:tabs>
        <w:spacing w:before="120" w:line="240" w:lineRule="exact"/>
        <w:rPr>
          <w:rFonts w:ascii="Arial" w:hAnsi="Arial" w:cs="Arial"/>
          <w:color w:val="000000"/>
        </w:rPr>
      </w:pPr>
      <w:r w:rsidRPr="00A55BEA">
        <w:rPr>
          <w:rFonts w:ascii="Arial" w:hAnsi="Arial" w:cs="Arial"/>
          <w:color w:val="000000"/>
        </w:rPr>
        <w:tab/>
      </w:r>
      <w:r w:rsidRPr="00A55BEA">
        <w:rPr>
          <w:rFonts w:ascii="Arial" w:hAnsi="Arial" w:cs="Arial"/>
          <w:color w:val="000000"/>
        </w:rPr>
        <w:tab/>
      </w:r>
      <w:r w:rsidRPr="00A55BEA">
        <w:rPr>
          <w:rFonts w:ascii="Arial" w:hAnsi="Arial" w:cs="Arial"/>
          <w:color w:val="000000"/>
        </w:rPr>
        <w:tab/>
      </w:r>
      <w:r w:rsidRPr="00A55BEA">
        <w:rPr>
          <w:rFonts w:ascii="Arial" w:hAnsi="Arial" w:cs="Arial"/>
          <w:b/>
          <w:color w:val="000000"/>
        </w:rPr>
        <w:tab/>
        <w:t>(a)</w:t>
      </w:r>
      <w:r w:rsidRPr="00A55BEA">
        <w:rPr>
          <w:rFonts w:ascii="Arial" w:hAnsi="Arial" w:cs="Arial"/>
          <w:color w:val="000000"/>
        </w:rPr>
        <w:tab/>
        <w:t>All amounts due from your customers that you are unable to collect;</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760"/>
          <w:tab w:val="left" w:pos="6480"/>
          <w:tab w:val="left" w:pos="7200"/>
          <w:tab w:val="left" w:pos="7920"/>
          <w:tab w:val="left" w:pos="8640"/>
          <w:tab w:val="left" w:pos="9360"/>
          <w:tab w:val="left" w:pos="9576"/>
        </w:tabs>
        <w:spacing w:before="120" w:line="240" w:lineRule="exact"/>
        <w:ind w:left="1800" w:hanging="1800"/>
        <w:rPr>
          <w:rFonts w:ascii="Arial" w:hAnsi="Arial" w:cs="Arial"/>
          <w:color w:val="000000"/>
        </w:rPr>
      </w:pPr>
      <w:r w:rsidRPr="00A55BEA">
        <w:rPr>
          <w:rFonts w:ascii="Arial" w:hAnsi="Arial" w:cs="Arial"/>
          <w:color w:val="000000"/>
        </w:rPr>
        <w:tab/>
      </w:r>
      <w:r w:rsidRPr="00A55BEA">
        <w:rPr>
          <w:rFonts w:ascii="Arial" w:hAnsi="Arial" w:cs="Arial"/>
          <w:color w:val="000000"/>
        </w:rPr>
        <w:tab/>
      </w:r>
      <w:r w:rsidRPr="00A55BEA">
        <w:rPr>
          <w:rFonts w:ascii="Arial" w:hAnsi="Arial" w:cs="Arial"/>
          <w:color w:val="000000"/>
        </w:rPr>
        <w:tab/>
      </w:r>
      <w:r w:rsidRPr="00A55BEA">
        <w:rPr>
          <w:rFonts w:ascii="Arial" w:hAnsi="Arial" w:cs="Arial"/>
          <w:b/>
          <w:color w:val="000000"/>
        </w:rPr>
        <w:tab/>
        <w:t>(b)</w:t>
      </w:r>
      <w:r w:rsidRPr="00A55BEA">
        <w:rPr>
          <w:rFonts w:ascii="Arial" w:hAnsi="Arial" w:cs="Arial"/>
          <w:b/>
          <w:color w:val="000000"/>
        </w:rPr>
        <w:tab/>
      </w:r>
      <w:r w:rsidRPr="00A55BEA">
        <w:rPr>
          <w:rFonts w:ascii="Arial" w:hAnsi="Arial" w:cs="Arial"/>
          <w:color w:val="000000"/>
        </w:rPr>
        <w:t>Interest charges on any loan required to offset amounts you are unable to collect pending our payment of these amounts;</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760"/>
          <w:tab w:val="left" w:pos="6480"/>
          <w:tab w:val="left" w:pos="7200"/>
          <w:tab w:val="left" w:pos="7920"/>
          <w:tab w:val="left" w:pos="8640"/>
          <w:tab w:val="left" w:pos="9360"/>
          <w:tab w:val="left" w:pos="9576"/>
        </w:tabs>
        <w:spacing w:before="120" w:line="240" w:lineRule="exact"/>
        <w:ind w:left="1800" w:hanging="1800"/>
        <w:rPr>
          <w:rFonts w:ascii="Arial" w:hAnsi="Arial" w:cs="Arial"/>
          <w:color w:val="000000"/>
        </w:rPr>
      </w:pPr>
      <w:r w:rsidRPr="00A55BEA">
        <w:rPr>
          <w:rFonts w:ascii="Arial" w:hAnsi="Arial" w:cs="Arial"/>
          <w:color w:val="000000"/>
        </w:rPr>
        <w:tab/>
      </w:r>
      <w:r w:rsidRPr="00A55BEA">
        <w:rPr>
          <w:rFonts w:ascii="Arial" w:hAnsi="Arial" w:cs="Arial"/>
          <w:color w:val="000000"/>
        </w:rPr>
        <w:tab/>
      </w:r>
      <w:r w:rsidRPr="00A55BEA">
        <w:rPr>
          <w:rFonts w:ascii="Arial" w:hAnsi="Arial" w:cs="Arial"/>
          <w:b/>
          <w:color w:val="000000"/>
        </w:rPr>
        <w:tab/>
      </w:r>
      <w:r w:rsidRPr="00A55BEA">
        <w:rPr>
          <w:rFonts w:ascii="Arial" w:hAnsi="Arial" w:cs="Arial"/>
          <w:b/>
          <w:color w:val="000000"/>
        </w:rPr>
        <w:tab/>
        <w:t>(c)</w:t>
      </w:r>
      <w:r w:rsidRPr="00A55BEA">
        <w:rPr>
          <w:rFonts w:ascii="Arial" w:hAnsi="Arial" w:cs="Arial"/>
          <w:color w:val="000000"/>
        </w:rPr>
        <w:tab/>
        <w:t xml:space="preserve">Collection expenses in excess of your normal collection expenses that are made necessary by loss or damage; and </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760"/>
          <w:tab w:val="left" w:pos="6480"/>
          <w:tab w:val="left" w:pos="7200"/>
          <w:tab w:val="left" w:pos="7920"/>
          <w:tab w:val="left" w:pos="8640"/>
          <w:tab w:val="left" w:pos="9360"/>
          <w:tab w:val="left" w:pos="9576"/>
        </w:tabs>
        <w:spacing w:before="120" w:line="240" w:lineRule="exact"/>
        <w:ind w:left="1800" w:hanging="1800"/>
        <w:rPr>
          <w:rFonts w:ascii="Arial" w:hAnsi="Arial" w:cs="Arial"/>
          <w:color w:val="000000"/>
        </w:rPr>
      </w:pPr>
      <w:r w:rsidRPr="00A55BEA">
        <w:rPr>
          <w:rFonts w:ascii="Arial" w:hAnsi="Arial" w:cs="Arial"/>
          <w:color w:val="000000"/>
        </w:rPr>
        <w:tab/>
      </w:r>
      <w:r w:rsidRPr="00A55BEA">
        <w:rPr>
          <w:rFonts w:ascii="Arial" w:hAnsi="Arial" w:cs="Arial"/>
          <w:color w:val="000000"/>
        </w:rPr>
        <w:tab/>
      </w:r>
      <w:r w:rsidRPr="00A55BEA">
        <w:rPr>
          <w:rFonts w:ascii="Arial" w:hAnsi="Arial" w:cs="Arial"/>
          <w:color w:val="000000"/>
        </w:rPr>
        <w:tab/>
      </w:r>
      <w:r w:rsidRPr="00A55BEA">
        <w:rPr>
          <w:rFonts w:ascii="Arial" w:hAnsi="Arial" w:cs="Arial"/>
          <w:color w:val="000000"/>
        </w:rPr>
        <w:tab/>
      </w:r>
      <w:r w:rsidRPr="00A55BEA">
        <w:rPr>
          <w:rFonts w:ascii="Arial" w:hAnsi="Arial" w:cs="Arial"/>
          <w:b/>
          <w:color w:val="000000"/>
        </w:rPr>
        <w:t>(d)</w:t>
      </w:r>
      <w:r w:rsidRPr="00A55BEA">
        <w:rPr>
          <w:rFonts w:ascii="Arial" w:hAnsi="Arial" w:cs="Arial"/>
          <w:color w:val="000000"/>
        </w:rPr>
        <w:tab/>
        <w:t>Other reasonable expenses that you incur to re-establish your records of accounts receivable;</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760"/>
          <w:tab w:val="left" w:pos="6480"/>
          <w:tab w:val="left" w:pos="7200"/>
          <w:tab w:val="left" w:pos="7920"/>
          <w:tab w:val="left" w:pos="8640"/>
          <w:tab w:val="left" w:pos="9360"/>
          <w:tab w:val="left" w:pos="9576"/>
        </w:tabs>
        <w:spacing w:before="120" w:line="240" w:lineRule="exact"/>
        <w:ind w:left="1440"/>
        <w:rPr>
          <w:rFonts w:ascii="Arial" w:hAnsi="Arial" w:cs="Arial"/>
          <w:color w:val="000000"/>
        </w:rPr>
      </w:pPr>
      <w:r w:rsidRPr="00A55BEA">
        <w:rPr>
          <w:rFonts w:ascii="Arial" w:hAnsi="Arial" w:cs="Arial"/>
          <w:color w:val="000000"/>
        </w:rPr>
        <w:t>that result from a Covered Cause of Loss to your records of accounts receivable located at the “premises” shown in the Declarations.</w:t>
      </w:r>
    </w:p>
    <w:p w:rsidR="001A5EC5" w:rsidRPr="00A55BEA" w:rsidRDefault="001A5EC5" w:rsidP="00683490">
      <w:pPr>
        <w:tabs>
          <w:tab w:val="left" w:pos="360"/>
          <w:tab w:val="left" w:pos="720"/>
          <w:tab w:val="left" w:pos="1080"/>
          <w:tab w:val="left" w:pos="1429"/>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120" w:line="240" w:lineRule="exact"/>
        <w:ind w:left="1429"/>
        <w:rPr>
          <w:rFonts w:ascii="Arial" w:hAnsi="Arial" w:cs="Arial"/>
        </w:rPr>
      </w:pPr>
      <w:r w:rsidRPr="00A55BEA">
        <w:rPr>
          <w:rFonts w:ascii="Arial" w:hAnsi="Arial" w:cs="Arial"/>
        </w:rPr>
        <w:t>The most we will pay for loss under this Coverage Extension is the limit as shown on the</w:t>
      </w:r>
      <w:r w:rsidRPr="00A55BEA">
        <w:rPr>
          <w:rFonts w:ascii="Arial" w:hAnsi="Arial" w:cs="Arial"/>
          <w:b/>
          <w:caps/>
        </w:rPr>
        <w:t xml:space="preserve"> Country Club Premier Property Coverage Supplemental Declarations.</w:t>
      </w:r>
      <w:r w:rsidRPr="00A55BEA">
        <w:rPr>
          <w:rFonts w:ascii="Arial" w:hAnsi="Arial" w:cs="Arial"/>
          <w:b/>
        </w:rPr>
        <w:t xml:space="preserve"> </w:t>
      </w:r>
    </w:p>
    <w:p w:rsidR="001A5EC5" w:rsidRPr="00A55BEA" w:rsidRDefault="001A5EC5" w:rsidP="00683490">
      <w:pPr>
        <w:tabs>
          <w:tab w:val="left" w:pos="360"/>
          <w:tab w:val="left" w:pos="720"/>
          <w:tab w:val="left" w:pos="1080"/>
          <w:tab w:val="left" w:pos="1429"/>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120" w:line="240" w:lineRule="exact"/>
        <w:rPr>
          <w:rFonts w:ascii="Arial" w:hAnsi="Arial" w:cs="Arial"/>
          <w:b/>
          <w:color w:val="000000"/>
        </w:rPr>
      </w:pPr>
      <w:r w:rsidRPr="00A55BEA">
        <w:rPr>
          <w:rFonts w:ascii="Arial" w:hAnsi="Arial" w:cs="Arial"/>
          <w:b/>
          <w:color w:val="000000"/>
        </w:rPr>
        <w:tab/>
      </w:r>
      <w:r w:rsidRPr="00A55BEA">
        <w:rPr>
          <w:rFonts w:ascii="Arial" w:hAnsi="Arial" w:cs="Arial"/>
          <w:b/>
          <w:color w:val="000000"/>
        </w:rPr>
        <w:tab/>
      </w:r>
      <w:r>
        <w:rPr>
          <w:rFonts w:ascii="Arial" w:hAnsi="Arial" w:cs="Arial"/>
          <w:b/>
          <w:color w:val="000000"/>
        </w:rPr>
        <w:t>t</w:t>
      </w:r>
      <w:r w:rsidRPr="00A55BEA">
        <w:rPr>
          <w:rFonts w:ascii="Arial" w:hAnsi="Arial" w:cs="Arial"/>
          <w:b/>
          <w:color w:val="000000"/>
        </w:rPr>
        <w:t>.</w:t>
      </w:r>
      <w:r w:rsidRPr="00A55BEA">
        <w:rPr>
          <w:rFonts w:ascii="Arial" w:hAnsi="Arial" w:cs="Arial"/>
          <w:b/>
          <w:color w:val="000000"/>
        </w:rPr>
        <w:tab/>
        <w:t>Fine Arts</w:t>
      </w:r>
    </w:p>
    <w:p w:rsidR="001A5EC5" w:rsidRPr="00A55BEA" w:rsidRDefault="001A5EC5" w:rsidP="00683490">
      <w:pPr>
        <w:tabs>
          <w:tab w:val="left" w:pos="360"/>
          <w:tab w:val="left" w:pos="720"/>
          <w:tab w:val="left" w:pos="1080"/>
          <w:tab w:val="left" w:pos="1429"/>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120" w:line="240" w:lineRule="exact"/>
        <w:ind w:left="1425" w:hanging="1425"/>
        <w:rPr>
          <w:rFonts w:ascii="Arial" w:hAnsi="Arial" w:cs="Arial"/>
          <w:color w:val="000000"/>
        </w:rPr>
      </w:pPr>
      <w:r w:rsidRPr="00A55BEA">
        <w:rPr>
          <w:rFonts w:ascii="Arial" w:hAnsi="Arial" w:cs="Arial"/>
          <w:color w:val="000000"/>
        </w:rPr>
        <w:tab/>
      </w:r>
      <w:r w:rsidRPr="00A55BEA">
        <w:rPr>
          <w:rFonts w:ascii="Arial" w:hAnsi="Arial" w:cs="Arial"/>
          <w:color w:val="000000"/>
        </w:rPr>
        <w:tab/>
      </w:r>
      <w:r w:rsidRPr="00A55BEA">
        <w:rPr>
          <w:rFonts w:ascii="Arial" w:hAnsi="Arial" w:cs="Arial"/>
          <w:b/>
        </w:rPr>
        <w:tab/>
        <w:t>(1)</w:t>
      </w:r>
      <w:r w:rsidRPr="00A55BEA">
        <w:rPr>
          <w:rFonts w:ascii="Arial" w:hAnsi="Arial" w:cs="Arial"/>
          <w:color w:val="000000"/>
        </w:rPr>
        <w:tab/>
        <w:t>You may extend the insurance provided by this Coverage Form to apply to loss or damage to "fine arts" you own or "fine arts” owned by others, and in your care, custody or control, while located within the premises described in the Declarations.</w:t>
      </w:r>
    </w:p>
    <w:p w:rsidR="001A5EC5" w:rsidRPr="00A55BEA" w:rsidRDefault="001A5EC5" w:rsidP="00683490">
      <w:pPr>
        <w:tabs>
          <w:tab w:val="left" w:pos="360"/>
          <w:tab w:val="left" w:pos="720"/>
          <w:tab w:val="left" w:pos="1080"/>
          <w:tab w:val="left" w:pos="1429"/>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120" w:line="240" w:lineRule="exact"/>
        <w:ind w:left="1429" w:hanging="720"/>
        <w:rPr>
          <w:rFonts w:ascii="Arial" w:hAnsi="Arial" w:cs="Arial"/>
        </w:rPr>
      </w:pPr>
      <w:r w:rsidRPr="00A55BEA">
        <w:rPr>
          <w:rFonts w:ascii="Arial" w:hAnsi="Arial" w:cs="Arial"/>
          <w:color w:val="000000"/>
        </w:rPr>
        <w:tab/>
      </w:r>
      <w:r w:rsidRPr="00A55BEA">
        <w:rPr>
          <w:rFonts w:ascii="Arial" w:hAnsi="Arial" w:cs="Arial"/>
          <w:color w:val="000000"/>
        </w:rPr>
        <w:tab/>
      </w:r>
      <w:r w:rsidRPr="00A55BEA">
        <w:rPr>
          <w:rFonts w:ascii="Arial" w:hAnsi="Arial" w:cs="Arial"/>
          <w:color w:val="000000"/>
        </w:rPr>
        <w:tab/>
        <w:t>Loss or damage must be caused by or result from a Covered Cause of Loss.  Exc</w:t>
      </w:r>
      <w:r w:rsidRPr="00A55BEA">
        <w:rPr>
          <w:rFonts w:ascii="Arial" w:hAnsi="Arial" w:cs="Arial"/>
        </w:rPr>
        <w:t xml:space="preserve">lusions </w:t>
      </w:r>
      <w:r w:rsidRPr="00A55BEA">
        <w:rPr>
          <w:rFonts w:ascii="Arial" w:hAnsi="Arial" w:cs="Arial"/>
          <w:b/>
        </w:rPr>
        <w:t>B.1.a.</w:t>
      </w:r>
      <w:r w:rsidRPr="00A55BEA">
        <w:rPr>
          <w:rFonts w:ascii="Arial" w:hAnsi="Arial" w:cs="Arial"/>
        </w:rPr>
        <w:t xml:space="preserve"> and </w:t>
      </w:r>
      <w:r w:rsidRPr="00A55BEA">
        <w:rPr>
          <w:rFonts w:ascii="Arial" w:hAnsi="Arial" w:cs="Arial"/>
          <w:b/>
        </w:rPr>
        <w:t xml:space="preserve">B.1.f. </w:t>
      </w:r>
      <w:r w:rsidRPr="00A55BEA">
        <w:rPr>
          <w:rFonts w:ascii="Arial" w:hAnsi="Arial" w:cs="Arial"/>
        </w:rPr>
        <w:t xml:space="preserve"> of the </w:t>
      </w:r>
      <w:r w:rsidRPr="00A55BEA">
        <w:rPr>
          <w:rFonts w:ascii="Arial" w:hAnsi="Arial" w:cs="Arial"/>
          <w:b/>
        </w:rPr>
        <w:t>PREMIER CAUSES OF LOSS</w:t>
      </w:r>
      <w:r w:rsidRPr="00A55BEA">
        <w:rPr>
          <w:rFonts w:ascii="Arial" w:hAnsi="Arial" w:cs="Arial"/>
        </w:rPr>
        <w:t xml:space="preserve"> Section of this form do not apply to this Extension.</w:t>
      </w:r>
    </w:p>
    <w:p w:rsidR="001A5EC5" w:rsidRPr="00A55BEA" w:rsidRDefault="001A5EC5" w:rsidP="00683490">
      <w:pPr>
        <w:tabs>
          <w:tab w:val="left" w:pos="360"/>
          <w:tab w:val="left" w:pos="720"/>
          <w:tab w:val="left" w:pos="1080"/>
          <w:tab w:val="left" w:pos="1429"/>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120" w:line="240" w:lineRule="exact"/>
        <w:ind w:left="1429"/>
        <w:rPr>
          <w:rFonts w:ascii="Arial" w:hAnsi="Arial" w:cs="Arial"/>
          <w:color w:val="000000"/>
        </w:rPr>
      </w:pPr>
      <w:r w:rsidRPr="00A55BEA">
        <w:rPr>
          <w:rFonts w:ascii="Arial" w:hAnsi="Arial" w:cs="Arial"/>
          <w:color w:val="000000"/>
        </w:rPr>
        <w:t xml:space="preserve">The most we will pay for loss or damage under this Coverage Extension is </w:t>
      </w:r>
      <w:r w:rsidRPr="00A55BEA">
        <w:rPr>
          <w:rFonts w:ascii="Arial" w:hAnsi="Arial" w:cs="Arial"/>
        </w:rPr>
        <w:t>the limit as shown on the</w:t>
      </w:r>
      <w:r w:rsidRPr="00A55BEA">
        <w:rPr>
          <w:rFonts w:ascii="Arial" w:hAnsi="Arial" w:cs="Arial"/>
          <w:b/>
          <w:caps/>
        </w:rPr>
        <w:t xml:space="preserve"> Country Club Premier Property Coverage Supplemental Declarations</w:t>
      </w:r>
      <w:r w:rsidRPr="00A55BEA">
        <w:rPr>
          <w:rFonts w:ascii="Arial" w:hAnsi="Arial" w:cs="Arial"/>
        </w:rPr>
        <w:t>.</w:t>
      </w:r>
    </w:p>
    <w:p w:rsidR="001A5EC5" w:rsidRPr="00A55BEA" w:rsidRDefault="001A5EC5" w:rsidP="00683490">
      <w:pPr>
        <w:tabs>
          <w:tab w:val="left" w:pos="360"/>
          <w:tab w:val="left" w:pos="450"/>
          <w:tab w:val="left" w:pos="1080"/>
          <w:tab w:val="left" w:pos="1429"/>
          <w:tab w:val="left" w:pos="1800"/>
          <w:tab w:val="left" w:pos="2160"/>
          <w:tab w:val="left" w:pos="252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120" w:line="240" w:lineRule="exact"/>
        <w:rPr>
          <w:rFonts w:ascii="Arial" w:hAnsi="Arial" w:cs="Arial"/>
          <w:b/>
        </w:rPr>
      </w:pPr>
      <w:r w:rsidRPr="00A55BEA">
        <w:rPr>
          <w:rFonts w:ascii="Arial" w:hAnsi="Arial" w:cs="Arial"/>
          <w:b/>
        </w:rPr>
        <w:tab/>
      </w:r>
      <w:r w:rsidRPr="00A55BEA">
        <w:rPr>
          <w:rFonts w:ascii="Arial" w:hAnsi="Arial" w:cs="Arial"/>
          <w:b/>
        </w:rPr>
        <w:tab/>
      </w:r>
      <w:r w:rsidRPr="00A55BEA">
        <w:rPr>
          <w:rFonts w:ascii="Arial" w:hAnsi="Arial" w:cs="Arial"/>
          <w:b/>
        </w:rPr>
        <w:tab/>
        <w:t>(2)</w:t>
      </w:r>
      <w:r w:rsidRPr="00A55BEA">
        <w:rPr>
          <w:rFonts w:ascii="Arial" w:hAnsi="Arial" w:cs="Arial"/>
          <w:b/>
        </w:rPr>
        <w:tab/>
        <w:t>Transit</w:t>
      </w:r>
    </w:p>
    <w:p w:rsidR="001A5EC5" w:rsidRPr="00A55BEA" w:rsidRDefault="001A5EC5" w:rsidP="00377D36">
      <w:pPr>
        <w:tabs>
          <w:tab w:val="left" w:pos="360"/>
          <w:tab w:val="left" w:pos="450"/>
          <w:tab w:val="left" w:pos="1080"/>
          <w:tab w:val="left" w:pos="1429"/>
          <w:tab w:val="left" w:pos="1800"/>
          <w:tab w:val="left" w:pos="2160"/>
          <w:tab w:val="left" w:pos="252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120" w:line="240" w:lineRule="exact"/>
        <w:ind w:left="1440" w:hanging="1440"/>
        <w:rPr>
          <w:rFonts w:ascii="Arial" w:hAnsi="Arial" w:cs="Arial"/>
        </w:rPr>
      </w:pPr>
      <w:r w:rsidRPr="00A55BEA">
        <w:rPr>
          <w:rFonts w:ascii="Arial" w:hAnsi="Arial" w:cs="Arial"/>
          <w:b/>
        </w:rPr>
        <w:tab/>
      </w:r>
      <w:r w:rsidRPr="00A55BEA">
        <w:rPr>
          <w:rFonts w:ascii="Arial" w:hAnsi="Arial" w:cs="Arial"/>
          <w:b/>
        </w:rPr>
        <w:tab/>
      </w:r>
      <w:r w:rsidRPr="00A55BEA">
        <w:rPr>
          <w:rFonts w:ascii="Arial" w:hAnsi="Arial" w:cs="Arial"/>
          <w:b/>
        </w:rPr>
        <w:tab/>
      </w:r>
      <w:r w:rsidRPr="00A55BEA">
        <w:rPr>
          <w:rFonts w:ascii="Arial" w:hAnsi="Arial" w:cs="Arial"/>
          <w:b/>
        </w:rPr>
        <w:tab/>
      </w:r>
      <w:r w:rsidRPr="00A55BEA">
        <w:rPr>
          <w:rFonts w:ascii="Arial" w:hAnsi="Arial" w:cs="Arial"/>
        </w:rPr>
        <w:t>You may extend the insurance provided by this Coverage Form to apply to your “fine arts” while in the course of transit.</w:t>
      </w:r>
    </w:p>
    <w:p w:rsidR="001A5EC5" w:rsidRPr="00A55BEA" w:rsidRDefault="001A5EC5" w:rsidP="00683490">
      <w:pPr>
        <w:tabs>
          <w:tab w:val="left" w:pos="360"/>
          <w:tab w:val="left" w:pos="720"/>
          <w:tab w:val="left" w:pos="1080"/>
          <w:tab w:val="left" w:pos="1429"/>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120" w:line="240" w:lineRule="exact"/>
        <w:ind w:left="1429"/>
        <w:rPr>
          <w:rFonts w:ascii="Arial" w:hAnsi="Arial" w:cs="Arial"/>
        </w:rPr>
      </w:pPr>
      <w:r w:rsidRPr="00A55BEA">
        <w:rPr>
          <w:rFonts w:ascii="Arial" w:hAnsi="Arial" w:cs="Arial"/>
          <w:color w:val="000000"/>
        </w:rPr>
        <w:t xml:space="preserve">The most we will pay for loss or damage under this Coverage Extension for “fine arts” in transit is </w:t>
      </w:r>
      <w:r w:rsidRPr="00A55BEA">
        <w:rPr>
          <w:rFonts w:ascii="Arial" w:hAnsi="Arial" w:cs="Arial"/>
        </w:rPr>
        <w:t>the limit as shown on the</w:t>
      </w:r>
      <w:r w:rsidRPr="00A55BEA">
        <w:rPr>
          <w:rFonts w:ascii="Arial" w:hAnsi="Arial" w:cs="Arial"/>
          <w:b/>
          <w:caps/>
        </w:rPr>
        <w:t xml:space="preserve"> Country Club Premier Property Coverage Supplemental Declarations</w:t>
      </w:r>
      <w:r w:rsidRPr="00A55BEA">
        <w:rPr>
          <w:rFonts w:ascii="Arial" w:hAnsi="Arial" w:cs="Arial"/>
        </w:rPr>
        <w:t>.</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s>
        <w:spacing w:before="120" w:line="240" w:lineRule="exact"/>
        <w:rPr>
          <w:rFonts w:ascii="Arial" w:hAnsi="Arial" w:cs="Arial"/>
        </w:rPr>
      </w:pPr>
      <w:r w:rsidRPr="00A55BEA">
        <w:rPr>
          <w:rFonts w:ascii="Arial" w:hAnsi="Arial" w:cs="Arial"/>
          <w:b/>
        </w:rPr>
        <w:tab/>
      </w:r>
      <w:r w:rsidRPr="00A55BEA">
        <w:rPr>
          <w:rFonts w:ascii="Arial" w:hAnsi="Arial" w:cs="Arial"/>
          <w:b/>
        </w:rPr>
        <w:tab/>
      </w:r>
      <w:r>
        <w:rPr>
          <w:rFonts w:ascii="Arial" w:hAnsi="Arial" w:cs="Arial"/>
          <w:b/>
        </w:rPr>
        <w:t>u</w:t>
      </w:r>
      <w:r w:rsidRPr="00A55BEA">
        <w:rPr>
          <w:rFonts w:ascii="Arial" w:hAnsi="Arial" w:cs="Arial"/>
          <w:b/>
        </w:rPr>
        <w:t>.</w:t>
      </w:r>
      <w:r w:rsidRPr="00A55BEA">
        <w:rPr>
          <w:rFonts w:ascii="Arial" w:hAnsi="Arial" w:cs="Arial"/>
          <w:b/>
        </w:rPr>
        <w:tab/>
        <w:t>Off-Premises Utility Failure – Direct Damage</w:t>
      </w:r>
    </w:p>
    <w:p w:rsidR="001A5EC5" w:rsidRPr="00A55BEA" w:rsidRDefault="001A5EC5" w:rsidP="00683490">
      <w:pPr>
        <w:pStyle w:val="BodyTextIndent3"/>
        <w:spacing w:before="120" w:line="240" w:lineRule="exact"/>
        <w:ind w:left="1080"/>
        <w:rPr>
          <w:rFonts w:cs="Arial"/>
        </w:rPr>
      </w:pPr>
      <w:r w:rsidRPr="00A55BEA">
        <w:rPr>
          <w:rFonts w:cs="Arial"/>
        </w:rPr>
        <w:t>You may extend the insurance provided under this Coverage Form to apply to loss or damage to your Covered Property caused by the interruption of service to the described premises in the Declarations which results from direct physical loss of or damage, by a Covered Cause of Loss, to the following services not on the described premises in the Declarations:</w:t>
      </w:r>
    </w:p>
    <w:p w:rsidR="001A5EC5" w:rsidRPr="00A55BEA" w:rsidRDefault="001A5EC5" w:rsidP="00683490">
      <w:pPr>
        <w:pStyle w:val="BodyTextIndent3"/>
        <w:tabs>
          <w:tab w:val="clear" w:pos="1800"/>
        </w:tabs>
        <w:spacing w:before="120" w:line="240" w:lineRule="exact"/>
        <w:ind w:left="1440" w:hanging="720"/>
        <w:rPr>
          <w:rFonts w:cs="Arial"/>
        </w:rPr>
      </w:pPr>
      <w:r w:rsidRPr="00A55BEA">
        <w:rPr>
          <w:rFonts w:cs="Arial"/>
          <w:b/>
        </w:rPr>
        <w:tab/>
        <w:t>(1)</w:t>
      </w:r>
      <w:r w:rsidRPr="00A55BEA">
        <w:rPr>
          <w:rFonts w:cs="Arial"/>
        </w:rPr>
        <w:t xml:space="preserve"> </w:t>
      </w:r>
      <w:r w:rsidRPr="00A55BEA">
        <w:rPr>
          <w:rFonts w:cs="Arial"/>
        </w:rPr>
        <w:tab/>
        <w:t>Water Supply Services, means the following types of property supplying water to the described  premises, such as:</w:t>
      </w:r>
    </w:p>
    <w:p w:rsidR="001A5EC5" w:rsidRPr="00A55BEA" w:rsidRDefault="001A5EC5" w:rsidP="00683490">
      <w:pPr>
        <w:pStyle w:val="BodyTextIndent3"/>
        <w:tabs>
          <w:tab w:val="clear" w:pos="2160"/>
          <w:tab w:val="clear" w:pos="2520"/>
          <w:tab w:val="clear" w:pos="2880"/>
        </w:tabs>
        <w:spacing w:before="120" w:line="240" w:lineRule="exact"/>
        <w:rPr>
          <w:rFonts w:cs="Arial"/>
        </w:rPr>
      </w:pPr>
      <w:r w:rsidRPr="00A55BEA">
        <w:rPr>
          <w:rFonts w:cs="Arial"/>
          <w:b/>
        </w:rPr>
        <w:lastRenderedPageBreak/>
        <w:tab/>
      </w:r>
      <w:r w:rsidRPr="00A55BEA">
        <w:rPr>
          <w:rFonts w:cs="Arial"/>
          <w:b/>
        </w:rPr>
        <w:tab/>
        <w:t>(a)</w:t>
      </w:r>
      <w:r w:rsidRPr="00A55BEA">
        <w:rPr>
          <w:rFonts w:cs="Arial"/>
        </w:rPr>
        <w:tab/>
        <w:t xml:space="preserve">Pumping stations; and </w:t>
      </w:r>
    </w:p>
    <w:p w:rsidR="001A5EC5" w:rsidRPr="00A55BEA" w:rsidRDefault="001A5EC5" w:rsidP="00683490">
      <w:pPr>
        <w:pStyle w:val="BodyTextIndent3"/>
        <w:tabs>
          <w:tab w:val="clear" w:pos="1080"/>
          <w:tab w:val="clear" w:pos="2160"/>
          <w:tab w:val="clear" w:pos="2520"/>
          <w:tab w:val="clear" w:pos="2880"/>
        </w:tabs>
        <w:spacing w:before="120" w:line="240" w:lineRule="exact"/>
        <w:rPr>
          <w:rFonts w:cs="Arial"/>
        </w:rPr>
      </w:pPr>
      <w:r w:rsidRPr="00A55BEA">
        <w:rPr>
          <w:rFonts w:cs="Arial"/>
          <w:b/>
        </w:rPr>
        <w:t xml:space="preserve">      </w:t>
      </w:r>
      <w:r w:rsidRPr="00A55BEA">
        <w:rPr>
          <w:rFonts w:cs="Arial"/>
          <w:b/>
        </w:rPr>
        <w:tab/>
        <w:t>(b)</w:t>
      </w:r>
      <w:r w:rsidRPr="00A55BEA">
        <w:rPr>
          <w:rFonts w:cs="Arial"/>
          <w:b/>
        </w:rPr>
        <w:tab/>
      </w:r>
      <w:r w:rsidRPr="00A55BEA">
        <w:rPr>
          <w:rFonts w:cs="Arial"/>
        </w:rPr>
        <w:t>Water mains.</w:t>
      </w:r>
    </w:p>
    <w:p w:rsidR="001A5EC5" w:rsidRPr="00A55BEA" w:rsidRDefault="001A5EC5" w:rsidP="00683490">
      <w:pPr>
        <w:pStyle w:val="BodyTextIndent3"/>
        <w:tabs>
          <w:tab w:val="clear" w:pos="1800"/>
          <w:tab w:val="clear" w:pos="2520"/>
        </w:tabs>
        <w:spacing w:before="120" w:line="240" w:lineRule="exact"/>
        <w:ind w:left="1440" w:hanging="720"/>
        <w:rPr>
          <w:rFonts w:cs="Arial"/>
        </w:rPr>
      </w:pPr>
      <w:r w:rsidRPr="00A55BEA">
        <w:rPr>
          <w:rFonts w:cs="Arial"/>
          <w:b/>
        </w:rPr>
        <w:tab/>
        <w:t>(2)</w:t>
      </w:r>
      <w:r w:rsidRPr="00A55BEA">
        <w:rPr>
          <w:rFonts w:cs="Arial"/>
        </w:rPr>
        <w:tab/>
        <w:t>Communication Supply Services, means property supplying communication services, including telephone, radio, microwave, or television services to the described premises, such as:</w:t>
      </w:r>
    </w:p>
    <w:p w:rsidR="001A5EC5" w:rsidRPr="00A55BEA" w:rsidRDefault="001A5EC5" w:rsidP="00683490">
      <w:pPr>
        <w:pStyle w:val="BodyTextIndent3"/>
        <w:tabs>
          <w:tab w:val="clear" w:pos="2160"/>
          <w:tab w:val="clear" w:pos="2520"/>
          <w:tab w:val="clear" w:pos="2880"/>
        </w:tabs>
        <w:spacing w:before="120" w:line="240" w:lineRule="exact"/>
        <w:rPr>
          <w:rFonts w:cs="Arial"/>
        </w:rPr>
      </w:pPr>
      <w:r w:rsidRPr="00A55BEA">
        <w:rPr>
          <w:rFonts w:cs="Arial"/>
        </w:rPr>
        <w:tab/>
      </w:r>
      <w:r w:rsidRPr="00A55BEA">
        <w:rPr>
          <w:rFonts w:cs="Arial"/>
        </w:rPr>
        <w:tab/>
      </w:r>
      <w:r w:rsidRPr="00A55BEA">
        <w:rPr>
          <w:rFonts w:cs="Arial"/>
          <w:b/>
        </w:rPr>
        <w:t>(a)</w:t>
      </w:r>
      <w:r w:rsidRPr="00A55BEA">
        <w:rPr>
          <w:rFonts w:cs="Arial"/>
          <w:b/>
        </w:rPr>
        <w:tab/>
      </w:r>
      <w:r w:rsidRPr="00A55BEA">
        <w:rPr>
          <w:rFonts w:cs="Arial"/>
        </w:rPr>
        <w:t>Communication transmission lines;</w:t>
      </w:r>
    </w:p>
    <w:p w:rsidR="001A5EC5" w:rsidRPr="00A55BEA" w:rsidRDefault="001A5EC5" w:rsidP="00683490">
      <w:pPr>
        <w:pStyle w:val="BodyTextIndent3"/>
        <w:tabs>
          <w:tab w:val="clear" w:pos="2160"/>
          <w:tab w:val="clear" w:pos="2520"/>
          <w:tab w:val="clear" w:pos="3240"/>
        </w:tabs>
        <w:spacing w:before="120" w:line="240" w:lineRule="exact"/>
        <w:ind w:left="990"/>
        <w:rPr>
          <w:rFonts w:cs="Arial"/>
        </w:rPr>
      </w:pPr>
      <w:r w:rsidRPr="00A55BEA">
        <w:rPr>
          <w:rFonts w:cs="Arial"/>
        </w:rPr>
        <w:t xml:space="preserve"> </w:t>
      </w:r>
      <w:r w:rsidRPr="00A55BEA">
        <w:rPr>
          <w:rFonts w:cs="Arial"/>
        </w:rPr>
        <w:tab/>
      </w:r>
      <w:r w:rsidRPr="00A55BEA">
        <w:rPr>
          <w:rFonts w:cs="Arial"/>
        </w:rPr>
        <w:tab/>
      </w:r>
      <w:r w:rsidRPr="00A55BEA">
        <w:rPr>
          <w:rFonts w:cs="Arial"/>
          <w:b/>
        </w:rPr>
        <w:t>(b)</w:t>
      </w:r>
      <w:r w:rsidRPr="00A55BEA">
        <w:rPr>
          <w:rFonts w:cs="Arial"/>
          <w:b/>
        </w:rPr>
        <w:tab/>
      </w:r>
      <w:r w:rsidRPr="00A55BEA">
        <w:rPr>
          <w:rFonts w:cs="Arial"/>
        </w:rPr>
        <w:t>Coaxial cables; and</w:t>
      </w:r>
    </w:p>
    <w:p w:rsidR="001A5EC5" w:rsidRPr="00A55BEA" w:rsidRDefault="001A5EC5" w:rsidP="00683490">
      <w:pPr>
        <w:pStyle w:val="BodyTextIndent3"/>
        <w:tabs>
          <w:tab w:val="clear" w:pos="2160"/>
          <w:tab w:val="clear" w:pos="2520"/>
          <w:tab w:val="left" w:pos="1890"/>
        </w:tabs>
        <w:spacing w:before="120" w:line="240" w:lineRule="exact"/>
      </w:pPr>
      <w:r w:rsidRPr="00A55BEA">
        <w:tab/>
      </w:r>
      <w:r w:rsidRPr="00A55BEA">
        <w:tab/>
      </w:r>
      <w:r w:rsidRPr="00A55BEA">
        <w:rPr>
          <w:b/>
        </w:rPr>
        <w:t>(c)</w:t>
      </w:r>
      <w:r w:rsidRPr="00A55BEA">
        <w:tab/>
        <w:t>Microwave radio relays except satellites.</w:t>
      </w:r>
    </w:p>
    <w:p w:rsidR="001A5EC5" w:rsidRPr="00A55BEA" w:rsidRDefault="001A5EC5" w:rsidP="00386F75">
      <w:pPr>
        <w:spacing w:before="120" w:line="240" w:lineRule="exact"/>
        <w:ind w:left="990" w:firstLine="450"/>
        <w:rPr>
          <w:rFonts w:ascii="Arial" w:hAnsi="Arial" w:cs="Arial"/>
        </w:rPr>
      </w:pPr>
      <w:r w:rsidRPr="00A55BEA">
        <w:rPr>
          <w:rFonts w:ascii="Arial" w:hAnsi="Arial" w:cs="Arial"/>
        </w:rPr>
        <w:t>This shall not include above ground communication lines.</w:t>
      </w:r>
    </w:p>
    <w:p w:rsidR="001A5EC5" w:rsidRPr="00A55BEA" w:rsidRDefault="001A5EC5" w:rsidP="00386F75">
      <w:pPr>
        <w:pStyle w:val="BodyTextIndent3"/>
        <w:tabs>
          <w:tab w:val="clear" w:pos="720"/>
          <w:tab w:val="clear" w:pos="1080"/>
          <w:tab w:val="clear" w:pos="1800"/>
          <w:tab w:val="left" w:pos="1170"/>
        </w:tabs>
        <w:spacing w:before="120" w:line="240" w:lineRule="exact"/>
        <w:ind w:left="1440" w:hanging="360"/>
        <w:rPr>
          <w:rFonts w:cs="Arial"/>
        </w:rPr>
      </w:pPr>
      <w:r w:rsidRPr="00A55BEA">
        <w:rPr>
          <w:rFonts w:cs="Arial"/>
          <w:b/>
        </w:rPr>
        <w:t>(3)</w:t>
      </w:r>
      <w:r w:rsidRPr="00A55BEA">
        <w:rPr>
          <w:rFonts w:cs="Arial"/>
          <w:b/>
        </w:rPr>
        <w:tab/>
      </w:r>
      <w:r w:rsidRPr="00A55BEA">
        <w:rPr>
          <w:rFonts w:cs="Arial"/>
        </w:rPr>
        <w:t>Power Supply Services means the following types of property s</w:t>
      </w:r>
      <w:r>
        <w:rPr>
          <w:rFonts w:cs="Arial"/>
        </w:rPr>
        <w:t xml:space="preserve">upplying electricity, steam </w:t>
      </w:r>
      <w:r w:rsidRPr="00A55BEA">
        <w:rPr>
          <w:rFonts w:cs="Arial"/>
        </w:rPr>
        <w:t xml:space="preserve">or gas to the described premises: </w:t>
      </w:r>
    </w:p>
    <w:p w:rsidR="001A5EC5" w:rsidRPr="00A55BEA" w:rsidRDefault="001A5EC5" w:rsidP="00683490">
      <w:pPr>
        <w:tabs>
          <w:tab w:val="left" w:pos="1350"/>
        </w:tabs>
        <w:spacing w:before="120" w:line="240" w:lineRule="exact"/>
        <w:ind w:left="720"/>
        <w:rPr>
          <w:rFonts w:ascii="Arial" w:hAnsi="Arial" w:cs="Arial"/>
        </w:rPr>
      </w:pPr>
      <w:r w:rsidRPr="00A55BEA">
        <w:rPr>
          <w:rFonts w:ascii="Arial" w:hAnsi="Arial" w:cs="Arial"/>
          <w:b/>
        </w:rPr>
        <w:t xml:space="preserve">      </w:t>
      </w:r>
      <w:r w:rsidRPr="00A55BEA">
        <w:rPr>
          <w:rFonts w:ascii="Arial" w:hAnsi="Arial" w:cs="Arial"/>
          <w:b/>
        </w:rPr>
        <w:tab/>
      </w:r>
      <w:r w:rsidRPr="00A55BEA">
        <w:rPr>
          <w:rFonts w:ascii="Arial" w:hAnsi="Arial" w:cs="Arial"/>
          <w:b/>
        </w:rPr>
        <w:tab/>
        <w:t xml:space="preserve">(a) </w:t>
      </w:r>
      <w:r w:rsidRPr="00A55BEA">
        <w:rPr>
          <w:rFonts w:ascii="Arial" w:hAnsi="Arial" w:cs="Arial"/>
        </w:rPr>
        <w:t>Utility generating plants;</w:t>
      </w:r>
    </w:p>
    <w:p w:rsidR="001A5EC5" w:rsidRPr="00A55BEA" w:rsidRDefault="001A5EC5" w:rsidP="00683490">
      <w:pPr>
        <w:tabs>
          <w:tab w:val="left" w:pos="1440"/>
          <w:tab w:val="left" w:pos="1800"/>
        </w:tabs>
        <w:spacing w:before="120" w:line="240" w:lineRule="exact"/>
        <w:ind w:left="720"/>
        <w:rPr>
          <w:rFonts w:ascii="Arial" w:hAnsi="Arial" w:cs="Arial"/>
        </w:rPr>
      </w:pPr>
      <w:r w:rsidRPr="00A55BEA">
        <w:rPr>
          <w:rFonts w:ascii="Arial" w:hAnsi="Arial" w:cs="Arial"/>
          <w:b/>
        </w:rPr>
        <w:tab/>
        <w:t>(b)</w:t>
      </w:r>
      <w:r w:rsidRPr="00A55BEA">
        <w:rPr>
          <w:rFonts w:ascii="Arial" w:hAnsi="Arial" w:cs="Arial"/>
        </w:rPr>
        <w:tab/>
        <w:t>Switching stations;</w:t>
      </w:r>
    </w:p>
    <w:p w:rsidR="001A5EC5" w:rsidRPr="00A55BEA" w:rsidRDefault="001A5EC5" w:rsidP="00683490">
      <w:pPr>
        <w:tabs>
          <w:tab w:val="left" w:pos="1440"/>
          <w:tab w:val="left" w:pos="1800"/>
          <w:tab w:val="left" w:pos="2880"/>
        </w:tabs>
        <w:spacing w:before="120" w:line="240" w:lineRule="exact"/>
        <w:ind w:firstLine="720"/>
        <w:rPr>
          <w:rFonts w:ascii="Arial" w:hAnsi="Arial" w:cs="Arial"/>
        </w:rPr>
      </w:pPr>
      <w:r w:rsidRPr="00A55BEA">
        <w:rPr>
          <w:rFonts w:ascii="Arial" w:hAnsi="Arial" w:cs="Arial"/>
        </w:rPr>
        <w:tab/>
      </w:r>
      <w:r w:rsidRPr="00A55BEA">
        <w:rPr>
          <w:rFonts w:ascii="Arial" w:hAnsi="Arial" w:cs="Arial"/>
          <w:b/>
        </w:rPr>
        <w:t>(c)</w:t>
      </w:r>
      <w:r w:rsidRPr="00A55BEA">
        <w:rPr>
          <w:rFonts w:ascii="Arial" w:hAnsi="Arial" w:cs="Arial"/>
        </w:rPr>
        <w:tab/>
        <w:t>Substations;</w:t>
      </w:r>
    </w:p>
    <w:p w:rsidR="001A5EC5" w:rsidRPr="00A55BEA" w:rsidRDefault="001A5EC5" w:rsidP="00683490">
      <w:pPr>
        <w:tabs>
          <w:tab w:val="left" w:pos="1440"/>
          <w:tab w:val="left" w:pos="1800"/>
        </w:tabs>
        <w:spacing w:before="120" w:line="240" w:lineRule="exact"/>
        <w:rPr>
          <w:rFonts w:ascii="Arial" w:hAnsi="Arial" w:cs="Arial"/>
        </w:rPr>
      </w:pPr>
      <w:r w:rsidRPr="00A55BEA">
        <w:rPr>
          <w:rFonts w:ascii="Arial" w:hAnsi="Arial" w:cs="Arial"/>
        </w:rPr>
        <w:t xml:space="preserve">                   </w:t>
      </w:r>
      <w:r w:rsidRPr="00A55BEA">
        <w:rPr>
          <w:rFonts w:ascii="Arial" w:hAnsi="Arial" w:cs="Arial"/>
        </w:rPr>
        <w:tab/>
      </w:r>
      <w:r w:rsidRPr="00A55BEA">
        <w:rPr>
          <w:rFonts w:ascii="Arial" w:hAnsi="Arial" w:cs="Arial"/>
          <w:b/>
        </w:rPr>
        <w:t>(d)</w:t>
      </w:r>
      <w:r w:rsidRPr="00A55BEA">
        <w:rPr>
          <w:rFonts w:ascii="Arial" w:hAnsi="Arial" w:cs="Arial"/>
          <w:b/>
        </w:rPr>
        <w:tab/>
      </w:r>
      <w:r w:rsidRPr="00A55BEA">
        <w:rPr>
          <w:rFonts w:ascii="Arial" w:hAnsi="Arial" w:cs="Arial"/>
        </w:rPr>
        <w:t xml:space="preserve">Transformers; and </w:t>
      </w:r>
    </w:p>
    <w:p w:rsidR="001A5EC5" w:rsidRPr="00A55BEA" w:rsidRDefault="001A5EC5" w:rsidP="00683490">
      <w:pPr>
        <w:tabs>
          <w:tab w:val="left" w:pos="1440"/>
          <w:tab w:val="left" w:pos="1800"/>
        </w:tabs>
        <w:spacing w:before="120" w:line="240" w:lineRule="exact"/>
        <w:ind w:left="720"/>
        <w:rPr>
          <w:rFonts w:ascii="Arial" w:hAnsi="Arial" w:cs="Arial"/>
        </w:rPr>
      </w:pPr>
      <w:r w:rsidRPr="00A55BEA">
        <w:rPr>
          <w:rFonts w:ascii="Arial" w:hAnsi="Arial" w:cs="Arial"/>
        </w:rPr>
        <w:t xml:space="preserve">      </w:t>
      </w:r>
      <w:r w:rsidRPr="00A55BEA">
        <w:rPr>
          <w:rFonts w:ascii="Arial" w:hAnsi="Arial" w:cs="Arial"/>
        </w:rPr>
        <w:tab/>
      </w:r>
      <w:r w:rsidRPr="00A55BEA">
        <w:rPr>
          <w:rFonts w:ascii="Arial" w:hAnsi="Arial" w:cs="Arial"/>
          <w:b/>
        </w:rPr>
        <w:t>(e)</w:t>
      </w:r>
      <w:r w:rsidRPr="00A55BEA">
        <w:rPr>
          <w:rFonts w:ascii="Arial" w:hAnsi="Arial" w:cs="Arial"/>
          <w:b/>
        </w:rPr>
        <w:tab/>
      </w:r>
      <w:r w:rsidRPr="00A55BEA">
        <w:rPr>
          <w:rFonts w:ascii="Arial" w:hAnsi="Arial" w:cs="Arial"/>
        </w:rPr>
        <w:t>Transmission lines</w:t>
      </w:r>
    </w:p>
    <w:p w:rsidR="001A5EC5" w:rsidRPr="00A55BEA" w:rsidRDefault="001A5EC5" w:rsidP="00683490">
      <w:pPr>
        <w:tabs>
          <w:tab w:val="left" w:pos="360"/>
          <w:tab w:val="left" w:pos="720"/>
          <w:tab w:val="left" w:pos="1080"/>
          <w:tab w:val="left" w:pos="1440"/>
          <w:tab w:val="left" w:pos="1530"/>
          <w:tab w:val="left" w:pos="1800"/>
          <w:tab w:val="left" w:pos="2160"/>
          <w:tab w:val="left" w:pos="2520"/>
          <w:tab w:val="left" w:pos="2880"/>
          <w:tab w:val="left" w:pos="3240"/>
          <w:tab w:val="left" w:pos="3600"/>
          <w:tab w:val="left" w:pos="4320"/>
          <w:tab w:val="left" w:pos="5040"/>
          <w:tab w:val="left" w:pos="5760"/>
          <w:tab w:val="left" w:pos="6480"/>
          <w:tab w:val="left" w:pos="7200"/>
        </w:tabs>
        <w:spacing w:before="120" w:line="240" w:lineRule="exact"/>
        <w:ind w:left="720"/>
        <w:rPr>
          <w:rFonts w:ascii="Arial" w:hAnsi="Arial" w:cs="Arial"/>
        </w:rPr>
      </w:pPr>
      <w:r w:rsidRPr="00A55BEA">
        <w:rPr>
          <w:rFonts w:ascii="Arial" w:hAnsi="Arial" w:cs="Arial"/>
        </w:rPr>
        <w:tab/>
        <w:t xml:space="preserve">Exclusion </w:t>
      </w:r>
      <w:r w:rsidRPr="00A55BEA">
        <w:rPr>
          <w:rFonts w:ascii="Arial" w:hAnsi="Arial" w:cs="Arial"/>
          <w:b/>
        </w:rPr>
        <w:t>B.1.d</w:t>
      </w:r>
      <w:r w:rsidRPr="00A55BEA">
        <w:rPr>
          <w:rFonts w:ascii="Arial" w:hAnsi="Arial" w:cs="Arial"/>
        </w:rPr>
        <w:t xml:space="preserve"> does not apply to this Extension.</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s>
        <w:spacing w:before="120" w:line="240" w:lineRule="exact"/>
        <w:ind w:left="1080"/>
        <w:rPr>
          <w:rFonts w:ascii="Arial" w:hAnsi="Arial" w:cs="Arial"/>
          <w:b/>
          <w:caps/>
        </w:rPr>
      </w:pPr>
      <w:r w:rsidRPr="00A55BEA">
        <w:rPr>
          <w:rFonts w:ascii="Arial" w:hAnsi="Arial" w:cs="Arial"/>
        </w:rPr>
        <w:t>The most we will pay for loss or damage under this Coverage Extension is</w:t>
      </w:r>
      <w:r w:rsidRPr="00A55BEA">
        <w:rPr>
          <w:rFonts w:ascii="Arial" w:hAnsi="Arial" w:cs="Arial"/>
          <w:b/>
        </w:rPr>
        <w:t xml:space="preserve"> </w:t>
      </w:r>
      <w:r w:rsidRPr="00A55BEA">
        <w:rPr>
          <w:rFonts w:ascii="Arial" w:hAnsi="Arial" w:cs="Arial"/>
        </w:rPr>
        <w:t>the limit as shown on the</w:t>
      </w:r>
      <w:r w:rsidRPr="00A55BEA">
        <w:rPr>
          <w:rFonts w:ascii="Arial" w:hAnsi="Arial" w:cs="Arial"/>
          <w:b/>
          <w:caps/>
        </w:rPr>
        <w:t xml:space="preserve"> Country Club Premier Property Coverage Supplemental Declarations.</w:t>
      </w:r>
    </w:p>
    <w:p w:rsidR="001A5EC5" w:rsidRPr="00A55BEA" w:rsidRDefault="001A5EC5" w:rsidP="00683490">
      <w:pPr>
        <w:tabs>
          <w:tab w:val="left" w:pos="360"/>
          <w:tab w:val="left" w:pos="63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s>
        <w:spacing w:before="120" w:line="240" w:lineRule="exact"/>
        <w:rPr>
          <w:rFonts w:ascii="Arial" w:hAnsi="Arial" w:cs="Arial"/>
          <w:b/>
        </w:rPr>
      </w:pPr>
      <w:r w:rsidRPr="00A55BEA">
        <w:rPr>
          <w:rFonts w:ascii="Arial" w:hAnsi="Arial" w:cs="Arial"/>
          <w:b/>
        </w:rPr>
        <w:tab/>
      </w:r>
      <w:r w:rsidRPr="00A55BEA">
        <w:rPr>
          <w:rFonts w:ascii="Arial" w:hAnsi="Arial" w:cs="Arial"/>
          <w:b/>
        </w:rPr>
        <w:tab/>
      </w:r>
      <w:r>
        <w:rPr>
          <w:rFonts w:ascii="Arial" w:hAnsi="Arial" w:cs="Arial"/>
          <w:b/>
        </w:rPr>
        <w:t>v</w:t>
      </w:r>
      <w:r w:rsidRPr="00A55BEA">
        <w:rPr>
          <w:rFonts w:ascii="Arial" w:hAnsi="Arial" w:cs="Arial"/>
          <w:b/>
        </w:rPr>
        <w:t>.</w:t>
      </w:r>
      <w:r w:rsidRPr="00A55BEA">
        <w:rPr>
          <w:rFonts w:ascii="Arial" w:hAnsi="Arial" w:cs="Arial"/>
          <w:b/>
        </w:rPr>
        <w:tab/>
        <w:t>Off-Premises Utility Failure – Time Element</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s>
        <w:spacing w:before="120" w:line="240" w:lineRule="exact"/>
        <w:ind w:left="1080"/>
        <w:rPr>
          <w:rFonts w:ascii="Arial" w:hAnsi="Arial" w:cs="Arial"/>
        </w:rPr>
      </w:pPr>
      <w:r w:rsidRPr="00A55BEA">
        <w:rPr>
          <w:rFonts w:ascii="Arial" w:hAnsi="Arial" w:cs="Arial"/>
        </w:rPr>
        <w:t>You may extend the insurance provided for “business income” and/or “extra expense” coverage to apply to losses you incur for the actual loss of your “business income” and “extra expense” caused by or resulting from:</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s>
        <w:spacing w:before="120" w:line="240" w:lineRule="exact"/>
        <w:ind w:left="720"/>
        <w:rPr>
          <w:rFonts w:ascii="Arial" w:hAnsi="Arial" w:cs="Arial"/>
        </w:rPr>
      </w:pPr>
      <w:r w:rsidRPr="00A55BEA">
        <w:rPr>
          <w:rFonts w:ascii="Arial" w:hAnsi="Arial" w:cs="Arial"/>
          <w:b/>
        </w:rPr>
        <w:tab/>
        <w:t>(1)</w:t>
      </w:r>
      <w:r w:rsidRPr="00A55BEA">
        <w:rPr>
          <w:rFonts w:ascii="Arial" w:hAnsi="Arial" w:cs="Arial"/>
          <w:b/>
        </w:rPr>
        <w:tab/>
      </w:r>
      <w:r w:rsidRPr="00A55BEA">
        <w:rPr>
          <w:rFonts w:ascii="Arial" w:hAnsi="Arial" w:cs="Arial"/>
        </w:rPr>
        <w:t>the necessary “suspension” of your operations during the “period of restoration”;</w:t>
      </w:r>
    </w:p>
    <w:p w:rsidR="001A5EC5" w:rsidRPr="00A55BEA" w:rsidRDefault="001A5EC5" w:rsidP="00683490">
      <w:pPr>
        <w:tabs>
          <w:tab w:val="left" w:pos="360"/>
          <w:tab w:val="left" w:pos="72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s>
        <w:spacing w:before="120" w:line="240" w:lineRule="exact"/>
        <w:ind w:left="1440" w:hanging="360"/>
        <w:rPr>
          <w:rFonts w:ascii="Arial" w:hAnsi="Arial" w:cs="Arial"/>
        </w:rPr>
      </w:pPr>
      <w:r w:rsidRPr="00A55BEA">
        <w:rPr>
          <w:rFonts w:ascii="Arial" w:hAnsi="Arial" w:cs="Arial"/>
          <w:b/>
        </w:rPr>
        <w:t>(2)</w:t>
      </w:r>
      <w:r w:rsidRPr="00A55BEA">
        <w:rPr>
          <w:rFonts w:ascii="Arial" w:hAnsi="Arial" w:cs="Arial"/>
        </w:rPr>
        <w:tab/>
        <w:t>direct physical loss or damage by a Covered Cause of Loss to property not on the premises described in the Declarations but used to supply you with services by the following utilities:</w:t>
      </w:r>
    </w:p>
    <w:p w:rsidR="001A5EC5" w:rsidRPr="00A55BEA" w:rsidRDefault="001A5EC5" w:rsidP="00683490">
      <w:pPr>
        <w:pStyle w:val="BodyTextIndent3"/>
        <w:tabs>
          <w:tab w:val="clear" w:pos="1800"/>
        </w:tabs>
        <w:spacing w:before="120" w:line="240" w:lineRule="exact"/>
        <w:ind w:left="1800" w:hanging="1080"/>
        <w:rPr>
          <w:rFonts w:cs="Arial"/>
        </w:rPr>
      </w:pPr>
      <w:r w:rsidRPr="00A55BEA">
        <w:rPr>
          <w:rFonts w:cs="Arial"/>
          <w:b/>
        </w:rPr>
        <w:tab/>
      </w:r>
      <w:r w:rsidRPr="00A55BEA">
        <w:rPr>
          <w:rFonts w:cs="Arial"/>
          <w:b/>
        </w:rPr>
        <w:tab/>
        <w:t>(a)</w:t>
      </w:r>
      <w:r w:rsidRPr="00A55BEA">
        <w:rPr>
          <w:rFonts w:cs="Arial"/>
        </w:rPr>
        <w:tab/>
        <w:t>Water Supply Services, means the following types of property supplying water to the described premises, such as:</w:t>
      </w:r>
    </w:p>
    <w:p w:rsidR="001A5EC5" w:rsidRPr="00A55BEA" w:rsidRDefault="001A5EC5" w:rsidP="00683490">
      <w:pPr>
        <w:pStyle w:val="BodyTextIndent3"/>
        <w:tabs>
          <w:tab w:val="clear" w:pos="1080"/>
          <w:tab w:val="clear" w:pos="1800"/>
          <w:tab w:val="clear" w:pos="2520"/>
        </w:tabs>
        <w:spacing w:before="120" w:line="240" w:lineRule="exact"/>
        <w:ind w:left="1170" w:firstLine="630"/>
        <w:rPr>
          <w:rFonts w:cs="Arial"/>
        </w:rPr>
      </w:pPr>
      <w:r w:rsidRPr="00A55BEA">
        <w:rPr>
          <w:rFonts w:cs="Arial"/>
          <w:b/>
        </w:rPr>
        <w:t>(i)</w:t>
      </w:r>
      <w:r w:rsidRPr="00A55BEA">
        <w:rPr>
          <w:rFonts w:cs="Arial"/>
          <w:b/>
        </w:rPr>
        <w:tab/>
      </w:r>
      <w:r w:rsidRPr="00A55BEA">
        <w:rPr>
          <w:rFonts w:cs="Arial"/>
        </w:rPr>
        <w:t xml:space="preserve">Pumping stations and </w:t>
      </w:r>
    </w:p>
    <w:p w:rsidR="001A5EC5" w:rsidRPr="00A55BEA" w:rsidRDefault="001A5EC5" w:rsidP="00683490">
      <w:pPr>
        <w:pStyle w:val="BodyTextIndent3"/>
        <w:tabs>
          <w:tab w:val="clear" w:pos="1080"/>
          <w:tab w:val="clear" w:pos="1800"/>
          <w:tab w:val="clear" w:pos="2520"/>
        </w:tabs>
        <w:spacing w:before="120" w:line="240" w:lineRule="exact"/>
        <w:ind w:left="1800"/>
        <w:rPr>
          <w:rFonts w:cs="Arial"/>
        </w:rPr>
      </w:pPr>
      <w:r w:rsidRPr="00A55BEA">
        <w:rPr>
          <w:rFonts w:cs="Arial"/>
          <w:b/>
        </w:rPr>
        <w:t>(ii)</w:t>
      </w:r>
      <w:r w:rsidRPr="00A55BEA">
        <w:rPr>
          <w:rFonts w:cs="Arial"/>
        </w:rPr>
        <w:tab/>
        <w:t>Water mains.</w:t>
      </w:r>
    </w:p>
    <w:p w:rsidR="001A5EC5" w:rsidRPr="00A55BEA" w:rsidRDefault="001A5EC5" w:rsidP="00386F75">
      <w:pPr>
        <w:pStyle w:val="BodyTextIndent3"/>
        <w:tabs>
          <w:tab w:val="clear" w:pos="720"/>
          <w:tab w:val="clear" w:pos="2160"/>
          <w:tab w:val="clear" w:pos="2520"/>
        </w:tabs>
        <w:spacing w:before="120" w:line="240" w:lineRule="exact"/>
        <w:ind w:left="1800" w:hanging="360"/>
        <w:rPr>
          <w:rFonts w:cs="Arial"/>
        </w:rPr>
      </w:pPr>
      <w:r w:rsidRPr="00A55BEA">
        <w:rPr>
          <w:rFonts w:cs="Arial"/>
          <w:b/>
        </w:rPr>
        <w:t>(b)</w:t>
      </w:r>
      <w:r w:rsidRPr="00A55BEA">
        <w:rPr>
          <w:rFonts w:cs="Arial"/>
          <w:b/>
        </w:rPr>
        <w:tab/>
      </w:r>
      <w:r w:rsidRPr="00A55BEA">
        <w:rPr>
          <w:rFonts w:cs="Arial"/>
        </w:rPr>
        <w:t>Communication Supply Services, means property supplying communication services,   including telephone, radio, microwave, or television services to the described premises, such as:</w:t>
      </w:r>
    </w:p>
    <w:p w:rsidR="001A5EC5" w:rsidRPr="00A55BEA" w:rsidRDefault="001A5EC5" w:rsidP="00683490">
      <w:pPr>
        <w:tabs>
          <w:tab w:val="left" w:pos="1800"/>
          <w:tab w:val="left" w:pos="2160"/>
        </w:tabs>
        <w:spacing w:before="120" w:line="240" w:lineRule="exact"/>
        <w:rPr>
          <w:rFonts w:ascii="Arial" w:hAnsi="Arial" w:cs="Arial"/>
        </w:rPr>
      </w:pPr>
      <w:r w:rsidRPr="00A55BEA">
        <w:rPr>
          <w:rFonts w:ascii="Arial" w:hAnsi="Arial" w:cs="Arial"/>
          <w:b/>
        </w:rPr>
        <w:tab/>
        <w:t>(i)</w:t>
      </w:r>
      <w:r w:rsidRPr="00A55BEA">
        <w:rPr>
          <w:rFonts w:ascii="Arial" w:hAnsi="Arial" w:cs="Arial"/>
          <w:b/>
        </w:rPr>
        <w:tab/>
      </w:r>
      <w:r w:rsidRPr="00A55BEA">
        <w:rPr>
          <w:rFonts w:ascii="Arial" w:hAnsi="Arial" w:cs="Arial"/>
        </w:rPr>
        <w:t>Communication transmission lines;</w:t>
      </w:r>
    </w:p>
    <w:p w:rsidR="001A5EC5" w:rsidRPr="00A55BEA" w:rsidRDefault="001A5EC5" w:rsidP="00683490">
      <w:pPr>
        <w:tabs>
          <w:tab w:val="left" w:pos="1890"/>
        </w:tabs>
        <w:spacing w:before="120" w:line="240" w:lineRule="exact"/>
        <w:ind w:left="720" w:firstLine="1080"/>
        <w:rPr>
          <w:rFonts w:ascii="Arial" w:hAnsi="Arial" w:cs="Arial"/>
        </w:rPr>
      </w:pPr>
      <w:r w:rsidRPr="00A55BEA">
        <w:rPr>
          <w:rFonts w:ascii="Arial" w:hAnsi="Arial" w:cs="Arial"/>
          <w:b/>
        </w:rPr>
        <w:t>(ii)</w:t>
      </w:r>
      <w:r w:rsidRPr="00A55BEA">
        <w:rPr>
          <w:rFonts w:ascii="Arial" w:hAnsi="Arial" w:cs="Arial"/>
        </w:rPr>
        <w:tab/>
        <w:t>Coaxial cables; and</w:t>
      </w:r>
    </w:p>
    <w:p w:rsidR="001A5EC5" w:rsidRPr="00A55BEA" w:rsidRDefault="001A5EC5" w:rsidP="0068632F">
      <w:pPr>
        <w:tabs>
          <w:tab w:val="left" w:pos="1800"/>
        </w:tabs>
        <w:spacing w:before="120" w:line="240" w:lineRule="exact"/>
        <w:ind w:left="720" w:firstLine="810"/>
        <w:rPr>
          <w:rFonts w:ascii="Arial" w:hAnsi="Arial" w:cs="Arial"/>
        </w:rPr>
      </w:pPr>
      <w:r w:rsidRPr="00A55BEA">
        <w:rPr>
          <w:rFonts w:ascii="Arial" w:hAnsi="Arial" w:cs="Arial"/>
          <w:b/>
        </w:rPr>
        <w:t xml:space="preserve"> </w:t>
      </w:r>
      <w:r w:rsidRPr="00A55BEA">
        <w:rPr>
          <w:rFonts w:ascii="Arial" w:hAnsi="Arial" w:cs="Arial"/>
          <w:b/>
        </w:rPr>
        <w:tab/>
        <w:t>(iii)</w:t>
      </w:r>
      <w:r w:rsidRPr="00A55BEA">
        <w:rPr>
          <w:rFonts w:ascii="Arial" w:hAnsi="Arial" w:cs="Arial"/>
        </w:rPr>
        <w:t xml:space="preserve">  Microwave radio relays except satellites.</w:t>
      </w:r>
    </w:p>
    <w:p w:rsidR="001A5EC5" w:rsidRPr="00A55BEA" w:rsidRDefault="001A5EC5" w:rsidP="0068632F">
      <w:pPr>
        <w:pStyle w:val="BodyTextIndent3"/>
        <w:spacing w:before="120" w:line="240" w:lineRule="exact"/>
        <w:ind w:left="1440" w:firstLine="360"/>
        <w:rPr>
          <w:rFonts w:cs="Arial"/>
        </w:rPr>
      </w:pPr>
      <w:r w:rsidRPr="00A55BEA">
        <w:rPr>
          <w:rFonts w:cs="Arial"/>
        </w:rPr>
        <w:t>This shall not include above ground communication lines.</w:t>
      </w:r>
    </w:p>
    <w:p w:rsidR="001A5EC5" w:rsidRPr="00A55BEA" w:rsidRDefault="001A5EC5" w:rsidP="00386F75">
      <w:pPr>
        <w:pStyle w:val="BodyTextIndent3"/>
        <w:tabs>
          <w:tab w:val="clear" w:pos="1440"/>
          <w:tab w:val="clear" w:pos="2160"/>
          <w:tab w:val="left" w:pos="1890"/>
        </w:tabs>
        <w:spacing w:before="120" w:line="240" w:lineRule="exact"/>
        <w:ind w:left="1800" w:hanging="360"/>
        <w:rPr>
          <w:rFonts w:cs="Arial"/>
        </w:rPr>
      </w:pPr>
      <w:r w:rsidRPr="00A55BEA">
        <w:rPr>
          <w:rFonts w:cs="Arial"/>
          <w:b/>
        </w:rPr>
        <w:lastRenderedPageBreak/>
        <w:t>(c)</w:t>
      </w:r>
      <w:r w:rsidRPr="00A55BEA">
        <w:rPr>
          <w:rFonts w:cs="Arial"/>
        </w:rPr>
        <w:tab/>
        <w:t xml:space="preserve">Power Supply Services means the following types of property supplying electricity, steam, or gas to the described premises: </w:t>
      </w:r>
    </w:p>
    <w:p w:rsidR="001A5EC5" w:rsidRPr="00A55BEA" w:rsidRDefault="001A5EC5" w:rsidP="0068632F">
      <w:pPr>
        <w:tabs>
          <w:tab w:val="left" w:pos="1800"/>
        </w:tabs>
        <w:spacing w:before="120" w:line="240" w:lineRule="exact"/>
        <w:ind w:left="1440" w:firstLine="180"/>
        <w:rPr>
          <w:rFonts w:ascii="Arial" w:hAnsi="Arial" w:cs="Arial"/>
        </w:rPr>
      </w:pPr>
      <w:r w:rsidRPr="00A55BEA">
        <w:rPr>
          <w:rFonts w:ascii="Arial" w:hAnsi="Arial" w:cs="Arial"/>
          <w:b/>
        </w:rPr>
        <w:tab/>
        <w:t>(i)</w:t>
      </w:r>
      <w:r w:rsidRPr="00A55BEA">
        <w:rPr>
          <w:rFonts w:ascii="Arial" w:hAnsi="Arial" w:cs="Arial"/>
          <w:b/>
        </w:rPr>
        <w:tab/>
      </w:r>
      <w:r w:rsidRPr="00A55BEA">
        <w:rPr>
          <w:rFonts w:ascii="Arial" w:hAnsi="Arial" w:cs="Arial"/>
        </w:rPr>
        <w:t>Utility generating plants;</w:t>
      </w:r>
    </w:p>
    <w:p w:rsidR="001A5EC5" w:rsidRPr="00A55BEA" w:rsidRDefault="001A5EC5" w:rsidP="0068632F">
      <w:pPr>
        <w:tabs>
          <w:tab w:val="left" w:pos="1800"/>
        </w:tabs>
        <w:spacing w:before="120" w:line="240" w:lineRule="exact"/>
        <w:ind w:left="900" w:firstLine="540"/>
        <w:rPr>
          <w:rFonts w:ascii="Arial" w:hAnsi="Arial" w:cs="Arial"/>
        </w:rPr>
      </w:pPr>
      <w:r w:rsidRPr="00A55BEA">
        <w:rPr>
          <w:rFonts w:ascii="Arial" w:hAnsi="Arial" w:cs="Arial"/>
          <w:b/>
        </w:rPr>
        <w:tab/>
        <w:t>(ii)</w:t>
      </w:r>
      <w:r w:rsidRPr="00A55BEA">
        <w:rPr>
          <w:rFonts w:ascii="Arial" w:hAnsi="Arial" w:cs="Arial"/>
          <w:b/>
        </w:rPr>
        <w:tab/>
      </w:r>
      <w:r w:rsidRPr="00A55BEA">
        <w:rPr>
          <w:rFonts w:ascii="Arial" w:hAnsi="Arial" w:cs="Arial"/>
        </w:rPr>
        <w:t>Switching stations;</w:t>
      </w:r>
    </w:p>
    <w:p w:rsidR="001A5EC5" w:rsidRPr="00A55BEA" w:rsidRDefault="001A5EC5" w:rsidP="00386F75">
      <w:pPr>
        <w:tabs>
          <w:tab w:val="left" w:pos="1800"/>
        </w:tabs>
        <w:spacing w:before="120" w:line="240" w:lineRule="exact"/>
        <w:ind w:left="900" w:firstLine="720"/>
        <w:rPr>
          <w:rFonts w:ascii="Arial" w:hAnsi="Arial" w:cs="Arial"/>
        </w:rPr>
      </w:pPr>
      <w:r w:rsidRPr="00A55BEA">
        <w:rPr>
          <w:rFonts w:ascii="Arial" w:hAnsi="Arial" w:cs="Arial"/>
          <w:b/>
        </w:rPr>
        <w:tab/>
        <w:t>(iii)</w:t>
      </w:r>
      <w:r>
        <w:rPr>
          <w:rFonts w:ascii="Arial" w:hAnsi="Arial" w:cs="Arial"/>
          <w:b/>
        </w:rPr>
        <w:tab/>
      </w:r>
      <w:r w:rsidRPr="00A55BEA">
        <w:rPr>
          <w:rFonts w:ascii="Arial" w:hAnsi="Arial" w:cs="Arial"/>
        </w:rPr>
        <w:t>Substations;</w:t>
      </w:r>
    </w:p>
    <w:p w:rsidR="001A5EC5" w:rsidRPr="00A55BEA" w:rsidRDefault="001A5EC5" w:rsidP="00386F75">
      <w:pPr>
        <w:tabs>
          <w:tab w:val="left" w:pos="1800"/>
        </w:tabs>
        <w:spacing w:before="120" w:line="240" w:lineRule="exact"/>
        <w:ind w:left="900" w:firstLine="720"/>
        <w:rPr>
          <w:rFonts w:ascii="Arial" w:hAnsi="Arial" w:cs="Arial"/>
        </w:rPr>
      </w:pPr>
      <w:r w:rsidRPr="00A55BEA">
        <w:rPr>
          <w:rFonts w:ascii="Arial" w:hAnsi="Arial" w:cs="Arial"/>
          <w:b/>
        </w:rPr>
        <w:tab/>
        <w:t>(iv)</w:t>
      </w:r>
      <w:r>
        <w:rPr>
          <w:rFonts w:ascii="Arial" w:hAnsi="Arial" w:cs="Arial"/>
          <w:b/>
        </w:rPr>
        <w:tab/>
      </w:r>
      <w:r w:rsidRPr="00A55BEA">
        <w:rPr>
          <w:rFonts w:ascii="Arial" w:hAnsi="Arial" w:cs="Arial"/>
        </w:rPr>
        <w:t xml:space="preserve">Transformers; and </w:t>
      </w:r>
    </w:p>
    <w:p w:rsidR="001A5EC5" w:rsidRPr="00A55BEA" w:rsidRDefault="001A5EC5" w:rsidP="00386F75">
      <w:pPr>
        <w:tabs>
          <w:tab w:val="left" w:pos="1080"/>
          <w:tab w:val="left" w:pos="1800"/>
        </w:tabs>
        <w:spacing w:before="120" w:line="240" w:lineRule="exact"/>
        <w:ind w:left="720" w:firstLine="720"/>
        <w:rPr>
          <w:rFonts w:ascii="Arial" w:hAnsi="Arial" w:cs="Arial"/>
        </w:rPr>
      </w:pPr>
      <w:r w:rsidRPr="00A55BEA">
        <w:rPr>
          <w:rFonts w:ascii="Arial" w:hAnsi="Arial" w:cs="Arial"/>
        </w:rPr>
        <w:tab/>
      </w:r>
      <w:r w:rsidRPr="00A55BEA">
        <w:rPr>
          <w:rFonts w:ascii="Arial" w:hAnsi="Arial" w:cs="Arial"/>
          <w:b/>
        </w:rPr>
        <w:t>(v)</w:t>
      </w:r>
      <w:r>
        <w:rPr>
          <w:rFonts w:ascii="Arial" w:hAnsi="Arial" w:cs="Arial"/>
          <w:b/>
        </w:rPr>
        <w:tab/>
      </w:r>
      <w:r w:rsidRPr="00A55BEA">
        <w:rPr>
          <w:rFonts w:ascii="Arial" w:hAnsi="Arial" w:cs="Arial"/>
        </w:rPr>
        <w:t xml:space="preserve">Transmission lines </w:t>
      </w:r>
    </w:p>
    <w:p w:rsidR="001A5EC5" w:rsidRPr="00A55BEA" w:rsidRDefault="001A5EC5" w:rsidP="003A6EAB">
      <w:pPr>
        <w:tabs>
          <w:tab w:val="left" w:pos="1080"/>
          <w:tab w:val="left" w:pos="1620"/>
          <w:tab w:val="left" w:pos="1890"/>
        </w:tabs>
        <w:spacing w:before="120" w:line="240" w:lineRule="exact"/>
        <w:ind w:left="1080" w:hanging="360"/>
        <w:rPr>
          <w:rFonts w:ascii="Arial" w:hAnsi="Arial" w:cs="Arial"/>
        </w:rPr>
      </w:pPr>
      <w:r>
        <w:rPr>
          <w:rFonts w:cs="Arial"/>
        </w:rPr>
        <w:tab/>
      </w:r>
      <w:r w:rsidRPr="00A55BEA">
        <w:rPr>
          <w:rFonts w:ascii="Arial" w:hAnsi="Arial" w:cs="Arial"/>
        </w:rPr>
        <w:t>The coverage provided under this Coverage Extension does not increase the applicable Limit of Insurance for “business income” and/or “extra expense” coverage provided in this policy.</w:t>
      </w:r>
    </w:p>
    <w:p w:rsidR="001A5EC5" w:rsidRPr="00A55BEA" w:rsidRDefault="001A5EC5" w:rsidP="003A6EAB">
      <w:pPr>
        <w:tabs>
          <w:tab w:val="left" w:pos="360"/>
          <w:tab w:val="left" w:pos="1080"/>
          <w:tab w:val="left" w:pos="1429"/>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120" w:line="240" w:lineRule="exact"/>
        <w:ind w:left="1080" w:hanging="360"/>
        <w:rPr>
          <w:rFonts w:ascii="Arial" w:hAnsi="Arial" w:cs="Arial"/>
          <w:color w:val="000000"/>
        </w:rPr>
      </w:pPr>
      <w:r>
        <w:rPr>
          <w:rFonts w:ascii="Arial" w:hAnsi="Arial" w:cs="Arial"/>
        </w:rPr>
        <w:tab/>
      </w:r>
      <w:r w:rsidRPr="00A55BEA">
        <w:rPr>
          <w:rFonts w:ascii="Arial" w:hAnsi="Arial" w:cs="Arial"/>
        </w:rPr>
        <w:t>The most we will pay for loss or damage under this Coverage Extension is</w:t>
      </w:r>
      <w:r w:rsidRPr="00A55BEA">
        <w:rPr>
          <w:rFonts w:ascii="Arial" w:hAnsi="Arial" w:cs="Arial"/>
          <w:b/>
        </w:rPr>
        <w:t xml:space="preserve"> </w:t>
      </w:r>
      <w:r w:rsidRPr="00A55BEA">
        <w:rPr>
          <w:rFonts w:ascii="Arial" w:hAnsi="Arial" w:cs="Arial"/>
        </w:rPr>
        <w:t>the limit as shown on the</w:t>
      </w:r>
      <w:r w:rsidRPr="00A55BEA">
        <w:rPr>
          <w:rFonts w:ascii="Arial" w:hAnsi="Arial" w:cs="Arial"/>
          <w:b/>
          <w:caps/>
        </w:rPr>
        <w:t xml:space="preserve"> Country Club Premier Property Coverage Supplemental Declarations</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120" w:line="240" w:lineRule="exact"/>
        <w:rPr>
          <w:rFonts w:ascii="Arial" w:hAnsi="Arial" w:cs="Arial"/>
          <w:b/>
        </w:rPr>
      </w:pPr>
      <w:r w:rsidRPr="00A55BEA">
        <w:rPr>
          <w:rFonts w:ascii="Arial" w:hAnsi="Arial" w:cs="Arial"/>
          <w:b/>
        </w:rPr>
        <w:t>B.</w:t>
      </w:r>
      <w:r w:rsidRPr="00A55BEA">
        <w:rPr>
          <w:rFonts w:ascii="Arial" w:hAnsi="Arial" w:cs="Arial"/>
          <w:b/>
        </w:rPr>
        <w:tab/>
        <w:t xml:space="preserve">Exclusions and Limitations </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120" w:line="240" w:lineRule="exact"/>
        <w:rPr>
          <w:rFonts w:ascii="Arial" w:hAnsi="Arial" w:cs="Arial"/>
        </w:rPr>
      </w:pPr>
      <w:r w:rsidRPr="00A55BEA">
        <w:rPr>
          <w:rFonts w:ascii="Arial" w:hAnsi="Arial" w:cs="Arial"/>
        </w:rPr>
        <w:tab/>
        <w:t xml:space="preserve">See the </w:t>
      </w:r>
      <w:r w:rsidRPr="00A55BEA">
        <w:rPr>
          <w:rFonts w:ascii="Arial" w:hAnsi="Arial" w:cs="Arial"/>
          <w:b/>
        </w:rPr>
        <w:t>PREMIER CAUSES OF LOSS</w:t>
      </w:r>
      <w:r w:rsidRPr="00A55BEA">
        <w:rPr>
          <w:rFonts w:ascii="Arial" w:hAnsi="Arial" w:cs="Arial"/>
        </w:rPr>
        <w:t xml:space="preserve"> Section of this form.</w:t>
      </w:r>
    </w:p>
    <w:p w:rsidR="001A5EC5" w:rsidRPr="00A55BEA" w:rsidRDefault="001A5EC5" w:rsidP="00683490">
      <w:pPr>
        <w:numPr>
          <w:ilvl w:val="0"/>
          <w:numId w:val="2"/>
        </w:numPr>
        <w:tabs>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120" w:line="240" w:lineRule="exact"/>
        <w:rPr>
          <w:rFonts w:ascii="Arial" w:hAnsi="Arial" w:cs="Arial"/>
          <w:b/>
        </w:rPr>
      </w:pPr>
      <w:r w:rsidRPr="00A55BEA">
        <w:rPr>
          <w:rFonts w:ascii="Arial" w:hAnsi="Arial" w:cs="Arial"/>
          <w:b/>
        </w:rPr>
        <w:t xml:space="preserve">Limits of Insurance </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120" w:line="240" w:lineRule="exact"/>
        <w:ind w:left="360"/>
        <w:rPr>
          <w:rFonts w:ascii="Arial" w:hAnsi="Arial" w:cs="Arial"/>
        </w:rPr>
      </w:pPr>
      <w:r w:rsidRPr="00A55BEA">
        <w:rPr>
          <w:rFonts w:ascii="Arial" w:hAnsi="Arial" w:cs="Arial"/>
        </w:rPr>
        <w:t>The most we will pay for loss or damage in any one occurrence is the applicable Limit of Insurance shown in the Declarations or any Supplemental Declarations.</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120" w:line="240" w:lineRule="exact"/>
        <w:rPr>
          <w:rFonts w:ascii="Arial" w:hAnsi="Arial" w:cs="Arial"/>
        </w:rPr>
      </w:pPr>
      <w:r w:rsidRPr="00A55BEA">
        <w:rPr>
          <w:rFonts w:ascii="Arial" w:hAnsi="Arial" w:cs="Arial"/>
          <w:b/>
        </w:rPr>
        <w:t>D.</w:t>
      </w:r>
      <w:r w:rsidRPr="00A55BEA">
        <w:rPr>
          <w:rFonts w:ascii="Arial" w:hAnsi="Arial" w:cs="Arial"/>
          <w:b/>
        </w:rPr>
        <w:tab/>
        <w:t>Deductible</w:t>
      </w:r>
      <w:r w:rsidRPr="00A55BEA">
        <w:rPr>
          <w:rFonts w:ascii="Arial" w:hAnsi="Arial" w:cs="Arial"/>
        </w:rPr>
        <w:t xml:space="preserve"> </w:t>
      </w:r>
    </w:p>
    <w:p w:rsidR="001A5EC5" w:rsidRPr="00A55BEA" w:rsidRDefault="001A5EC5" w:rsidP="00E32BAE">
      <w:pPr>
        <w:tabs>
          <w:tab w:val="left" w:pos="36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120" w:line="240" w:lineRule="exact"/>
        <w:ind w:left="720" w:hanging="720"/>
        <w:rPr>
          <w:rFonts w:ascii="Arial" w:hAnsi="Arial" w:cs="Arial"/>
        </w:rPr>
      </w:pPr>
      <w:r w:rsidRPr="00A55BEA">
        <w:rPr>
          <w:rFonts w:ascii="Arial" w:hAnsi="Arial" w:cs="Arial"/>
        </w:rPr>
        <w:tab/>
      </w:r>
      <w:r w:rsidRPr="00A55BEA">
        <w:rPr>
          <w:rFonts w:ascii="Arial" w:hAnsi="Arial" w:cs="Arial"/>
          <w:b/>
        </w:rPr>
        <w:t>1.</w:t>
      </w:r>
      <w:r w:rsidRPr="00A55BEA">
        <w:rPr>
          <w:rFonts w:ascii="Arial" w:hAnsi="Arial" w:cs="Arial"/>
          <w:b/>
        </w:rPr>
        <w:tab/>
      </w:r>
      <w:r w:rsidRPr="00A55BEA">
        <w:rPr>
          <w:rFonts w:ascii="Arial" w:hAnsi="Arial" w:cs="Arial"/>
        </w:rPr>
        <w:t>In any one occurrence of loss or damage (hereinafter referred to as a loss), we will first reduce the amount of loss if required by the Coinsurance Condition or the Agreed Value Optional Coverage.  If the adjusted amount of loss is less than or equal to:</w:t>
      </w:r>
    </w:p>
    <w:p w:rsidR="001A5EC5" w:rsidRPr="00A55BEA" w:rsidRDefault="001A5EC5" w:rsidP="00E32BAE">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120" w:line="240" w:lineRule="exact"/>
        <w:ind w:left="360"/>
        <w:rPr>
          <w:rFonts w:ascii="Arial" w:hAnsi="Arial" w:cs="Arial"/>
        </w:rPr>
      </w:pPr>
      <w:r w:rsidRPr="00A55BEA">
        <w:rPr>
          <w:rFonts w:ascii="Arial" w:hAnsi="Arial" w:cs="Arial"/>
          <w:b/>
        </w:rPr>
        <w:tab/>
        <w:t>(a)</w:t>
      </w:r>
      <w:r w:rsidRPr="00A55BEA">
        <w:rPr>
          <w:rFonts w:ascii="Arial" w:hAnsi="Arial" w:cs="Arial"/>
          <w:b/>
        </w:rPr>
        <w:tab/>
      </w:r>
      <w:r w:rsidRPr="00A55BEA">
        <w:rPr>
          <w:rFonts w:ascii="Arial" w:hAnsi="Arial" w:cs="Arial"/>
        </w:rPr>
        <w:t>$1,000 (unless a larger deductible is shown in the Declarations or by endorsement); or</w:t>
      </w:r>
    </w:p>
    <w:p w:rsidR="001A5EC5" w:rsidRPr="00A55BEA" w:rsidRDefault="001A5EC5" w:rsidP="00E32BAE">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120" w:line="240" w:lineRule="exact"/>
        <w:ind w:left="360" w:firstLine="360"/>
        <w:rPr>
          <w:rFonts w:ascii="Arial" w:hAnsi="Arial" w:cs="Arial"/>
        </w:rPr>
      </w:pPr>
      <w:r w:rsidRPr="00A55BEA">
        <w:rPr>
          <w:rFonts w:ascii="Arial" w:hAnsi="Arial" w:cs="Arial"/>
          <w:b/>
        </w:rPr>
        <w:t>(b)</w:t>
      </w:r>
      <w:r w:rsidRPr="00A55BEA">
        <w:rPr>
          <w:rFonts w:ascii="Arial" w:hAnsi="Arial" w:cs="Arial"/>
        </w:rPr>
        <w:tab/>
        <w:t>$250 if the lost or damaged property is glass that is part of a building;</w:t>
      </w:r>
    </w:p>
    <w:p w:rsidR="001A5EC5" w:rsidRPr="00A55BEA" w:rsidRDefault="001A5EC5" w:rsidP="00E32BAE">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120" w:line="240" w:lineRule="exact"/>
        <w:ind w:left="360"/>
        <w:rPr>
          <w:rFonts w:ascii="Arial" w:hAnsi="Arial" w:cs="Arial"/>
        </w:rPr>
      </w:pPr>
      <w:r w:rsidRPr="00A55BEA">
        <w:rPr>
          <w:rFonts w:ascii="Arial" w:hAnsi="Arial" w:cs="Arial"/>
        </w:rPr>
        <w:tab/>
        <w:t xml:space="preserve">we will not pay for that loss.  </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120" w:line="240" w:lineRule="exact"/>
        <w:ind w:left="360"/>
        <w:rPr>
          <w:rFonts w:ascii="Arial" w:hAnsi="Arial" w:cs="Arial"/>
        </w:rPr>
      </w:pPr>
      <w:r w:rsidRPr="00A55BEA">
        <w:rPr>
          <w:rFonts w:ascii="Arial" w:hAnsi="Arial" w:cs="Arial"/>
        </w:rPr>
        <w:tab/>
        <w:t>If the adjusted amount of loss exceeds:</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120" w:line="240" w:lineRule="exact"/>
        <w:ind w:left="360"/>
        <w:rPr>
          <w:rFonts w:ascii="Arial" w:hAnsi="Arial" w:cs="Arial"/>
        </w:rPr>
      </w:pPr>
      <w:r w:rsidRPr="00A55BEA">
        <w:rPr>
          <w:rFonts w:ascii="Arial" w:hAnsi="Arial" w:cs="Arial"/>
        </w:rPr>
        <w:tab/>
      </w:r>
      <w:r w:rsidRPr="00A55BEA">
        <w:rPr>
          <w:rFonts w:ascii="Arial" w:hAnsi="Arial" w:cs="Arial"/>
          <w:b/>
        </w:rPr>
        <w:t>(a)</w:t>
      </w:r>
      <w:r w:rsidRPr="00A55BEA">
        <w:rPr>
          <w:rFonts w:ascii="Arial" w:hAnsi="Arial" w:cs="Arial"/>
          <w:b/>
        </w:rPr>
        <w:tab/>
      </w:r>
      <w:r w:rsidRPr="00A55BEA">
        <w:rPr>
          <w:rFonts w:ascii="Arial" w:hAnsi="Arial" w:cs="Arial"/>
        </w:rPr>
        <w:t>$1,000 (unless a larger deductible is shown in the Declarations or by endorsement); or</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120" w:line="240" w:lineRule="exact"/>
        <w:ind w:left="360"/>
        <w:rPr>
          <w:rFonts w:ascii="Arial" w:hAnsi="Arial" w:cs="Arial"/>
        </w:rPr>
      </w:pPr>
      <w:r w:rsidRPr="00A55BEA">
        <w:rPr>
          <w:rFonts w:ascii="Arial" w:hAnsi="Arial" w:cs="Arial"/>
        </w:rPr>
        <w:tab/>
      </w:r>
      <w:r w:rsidRPr="00A55BEA">
        <w:rPr>
          <w:rFonts w:ascii="Arial" w:hAnsi="Arial" w:cs="Arial"/>
          <w:b/>
        </w:rPr>
        <w:t>(b)</w:t>
      </w:r>
      <w:r w:rsidRPr="00A55BEA">
        <w:rPr>
          <w:rFonts w:ascii="Arial" w:hAnsi="Arial" w:cs="Arial"/>
        </w:rPr>
        <w:tab/>
        <w:t>$250 if the lost or damaged property is glass that is part of a building;</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120" w:line="240" w:lineRule="exact"/>
        <w:ind w:left="720"/>
        <w:rPr>
          <w:rFonts w:ascii="Arial" w:hAnsi="Arial" w:cs="Arial"/>
        </w:rPr>
      </w:pPr>
      <w:r w:rsidRPr="00A55BEA">
        <w:rPr>
          <w:rFonts w:ascii="Arial" w:hAnsi="Arial" w:cs="Arial"/>
        </w:rPr>
        <w:t>we will then subtract the Deductible from the adjusted amount of loss, and will pay the resulting amount or the Limit of Insurance, whichever is less.</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120" w:line="240" w:lineRule="exact"/>
        <w:ind w:left="720" w:hanging="360"/>
        <w:rPr>
          <w:rFonts w:ascii="Arial" w:hAnsi="Arial" w:cs="Arial"/>
        </w:rPr>
      </w:pPr>
      <w:r w:rsidRPr="00A55BEA">
        <w:rPr>
          <w:rFonts w:ascii="Arial" w:hAnsi="Arial" w:cs="Arial"/>
          <w:b/>
        </w:rPr>
        <w:t>2.</w:t>
      </w:r>
      <w:r w:rsidRPr="00A55BEA">
        <w:rPr>
          <w:rFonts w:ascii="Arial" w:hAnsi="Arial" w:cs="Arial"/>
        </w:rPr>
        <w:tab/>
        <w:t>If more than one deductible applies to Covered Property, as a result of one occurrence, you shall pay the highest applicable deductible.</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120" w:line="240" w:lineRule="exact"/>
        <w:ind w:left="720"/>
        <w:rPr>
          <w:rFonts w:ascii="Arial" w:hAnsi="Arial" w:cs="Arial"/>
        </w:rPr>
      </w:pPr>
      <w:r w:rsidRPr="00A55BEA">
        <w:rPr>
          <w:rFonts w:ascii="Arial" w:hAnsi="Arial" w:cs="Arial"/>
        </w:rPr>
        <w:t>When the occurrence involves loss to more than one item of Covered Property and separate Limits of Insurance apply, the losses will not be combined in determining application of the Deductible.  But the Deductible will be applied only once per occurrence.</w:t>
      </w:r>
    </w:p>
    <w:p w:rsidR="001A5EC5" w:rsidRPr="00A55BEA" w:rsidRDefault="001A5EC5" w:rsidP="00683490">
      <w:pPr>
        <w:pStyle w:val="blocktext2"/>
        <w:tabs>
          <w:tab w:val="left" w:pos="720"/>
        </w:tabs>
        <w:spacing w:before="120" w:line="240" w:lineRule="exact"/>
        <w:ind w:left="360" w:hanging="58"/>
      </w:pPr>
      <w:r w:rsidRPr="00A55BEA">
        <w:t xml:space="preserve"> </w:t>
      </w:r>
      <w:r w:rsidRPr="00A55BEA">
        <w:rPr>
          <w:b/>
        </w:rPr>
        <w:t>3.</w:t>
      </w:r>
      <w:r w:rsidRPr="00A55BEA">
        <w:tab/>
        <w:t>As respects Equipment Breakdown coverage:</w:t>
      </w:r>
    </w:p>
    <w:p w:rsidR="001A5EC5" w:rsidRPr="00A55BEA" w:rsidRDefault="001A5EC5" w:rsidP="00683490">
      <w:pPr>
        <w:pStyle w:val="blocktext2"/>
        <w:spacing w:before="120" w:line="240" w:lineRule="exact"/>
        <w:ind w:left="720"/>
      </w:pPr>
      <w:r w:rsidRPr="00A55BEA">
        <w:t xml:space="preserve">The deductible(s) for Buildings and Business Personal Property shown in the Declarations apply(ies) unless a separate deductible for Equipment Breakdown is shown in the Declarations, or by endorsement hereto. </w:t>
      </w:r>
    </w:p>
    <w:p w:rsidR="001A5EC5" w:rsidRPr="00A55BEA" w:rsidRDefault="001A5EC5" w:rsidP="00683490">
      <w:pPr>
        <w:pStyle w:val="blocktext2"/>
        <w:tabs>
          <w:tab w:val="left" w:pos="720"/>
        </w:tabs>
        <w:spacing w:before="120" w:line="240" w:lineRule="exact"/>
        <w:ind w:left="720"/>
      </w:pPr>
      <w:r w:rsidRPr="00A55BEA">
        <w:lastRenderedPageBreak/>
        <w:t>If such deductible is expressed as a percentage of loss, we will not be liable for the indicated percentage of the gross amount of loss, damage, or expense (prior to any applicable deductible or coinsurance) insured under the applicable coverage. If the dollar amount of such percentage is less than the indicated minimum deductible, the minimum deductible will be the applicable deductible.</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120" w:line="240" w:lineRule="exact"/>
        <w:rPr>
          <w:rFonts w:ascii="Arial" w:hAnsi="Arial" w:cs="Arial"/>
        </w:rPr>
      </w:pPr>
      <w:r w:rsidRPr="00A55BEA">
        <w:rPr>
          <w:rFonts w:ascii="Arial" w:hAnsi="Arial" w:cs="Arial"/>
          <w:b/>
        </w:rPr>
        <w:t>E.</w:t>
      </w:r>
      <w:r w:rsidRPr="00A55BEA">
        <w:rPr>
          <w:rFonts w:ascii="Arial" w:hAnsi="Arial" w:cs="Arial"/>
          <w:b/>
        </w:rPr>
        <w:tab/>
        <w:t>Loss Conditions</w:t>
      </w:r>
      <w:r w:rsidRPr="00A55BEA">
        <w:rPr>
          <w:rFonts w:ascii="Arial" w:hAnsi="Arial" w:cs="Arial"/>
        </w:rPr>
        <w:t xml:space="preserve"> </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120" w:line="240" w:lineRule="exact"/>
        <w:ind w:left="360"/>
        <w:rPr>
          <w:rFonts w:ascii="Arial" w:hAnsi="Arial" w:cs="Arial"/>
        </w:rPr>
      </w:pPr>
      <w:r w:rsidRPr="00A55BEA">
        <w:rPr>
          <w:rFonts w:ascii="Arial" w:hAnsi="Arial" w:cs="Arial"/>
        </w:rPr>
        <w:t xml:space="preserve">The following conditions apply in addition to the Common Policy Conditions and the Commercial Property Conditions. </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120" w:line="240" w:lineRule="exact"/>
        <w:rPr>
          <w:rFonts w:ascii="Arial" w:hAnsi="Arial" w:cs="Arial"/>
          <w:b/>
        </w:rPr>
      </w:pPr>
      <w:r w:rsidRPr="00A55BEA">
        <w:rPr>
          <w:rFonts w:ascii="Arial" w:hAnsi="Arial" w:cs="Arial"/>
        </w:rPr>
        <w:tab/>
      </w:r>
      <w:r w:rsidRPr="00A55BEA">
        <w:rPr>
          <w:rFonts w:ascii="Arial" w:hAnsi="Arial" w:cs="Arial"/>
          <w:b/>
        </w:rPr>
        <w:t>1.</w:t>
      </w:r>
      <w:r w:rsidRPr="00A55BEA">
        <w:rPr>
          <w:rFonts w:ascii="Arial" w:hAnsi="Arial" w:cs="Arial"/>
          <w:b/>
        </w:rPr>
        <w:tab/>
        <w:t xml:space="preserve">Abandonment </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120" w:line="240" w:lineRule="exact"/>
        <w:rPr>
          <w:rFonts w:ascii="Arial" w:hAnsi="Arial" w:cs="Arial"/>
        </w:rPr>
      </w:pPr>
      <w:r w:rsidRPr="00A55BEA">
        <w:rPr>
          <w:rFonts w:ascii="Arial" w:hAnsi="Arial" w:cs="Arial"/>
        </w:rPr>
        <w:tab/>
      </w:r>
      <w:r w:rsidRPr="00A55BEA">
        <w:rPr>
          <w:rFonts w:ascii="Arial" w:hAnsi="Arial" w:cs="Arial"/>
        </w:rPr>
        <w:tab/>
        <w:t xml:space="preserve">There can be no abandonment of any property to us. </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120" w:line="240" w:lineRule="exact"/>
        <w:rPr>
          <w:rFonts w:ascii="Arial" w:hAnsi="Arial" w:cs="Arial"/>
          <w:b/>
        </w:rPr>
      </w:pPr>
      <w:r w:rsidRPr="00A55BEA">
        <w:rPr>
          <w:rFonts w:ascii="Arial" w:hAnsi="Arial" w:cs="Arial"/>
          <w:b/>
        </w:rPr>
        <w:tab/>
        <w:t>2.</w:t>
      </w:r>
      <w:r w:rsidRPr="00A55BEA">
        <w:rPr>
          <w:rFonts w:ascii="Arial" w:hAnsi="Arial" w:cs="Arial"/>
        </w:rPr>
        <w:tab/>
      </w:r>
      <w:r w:rsidRPr="00A55BEA">
        <w:rPr>
          <w:rFonts w:ascii="Arial" w:hAnsi="Arial" w:cs="Arial"/>
          <w:b/>
        </w:rPr>
        <w:t xml:space="preserve">Appraisal </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120" w:line="240" w:lineRule="exact"/>
        <w:ind w:left="720"/>
        <w:rPr>
          <w:rFonts w:ascii="Arial" w:hAnsi="Arial" w:cs="Arial"/>
        </w:rPr>
      </w:pPr>
      <w:r w:rsidRPr="00A55BEA">
        <w:rPr>
          <w:rFonts w:ascii="Arial" w:hAnsi="Arial" w:cs="Arial"/>
        </w:rPr>
        <w:t xml:space="preserve">If we and you disagree on the value of the property or the amount of loss, both parties may agree in writing and in advance to an appraisal of the loss.  In this event, each party will select a competent and impartial appraiser.  The two appraisers will select an umpire.  If they cannot agree, either may request that selection be made by a judge of a court having jurisdiction.  The appraisers will state separately the value of the property and amount of loss.  If they fail to agree, they will submit their differences to the umpire.  A decision agreed to by any two will be binding. Each party will: </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120" w:line="240" w:lineRule="exact"/>
        <w:rPr>
          <w:rFonts w:ascii="Arial" w:hAnsi="Arial" w:cs="Arial"/>
        </w:rPr>
      </w:pPr>
      <w:r w:rsidRPr="00A55BEA">
        <w:rPr>
          <w:rFonts w:ascii="Arial" w:hAnsi="Arial" w:cs="Arial"/>
        </w:rPr>
        <w:tab/>
      </w:r>
      <w:r w:rsidRPr="00A55BEA">
        <w:rPr>
          <w:rFonts w:ascii="Arial" w:hAnsi="Arial" w:cs="Arial"/>
          <w:b/>
        </w:rPr>
        <w:tab/>
        <w:t>a.</w:t>
      </w:r>
      <w:r w:rsidRPr="00A55BEA">
        <w:rPr>
          <w:rFonts w:ascii="Arial" w:hAnsi="Arial" w:cs="Arial"/>
          <w:b/>
        </w:rPr>
        <w:tab/>
      </w:r>
      <w:r w:rsidRPr="00A55BEA">
        <w:rPr>
          <w:rFonts w:ascii="Arial" w:hAnsi="Arial" w:cs="Arial"/>
        </w:rPr>
        <w:t xml:space="preserve">Pay its chosen appraiser; and </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120" w:line="240" w:lineRule="exact"/>
        <w:rPr>
          <w:rFonts w:ascii="Arial" w:hAnsi="Arial" w:cs="Arial"/>
        </w:rPr>
      </w:pPr>
      <w:r w:rsidRPr="00A55BEA">
        <w:rPr>
          <w:rFonts w:ascii="Arial" w:hAnsi="Arial" w:cs="Arial"/>
        </w:rPr>
        <w:tab/>
      </w:r>
      <w:r w:rsidRPr="00A55BEA">
        <w:rPr>
          <w:rFonts w:ascii="Arial" w:hAnsi="Arial" w:cs="Arial"/>
          <w:b/>
        </w:rPr>
        <w:tab/>
        <w:t>b.</w:t>
      </w:r>
      <w:r w:rsidRPr="00A55BEA">
        <w:rPr>
          <w:rFonts w:ascii="Arial" w:hAnsi="Arial" w:cs="Arial"/>
          <w:b/>
        </w:rPr>
        <w:tab/>
      </w:r>
      <w:r w:rsidRPr="00A55BEA">
        <w:rPr>
          <w:rFonts w:ascii="Arial" w:hAnsi="Arial" w:cs="Arial"/>
        </w:rPr>
        <w:t xml:space="preserve">Bear the other expenses of the appraisal and umpire equally. </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120" w:line="240" w:lineRule="exact"/>
        <w:rPr>
          <w:rFonts w:ascii="Arial" w:hAnsi="Arial" w:cs="Arial"/>
        </w:rPr>
      </w:pPr>
      <w:r w:rsidRPr="00A55BEA">
        <w:rPr>
          <w:rFonts w:ascii="Arial" w:hAnsi="Arial" w:cs="Arial"/>
        </w:rPr>
        <w:tab/>
      </w:r>
      <w:r w:rsidRPr="00A55BEA">
        <w:rPr>
          <w:rFonts w:ascii="Arial" w:hAnsi="Arial" w:cs="Arial"/>
        </w:rPr>
        <w:tab/>
        <w:t xml:space="preserve">If there is an appraisal, we will still retain our right to deny the claim. </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120" w:line="240" w:lineRule="exact"/>
        <w:rPr>
          <w:rFonts w:ascii="Arial" w:hAnsi="Arial" w:cs="Arial"/>
          <w:b/>
        </w:rPr>
      </w:pPr>
      <w:r w:rsidRPr="00A55BEA">
        <w:rPr>
          <w:rFonts w:ascii="Arial" w:hAnsi="Arial" w:cs="Arial"/>
          <w:b/>
        </w:rPr>
        <w:tab/>
        <w:t>3.</w:t>
      </w:r>
      <w:r w:rsidRPr="00A55BEA">
        <w:rPr>
          <w:rFonts w:ascii="Arial" w:hAnsi="Arial" w:cs="Arial"/>
          <w:b/>
        </w:rPr>
        <w:tab/>
        <w:t>Duties</w:t>
      </w:r>
      <w:r w:rsidRPr="00A55BEA">
        <w:rPr>
          <w:rFonts w:ascii="Arial" w:hAnsi="Arial" w:cs="Arial"/>
        </w:rPr>
        <w:t xml:space="preserve"> </w:t>
      </w:r>
      <w:r w:rsidRPr="00A55BEA">
        <w:rPr>
          <w:rFonts w:ascii="Arial" w:hAnsi="Arial" w:cs="Arial"/>
          <w:b/>
        </w:rPr>
        <w:t xml:space="preserve">In The Event Of Loss or Damage </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120" w:line="240" w:lineRule="exact"/>
        <w:rPr>
          <w:rFonts w:ascii="Arial" w:hAnsi="Arial" w:cs="Arial"/>
        </w:rPr>
      </w:pPr>
      <w:r w:rsidRPr="00A55BEA">
        <w:rPr>
          <w:rFonts w:ascii="Arial" w:hAnsi="Arial" w:cs="Arial"/>
          <w:b/>
        </w:rPr>
        <w:tab/>
      </w:r>
      <w:r w:rsidRPr="00A55BEA">
        <w:rPr>
          <w:rFonts w:ascii="Arial" w:hAnsi="Arial" w:cs="Arial"/>
          <w:b/>
        </w:rPr>
        <w:tab/>
        <w:t>a.</w:t>
      </w:r>
      <w:r w:rsidRPr="00A55BEA">
        <w:rPr>
          <w:rFonts w:ascii="Arial" w:hAnsi="Arial" w:cs="Arial"/>
          <w:b/>
        </w:rPr>
        <w:tab/>
      </w:r>
      <w:r w:rsidRPr="00A55BEA">
        <w:rPr>
          <w:rFonts w:ascii="Arial" w:hAnsi="Arial" w:cs="Arial"/>
        </w:rPr>
        <w:t xml:space="preserve">You must see that the following are done in the event of loss or damage to Covered Property: </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120" w:line="240" w:lineRule="exact"/>
        <w:rPr>
          <w:rFonts w:ascii="Arial" w:hAnsi="Arial" w:cs="Arial"/>
        </w:rPr>
      </w:pPr>
      <w:r w:rsidRPr="00A55BEA">
        <w:rPr>
          <w:rFonts w:ascii="Arial" w:hAnsi="Arial" w:cs="Arial"/>
        </w:rPr>
        <w:tab/>
      </w:r>
      <w:r w:rsidRPr="00A55BEA">
        <w:rPr>
          <w:rFonts w:ascii="Arial" w:hAnsi="Arial" w:cs="Arial"/>
        </w:rPr>
        <w:tab/>
      </w:r>
      <w:r w:rsidRPr="00A55BEA">
        <w:rPr>
          <w:rFonts w:ascii="Arial" w:hAnsi="Arial" w:cs="Arial"/>
          <w:b/>
        </w:rPr>
        <w:tab/>
        <w:t>(1)</w:t>
      </w:r>
      <w:r w:rsidRPr="00A55BEA">
        <w:rPr>
          <w:rFonts w:ascii="Arial" w:hAnsi="Arial" w:cs="Arial"/>
        </w:rPr>
        <w:tab/>
        <w:t xml:space="preserve">Notify the police if a law may have been broken. </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120" w:line="240" w:lineRule="exact"/>
        <w:ind w:left="1440" w:hanging="1440"/>
        <w:rPr>
          <w:rFonts w:ascii="Arial" w:hAnsi="Arial" w:cs="Arial"/>
        </w:rPr>
      </w:pPr>
      <w:r w:rsidRPr="00A55BEA">
        <w:rPr>
          <w:rFonts w:ascii="Arial" w:hAnsi="Arial" w:cs="Arial"/>
        </w:rPr>
        <w:tab/>
      </w:r>
      <w:r w:rsidRPr="00A55BEA">
        <w:rPr>
          <w:rFonts w:ascii="Arial" w:hAnsi="Arial" w:cs="Arial"/>
          <w:b/>
        </w:rPr>
        <w:tab/>
      </w:r>
      <w:r w:rsidRPr="00A55BEA">
        <w:rPr>
          <w:rFonts w:ascii="Arial" w:hAnsi="Arial" w:cs="Arial"/>
          <w:b/>
        </w:rPr>
        <w:tab/>
        <w:t>(2)</w:t>
      </w:r>
      <w:r w:rsidRPr="00A55BEA">
        <w:rPr>
          <w:rFonts w:ascii="Arial" w:hAnsi="Arial" w:cs="Arial"/>
        </w:rPr>
        <w:tab/>
        <w:t xml:space="preserve">Give us prompt notice of the loss or damage.  Include a description of the property involved. </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120" w:line="240" w:lineRule="exact"/>
        <w:ind w:left="1440" w:hanging="1440"/>
        <w:rPr>
          <w:rFonts w:ascii="Arial" w:hAnsi="Arial" w:cs="Arial"/>
        </w:rPr>
      </w:pPr>
      <w:r w:rsidRPr="00A55BEA">
        <w:rPr>
          <w:rFonts w:ascii="Arial" w:hAnsi="Arial" w:cs="Arial"/>
        </w:rPr>
        <w:tab/>
      </w:r>
      <w:r w:rsidRPr="00A55BEA">
        <w:rPr>
          <w:rFonts w:ascii="Arial" w:hAnsi="Arial" w:cs="Arial"/>
        </w:rPr>
        <w:tab/>
      </w:r>
      <w:r w:rsidRPr="00A55BEA">
        <w:rPr>
          <w:rFonts w:ascii="Arial" w:hAnsi="Arial" w:cs="Arial"/>
          <w:b/>
        </w:rPr>
        <w:tab/>
        <w:t>(3)</w:t>
      </w:r>
      <w:r w:rsidRPr="00A55BEA">
        <w:rPr>
          <w:rFonts w:ascii="Arial" w:hAnsi="Arial" w:cs="Arial"/>
        </w:rPr>
        <w:tab/>
        <w:t xml:space="preserve">As soon as possible, give us a description of how, when and where the loss or damage occurred. </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120" w:line="240" w:lineRule="exact"/>
        <w:ind w:left="1440" w:hanging="1440"/>
        <w:rPr>
          <w:rFonts w:ascii="Arial" w:hAnsi="Arial" w:cs="Arial"/>
        </w:rPr>
      </w:pPr>
      <w:r w:rsidRPr="00A55BEA">
        <w:rPr>
          <w:rFonts w:ascii="Arial" w:hAnsi="Arial" w:cs="Arial"/>
        </w:rPr>
        <w:tab/>
      </w:r>
      <w:r w:rsidRPr="00A55BEA">
        <w:rPr>
          <w:rFonts w:ascii="Arial" w:hAnsi="Arial" w:cs="Arial"/>
        </w:rPr>
        <w:tab/>
      </w:r>
      <w:r w:rsidRPr="00A55BEA">
        <w:rPr>
          <w:rFonts w:ascii="Arial" w:hAnsi="Arial" w:cs="Arial"/>
          <w:b/>
        </w:rPr>
        <w:tab/>
        <w:t>(4)</w:t>
      </w:r>
      <w:r w:rsidRPr="00A55BEA">
        <w:rPr>
          <w:rFonts w:ascii="Arial" w:hAnsi="Arial" w:cs="Arial"/>
          <w:b/>
        </w:rPr>
        <w:tab/>
      </w:r>
      <w:r w:rsidRPr="00A55BEA">
        <w:rPr>
          <w:rFonts w:ascii="Arial" w:hAnsi="Arial" w:cs="Arial"/>
        </w:rPr>
        <w:t>Take all reasonable steps to protect the Covered Property from further damage by a Covered Cause of Loss and if feasible set the damaged property aside in the best possible order for examination.  Also keep a record of your expenses for emergency and temporary repairs for consideration in the settlement of the claim.  This will not increase the Limit of Insurance.</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120" w:line="240" w:lineRule="exact"/>
        <w:ind w:left="1440" w:hanging="1440"/>
        <w:rPr>
          <w:rFonts w:ascii="Arial" w:hAnsi="Arial" w:cs="Arial"/>
        </w:rPr>
      </w:pPr>
      <w:r w:rsidRPr="00A55BEA">
        <w:rPr>
          <w:rFonts w:ascii="Arial" w:hAnsi="Arial" w:cs="Arial"/>
        </w:rPr>
        <w:tab/>
      </w:r>
      <w:r w:rsidRPr="00A55BEA">
        <w:rPr>
          <w:rFonts w:ascii="Arial" w:hAnsi="Arial" w:cs="Arial"/>
          <w:b/>
        </w:rPr>
        <w:tab/>
      </w:r>
      <w:r w:rsidRPr="00A55BEA">
        <w:rPr>
          <w:rFonts w:ascii="Arial" w:hAnsi="Arial" w:cs="Arial"/>
          <w:b/>
        </w:rPr>
        <w:tab/>
        <w:t>(5)</w:t>
      </w:r>
      <w:r w:rsidRPr="00A55BEA">
        <w:rPr>
          <w:rFonts w:ascii="Arial" w:hAnsi="Arial" w:cs="Arial"/>
          <w:b/>
        </w:rPr>
        <w:tab/>
      </w:r>
      <w:r w:rsidRPr="00A55BEA">
        <w:rPr>
          <w:rFonts w:ascii="Arial" w:hAnsi="Arial" w:cs="Arial"/>
        </w:rPr>
        <w:t xml:space="preserve">At our request, give us complete inventories of the damaged and undamaged property. Include quantities, costs, values and amount of loss claimed. </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120" w:line="240" w:lineRule="exact"/>
        <w:ind w:left="1440" w:hanging="1440"/>
        <w:rPr>
          <w:rFonts w:ascii="Arial" w:hAnsi="Arial" w:cs="Arial"/>
        </w:rPr>
      </w:pPr>
      <w:r w:rsidRPr="00A55BEA">
        <w:rPr>
          <w:rFonts w:ascii="Arial" w:hAnsi="Arial" w:cs="Arial"/>
        </w:rPr>
        <w:tab/>
      </w:r>
      <w:r w:rsidRPr="00A55BEA">
        <w:rPr>
          <w:rFonts w:ascii="Arial" w:hAnsi="Arial" w:cs="Arial"/>
        </w:rPr>
        <w:tab/>
      </w:r>
      <w:r w:rsidRPr="00A55BEA">
        <w:rPr>
          <w:rFonts w:ascii="Arial" w:hAnsi="Arial" w:cs="Arial"/>
          <w:b/>
        </w:rPr>
        <w:tab/>
        <w:t>(6)</w:t>
      </w:r>
      <w:r w:rsidRPr="00A55BEA">
        <w:rPr>
          <w:rFonts w:ascii="Arial" w:hAnsi="Arial" w:cs="Arial"/>
          <w:b/>
        </w:rPr>
        <w:tab/>
      </w:r>
      <w:r w:rsidRPr="00A55BEA">
        <w:rPr>
          <w:rFonts w:ascii="Arial" w:hAnsi="Arial" w:cs="Arial"/>
        </w:rPr>
        <w:t xml:space="preserve">As often as may be reasonably required, permit us to inspect the property proving the loss or damage and examine your books and records. </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120" w:line="240" w:lineRule="exact"/>
        <w:ind w:left="1440"/>
        <w:rPr>
          <w:rFonts w:ascii="Arial" w:hAnsi="Arial" w:cs="Arial"/>
        </w:rPr>
      </w:pPr>
      <w:r w:rsidRPr="00A55BEA">
        <w:rPr>
          <w:rFonts w:ascii="Arial" w:hAnsi="Arial" w:cs="Arial"/>
        </w:rPr>
        <w:t xml:space="preserve">Also permit us to take samples of damaged and undamaged property for inspection, testing and analysis, and permit us to make copies from your books and records. </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120" w:line="240" w:lineRule="exact"/>
        <w:ind w:left="1440" w:hanging="1440"/>
        <w:rPr>
          <w:rFonts w:ascii="Arial" w:hAnsi="Arial" w:cs="Arial"/>
        </w:rPr>
      </w:pPr>
      <w:r w:rsidRPr="00A55BEA">
        <w:rPr>
          <w:rFonts w:ascii="Arial" w:hAnsi="Arial" w:cs="Arial"/>
        </w:rPr>
        <w:tab/>
      </w:r>
      <w:r w:rsidRPr="00A55BEA">
        <w:rPr>
          <w:rFonts w:ascii="Arial" w:hAnsi="Arial" w:cs="Arial"/>
        </w:rPr>
        <w:tab/>
      </w:r>
      <w:r w:rsidRPr="00A55BEA">
        <w:rPr>
          <w:rFonts w:ascii="Arial" w:hAnsi="Arial" w:cs="Arial"/>
          <w:b/>
        </w:rPr>
        <w:tab/>
        <w:t>(7)</w:t>
      </w:r>
      <w:r w:rsidRPr="00A55BEA">
        <w:rPr>
          <w:rFonts w:ascii="Arial" w:hAnsi="Arial" w:cs="Arial"/>
          <w:b/>
        </w:rPr>
        <w:tab/>
      </w:r>
      <w:r w:rsidRPr="00A55BEA">
        <w:rPr>
          <w:rFonts w:ascii="Arial" w:hAnsi="Arial" w:cs="Arial"/>
        </w:rPr>
        <w:t xml:space="preserve">Send us a signed, sworn proof of loss containing the information we request to investigate the claim.  You must do this within 90 days after our request.  We will supply you with the necessary forms. </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120" w:line="240" w:lineRule="exact"/>
        <w:rPr>
          <w:rFonts w:ascii="Arial" w:hAnsi="Arial" w:cs="Arial"/>
        </w:rPr>
      </w:pPr>
      <w:r w:rsidRPr="00A55BEA">
        <w:rPr>
          <w:rFonts w:ascii="Arial" w:hAnsi="Arial" w:cs="Arial"/>
        </w:rPr>
        <w:tab/>
      </w:r>
      <w:r w:rsidRPr="00A55BEA">
        <w:rPr>
          <w:rFonts w:ascii="Arial" w:hAnsi="Arial" w:cs="Arial"/>
          <w:b/>
        </w:rPr>
        <w:tab/>
      </w:r>
      <w:r w:rsidRPr="00A55BEA">
        <w:rPr>
          <w:rFonts w:ascii="Arial" w:hAnsi="Arial" w:cs="Arial"/>
          <w:b/>
        </w:rPr>
        <w:tab/>
        <w:t>(8)</w:t>
      </w:r>
      <w:r w:rsidRPr="00A55BEA">
        <w:rPr>
          <w:rFonts w:ascii="Arial" w:hAnsi="Arial" w:cs="Arial"/>
        </w:rPr>
        <w:tab/>
        <w:t xml:space="preserve">Cooperate with us in the investigation or settlement of the claim. </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120" w:line="240" w:lineRule="exact"/>
        <w:ind w:left="1080" w:hanging="1080"/>
        <w:rPr>
          <w:rFonts w:ascii="Arial" w:hAnsi="Arial" w:cs="Arial"/>
        </w:rPr>
      </w:pPr>
      <w:r w:rsidRPr="00A55BEA">
        <w:rPr>
          <w:rFonts w:ascii="Arial" w:hAnsi="Arial" w:cs="Arial"/>
        </w:rPr>
        <w:lastRenderedPageBreak/>
        <w:tab/>
      </w:r>
      <w:r w:rsidRPr="00A55BEA">
        <w:rPr>
          <w:rFonts w:ascii="Arial" w:hAnsi="Arial" w:cs="Arial"/>
          <w:b/>
        </w:rPr>
        <w:tab/>
        <w:t>b.</w:t>
      </w:r>
      <w:r w:rsidRPr="00A55BEA">
        <w:rPr>
          <w:rFonts w:ascii="Arial" w:hAnsi="Arial" w:cs="Arial"/>
        </w:rPr>
        <w:tab/>
        <w:t xml:space="preserve">We may examine any insured under oath, while not in the presence of any other insured and at such times as may be reasonably required, about any matter relating to this insurance or the claim, including an insured's books and records.  In the event of an examination, an insured's answers must be signed. </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120" w:line="240" w:lineRule="exact"/>
        <w:rPr>
          <w:rFonts w:ascii="Arial" w:hAnsi="Arial" w:cs="Arial"/>
          <w:b/>
        </w:rPr>
      </w:pPr>
      <w:r w:rsidRPr="00A55BEA">
        <w:rPr>
          <w:rFonts w:ascii="Arial" w:hAnsi="Arial" w:cs="Arial"/>
          <w:b/>
        </w:rPr>
        <w:tab/>
        <w:t>4.</w:t>
      </w:r>
      <w:r w:rsidRPr="00A55BEA">
        <w:rPr>
          <w:rFonts w:ascii="Arial" w:hAnsi="Arial" w:cs="Arial"/>
          <w:b/>
        </w:rPr>
        <w:tab/>
        <w:t xml:space="preserve">Loss Payment </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120" w:line="240" w:lineRule="exact"/>
        <w:rPr>
          <w:rFonts w:ascii="Arial" w:hAnsi="Arial" w:cs="Arial"/>
        </w:rPr>
      </w:pPr>
      <w:r w:rsidRPr="00A55BEA">
        <w:rPr>
          <w:rFonts w:ascii="Arial" w:hAnsi="Arial" w:cs="Arial"/>
          <w:b/>
        </w:rPr>
        <w:tab/>
      </w:r>
      <w:r w:rsidRPr="00A55BEA">
        <w:rPr>
          <w:rFonts w:ascii="Arial" w:hAnsi="Arial" w:cs="Arial"/>
          <w:b/>
        </w:rPr>
        <w:tab/>
        <w:t>a.</w:t>
      </w:r>
      <w:r w:rsidRPr="00A55BEA">
        <w:rPr>
          <w:rFonts w:ascii="Arial" w:hAnsi="Arial" w:cs="Arial"/>
        </w:rPr>
        <w:tab/>
        <w:t>In the event of loss or damage covered by this Coverage Form, at our option, we will either:</w:t>
      </w:r>
    </w:p>
    <w:p w:rsidR="001A5EC5" w:rsidRPr="00A55BEA" w:rsidRDefault="001A5EC5" w:rsidP="00683490">
      <w:pPr>
        <w:numPr>
          <w:ilvl w:val="0"/>
          <w:numId w:val="4"/>
        </w:numPr>
        <w:tabs>
          <w:tab w:val="left" w:pos="360"/>
          <w:tab w:val="left" w:pos="720"/>
          <w:tab w:val="left" w:pos="108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120" w:line="240" w:lineRule="exact"/>
        <w:rPr>
          <w:rFonts w:ascii="Arial" w:hAnsi="Arial" w:cs="Arial"/>
        </w:rPr>
      </w:pPr>
      <w:r w:rsidRPr="00A55BEA">
        <w:rPr>
          <w:rFonts w:ascii="Arial" w:hAnsi="Arial" w:cs="Arial"/>
        </w:rPr>
        <w:t>Pay the value of lost or damaged property;</w:t>
      </w:r>
    </w:p>
    <w:p w:rsidR="001A5EC5" w:rsidRPr="00A55BEA" w:rsidRDefault="001A5EC5" w:rsidP="00683490">
      <w:pPr>
        <w:numPr>
          <w:ilvl w:val="0"/>
          <w:numId w:val="4"/>
        </w:numPr>
        <w:tabs>
          <w:tab w:val="left" w:pos="360"/>
          <w:tab w:val="left" w:pos="720"/>
          <w:tab w:val="left" w:pos="108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120" w:line="240" w:lineRule="exact"/>
        <w:rPr>
          <w:rFonts w:ascii="Arial" w:hAnsi="Arial" w:cs="Arial"/>
        </w:rPr>
      </w:pPr>
      <w:r w:rsidRPr="00A55BEA">
        <w:rPr>
          <w:rFonts w:ascii="Arial" w:hAnsi="Arial" w:cs="Arial"/>
        </w:rPr>
        <w:t>Pay the cost of repairing or replacing the lost or damaged property</w:t>
      </w:r>
      <w:r w:rsidRPr="00A55BEA">
        <w:rPr>
          <w:rFonts w:ascii="Arial" w:hAnsi="Arial" w:cs="Arial"/>
          <w:b/>
        </w:rPr>
        <w:t xml:space="preserve"> </w:t>
      </w:r>
      <w:r w:rsidRPr="00A55BEA">
        <w:rPr>
          <w:rFonts w:ascii="Arial" w:hAnsi="Arial" w:cs="Arial"/>
        </w:rPr>
        <w:t>subject to</w:t>
      </w:r>
      <w:r w:rsidRPr="00A55BEA">
        <w:rPr>
          <w:rFonts w:ascii="Arial" w:hAnsi="Arial" w:cs="Arial"/>
          <w:b/>
        </w:rPr>
        <w:t xml:space="preserve"> b. </w:t>
      </w:r>
      <w:r w:rsidRPr="00A55BEA">
        <w:rPr>
          <w:rFonts w:ascii="Arial" w:hAnsi="Arial" w:cs="Arial"/>
        </w:rPr>
        <w:t>below</w:t>
      </w:r>
      <w:r w:rsidRPr="00A55BEA">
        <w:rPr>
          <w:rFonts w:ascii="Arial" w:hAnsi="Arial" w:cs="Arial"/>
          <w:b/>
        </w:rPr>
        <w:t xml:space="preserve">; </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120" w:line="240" w:lineRule="exact"/>
        <w:rPr>
          <w:rFonts w:ascii="Arial" w:hAnsi="Arial" w:cs="Arial"/>
        </w:rPr>
      </w:pPr>
      <w:r w:rsidRPr="00A55BEA">
        <w:rPr>
          <w:rFonts w:ascii="Arial" w:hAnsi="Arial" w:cs="Arial"/>
        </w:rPr>
        <w:tab/>
      </w:r>
      <w:r w:rsidRPr="00A55BEA">
        <w:rPr>
          <w:rFonts w:ascii="Arial" w:hAnsi="Arial" w:cs="Arial"/>
        </w:rPr>
        <w:tab/>
      </w:r>
      <w:r w:rsidRPr="00A55BEA">
        <w:rPr>
          <w:rFonts w:ascii="Arial" w:hAnsi="Arial" w:cs="Arial"/>
          <w:b/>
        </w:rPr>
        <w:tab/>
        <w:t>(3)</w:t>
      </w:r>
      <w:r w:rsidRPr="00A55BEA">
        <w:rPr>
          <w:rFonts w:ascii="Arial" w:hAnsi="Arial" w:cs="Arial"/>
        </w:rPr>
        <w:tab/>
        <w:t>Take all or any part of the property at an agreed or appraised value; or</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120" w:line="240" w:lineRule="exact"/>
        <w:ind w:left="1440" w:hanging="1440"/>
        <w:rPr>
          <w:rFonts w:ascii="Arial" w:hAnsi="Arial" w:cs="Arial"/>
        </w:rPr>
      </w:pPr>
      <w:r w:rsidRPr="00A55BEA">
        <w:rPr>
          <w:rFonts w:ascii="Arial" w:hAnsi="Arial" w:cs="Arial"/>
        </w:rPr>
        <w:tab/>
      </w:r>
      <w:r w:rsidRPr="00A55BEA">
        <w:rPr>
          <w:rFonts w:ascii="Arial" w:hAnsi="Arial" w:cs="Arial"/>
        </w:rPr>
        <w:tab/>
      </w:r>
      <w:r w:rsidRPr="00A55BEA">
        <w:rPr>
          <w:rFonts w:ascii="Arial" w:hAnsi="Arial" w:cs="Arial"/>
          <w:b/>
        </w:rPr>
        <w:tab/>
        <w:t>(4)</w:t>
      </w:r>
      <w:r w:rsidRPr="00A55BEA">
        <w:rPr>
          <w:rFonts w:ascii="Arial" w:hAnsi="Arial" w:cs="Arial"/>
          <w:b/>
        </w:rPr>
        <w:tab/>
      </w:r>
      <w:r w:rsidRPr="00A55BEA">
        <w:rPr>
          <w:rFonts w:ascii="Arial" w:hAnsi="Arial" w:cs="Arial"/>
        </w:rPr>
        <w:t xml:space="preserve">Repair, rebuild or replace the property with other property of like kind and quality, subject to </w:t>
      </w:r>
      <w:r w:rsidRPr="00A55BEA">
        <w:rPr>
          <w:rFonts w:ascii="Arial" w:hAnsi="Arial" w:cs="Arial"/>
          <w:b/>
        </w:rPr>
        <w:t>b</w:t>
      </w:r>
      <w:r w:rsidRPr="00A55BEA">
        <w:rPr>
          <w:rFonts w:ascii="Arial" w:hAnsi="Arial" w:cs="Arial"/>
        </w:rPr>
        <w:t xml:space="preserve"> below. </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120" w:line="240" w:lineRule="exact"/>
        <w:ind w:left="1080"/>
        <w:rPr>
          <w:rFonts w:ascii="Arial" w:hAnsi="Arial" w:cs="Arial"/>
        </w:rPr>
      </w:pPr>
      <w:r w:rsidRPr="00A55BEA">
        <w:rPr>
          <w:rFonts w:ascii="Arial" w:hAnsi="Arial" w:cs="Arial"/>
        </w:rPr>
        <w:t>We will determine the value of lost or damaged property, or the cost of its repair or replacement, in accordance with the applicable terms of the Valuation Condition in this Coverage Form or any applicable provision, which amends or supersedes the Valuation Condition.</w:t>
      </w:r>
    </w:p>
    <w:p w:rsidR="001A5EC5" w:rsidRPr="00A55BEA" w:rsidRDefault="001A5EC5" w:rsidP="00683490">
      <w:pPr>
        <w:numPr>
          <w:ilvl w:val="0"/>
          <w:numId w:val="5"/>
        </w:numPr>
        <w:tabs>
          <w:tab w:val="clear" w:pos="780"/>
          <w:tab w:val="left" w:pos="360"/>
          <w:tab w:val="left" w:pos="450"/>
          <w:tab w:val="left" w:pos="720"/>
          <w:tab w:val="num" w:pos="114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120" w:line="240" w:lineRule="exact"/>
        <w:ind w:left="1140"/>
        <w:rPr>
          <w:rFonts w:ascii="Arial" w:hAnsi="Arial" w:cs="Arial"/>
        </w:rPr>
      </w:pPr>
      <w:r w:rsidRPr="00A55BEA">
        <w:rPr>
          <w:rFonts w:ascii="Arial" w:hAnsi="Arial" w:cs="Arial"/>
        </w:rPr>
        <w:t xml:space="preserve">The cost to repair, rebuild or replace does not include the increased cost attributable to enforcement of any ordinance or law regulating the construction, use or repair of any property except as otherwise provided in </w:t>
      </w:r>
      <w:r w:rsidRPr="00A55BEA">
        <w:rPr>
          <w:rFonts w:ascii="Arial" w:hAnsi="Arial" w:cs="Arial"/>
          <w:b/>
        </w:rPr>
        <w:t>COUNTRY CLUB PREMIER</w:t>
      </w:r>
      <w:r w:rsidRPr="00A55BEA">
        <w:rPr>
          <w:rFonts w:ascii="Arial" w:hAnsi="Arial" w:cs="Arial"/>
        </w:rPr>
        <w:t xml:space="preserve"> </w:t>
      </w:r>
      <w:r w:rsidRPr="00A55BEA">
        <w:rPr>
          <w:rFonts w:ascii="Arial" w:hAnsi="Arial" w:cs="Arial"/>
          <w:b/>
        </w:rPr>
        <w:t>PROPERTY COVERAGE FORM</w:t>
      </w:r>
      <w:r w:rsidRPr="00A55BEA">
        <w:rPr>
          <w:rFonts w:ascii="Arial" w:hAnsi="Arial" w:cs="Arial"/>
        </w:rPr>
        <w:t xml:space="preserve">, subparagraph </w:t>
      </w:r>
      <w:r w:rsidRPr="00A55BEA">
        <w:rPr>
          <w:rFonts w:ascii="Arial" w:hAnsi="Arial" w:cs="Arial"/>
          <w:b/>
        </w:rPr>
        <w:t>A.4</w:t>
      </w:r>
      <w:r w:rsidRPr="00A55BEA">
        <w:rPr>
          <w:rFonts w:ascii="Arial" w:hAnsi="Arial" w:cs="Arial"/>
        </w:rPr>
        <w:t>.</w:t>
      </w:r>
      <w:r w:rsidRPr="00A55BEA">
        <w:rPr>
          <w:rFonts w:ascii="Arial" w:hAnsi="Arial" w:cs="Arial"/>
          <w:b/>
        </w:rPr>
        <w:t>e.(3)</w:t>
      </w:r>
      <w:r w:rsidRPr="00A55BEA">
        <w:rPr>
          <w:rFonts w:ascii="Arial" w:hAnsi="Arial" w:cs="Arial"/>
        </w:rPr>
        <w:t xml:space="preserve">  Ordinance or Law – Coverage C – Increased Cost of Construction Coverage.</w:t>
      </w:r>
    </w:p>
    <w:p w:rsidR="001A5EC5" w:rsidRPr="00A55BEA" w:rsidRDefault="001A5EC5" w:rsidP="00683490">
      <w:pPr>
        <w:numPr>
          <w:ilvl w:val="0"/>
          <w:numId w:val="5"/>
        </w:numPr>
        <w:tabs>
          <w:tab w:val="clear" w:pos="780"/>
          <w:tab w:val="left" w:pos="360"/>
          <w:tab w:val="left" w:pos="720"/>
          <w:tab w:val="num" w:pos="114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120" w:line="240" w:lineRule="exact"/>
        <w:ind w:left="1140"/>
        <w:rPr>
          <w:rFonts w:ascii="Arial" w:hAnsi="Arial" w:cs="Arial"/>
        </w:rPr>
      </w:pPr>
      <w:r w:rsidRPr="00A55BEA">
        <w:rPr>
          <w:rFonts w:ascii="Arial" w:hAnsi="Arial" w:cs="Arial"/>
        </w:rPr>
        <w:t xml:space="preserve">We will give notice of our intentions within 30 days after we receive the sworn proof of loss. </w:t>
      </w:r>
    </w:p>
    <w:p w:rsidR="001A5EC5" w:rsidRPr="00A55BEA" w:rsidRDefault="001A5EC5" w:rsidP="00683490">
      <w:pPr>
        <w:numPr>
          <w:ilvl w:val="0"/>
          <w:numId w:val="5"/>
        </w:numPr>
        <w:tabs>
          <w:tab w:val="clear" w:pos="780"/>
          <w:tab w:val="left" w:pos="360"/>
          <w:tab w:val="left" w:pos="720"/>
          <w:tab w:val="num" w:pos="114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120" w:line="240" w:lineRule="exact"/>
        <w:ind w:left="1140"/>
        <w:rPr>
          <w:rFonts w:ascii="Arial" w:hAnsi="Arial" w:cs="Arial"/>
        </w:rPr>
      </w:pPr>
      <w:r w:rsidRPr="00A55BEA">
        <w:rPr>
          <w:rFonts w:ascii="Arial" w:hAnsi="Arial" w:cs="Arial"/>
        </w:rPr>
        <w:t xml:space="preserve">We will not pay you more than your financial interest in the Covered Property. </w:t>
      </w:r>
    </w:p>
    <w:p w:rsidR="001A5EC5" w:rsidRPr="00A55BEA" w:rsidRDefault="001A5EC5" w:rsidP="00683490">
      <w:pPr>
        <w:numPr>
          <w:ilvl w:val="0"/>
          <w:numId w:val="5"/>
        </w:numPr>
        <w:tabs>
          <w:tab w:val="clear" w:pos="780"/>
          <w:tab w:val="left" w:pos="360"/>
          <w:tab w:val="left" w:pos="720"/>
          <w:tab w:val="num" w:pos="114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120" w:line="240" w:lineRule="exact"/>
        <w:ind w:left="1140"/>
        <w:rPr>
          <w:rFonts w:ascii="Arial" w:hAnsi="Arial" w:cs="Arial"/>
        </w:rPr>
      </w:pPr>
      <w:r w:rsidRPr="00A55BEA">
        <w:rPr>
          <w:rFonts w:ascii="Arial" w:hAnsi="Arial" w:cs="Arial"/>
        </w:rPr>
        <w:t xml:space="preserve">We may adjust losses with the owners of lost or damaged property if other than you.  If we pay the owners, such payments will satisfy your claims against us for the owners' property. We will not pay the owners more than their financial interest in the Covered Property. </w:t>
      </w:r>
    </w:p>
    <w:p w:rsidR="001A5EC5" w:rsidRPr="00A55BEA" w:rsidRDefault="001A5EC5" w:rsidP="00683490">
      <w:pPr>
        <w:numPr>
          <w:ilvl w:val="0"/>
          <w:numId w:val="5"/>
        </w:numPr>
        <w:tabs>
          <w:tab w:val="clear" w:pos="780"/>
          <w:tab w:val="left" w:pos="360"/>
          <w:tab w:val="left" w:pos="720"/>
          <w:tab w:val="num" w:pos="114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120" w:line="240" w:lineRule="exact"/>
        <w:ind w:left="1140"/>
        <w:rPr>
          <w:rFonts w:ascii="Arial" w:hAnsi="Arial" w:cs="Arial"/>
        </w:rPr>
      </w:pPr>
      <w:r w:rsidRPr="00A55BEA">
        <w:rPr>
          <w:rFonts w:ascii="Arial" w:hAnsi="Arial" w:cs="Arial"/>
        </w:rPr>
        <w:t xml:space="preserve">We may elect to defend you against suits arising from claims of owners of property.  We will do this at our expense. </w:t>
      </w:r>
    </w:p>
    <w:p w:rsidR="001A5EC5" w:rsidRPr="00A55BEA" w:rsidRDefault="001A5EC5" w:rsidP="00683490">
      <w:pPr>
        <w:numPr>
          <w:ilvl w:val="0"/>
          <w:numId w:val="5"/>
        </w:numPr>
        <w:tabs>
          <w:tab w:val="clear" w:pos="780"/>
          <w:tab w:val="left" w:pos="360"/>
          <w:tab w:val="left" w:pos="720"/>
          <w:tab w:val="num" w:pos="114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120" w:line="240" w:lineRule="exact"/>
        <w:ind w:left="1140"/>
        <w:rPr>
          <w:rFonts w:ascii="Arial" w:hAnsi="Arial" w:cs="Arial"/>
        </w:rPr>
      </w:pPr>
      <w:r w:rsidRPr="00A55BEA">
        <w:rPr>
          <w:rFonts w:ascii="Arial" w:hAnsi="Arial" w:cs="Arial"/>
        </w:rPr>
        <w:t xml:space="preserve">We will pay for covered loss or damage within 30 days after we receive the sworn proof of loss, if you have complied with all of the terms of this Coverage Part and: </w:t>
      </w:r>
    </w:p>
    <w:p w:rsidR="001A5EC5" w:rsidRPr="00A55BEA" w:rsidRDefault="001A5EC5" w:rsidP="00683490">
      <w:pPr>
        <w:numPr>
          <w:ilvl w:val="0"/>
          <w:numId w:val="6"/>
        </w:numPr>
        <w:tabs>
          <w:tab w:val="clear" w:pos="1440"/>
          <w:tab w:val="left" w:pos="360"/>
          <w:tab w:val="left" w:pos="720"/>
          <w:tab w:val="num" w:pos="150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120" w:line="240" w:lineRule="exact"/>
        <w:ind w:left="1500"/>
        <w:rPr>
          <w:rFonts w:ascii="Arial" w:hAnsi="Arial" w:cs="Arial"/>
        </w:rPr>
      </w:pPr>
      <w:r w:rsidRPr="00A55BEA">
        <w:rPr>
          <w:rFonts w:ascii="Arial" w:hAnsi="Arial" w:cs="Arial"/>
        </w:rPr>
        <w:t xml:space="preserve">We have reached agreement with you on the amount of loss; or </w:t>
      </w:r>
    </w:p>
    <w:p w:rsidR="001A5EC5" w:rsidRPr="00A55BEA" w:rsidRDefault="001A5EC5" w:rsidP="00683490">
      <w:pPr>
        <w:numPr>
          <w:ilvl w:val="0"/>
          <w:numId w:val="6"/>
        </w:numPr>
        <w:tabs>
          <w:tab w:val="clear" w:pos="1440"/>
          <w:tab w:val="left" w:pos="360"/>
          <w:tab w:val="left" w:pos="720"/>
          <w:tab w:val="num" w:pos="150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120" w:line="240" w:lineRule="exact"/>
        <w:ind w:left="1500"/>
        <w:rPr>
          <w:rFonts w:ascii="Arial" w:hAnsi="Arial" w:cs="Arial"/>
        </w:rPr>
      </w:pPr>
      <w:r w:rsidRPr="00A55BEA">
        <w:rPr>
          <w:rFonts w:ascii="Arial" w:hAnsi="Arial" w:cs="Arial"/>
        </w:rPr>
        <w:t xml:space="preserve">an appraisal award has been made. </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120" w:line="240" w:lineRule="exact"/>
        <w:rPr>
          <w:rFonts w:ascii="Arial" w:hAnsi="Arial" w:cs="Arial"/>
          <w:b/>
        </w:rPr>
      </w:pPr>
      <w:r w:rsidRPr="00A55BEA">
        <w:rPr>
          <w:rFonts w:ascii="Arial" w:hAnsi="Arial" w:cs="Arial"/>
          <w:b/>
        </w:rPr>
        <w:tab/>
        <w:t>5.</w:t>
      </w:r>
      <w:r w:rsidRPr="00A55BEA">
        <w:rPr>
          <w:rFonts w:ascii="Arial" w:hAnsi="Arial" w:cs="Arial"/>
          <w:b/>
        </w:rPr>
        <w:tab/>
        <w:t xml:space="preserve">Recovered Property </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120" w:line="240" w:lineRule="exact"/>
        <w:ind w:left="720"/>
        <w:rPr>
          <w:rFonts w:ascii="Arial" w:hAnsi="Arial" w:cs="Arial"/>
        </w:rPr>
      </w:pPr>
      <w:r w:rsidRPr="00A55BEA">
        <w:rPr>
          <w:rFonts w:ascii="Arial" w:hAnsi="Arial" w:cs="Arial"/>
        </w:rPr>
        <w:t xml:space="preserve">If either you or we recover any property after loss settlement, that party must give the other prompt notice.  At your option, the property will be returned to you.  You must then return to us the amount we paid to you for the property.  We will pay recovery expenses and the expenses to repair the recovered property, subject to the Limit of Insurance. </w:t>
      </w:r>
    </w:p>
    <w:p w:rsidR="001A5EC5" w:rsidRPr="00A55BEA" w:rsidRDefault="001A5EC5" w:rsidP="00683490">
      <w:pPr>
        <w:numPr>
          <w:ilvl w:val="0"/>
          <w:numId w:val="48"/>
        </w:numPr>
        <w:tabs>
          <w:tab w:val="left" w:pos="360"/>
          <w:tab w:val="left" w:pos="108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120" w:line="240" w:lineRule="exact"/>
        <w:rPr>
          <w:rFonts w:ascii="Arial" w:hAnsi="Arial" w:cs="Arial"/>
          <w:b/>
        </w:rPr>
      </w:pPr>
      <w:r w:rsidRPr="00A55BEA">
        <w:rPr>
          <w:rFonts w:ascii="Arial" w:hAnsi="Arial" w:cs="Arial"/>
          <w:b/>
        </w:rPr>
        <w:t xml:space="preserve">Vacancy  </w:t>
      </w:r>
    </w:p>
    <w:p w:rsidR="001A5EC5" w:rsidRPr="00A55BEA" w:rsidRDefault="001A5EC5" w:rsidP="00E32BAE">
      <w:pPr>
        <w:tabs>
          <w:tab w:val="left" w:pos="360"/>
          <w:tab w:val="left" w:pos="720"/>
          <w:tab w:val="left" w:pos="1080"/>
          <w:tab w:val="left" w:pos="117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120" w:line="240" w:lineRule="exact"/>
        <w:ind w:left="720"/>
        <w:rPr>
          <w:rFonts w:ascii="Arial" w:hAnsi="Arial" w:cs="Arial"/>
        </w:rPr>
      </w:pPr>
      <w:r w:rsidRPr="00A55BEA">
        <w:rPr>
          <w:rFonts w:ascii="Arial" w:hAnsi="Arial" w:cs="Arial"/>
          <w:b/>
        </w:rPr>
        <w:t>a.</w:t>
      </w:r>
      <w:r w:rsidRPr="00A55BEA">
        <w:rPr>
          <w:rFonts w:ascii="Arial" w:hAnsi="Arial" w:cs="Arial"/>
          <w:b/>
        </w:rPr>
        <w:tab/>
      </w:r>
      <w:r w:rsidRPr="00A55BEA">
        <w:rPr>
          <w:rFonts w:ascii="Arial" w:hAnsi="Arial" w:cs="Arial"/>
        </w:rPr>
        <w:t>Description of Terms</w:t>
      </w:r>
    </w:p>
    <w:p w:rsidR="001A5EC5" w:rsidRPr="00A55BEA" w:rsidRDefault="001A5EC5" w:rsidP="00E32BAE">
      <w:pPr>
        <w:tabs>
          <w:tab w:val="left" w:pos="360"/>
          <w:tab w:val="left" w:pos="1080"/>
          <w:tab w:val="left" w:pos="1170"/>
          <w:tab w:val="left" w:pos="135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120" w:line="240" w:lineRule="exact"/>
        <w:ind w:left="1350" w:hanging="270"/>
        <w:rPr>
          <w:rFonts w:ascii="Arial" w:hAnsi="Arial" w:cs="Arial"/>
        </w:rPr>
      </w:pPr>
      <w:r w:rsidRPr="00A55BEA">
        <w:rPr>
          <w:rFonts w:ascii="Arial" w:hAnsi="Arial" w:cs="Arial"/>
          <w:b/>
        </w:rPr>
        <w:t>(1)</w:t>
      </w:r>
      <w:r w:rsidRPr="00A55BEA">
        <w:rPr>
          <w:rFonts w:ascii="Arial" w:hAnsi="Arial" w:cs="Arial"/>
          <w:b/>
        </w:rPr>
        <w:tab/>
      </w:r>
      <w:r w:rsidRPr="00A55BEA">
        <w:rPr>
          <w:rFonts w:ascii="Arial" w:hAnsi="Arial" w:cs="Arial"/>
        </w:rPr>
        <w:t xml:space="preserve">As used in this Vacancy Condition, the term building and the term vacant have the meanings set forth in </w:t>
      </w:r>
      <w:r w:rsidRPr="00A55BEA">
        <w:rPr>
          <w:rFonts w:ascii="Arial" w:hAnsi="Arial" w:cs="Arial"/>
          <w:b/>
        </w:rPr>
        <w:t>(1)(a)</w:t>
      </w:r>
      <w:r w:rsidRPr="00A55BEA">
        <w:rPr>
          <w:rFonts w:ascii="Arial" w:hAnsi="Arial" w:cs="Arial"/>
        </w:rPr>
        <w:t xml:space="preserve"> and </w:t>
      </w:r>
      <w:r w:rsidRPr="00A55BEA">
        <w:rPr>
          <w:rFonts w:ascii="Arial" w:hAnsi="Arial" w:cs="Arial"/>
          <w:b/>
        </w:rPr>
        <w:t xml:space="preserve">(1)(b) </w:t>
      </w:r>
      <w:r w:rsidRPr="00A55BEA">
        <w:rPr>
          <w:rFonts w:ascii="Arial" w:hAnsi="Arial" w:cs="Arial"/>
        </w:rPr>
        <w:t>below:</w:t>
      </w:r>
    </w:p>
    <w:p w:rsidR="001A5EC5" w:rsidRPr="00A55BEA" w:rsidRDefault="001A5EC5" w:rsidP="00683490">
      <w:pPr>
        <w:numPr>
          <w:ilvl w:val="0"/>
          <w:numId w:val="49"/>
        </w:numPr>
        <w:tabs>
          <w:tab w:val="left" w:pos="360"/>
          <w:tab w:val="left" w:pos="1170"/>
          <w:tab w:val="left" w:pos="135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120" w:line="240" w:lineRule="exact"/>
        <w:rPr>
          <w:rFonts w:ascii="Arial" w:hAnsi="Arial" w:cs="Arial"/>
        </w:rPr>
      </w:pPr>
      <w:r w:rsidRPr="00A55BEA">
        <w:rPr>
          <w:rFonts w:ascii="Arial" w:hAnsi="Arial" w:cs="Arial"/>
        </w:rPr>
        <w:t xml:space="preserve">When this policy is issued to a tenant, and with respect to that tenant’s interest in Covered Property, building means the unit or suite rented or leased to the tenant.  </w:t>
      </w:r>
      <w:r w:rsidRPr="00A55BEA">
        <w:rPr>
          <w:rFonts w:ascii="Arial" w:hAnsi="Arial" w:cs="Arial"/>
        </w:rPr>
        <w:lastRenderedPageBreak/>
        <w:t>Such building is vacant when it does not contain enough business personal property to conduct customary operations.</w:t>
      </w:r>
    </w:p>
    <w:p w:rsidR="001A5EC5" w:rsidRPr="00A55BEA" w:rsidRDefault="001A5EC5" w:rsidP="00683490">
      <w:pPr>
        <w:numPr>
          <w:ilvl w:val="0"/>
          <w:numId w:val="49"/>
        </w:numPr>
        <w:tabs>
          <w:tab w:val="left" w:pos="360"/>
          <w:tab w:val="left" w:pos="1170"/>
          <w:tab w:val="left" w:pos="135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120" w:line="240" w:lineRule="exact"/>
        <w:rPr>
          <w:rFonts w:ascii="Arial" w:hAnsi="Arial" w:cs="Arial"/>
        </w:rPr>
      </w:pPr>
      <w:r w:rsidRPr="00A55BEA">
        <w:rPr>
          <w:rFonts w:ascii="Arial" w:hAnsi="Arial" w:cs="Arial"/>
        </w:rPr>
        <w:t>When this policy is issued to the owner or general lessee  of a building, building means the entire building.  Such building is vacant unless at least 31% of its total square footage is:</w:t>
      </w:r>
    </w:p>
    <w:p w:rsidR="001A5EC5" w:rsidRPr="00A55BEA" w:rsidRDefault="001A5EC5" w:rsidP="00F37464">
      <w:pPr>
        <w:numPr>
          <w:ilvl w:val="1"/>
          <w:numId w:val="49"/>
        </w:numPr>
        <w:tabs>
          <w:tab w:val="clear" w:pos="2790"/>
          <w:tab w:val="left" w:pos="360"/>
          <w:tab w:val="left" w:pos="1170"/>
          <w:tab w:val="left" w:pos="1350"/>
          <w:tab w:val="left" w:pos="1440"/>
          <w:tab w:val="left" w:pos="1800"/>
          <w:tab w:val="num" w:pos="216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120" w:line="240" w:lineRule="exact"/>
        <w:ind w:left="2160" w:hanging="360"/>
        <w:rPr>
          <w:rFonts w:ascii="Arial" w:hAnsi="Arial" w:cs="Arial"/>
        </w:rPr>
      </w:pPr>
      <w:r w:rsidRPr="00A55BEA">
        <w:rPr>
          <w:rFonts w:ascii="Arial" w:hAnsi="Arial" w:cs="Arial"/>
        </w:rPr>
        <w:t>Rented to a lessee or sub-lessee and used by the lessee or sub-lessee to conduct its customary operations; and/or</w:t>
      </w:r>
    </w:p>
    <w:p w:rsidR="001A5EC5" w:rsidRPr="00A55BEA" w:rsidRDefault="001A5EC5" w:rsidP="00683490">
      <w:pPr>
        <w:tabs>
          <w:tab w:val="left" w:pos="360"/>
          <w:tab w:val="left" w:pos="1170"/>
          <w:tab w:val="left" w:pos="135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120" w:line="240" w:lineRule="exact"/>
        <w:rPr>
          <w:rFonts w:ascii="Arial" w:hAnsi="Arial" w:cs="Arial"/>
        </w:rPr>
      </w:pPr>
      <w:r w:rsidRPr="00A55BEA">
        <w:rPr>
          <w:rFonts w:ascii="Arial" w:hAnsi="Arial" w:cs="Arial"/>
        </w:rPr>
        <w:tab/>
      </w:r>
      <w:r w:rsidRPr="00A55BEA">
        <w:rPr>
          <w:rFonts w:ascii="Arial" w:hAnsi="Arial" w:cs="Arial"/>
        </w:rPr>
        <w:tab/>
      </w:r>
      <w:r w:rsidRPr="00A55BEA">
        <w:rPr>
          <w:rFonts w:ascii="Arial" w:hAnsi="Arial" w:cs="Arial"/>
        </w:rPr>
        <w:tab/>
      </w:r>
      <w:r w:rsidRPr="00A55BEA">
        <w:rPr>
          <w:rFonts w:ascii="Arial" w:hAnsi="Arial" w:cs="Arial"/>
        </w:rPr>
        <w:tab/>
      </w:r>
      <w:r w:rsidRPr="00A55BEA">
        <w:rPr>
          <w:rFonts w:ascii="Arial" w:hAnsi="Arial" w:cs="Arial"/>
        </w:rPr>
        <w:tab/>
      </w:r>
      <w:r w:rsidRPr="00A55BEA">
        <w:rPr>
          <w:rFonts w:ascii="Arial" w:hAnsi="Arial" w:cs="Arial"/>
          <w:b/>
        </w:rPr>
        <w:t>(ii)</w:t>
      </w:r>
      <w:r w:rsidRPr="00A55BEA">
        <w:rPr>
          <w:rFonts w:ascii="Arial" w:hAnsi="Arial" w:cs="Arial"/>
          <w:b/>
        </w:rPr>
        <w:tab/>
      </w:r>
      <w:r w:rsidRPr="00A55BEA">
        <w:rPr>
          <w:rFonts w:ascii="Arial" w:hAnsi="Arial" w:cs="Arial"/>
        </w:rPr>
        <w:t>Used by the building owner to conduct customary operations.</w:t>
      </w:r>
    </w:p>
    <w:p w:rsidR="001A5EC5" w:rsidRPr="00A55BEA" w:rsidRDefault="001A5EC5" w:rsidP="00683490">
      <w:pPr>
        <w:tabs>
          <w:tab w:val="left" w:pos="360"/>
          <w:tab w:val="left" w:pos="117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120" w:line="240" w:lineRule="exact"/>
        <w:rPr>
          <w:rFonts w:ascii="Arial" w:hAnsi="Arial" w:cs="Arial"/>
        </w:rPr>
      </w:pPr>
      <w:r w:rsidRPr="00A55BEA">
        <w:rPr>
          <w:rFonts w:ascii="Arial" w:hAnsi="Arial" w:cs="Arial"/>
        </w:rPr>
        <w:tab/>
      </w:r>
      <w:r w:rsidRPr="00A55BEA">
        <w:rPr>
          <w:rFonts w:ascii="Arial" w:hAnsi="Arial" w:cs="Arial"/>
        </w:rPr>
        <w:tab/>
      </w:r>
      <w:r w:rsidRPr="00A55BEA">
        <w:rPr>
          <w:rFonts w:ascii="Arial" w:hAnsi="Arial" w:cs="Arial"/>
          <w:b/>
        </w:rPr>
        <w:t>(2)</w:t>
      </w:r>
      <w:r w:rsidRPr="00A55BEA">
        <w:rPr>
          <w:rFonts w:ascii="Arial" w:hAnsi="Arial" w:cs="Arial"/>
          <w:b/>
        </w:rPr>
        <w:tab/>
      </w:r>
      <w:r w:rsidRPr="00A55BEA">
        <w:rPr>
          <w:rFonts w:ascii="Arial" w:hAnsi="Arial" w:cs="Arial"/>
        </w:rPr>
        <w:t>Buildings under construction or renovation are not considered vacant.</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120" w:line="240" w:lineRule="exact"/>
        <w:ind w:left="720"/>
        <w:rPr>
          <w:rFonts w:ascii="Arial" w:hAnsi="Arial" w:cs="Arial"/>
        </w:rPr>
      </w:pPr>
      <w:r w:rsidRPr="00A55BEA">
        <w:rPr>
          <w:rFonts w:ascii="Arial" w:hAnsi="Arial" w:cs="Arial"/>
          <w:b/>
        </w:rPr>
        <w:t>b.</w:t>
      </w:r>
      <w:r w:rsidRPr="00A55BEA">
        <w:rPr>
          <w:rFonts w:ascii="Arial" w:hAnsi="Arial" w:cs="Arial"/>
          <w:b/>
        </w:rPr>
        <w:tab/>
      </w:r>
      <w:r w:rsidRPr="00A55BEA">
        <w:rPr>
          <w:rFonts w:ascii="Arial" w:hAnsi="Arial" w:cs="Arial"/>
        </w:rPr>
        <w:t xml:space="preserve">Vacancy Provisions </w:t>
      </w:r>
    </w:p>
    <w:p w:rsidR="001A5EC5" w:rsidRPr="00A55BEA" w:rsidRDefault="001A5EC5" w:rsidP="00E32BAE">
      <w:pPr>
        <w:tabs>
          <w:tab w:val="left" w:pos="36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120" w:line="240" w:lineRule="exact"/>
        <w:ind w:left="1080"/>
        <w:rPr>
          <w:rFonts w:ascii="Arial" w:hAnsi="Arial" w:cs="Arial"/>
        </w:rPr>
      </w:pPr>
      <w:r w:rsidRPr="00A55BEA">
        <w:rPr>
          <w:rFonts w:ascii="Arial" w:hAnsi="Arial" w:cs="Arial"/>
        </w:rPr>
        <w:t xml:space="preserve">If the building where loss or damage occurs has been vacant for more than 60 consecutive days before that loss or damage occurs: </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120" w:line="240" w:lineRule="exact"/>
        <w:ind w:left="1440" w:hanging="1080"/>
        <w:rPr>
          <w:rFonts w:ascii="Arial" w:hAnsi="Arial" w:cs="Arial"/>
        </w:rPr>
      </w:pPr>
      <w:r w:rsidRPr="00A55BEA">
        <w:rPr>
          <w:rFonts w:ascii="Arial" w:hAnsi="Arial" w:cs="Arial"/>
        </w:rPr>
        <w:tab/>
      </w:r>
      <w:r w:rsidRPr="00A55BEA">
        <w:rPr>
          <w:rFonts w:ascii="Arial" w:hAnsi="Arial" w:cs="Arial"/>
          <w:b/>
        </w:rPr>
        <w:tab/>
        <w:t>(1)</w:t>
      </w:r>
      <w:r w:rsidRPr="00A55BEA">
        <w:rPr>
          <w:rFonts w:ascii="Arial" w:hAnsi="Arial" w:cs="Arial"/>
          <w:b/>
        </w:rPr>
        <w:tab/>
      </w:r>
      <w:r w:rsidRPr="00A55BEA">
        <w:rPr>
          <w:rFonts w:ascii="Arial" w:hAnsi="Arial" w:cs="Arial"/>
        </w:rPr>
        <w:t xml:space="preserve">We will not pay for any loss or damage caused by any of the following even if they are Covered Causes of Loss: </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120" w:line="240" w:lineRule="exact"/>
        <w:rPr>
          <w:rFonts w:ascii="Arial" w:hAnsi="Arial" w:cs="Arial"/>
        </w:rPr>
      </w:pPr>
      <w:r w:rsidRPr="00A55BEA">
        <w:rPr>
          <w:rFonts w:ascii="Arial" w:hAnsi="Arial" w:cs="Arial"/>
        </w:rPr>
        <w:tab/>
      </w:r>
      <w:r w:rsidRPr="00A55BEA">
        <w:rPr>
          <w:rFonts w:ascii="Arial" w:hAnsi="Arial" w:cs="Arial"/>
        </w:rPr>
        <w:tab/>
      </w:r>
      <w:r w:rsidRPr="00A55BEA">
        <w:rPr>
          <w:rFonts w:ascii="Arial" w:hAnsi="Arial" w:cs="Arial"/>
          <w:b/>
        </w:rPr>
        <w:tab/>
      </w:r>
      <w:r w:rsidRPr="00A55BEA">
        <w:rPr>
          <w:rFonts w:ascii="Arial" w:hAnsi="Arial" w:cs="Arial"/>
          <w:b/>
        </w:rPr>
        <w:tab/>
        <w:t>(a)</w:t>
      </w:r>
      <w:r w:rsidRPr="00A55BEA">
        <w:rPr>
          <w:rFonts w:ascii="Arial" w:hAnsi="Arial" w:cs="Arial"/>
        </w:rPr>
        <w:tab/>
        <w:t xml:space="preserve">Vandalism; </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120" w:line="240" w:lineRule="exact"/>
        <w:rPr>
          <w:rFonts w:ascii="Arial" w:hAnsi="Arial" w:cs="Arial"/>
        </w:rPr>
      </w:pPr>
      <w:r w:rsidRPr="00A55BEA">
        <w:rPr>
          <w:rFonts w:ascii="Arial" w:hAnsi="Arial" w:cs="Arial"/>
        </w:rPr>
        <w:tab/>
      </w:r>
      <w:r w:rsidRPr="00A55BEA">
        <w:rPr>
          <w:rFonts w:ascii="Arial" w:hAnsi="Arial" w:cs="Arial"/>
        </w:rPr>
        <w:tab/>
      </w:r>
      <w:r w:rsidRPr="00A55BEA">
        <w:rPr>
          <w:rFonts w:ascii="Arial" w:hAnsi="Arial" w:cs="Arial"/>
          <w:b/>
        </w:rPr>
        <w:tab/>
      </w:r>
      <w:r w:rsidRPr="00A55BEA">
        <w:rPr>
          <w:rFonts w:ascii="Arial" w:hAnsi="Arial" w:cs="Arial"/>
          <w:b/>
        </w:rPr>
        <w:tab/>
        <w:t>(b)</w:t>
      </w:r>
      <w:r w:rsidRPr="00A55BEA">
        <w:rPr>
          <w:rFonts w:ascii="Arial" w:hAnsi="Arial" w:cs="Arial"/>
          <w:b/>
        </w:rPr>
        <w:tab/>
      </w:r>
      <w:r w:rsidRPr="00A55BEA">
        <w:rPr>
          <w:rFonts w:ascii="Arial" w:hAnsi="Arial" w:cs="Arial"/>
        </w:rPr>
        <w:t xml:space="preserve">Sprinkler leakage, unless you have protected the system against freezing; </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120" w:line="240" w:lineRule="exact"/>
        <w:rPr>
          <w:rFonts w:ascii="Arial" w:hAnsi="Arial" w:cs="Arial"/>
        </w:rPr>
      </w:pPr>
      <w:r w:rsidRPr="00A55BEA">
        <w:rPr>
          <w:rFonts w:ascii="Arial" w:hAnsi="Arial" w:cs="Arial"/>
        </w:rPr>
        <w:tab/>
      </w:r>
      <w:r w:rsidRPr="00A55BEA">
        <w:rPr>
          <w:rFonts w:ascii="Arial" w:hAnsi="Arial" w:cs="Arial"/>
        </w:rPr>
        <w:tab/>
      </w:r>
      <w:r w:rsidRPr="00A55BEA">
        <w:rPr>
          <w:rFonts w:ascii="Arial" w:hAnsi="Arial" w:cs="Arial"/>
          <w:b/>
        </w:rPr>
        <w:tab/>
      </w:r>
      <w:r w:rsidRPr="00A55BEA">
        <w:rPr>
          <w:rFonts w:ascii="Arial" w:hAnsi="Arial" w:cs="Arial"/>
          <w:b/>
        </w:rPr>
        <w:tab/>
        <w:t>(c)</w:t>
      </w:r>
      <w:r w:rsidRPr="00A55BEA">
        <w:rPr>
          <w:rFonts w:ascii="Arial" w:hAnsi="Arial" w:cs="Arial"/>
        </w:rPr>
        <w:tab/>
        <w:t xml:space="preserve">Building glass breakage; </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120" w:line="240" w:lineRule="exact"/>
        <w:rPr>
          <w:rFonts w:ascii="Arial" w:hAnsi="Arial" w:cs="Arial"/>
        </w:rPr>
      </w:pPr>
      <w:r w:rsidRPr="00A55BEA">
        <w:rPr>
          <w:rFonts w:ascii="Arial" w:hAnsi="Arial" w:cs="Arial"/>
        </w:rPr>
        <w:tab/>
      </w:r>
      <w:r w:rsidRPr="00A55BEA">
        <w:rPr>
          <w:rFonts w:ascii="Arial" w:hAnsi="Arial" w:cs="Arial"/>
        </w:rPr>
        <w:tab/>
      </w:r>
      <w:r w:rsidRPr="00A55BEA">
        <w:rPr>
          <w:rFonts w:ascii="Arial" w:hAnsi="Arial" w:cs="Arial"/>
          <w:b/>
        </w:rPr>
        <w:tab/>
      </w:r>
      <w:r w:rsidRPr="00A55BEA">
        <w:rPr>
          <w:rFonts w:ascii="Arial" w:hAnsi="Arial" w:cs="Arial"/>
          <w:b/>
        </w:rPr>
        <w:tab/>
        <w:t>(d)</w:t>
      </w:r>
      <w:r w:rsidRPr="00A55BEA">
        <w:rPr>
          <w:rFonts w:ascii="Arial" w:hAnsi="Arial" w:cs="Arial"/>
        </w:rPr>
        <w:tab/>
        <w:t xml:space="preserve">Water damage; </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120" w:line="240" w:lineRule="exact"/>
        <w:rPr>
          <w:rFonts w:ascii="Arial" w:hAnsi="Arial" w:cs="Arial"/>
        </w:rPr>
      </w:pPr>
      <w:r w:rsidRPr="00A55BEA">
        <w:rPr>
          <w:rFonts w:ascii="Arial" w:hAnsi="Arial" w:cs="Arial"/>
        </w:rPr>
        <w:tab/>
      </w:r>
      <w:r w:rsidRPr="00A55BEA">
        <w:rPr>
          <w:rFonts w:ascii="Arial" w:hAnsi="Arial" w:cs="Arial"/>
        </w:rPr>
        <w:tab/>
      </w:r>
      <w:r w:rsidRPr="00A55BEA">
        <w:rPr>
          <w:rFonts w:ascii="Arial" w:hAnsi="Arial" w:cs="Arial"/>
          <w:b/>
        </w:rPr>
        <w:tab/>
      </w:r>
      <w:r w:rsidRPr="00A55BEA">
        <w:rPr>
          <w:rFonts w:ascii="Arial" w:hAnsi="Arial" w:cs="Arial"/>
          <w:b/>
        </w:rPr>
        <w:tab/>
        <w:t>(e)</w:t>
      </w:r>
      <w:r w:rsidRPr="00A55BEA">
        <w:rPr>
          <w:rFonts w:ascii="Arial" w:hAnsi="Arial" w:cs="Arial"/>
        </w:rPr>
        <w:t xml:space="preserve">  Theft; or </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120" w:line="240" w:lineRule="exact"/>
        <w:rPr>
          <w:rFonts w:ascii="Arial" w:hAnsi="Arial" w:cs="Arial"/>
        </w:rPr>
      </w:pPr>
      <w:r w:rsidRPr="00A55BEA">
        <w:rPr>
          <w:rFonts w:ascii="Arial" w:hAnsi="Arial" w:cs="Arial"/>
        </w:rPr>
        <w:tab/>
      </w:r>
      <w:r w:rsidRPr="00A55BEA">
        <w:rPr>
          <w:rFonts w:ascii="Arial" w:hAnsi="Arial" w:cs="Arial"/>
        </w:rPr>
        <w:tab/>
      </w:r>
      <w:r w:rsidRPr="00A55BEA">
        <w:rPr>
          <w:rFonts w:ascii="Arial" w:hAnsi="Arial" w:cs="Arial"/>
          <w:b/>
        </w:rPr>
        <w:tab/>
      </w:r>
      <w:r w:rsidRPr="00A55BEA">
        <w:rPr>
          <w:rFonts w:ascii="Arial" w:hAnsi="Arial" w:cs="Arial"/>
          <w:b/>
        </w:rPr>
        <w:tab/>
        <w:t>(f)</w:t>
      </w:r>
      <w:r w:rsidRPr="00A55BEA">
        <w:rPr>
          <w:rFonts w:ascii="Arial" w:hAnsi="Arial" w:cs="Arial"/>
        </w:rPr>
        <w:tab/>
        <w:t xml:space="preserve">Attempted theft. </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120" w:line="240" w:lineRule="exact"/>
        <w:ind w:left="1440" w:hanging="1440"/>
        <w:rPr>
          <w:rFonts w:ascii="Arial" w:hAnsi="Arial" w:cs="Arial"/>
        </w:rPr>
      </w:pPr>
      <w:r w:rsidRPr="00A55BEA">
        <w:rPr>
          <w:rFonts w:ascii="Arial" w:hAnsi="Arial" w:cs="Arial"/>
        </w:rPr>
        <w:tab/>
      </w:r>
      <w:r w:rsidRPr="00A55BEA">
        <w:rPr>
          <w:rFonts w:ascii="Arial" w:hAnsi="Arial" w:cs="Arial"/>
        </w:rPr>
        <w:tab/>
      </w:r>
      <w:r w:rsidRPr="00A55BEA">
        <w:rPr>
          <w:rFonts w:ascii="Arial" w:hAnsi="Arial" w:cs="Arial"/>
        </w:rPr>
        <w:tab/>
      </w:r>
      <w:r w:rsidRPr="00A55BEA">
        <w:rPr>
          <w:rFonts w:ascii="Arial" w:hAnsi="Arial" w:cs="Arial"/>
          <w:b/>
        </w:rPr>
        <w:t>(2)</w:t>
      </w:r>
      <w:r w:rsidRPr="00A55BEA">
        <w:rPr>
          <w:rFonts w:ascii="Arial" w:hAnsi="Arial" w:cs="Arial"/>
        </w:rPr>
        <w:tab/>
        <w:t xml:space="preserve">With respect to Covered Causes of Loss other than those listed in </w:t>
      </w:r>
      <w:r w:rsidRPr="00A55BEA">
        <w:rPr>
          <w:rFonts w:ascii="Arial" w:hAnsi="Arial" w:cs="Arial"/>
          <w:b/>
        </w:rPr>
        <w:t>b.(1)(a)</w:t>
      </w:r>
      <w:r w:rsidRPr="00A55BEA">
        <w:rPr>
          <w:rFonts w:ascii="Arial" w:hAnsi="Arial" w:cs="Arial"/>
        </w:rPr>
        <w:t xml:space="preserve"> through </w:t>
      </w:r>
      <w:r w:rsidRPr="00A55BEA">
        <w:rPr>
          <w:rFonts w:ascii="Arial" w:hAnsi="Arial" w:cs="Arial"/>
          <w:b/>
        </w:rPr>
        <w:t>b.(1)(f)</w:t>
      </w:r>
      <w:r w:rsidRPr="00A55BEA">
        <w:rPr>
          <w:rFonts w:ascii="Arial" w:hAnsi="Arial" w:cs="Arial"/>
        </w:rPr>
        <w:t xml:space="preserve"> above, we will reduce the amount we would otherwise pay for the loss or damage by 15%.</w:t>
      </w:r>
    </w:p>
    <w:p w:rsidR="001A5EC5" w:rsidRPr="00A55BEA" w:rsidRDefault="001A5EC5" w:rsidP="00683490">
      <w:pPr>
        <w:numPr>
          <w:ilvl w:val="0"/>
          <w:numId w:val="13"/>
        </w:numPr>
        <w:tabs>
          <w:tab w:val="left" w:pos="360"/>
          <w:tab w:val="left" w:pos="72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120" w:line="240" w:lineRule="exact"/>
        <w:rPr>
          <w:rFonts w:ascii="Arial" w:hAnsi="Arial" w:cs="Arial"/>
          <w:b/>
        </w:rPr>
      </w:pPr>
      <w:r w:rsidRPr="00A55BEA">
        <w:rPr>
          <w:rFonts w:ascii="Arial" w:hAnsi="Arial" w:cs="Arial"/>
          <w:b/>
        </w:rPr>
        <w:t>Consequential Damages</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120" w:line="240" w:lineRule="exact"/>
        <w:ind w:left="720"/>
        <w:rPr>
          <w:rFonts w:ascii="Arial" w:hAnsi="Arial" w:cs="Arial"/>
        </w:rPr>
      </w:pPr>
      <w:r w:rsidRPr="00A55BEA">
        <w:rPr>
          <w:rFonts w:ascii="Arial" w:hAnsi="Arial" w:cs="Arial"/>
        </w:rPr>
        <w:t>We will pay for consequential damages resulting from a partial loss by a Covered Cause of Loss to your Covered Property.</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120" w:line="240" w:lineRule="exact"/>
        <w:ind w:left="720"/>
        <w:rPr>
          <w:rFonts w:ascii="Arial" w:hAnsi="Arial" w:cs="Arial"/>
        </w:rPr>
      </w:pPr>
      <w:r w:rsidRPr="00A55BEA">
        <w:rPr>
          <w:rFonts w:ascii="Arial" w:hAnsi="Arial" w:cs="Arial"/>
        </w:rPr>
        <w:t>Consequential damages means the loss of value of a part or parts of your product that are not physically damaged and are unmarketable as a complete product.</w:t>
      </w:r>
    </w:p>
    <w:p w:rsidR="001A5EC5" w:rsidRPr="00A55BEA" w:rsidRDefault="001A5EC5" w:rsidP="00683490">
      <w:pPr>
        <w:numPr>
          <w:ilvl w:val="0"/>
          <w:numId w:val="13"/>
        </w:numPr>
        <w:tabs>
          <w:tab w:val="left" w:pos="360"/>
          <w:tab w:val="left" w:pos="72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120" w:line="240" w:lineRule="exact"/>
        <w:rPr>
          <w:rFonts w:ascii="Arial" w:hAnsi="Arial" w:cs="Arial"/>
          <w:b/>
        </w:rPr>
      </w:pPr>
      <w:r w:rsidRPr="00A55BEA">
        <w:rPr>
          <w:rFonts w:ascii="Arial" w:hAnsi="Arial" w:cs="Arial"/>
          <w:b/>
        </w:rPr>
        <w:t>Pair or Sets</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120" w:line="240" w:lineRule="exact"/>
        <w:rPr>
          <w:rFonts w:ascii="Arial" w:hAnsi="Arial" w:cs="Arial"/>
        </w:rPr>
      </w:pPr>
      <w:r w:rsidRPr="00A55BEA">
        <w:rPr>
          <w:rFonts w:ascii="Arial" w:hAnsi="Arial" w:cs="Arial"/>
        </w:rPr>
        <w:tab/>
      </w:r>
      <w:r w:rsidRPr="00A55BEA">
        <w:rPr>
          <w:rFonts w:ascii="Arial" w:hAnsi="Arial" w:cs="Arial"/>
        </w:rPr>
        <w:tab/>
        <w:t>We shall pay for loss or damage to a Pair or Set.</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120" w:line="240" w:lineRule="exact"/>
        <w:rPr>
          <w:rFonts w:ascii="Arial" w:hAnsi="Arial" w:cs="Arial"/>
        </w:rPr>
      </w:pPr>
      <w:r w:rsidRPr="00A55BEA">
        <w:rPr>
          <w:rFonts w:ascii="Arial" w:hAnsi="Arial" w:cs="Arial"/>
        </w:rPr>
        <w:tab/>
      </w:r>
      <w:r w:rsidRPr="00A55BEA">
        <w:rPr>
          <w:rFonts w:ascii="Arial" w:hAnsi="Arial" w:cs="Arial"/>
        </w:rPr>
        <w:tab/>
        <w:t>In case of loss to any part of a pair or set we may:</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120" w:line="240" w:lineRule="exact"/>
        <w:rPr>
          <w:rFonts w:ascii="Arial" w:hAnsi="Arial" w:cs="Arial"/>
        </w:rPr>
      </w:pPr>
      <w:r w:rsidRPr="00A55BEA">
        <w:rPr>
          <w:rFonts w:ascii="Arial" w:hAnsi="Arial" w:cs="Arial"/>
        </w:rPr>
        <w:tab/>
      </w:r>
      <w:r w:rsidRPr="00A55BEA">
        <w:rPr>
          <w:rFonts w:ascii="Arial" w:hAnsi="Arial" w:cs="Arial"/>
        </w:rPr>
        <w:tab/>
      </w:r>
      <w:r w:rsidRPr="00A55BEA">
        <w:rPr>
          <w:rFonts w:ascii="Arial" w:hAnsi="Arial" w:cs="Arial"/>
          <w:b/>
        </w:rPr>
        <w:t>a</w:t>
      </w:r>
      <w:r w:rsidRPr="00A55BEA">
        <w:rPr>
          <w:rFonts w:ascii="Arial" w:hAnsi="Arial" w:cs="Arial"/>
        </w:rPr>
        <w:t>.</w:t>
      </w:r>
      <w:r w:rsidRPr="00A55BEA">
        <w:rPr>
          <w:rFonts w:ascii="Arial" w:hAnsi="Arial" w:cs="Arial"/>
        </w:rPr>
        <w:tab/>
        <w:t>Repair or replace any part to restore the pair or set to its value before the loss; or</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120" w:line="240" w:lineRule="exact"/>
        <w:rPr>
          <w:rFonts w:ascii="Arial" w:hAnsi="Arial" w:cs="Arial"/>
        </w:rPr>
      </w:pPr>
      <w:r w:rsidRPr="00A55BEA">
        <w:rPr>
          <w:rFonts w:ascii="Arial" w:hAnsi="Arial" w:cs="Arial"/>
        </w:rPr>
        <w:tab/>
      </w:r>
      <w:r w:rsidRPr="00A55BEA">
        <w:rPr>
          <w:rFonts w:ascii="Arial" w:hAnsi="Arial" w:cs="Arial"/>
        </w:rPr>
        <w:tab/>
      </w:r>
      <w:r w:rsidRPr="00A55BEA">
        <w:rPr>
          <w:rFonts w:ascii="Arial" w:hAnsi="Arial" w:cs="Arial"/>
          <w:b/>
        </w:rPr>
        <w:t>b.</w:t>
      </w:r>
      <w:r w:rsidRPr="00A55BEA">
        <w:rPr>
          <w:rFonts w:ascii="Arial" w:hAnsi="Arial" w:cs="Arial"/>
        </w:rPr>
        <w:tab/>
        <w:t>Pay the difference between the value of the pair or set before and after the loss.</w:t>
      </w:r>
    </w:p>
    <w:p w:rsidR="001A5EC5" w:rsidRPr="00A55BEA" w:rsidRDefault="001A5EC5" w:rsidP="00683490">
      <w:pPr>
        <w:numPr>
          <w:ilvl w:val="0"/>
          <w:numId w:val="13"/>
        </w:numPr>
        <w:tabs>
          <w:tab w:val="left" w:pos="360"/>
          <w:tab w:val="left" w:pos="72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120" w:line="240" w:lineRule="exact"/>
        <w:rPr>
          <w:rFonts w:ascii="Arial" w:hAnsi="Arial" w:cs="Arial"/>
          <w:b/>
        </w:rPr>
      </w:pPr>
      <w:r w:rsidRPr="00A55BEA">
        <w:rPr>
          <w:rFonts w:ascii="Arial" w:hAnsi="Arial" w:cs="Arial"/>
          <w:b/>
        </w:rPr>
        <w:t>Branded or Labeled Merchandise</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120" w:line="240" w:lineRule="exact"/>
        <w:ind w:left="720"/>
        <w:rPr>
          <w:rFonts w:ascii="Arial" w:hAnsi="Arial" w:cs="Arial"/>
        </w:rPr>
      </w:pPr>
      <w:r w:rsidRPr="00A55BEA">
        <w:rPr>
          <w:rFonts w:ascii="Arial" w:hAnsi="Arial" w:cs="Arial"/>
        </w:rPr>
        <w:t>You may extend the insurance that applies to Your Business Personal Property to apply to your expenses when you do not want to sell your damaged "stock" under your brand or label even though the damaged "stock" has a salvage value.</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120" w:line="240" w:lineRule="exact"/>
        <w:rPr>
          <w:rFonts w:ascii="Arial" w:hAnsi="Arial" w:cs="Arial"/>
        </w:rPr>
      </w:pPr>
      <w:r w:rsidRPr="00A55BEA">
        <w:rPr>
          <w:rFonts w:ascii="Arial" w:hAnsi="Arial" w:cs="Arial"/>
        </w:rPr>
        <w:tab/>
      </w:r>
      <w:r w:rsidRPr="00A55BEA">
        <w:rPr>
          <w:rFonts w:ascii="Arial" w:hAnsi="Arial" w:cs="Arial"/>
        </w:rPr>
        <w:tab/>
        <w:t>You have two options.  You may:</w:t>
      </w:r>
    </w:p>
    <w:p w:rsidR="001A5EC5" w:rsidRPr="00A55BEA" w:rsidRDefault="001A5EC5" w:rsidP="00E32BAE">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120" w:line="240" w:lineRule="exact"/>
        <w:ind w:left="1080" w:hanging="1080"/>
        <w:rPr>
          <w:rFonts w:ascii="Arial" w:hAnsi="Arial" w:cs="Arial"/>
        </w:rPr>
      </w:pPr>
      <w:r w:rsidRPr="00A55BEA">
        <w:rPr>
          <w:rFonts w:ascii="Arial" w:hAnsi="Arial" w:cs="Arial"/>
        </w:rPr>
        <w:tab/>
      </w:r>
      <w:r w:rsidRPr="00A55BEA">
        <w:rPr>
          <w:rFonts w:ascii="Arial" w:hAnsi="Arial" w:cs="Arial"/>
        </w:rPr>
        <w:tab/>
      </w:r>
      <w:r w:rsidRPr="00A55BEA">
        <w:rPr>
          <w:rFonts w:ascii="Arial" w:hAnsi="Arial" w:cs="Arial"/>
          <w:b/>
        </w:rPr>
        <w:t>a.</w:t>
      </w:r>
      <w:r w:rsidRPr="00A55BEA">
        <w:rPr>
          <w:rFonts w:ascii="Arial" w:hAnsi="Arial" w:cs="Arial"/>
        </w:rPr>
        <w:tab/>
        <w:t>Remove the brands or labels, if doing so will not physically damage the “stock".  You must relabel the "stock" or its containers to comply with the law; or</w:t>
      </w:r>
    </w:p>
    <w:p w:rsidR="001A5EC5" w:rsidRPr="00A55BEA" w:rsidRDefault="001A5EC5" w:rsidP="00E32BAE">
      <w:pPr>
        <w:tabs>
          <w:tab w:val="left" w:pos="360"/>
          <w:tab w:val="left" w:pos="720"/>
          <w:tab w:val="left" w:pos="108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120" w:line="240" w:lineRule="exact"/>
        <w:ind w:left="1080" w:hanging="1080"/>
        <w:rPr>
          <w:rFonts w:ascii="Arial" w:hAnsi="Arial" w:cs="Arial"/>
        </w:rPr>
      </w:pPr>
      <w:r w:rsidRPr="00A55BEA">
        <w:rPr>
          <w:rFonts w:ascii="Arial" w:hAnsi="Arial" w:cs="Arial"/>
        </w:rPr>
        <w:lastRenderedPageBreak/>
        <w:tab/>
      </w:r>
      <w:r w:rsidRPr="00A55BEA">
        <w:rPr>
          <w:rFonts w:ascii="Arial" w:hAnsi="Arial" w:cs="Arial"/>
        </w:rPr>
        <w:tab/>
      </w:r>
      <w:r w:rsidRPr="00A55BEA">
        <w:rPr>
          <w:rFonts w:ascii="Arial" w:hAnsi="Arial" w:cs="Arial"/>
          <w:b/>
        </w:rPr>
        <w:t>b.</w:t>
      </w:r>
      <w:r w:rsidRPr="00A55BEA">
        <w:rPr>
          <w:rFonts w:ascii="Arial" w:hAnsi="Arial" w:cs="Arial"/>
        </w:rPr>
        <w:tab/>
        <w:t>Stamp "salvage" on the "stock" or its containers, if the stamp will not physically damage the "stock".</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120" w:line="240" w:lineRule="exact"/>
        <w:rPr>
          <w:rFonts w:ascii="Arial" w:hAnsi="Arial" w:cs="Arial"/>
        </w:rPr>
      </w:pPr>
      <w:r w:rsidRPr="00A55BEA">
        <w:rPr>
          <w:rFonts w:ascii="Arial" w:hAnsi="Arial" w:cs="Arial"/>
        </w:rPr>
        <w:tab/>
      </w:r>
      <w:r w:rsidRPr="00A55BEA">
        <w:rPr>
          <w:rFonts w:ascii="Arial" w:hAnsi="Arial" w:cs="Arial"/>
        </w:rPr>
        <w:tab/>
        <w:t>In either case, we will pay the difference between:</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120" w:line="240" w:lineRule="exact"/>
        <w:rPr>
          <w:rFonts w:ascii="Arial" w:hAnsi="Arial" w:cs="Arial"/>
        </w:rPr>
      </w:pPr>
      <w:r w:rsidRPr="00A55BEA">
        <w:rPr>
          <w:rFonts w:ascii="Arial" w:hAnsi="Arial" w:cs="Arial"/>
        </w:rPr>
        <w:tab/>
      </w:r>
      <w:r w:rsidRPr="00A55BEA">
        <w:rPr>
          <w:rFonts w:ascii="Arial" w:hAnsi="Arial" w:cs="Arial"/>
        </w:rPr>
        <w:tab/>
      </w:r>
      <w:r w:rsidRPr="00A55BEA">
        <w:rPr>
          <w:rFonts w:ascii="Arial" w:hAnsi="Arial" w:cs="Arial"/>
          <w:b/>
        </w:rPr>
        <w:t>a.</w:t>
      </w:r>
      <w:r w:rsidRPr="00A55BEA">
        <w:rPr>
          <w:rFonts w:ascii="Arial" w:hAnsi="Arial" w:cs="Arial"/>
          <w:b/>
        </w:rPr>
        <w:tab/>
      </w:r>
      <w:r w:rsidRPr="00A55BEA">
        <w:rPr>
          <w:rFonts w:ascii="Arial" w:hAnsi="Arial" w:cs="Arial"/>
        </w:rPr>
        <w:t>The salvage value of the damaged "stock" with the brand or label attached; and</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120" w:line="240" w:lineRule="exact"/>
        <w:rPr>
          <w:rFonts w:ascii="Arial" w:hAnsi="Arial" w:cs="Arial"/>
        </w:rPr>
      </w:pPr>
      <w:r w:rsidRPr="00A55BEA">
        <w:rPr>
          <w:rFonts w:ascii="Arial" w:hAnsi="Arial" w:cs="Arial"/>
        </w:rPr>
        <w:tab/>
      </w:r>
      <w:r w:rsidRPr="00A55BEA">
        <w:rPr>
          <w:rFonts w:ascii="Arial" w:hAnsi="Arial" w:cs="Arial"/>
        </w:rPr>
        <w:tab/>
      </w:r>
      <w:r w:rsidRPr="00A55BEA">
        <w:rPr>
          <w:rFonts w:ascii="Arial" w:hAnsi="Arial" w:cs="Arial"/>
          <w:b/>
        </w:rPr>
        <w:t>b.</w:t>
      </w:r>
      <w:r w:rsidRPr="00A55BEA">
        <w:rPr>
          <w:rFonts w:ascii="Arial" w:hAnsi="Arial" w:cs="Arial"/>
        </w:rPr>
        <w:tab/>
        <w:t>The salvage value of the damaged "stock" with the brand or label removed.</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120" w:line="240" w:lineRule="exact"/>
        <w:rPr>
          <w:rFonts w:ascii="Arial" w:hAnsi="Arial" w:cs="Arial"/>
          <w:b/>
        </w:rPr>
      </w:pPr>
      <w:r w:rsidRPr="00A55BEA">
        <w:rPr>
          <w:rFonts w:ascii="Arial" w:hAnsi="Arial" w:cs="Arial"/>
        </w:rPr>
        <w:tab/>
      </w:r>
      <w:r w:rsidRPr="00A55BEA">
        <w:rPr>
          <w:rFonts w:ascii="Arial" w:hAnsi="Arial" w:cs="Arial"/>
          <w:b/>
        </w:rPr>
        <w:t>10.</w:t>
      </w:r>
      <w:r w:rsidRPr="00A55BEA">
        <w:rPr>
          <w:rFonts w:ascii="Arial" w:hAnsi="Arial" w:cs="Arial"/>
          <w:b/>
        </w:rPr>
        <w:tab/>
        <w:t xml:space="preserve">Valuation </w:t>
      </w:r>
    </w:p>
    <w:p w:rsidR="001A5EC5" w:rsidRPr="00A55BEA" w:rsidRDefault="001A5EC5" w:rsidP="00703EC8">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120" w:line="240" w:lineRule="exact"/>
        <w:ind w:left="720"/>
        <w:rPr>
          <w:rFonts w:ascii="Arial" w:hAnsi="Arial" w:cs="Arial"/>
        </w:rPr>
      </w:pPr>
      <w:r w:rsidRPr="00A55BEA">
        <w:rPr>
          <w:rFonts w:ascii="Arial" w:hAnsi="Arial" w:cs="Arial"/>
        </w:rPr>
        <w:t xml:space="preserve">We will determine the value of Covered Property in the event of loss or damage, at the time of loss or damage, as follows: </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120" w:line="240" w:lineRule="exact"/>
        <w:ind w:left="1080" w:hanging="1080"/>
        <w:rPr>
          <w:rFonts w:ascii="Arial" w:hAnsi="Arial" w:cs="Arial"/>
        </w:rPr>
      </w:pPr>
      <w:r w:rsidRPr="00A55BEA">
        <w:rPr>
          <w:rFonts w:ascii="Arial" w:hAnsi="Arial" w:cs="Arial"/>
          <w:b/>
        </w:rPr>
        <w:tab/>
      </w:r>
      <w:r w:rsidRPr="00A55BEA">
        <w:rPr>
          <w:rFonts w:ascii="Arial" w:hAnsi="Arial" w:cs="Arial"/>
          <w:b/>
        </w:rPr>
        <w:tab/>
        <w:t>a.</w:t>
      </w:r>
      <w:r w:rsidRPr="00A55BEA">
        <w:rPr>
          <w:rFonts w:ascii="Arial" w:hAnsi="Arial" w:cs="Arial"/>
          <w:b/>
        </w:rPr>
        <w:tab/>
      </w:r>
      <w:r w:rsidRPr="00A55BEA">
        <w:rPr>
          <w:rFonts w:ascii="Arial" w:hAnsi="Arial" w:cs="Arial"/>
        </w:rPr>
        <w:t>At actual cash value, except as otherwise provided in</w:t>
      </w:r>
      <w:r w:rsidRPr="00A55BEA">
        <w:rPr>
          <w:rFonts w:ascii="Arial" w:hAnsi="Arial" w:cs="Arial"/>
          <w:b/>
        </w:rPr>
        <w:t xml:space="preserve"> </w:t>
      </w:r>
      <w:r w:rsidRPr="00A55BEA">
        <w:rPr>
          <w:rFonts w:ascii="Arial" w:hAnsi="Arial" w:cs="Arial"/>
        </w:rPr>
        <w:t xml:space="preserve">this paragraph </w:t>
      </w:r>
      <w:r w:rsidRPr="00A55BEA">
        <w:rPr>
          <w:rFonts w:ascii="Arial" w:hAnsi="Arial" w:cs="Arial"/>
          <w:b/>
        </w:rPr>
        <w:t>10.</w:t>
      </w:r>
      <w:r w:rsidRPr="00A55BEA">
        <w:rPr>
          <w:rFonts w:ascii="Arial" w:hAnsi="Arial" w:cs="Arial"/>
        </w:rPr>
        <w:t xml:space="preserve"> </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120" w:line="240" w:lineRule="exact"/>
        <w:ind w:left="1080" w:hanging="1080"/>
        <w:rPr>
          <w:rFonts w:ascii="Arial" w:hAnsi="Arial" w:cs="Arial"/>
        </w:rPr>
      </w:pPr>
      <w:r w:rsidRPr="00A55BEA">
        <w:rPr>
          <w:rFonts w:ascii="Arial" w:hAnsi="Arial" w:cs="Arial"/>
        </w:rPr>
        <w:tab/>
      </w:r>
      <w:r w:rsidRPr="00A55BEA">
        <w:rPr>
          <w:rFonts w:ascii="Arial" w:hAnsi="Arial" w:cs="Arial"/>
          <w:b/>
        </w:rPr>
        <w:tab/>
        <w:t>b.</w:t>
      </w:r>
      <w:r w:rsidRPr="00A55BEA">
        <w:rPr>
          <w:rFonts w:ascii="Arial" w:hAnsi="Arial" w:cs="Arial"/>
        </w:rPr>
        <w:tab/>
        <w:t xml:space="preserve">If the Limit of Insurance for Building satisfies the Additional Condition, Coinsurance, and the cost to repair or replace the damaged building property is $2,500 or less, we will pay the cost of building repairs or replacement.  This provision does not apply to the following even when attached to the building: </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120" w:line="240" w:lineRule="exact"/>
        <w:rPr>
          <w:rFonts w:ascii="Arial" w:hAnsi="Arial" w:cs="Arial"/>
        </w:rPr>
      </w:pPr>
      <w:r w:rsidRPr="00A55BEA">
        <w:rPr>
          <w:rFonts w:ascii="Arial" w:hAnsi="Arial" w:cs="Arial"/>
        </w:rPr>
        <w:tab/>
      </w:r>
      <w:r w:rsidRPr="00A55BEA">
        <w:rPr>
          <w:rFonts w:ascii="Arial" w:hAnsi="Arial" w:cs="Arial"/>
        </w:rPr>
        <w:tab/>
      </w:r>
      <w:r w:rsidRPr="00A55BEA">
        <w:rPr>
          <w:rFonts w:ascii="Arial" w:hAnsi="Arial" w:cs="Arial"/>
          <w:b/>
        </w:rPr>
        <w:tab/>
        <w:t>(1)</w:t>
      </w:r>
      <w:r w:rsidRPr="00A55BEA">
        <w:rPr>
          <w:rFonts w:ascii="Arial" w:hAnsi="Arial" w:cs="Arial"/>
        </w:rPr>
        <w:tab/>
        <w:t xml:space="preserve">Awnings or floor coverings; </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120" w:line="240" w:lineRule="exact"/>
        <w:rPr>
          <w:rFonts w:ascii="Arial" w:hAnsi="Arial" w:cs="Arial"/>
        </w:rPr>
      </w:pPr>
      <w:r w:rsidRPr="00A55BEA">
        <w:rPr>
          <w:rFonts w:ascii="Arial" w:hAnsi="Arial" w:cs="Arial"/>
        </w:rPr>
        <w:tab/>
      </w:r>
      <w:r w:rsidRPr="00A55BEA">
        <w:rPr>
          <w:rFonts w:ascii="Arial" w:hAnsi="Arial" w:cs="Arial"/>
        </w:rPr>
        <w:tab/>
      </w:r>
      <w:r w:rsidRPr="00A55BEA">
        <w:rPr>
          <w:rFonts w:ascii="Arial" w:hAnsi="Arial" w:cs="Arial"/>
          <w:b/>
        </w:rPr>
        <w:tab/>
        <w:t>(2)</w:t>
      </w:r>
      <w:r w:rsidRPr="00A55BEA">
        <w:rPr>
          <w:rFonts w:ascii="Arial" w:hAnsi="Arial" w:cs="Arial"/>
          <w:b/>
        </w:rPr>
        <w:tab/>
      </w:r>
      <w:r w:rsidRPr="00A55BEA">
        <w:rPr>
          <w:rFonts w:ascii="Arial" w:hAnsi="Arial" w:cs="Arial"/>
        </w:rPr>
        <w:t xml:space="preserve">Appliances for refrigerating, ventilating, cooking, dishwashing or laundering; or </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120" w:line="240" w:lineRule="exact"/>
        <w:rPr>
          <w:rFonts w:ascii="Arial" w:hAnsi="Arial" w:cs="Arial"/>
        </w:rPr>
      </w:pPr>
      <w:r w:rsidRPr="00A55BEA">
        <w:rPr>
          <w:rFonts w:ascii="Arial" w:hAnsi="Arial" w:cs="Arial"/>
        </w:rPr>
        <w:tab/>
      </w:r>
      <w:r w:rsidRPr="00A55BEA">
        <w:rPr>
          <w:rFonts w:ascii="Arial" w:hAnsi="Arial" w:cs="Arial"/>
        </w:rPr>
        <w:tab/>
      </w:r>
      <w:r w:rsidRPr="00A55BEA">
        <w:rPr>
          <w:rFonts w:ascii="Arial" w:hAnsi="Arial" w:cs="Arial"/>
          <w:b/>
        </w:rPr>
        <w:tab/>
        <w:t>(3)</w:t>
      </w:r>
      <w:r w:rsidRPr="00A55BEA">
        <w:rPr>
          <w:rFonts w:ascii="Arial" w:hAnsi="Arial" w:cs="Arial"/>
        </w:rPr>
        <w:tab/>
        <w:t xml:space="preserve">Outdoor equipment or furniture. </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120" w:line="240" w:lineRule="exact"/>
        <w:ind w:left="1080" w:hanging="1080"/>
        <w:rPr>
          <w:rFonts w:ascii="Arial" w:hAnsi="Arial" w:cs="Arial"/>
        </w:rPr>
      </w:pPr>
      <w:r w:rsidRPr="00A55BEA">
        <w:rPr>
          <w:rFonts w:ascii="Arial" w:hAnsi="Arial" w:cs="Arial"/>
        </w:rPr>
        <w:tab/>
      </w:r>
      <w:r w:rsidRPr="00A55BEA">
        <w:rPr>
          <w:rFonts w:ascii="Arial" w:hAnsi="Arial" w:cs="Arial"/>
          <w:b/>
        </w:rPr>
        <w:tab/>
        <w:t>c.</w:t>
      </w:r>
      <w:r w:rsidRPr="00A55BEA">
        <w:rPr>
          <w:rFonts w:ascii="Arial" w:hAnsi="Arial" w:cs="Arial"/>
          <w:b/>
        </w:rPr>
        <w:tab/>
      </w:r>
      <w:r w:rsidRPr="00A55BEA">
        <w:rPr>
          <w:rFonts w:ascii="Arial" w:hAnsi="Arial" w:cs="Arial"/>
        </w:rPr>
        <w:t xml:space="preserve">"Stock" you have sold but not delivered at the selling price less discounts and expenses you otherwise would have had. </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120" w:line="240" w:lineRule="exact"/>
        <w:rPr>
          <w:rFonts w:ascii="Arial" w:hAnsi="Arial" w:cs="Arial"/>
        </w:rPr>
      </w:pPr>
      <w:r w:rsidRPr="00A55BEA">
        <w:rPr>
          <w:rFonts w:ascii="Arial" w:hAnsi="Arial" w:cs="Arial"/>
        </w:rPr>
        <w:tab/>
      </w:r>
      <w:r w:rsidRPr="00A55BEA">
        <w:rPr>
          <w:rFonts w:ascii="Arial" w:hAnsi="Arial" w:cs="Arial"/>
          <w:b/>
        </w:rPr>
        <w:tab/>
        <w:t>d.</w:t>
      </w:r>
      <w:r w:rsidRPr="00A55BEA">
        <w:rPr>
          <w:rFonts w:ascii="Arial" w:hAnsi="Arial" w:cs="Arial"/>
        </w:rPr>
        <w:tab/>
        <w:t xml:space="preserve">Glass at the cost of replacement with safety glazing material if required by law. </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120" w:line="240" w:lineRule="exact"/>
        <w:rPr>
          <w:rFonts w:ascii="Arial" w:hAnsi="Arial" w:cs="Arial"/>
        </w:rPr>
      </w:pPr>
      <w:r w:rsidRPr="00A55BEA">
        <w:rPr>
          <w:rFonts w:ascii="Arial" w:hAnsi="Arial" w:cs="Arial"/>
          <w:b/>
        </w:rPr>
        <w:tab/>
      </w:r>
      <w:r w:rsidRPr="00A55BEA">
        <w:rPr>
          <w:rFonts w:ascii="Arial" w:hAnsi="Arial" w:cs="Arial"/>
          <w:b/>
        </w:rPr>
        <w:tab/>
        <w:t>e.</w:t>
      </w:r>
      <w:r w:rsidRPr="00A55BEA">
        <w:rPr>
          <w:rFonts w:ascii="Arial" w:hAnsi="Arial" w:cs="Arial"/>
          <w:b/>
        </w:rPr>
        <w:tab/>
      </w:r>
      <w:r w:rsidRPr="00A55BEA">
        <w:rPr>
          <w:rFonts w:ascii="Arial" w:hAnsi="Arial" w:cs="Arial"/>
        </w:rPr>
        <w:t xml:space="preserve">“Tenants’ improvements and betterments” at: </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120" w:line="240" w:lineRule="exact"/>
        <w:rPr>
          <w:rFonts w:ascii="Arial" w:hAnsi="Arial" w:cs="Arial"/>
        </w:rPr>
      </w:pPr>
      <w:r w:rsidRPr="00A55BEA">
        <w:rPr>
          <w:rFonts w:ascii="Arial" w:hAnsi="Arial" w:cs="Arial"/>
        </w:rPr>
        <w:tab/>
      </w:r>
      <w:r w:rsidRPr="00A55BEA">
        <w:rPr>
          <w:rFonts w:ascii="Arial" w:hAnsi="Arial" w:cs="Arial"/>
          <w:b/>
        </w:rPr>
        <w:tab/>
      </w:r>
      <w:r w:rsidRPr="00A55BEA">
        <w:rPr>
          <w:rFonts w:ascii="Arial" w:hAnsi="Arial" w:cs="Arial"/>
          <w:b/>
        </w:rPr>
        <w:tab/>
        <w:t>(1)</w:t>
      </w:r>
      <w:r w:rsidRPr="00A55BEA">
        <w:rPr>
          <w:rFonts w:ascii="Arial" w:hAnsi="Arial" w:cs="Arial"/>
        </w:rPr>
        <w:tab/>
        <w:t xml:space="preserve">Actual cash value of the lost or damaged property if you make repairs promptly. </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120" w:line="240" w:lineRule="exact"/>
        <w:ind w:left="1440" w:hanging="1440"/>
        <w:rPr>
          <w:rFonts w:ascii="Arial" w:hAnsi="Arial" w:cs="Arial"/>
        </w:rPr>
      </w:pPr>
      <w:r w:rsidRPr="00A55BEA">
        <w:rPr>
          <w:rFonts w:ascii="Arial" w:hAnsi="Arial" w:cs="Arial"/>
        </w:rPr>
        <w:tab/>
      </w:r>
      <w:r w:rsidRPr="00A55BEA">
        <w:rPr>
          <w:rFonts w:ascii="Arial" w:hAnsi="Arial" w:cs="Arial"/>
        </w:rPr>
        <w:tab/>
      </w:r>
      <w:r w:rsidRPr="00A55BEA">
        <w:rPr>
          <w:rFonts w:ascii="Arial" w:hAnsi="Arial" w:cs="Arial"/>
          <w:b/>
        </w:rPr>
        <w:tab/>
        <w:t>(2)</w:t>
      </w:r>
      <w:r w:rsidRPr="00A55BEA">
        <w:rPr>
          <w:rFonts w:ascii="Arial" w:hAnsi="Arial" w:cs="Arial"/>
        </w:rPr>
        <w:tab/>
        <w:t xml:space="preserve">A proportion of your original cost if you do not make repairs promptly.  We will determine the proportionate value as follows: </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120" w:line="240" w:lineRule="exact"/>
        <w:ind w:left="1800" w:hanging="1800"/>
        <w:rPr>
          <w:rFonts w:ascii="Arial" w:hAnsi="Arial" w:cs="Arial"/>
        </w:rPr>
      </w:pPr>
      <w:r w:rsidRPr="00A55BEA">
        <w:rPr>
          <w:rFonts w:ascii="Arial" w:hAnsi="Arial" w:cs="Arial"/>
        </w:rPr>
        <w:tab/>
      </w:r>
      <w:r w:rsidRPr="00A55BEA">
        <w:rPr>
          <w:rFonts w:ascii="Arial" w:hAnsi="Arial" w:cs="Arial"/>
        </w:rPr>
        <w:tab/>
      </w:r>
      <w:r w:rsidRPr="00A55BEA">
        <w:rPr>
          <w:rFonts w:ascii="Arial" w:hAnsi="Arial" w:cs="Arial"/>
          <w:b/>
        </w:rPr>
        <w:tab/>
      </w:r>
      <w:r w:rsidRPr="00A55BEA">
        <w:rPr>
          <w:rFonts w:ascii="Arial" w:hAnsi="Arial" w:cs="Arial"/>
          <w:b/>
        </w:rPr>
        <w:tab/>
        <w:t>(a)</w:t>
      </w:r>
      <w:r w:rsidRPr="00A55BEA">
        <w:rPr>
          <w:rFonts w:ascii="Arial" w:hAnsi="Arial" w:cs="Arial"/>
          <w:b/>
        </w:rPr>
        <w:tab/>
      </w:r>
      <w:r w:rsidRPr="00A55BEA">
        <w:rPr>
          <w:rFonts w:ascii="Arial" w:hAnsi="Arial" w:cs="Arial"/>
        </w:rPr>
        <w:t xml:space="preserve">Multiply the original cost by the number of days from the loss or damage to the expiration of the lease; and </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120" w:line="240" w:lineRule="exact"/>
        <w:ind w:left="1800" w:hanging="1800"/>
        <w:rPr>
          <w:rFonts w:ascii="Arial" w:hAnsi="Arial" w:cs="Arial"/>
        </w:rPr>
      </w:pPr>
      <w:r w:rsidRPr="00A55BEA">
        <w:rPr>
          <w:rFonts w:ascii="Arial" w:hAnsi="Arial" w:cs="Arial"/>
        </w:rPr>
        <w:tab/>
      </w:r>
      <w:r w:rsidRPr="00A55BEA">
        <w:rPr>
          <w:rFonts w:ascii="Arial" w:hAnsi="Arial" w:cs="Arial"/>
        </w:rPr>
        <w:tab/>
      </w:r>
      <w:r w:rsidRPr="00A55BEA">
        <w:rPr>
          <w:rFonts w:ascii="Arial" w:hAnsi="Arial" w:cs="Arial"/>
        </w:rPr>
        <w:tab/>
      </w:r>
      <w:r w:rsidRPr="00A55BEA">
        <w:rPr>
          <w:rFonts w:ascii="Arial" w:hAnsi="Arial" w:cs="Arial"/>
          <w:b/>
        </w:rPr>
        <w:tab/>
        <w:t>(b)</w:t>
      </w:r>
      <w:r w:rsidRPr="00A55BEA">
        <w:rPr>
          <w:rFonts w:ascii="Arial" w:hAnsi="Arial" w:cs="Arial"/>
          <w:b/>
        </w:rPr>
        <w:tab/>
      </w:r>
      <w:r w:rsidRPr="00A55BEA">
        <w:rPr>
          <w:rFonts w:ascii="Arial" w:hAnsi="Arial" w:cs="Arial"/>
        </w:rPr>
        <w:t>Divide the amount determined in</w:t>
      </w:r>
      <w:r w:rsidRPr="00A55BEA">
        <w:rPr>
          <w:rFonts w:ascii="Arial" w:hAnsi="Arial" w:cs="Arial"/>
          <w:b/>
        </w:rPr>
        <w:t xml:space="preserve"> (a) </w:t>
      </w:r>
      <w:r w:rsidRPr="00A55BEA">
        <w:rPr>
          <w:rFonts w:ascii="Arial" w:hAnsi="Arial" w:cs="Arial"/>
        </w:rPr>
        <w:t xml:space="preserve">above by the number of days from the installation of improvements to the expiration of the lease. </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120" w:line="240" w:lineRule="exact"/>
        <w:ind w:left="1440"/>
        <w:rPr>
          <w:rFonts w:ascii="Arial" w:hAnsi="Arial" w:cs="Arial"/>
        </w:rPr>
      </w:pPr>
      <w:r w:rsidRPr="00A55BEA">
        <w:rPr>
          <w:rFonts w:ascii="Arial" w:hAnsi="Arial" w:cs="Arial"/>
        </w:rPr>
        <w:t xml:space="preserve">If your lease contains a renewal option, the expiration of the renewal option period will replace the expiration of the lease in this procedure. </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120" w:line="240" w:lineRule="exact"/>
        <w:rPr>
          <w:rFonts w:ascii="Arial" w:hAnsi="Arial" w:cs="Arial"/>
        </w:rPr>
      </w:pPr>
      <w:r w:rsidRPr="00A55BEA">
        <w:rPr>
          <w:rFonts w:ascii="Arial" w:hAnsi="Arial" w:cs="Arial"/>
        </w:rPr>
        <w:tab/>
      </w:r>
      <w:r w:rsidRPr="00A55BEA">
        <w:rPr>
          <w:rFonts w:ascii="Arial" w:hAnsi="Arial" w:cs="Arial"/>
        </w:rPr>
        <w:tab/>
      </w:r>
      <w:r w:rsidRPr="00A55BEA">
        <w:rPr>
          <w:rFonts w:ascii="Arial" w:hAnsi="Arial" w:cs="Arial"/>
          <w:b/>
        </w:rPr>
        <w:tab/>
        <w:t>(3)</w:t>
      </w:r>
      <w:r w:rsidRPr="00A55BEA">
        <w:rPr>
          <w:rFonts w:ascii="Arial" w:hAnsi="Arial" w:cs="Arial"/>
        </w:rPr>
        <w:tab/>
        <w:t xml:space="preserve">Nothing if others pay for repairs or replacement. </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120" w:line="240" w:lineRule="exact"/>
        <w:ind w:left="1080" w:hanging="1080"/>
        <w:rPr>
          <w:rFonts w:ascii="Arial" w:hAnsi="Arial" w:cs="Arial"/>
        </w:rPr>
      </w:pPr>
      <w:r w:rsidRPr="00A55BEA">
        <w:rPr>
          <w:rFonts w:ascii="Arial" w:hAnsi="Arial" w:cs="Arial"/>
          <w:b/>
        </w:rPr>
        <w:tab/>
      </w:r>
      <w:r w:rsidRPr="00A55BEA">
        <w:rPr>
          <w:rFonts w:ascii="Arial" w:hAnsi="Arial" w:cs="Arial"/>
          <w:b/>
        </w:rPr>
        <w:tab/>
        <w:t>f.</w:t>
      </w:r>
      <w:r w:rsidRPr="00A55BEA">
        <w:rPr>
          <w:rFonts w:ascii="Arial" w:hAnsi="Arial" w:cs="Arial"/>
        </w:rPr>
        <w:tab/>
        <w:t xml:space="preserve">Valuable Papers and Records, including those which exist as “electronic data” (other than prepackaged software “programs”), at the cost of: </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120" w:line="240" w:lineRule="exact"/>
        <w:rPr>
          <w:rFonts w:ascii="Arial" w:hAnsi="Arial" w:cs="Arial"/>
        </w:rPr>
      </w:pPr>
      <w:r w:rsidRPr="00A55BEA">
        <w:rPr>
          <w:rFonts w:ascii="Arial" w:hAnsi="Arial" w:cs="Arial"/>
        </w:rPr>
        <w:tab/>
      </w:r>
      <w:r w:rsidRPr="00A55BEA">
        <w:rPr>
          <w:rFonts w:ascii="Arial" w:hAnsi="Arial" w:cs="Arial"/>
          <w:b/>
        </w:rPr>
        <w:tab/>
      </w:r>
      <w:r w:rsidRPr="00A55BEA">
        <w:rPr>
          <w:rFonts w:ascii="Arial" w:hAnsi="Arial" w:cs="Arial"/>
          <w:b/>
        </w:rPr>
        <w:tab/>
        <w:t>(1)</w:t>
      </w:r>
      <w:r w:rsidRPr="00A55BEA">
        <w:rPr>
          <w:rFonts w:ascii="Arial" w:hAnsi="Arial" w:cs="Arial"/>
        </w:rPr>
        <w:tab/>
        <w:t xml:space="preserve">Blank materials for reproducing the records; and </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120" w:line="240" w:lineRule="exact"/>
        <w:rPr>
          <w:rFonts w:ascii="Arial" w:hAnsi="Arial" w:cs="Arial"/>
        </w:rPr>
      </w:pPr>
      <w:r w:rsidRPr="00A55BEA">
        <w:rPr>
          <w:rFonts w:ascii="Arial" w:hAnsi="Arial" w:cs="Arial"/>
        </w:rPr>
        <w:tab/>
      </w:r>
      <w:r w:rsidRPr="00A55BEA">
        <w:rPr>
          <w:rFonts w:ascii="Arial" w:hAnsi="Arial" w:cs="Arial"/>
        </w:rPr>
        <w:tab/>
      </w:r>
      <w:r w:rsidRPr="00A55BEA">
        <w:rPr>
          <w:rFonts w:ascii="Arial" w:hAnsi="Arial" w:cs="Arial"/>
        </w:rPr>
        <w:tab/>
      </w:r>
      <w:r w:rsidRPr="00A55BEA">
        <w:rPr>
          <w:rFonts w:ascii="Arial" w:hAnsi="Arial" w:cs="Arial"/>
          <w:b/>
        </w:rPr>
        <w:t>(2)</w:t>
      </w:r>
      <w:r w:rsidRPr="00A55BEA">
        <w:rPr>
          <w:rFonts w:ascii="Arial" w:hAnsi="Arial" w:cs="Arial"/>
        </w:rPr>
        <w:tab/>
        <w:t xml:space="preserve">Labor to transcribe or copy the records when there is a duplicate. </w:t>
      </w:r>
    </w:p>
    <w:p w:rsidR="001A5EC5" w:rsidRPr="00A55BEA" w:rsidRDefault="001A5EC5" w:rsidP="00683490">
      <w:pPr>
        <w:pStyle w:val="BodyText2"/>
        <w:tabs>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760"/>
          <w:tab w:val="left" w:pos="6480"/>
          <w:tab w:val="left" w:pos="7200"/>
          <w:tab w:val="left" w:pos="7920"/>
        </w:tabs>
        <w:spacing w:before="120" w:line="240" w:lineRule="exact"/>
        <w:ind w:left="2160" w:hanging="2160"/>
        <w:rPr>
          <w:rFonts w:ascii="Arial" w:hAnsi="Arial" w:cs="Arial"/>
        </w:rPr>
      </w:pPr>
      <w:r w:rsidRPr="00A55BEA">
        <w:rPr>
          <w:rFonts w:ascii="Arial" w:hAnsi="Arial" w:cs="Arial"/>
        </w:rPr>
        <w:tab/>
      </w:r>
      <w:r w:rsidRPr="00A55BEA">
        <w:rPr>
          <w:rFonts w:ascii="Arial" w:hAnsi="Arial" w:cs="Arial"/>
        </w:rPr>
        <w:tab/>
      </w:r>
      <w:r w:rsidRPr="00A55BEA">
        <w:rPr>
          <w:rFonts w:ascii="Arial" w:hAnsi="Arial" w:cs="Arial"/>
          <w:b/>
        </w:rPr>
        <w:t>g.</w:t>
      </w:r>
      <w:r w:rsidRPr="00A55BEA">
        <w:rPr>
          <w:rFonts w:ascii="Arial" w:hAnsi="Arial" w:cs="Arial"/>
          <w:b/>
        </w:rPr>
        <w:tab/>
      </w:r>
      <w:r w:rsidRPr="00A55BEA">
        <w:rPr>
          <w:rFonts w:ascii="Arial" w:hAnsi="Arial" w:cs="Arial"/>
        </w:rPr>
        <w:t>Accounts Receivable</w:t>
      </w:r>
    </w:p>
    <w:p w:rsidR="001A5EC5" w:rsidRPr="00A55BEA" w:rsidRDefault="001A5EC5" w:rsidP="00E32BAE">
      <w:pPr>
        <w:pStyle w:val="BodyText2"/>
        <w:tabs>
          <w:tab w:val="left" w:pos="720"/>
          <w:tab w:val="left" w:pos="1080"/>
          <w:tab w:val="left" w:pos="1440"/>
          <w:tab w:val="left" w:pos="1800"/>
          <w:tab w:val="left" w:pos="2520"/>
          <w:tab w:val="left" w:pos="2880"/>
          <w:tab w:val="left" w:pos="3240"/>
          <w:tab w:val="left" w:pos="3600"/>
          <w:tab w:val="left" w:pos="3960"/>
          <w:tab w:val="left" w:pos="4320"/>
          <w:tab w:val="left" w:pos="4680"/>
          <w:tab w:val="left" w:pos="5040"/>
          <w:tab w:val="left" w:pos="5760"/>
          <w:tab w:val="left" w:pos="6480"/>
          <w:tab w:val="left" w:pos="7200"/>
          <w:tab w:val="left" w:pos="7920"/>
        </w:tabs>
        <w:spacing w:before="120" w:line="240" w:lineRule="exact"/>
        <w:ind w:left="1440" w:hanging="1440"/>
        <w:rPr>
          <w:rFonts w:ascii="Arial" w:hAnsi="Arial" w:cs="Arial"/>
        </w:rPr>
      </w:pPr>
      <w:r w:rsidRPr="00A55BEA">
        <w:rPr>
          <w:rFonts w:ascii="Arial" w:hAnsi="Arial" w:cs="Arial"/>
          <w:b/>
        </w:rPr>
        <w:tab/>
      </w:r>
      <w:r w:rsidRPr="00A55BEA">
        <w:rPr>
          <w:rFonts w:ascii="Arial" w:hAnsi="Arial" w:cs="Arial"/>
          <w:b/>
        </w:rPr>
        <w:tab/>
      </w:r>
      <w:r w:rsidRPr="00A55BEA">
        <w:rPr>
          <w:rFonts w:ascii="Arial" w:hAnsi="Arial" w:cs="Arial"/>
          <w:b/>
        </w:rPr>
        <w:tab/>
        <w:t>(1)</w:t>
      </w:r>
      <w:r w:rsidRPr="00A55BEA">
        <w:rPr>
          <w:rFonts w:ascii="Arial" w:hAnsi="Arial" w:cs="Arial"/>
        </w:rPr>
        <w:tab/>
        <w:t>If you cannot accurately establish the amounts of accounts receivable outstanding as of the time of loss or damage, the following method will be used:</w:t>
      </w:r>
    </w:p>
    <w:p w:rsidR="001A5EC5" w:rsidRPr="00A55BEA" w:rsidRDefault="001A5EC5" w:rsidP="00E32BAE">
      <w:pPr>
        <w:pStyle w:val="BodyText2"/>
        <w:tabs>
          <w:tab w:val="left" w:pos="720"/>
          <w:tab w:val="left" w:pos="1080"/>
          <w:tab w:val="left" w:pos="1440"/>
          <w:tab w:val="left" w:pos="1800"/>
          <w:tab w:val="left" w:pos="2160"/>
          <w:tab w:val="left" w:pos="2880"/>
          <w:tab w:val="left" w:pos="3240"/>
          <w:tab w:val="left" w:pos="3600"/>
          <w:tab w:val="left" w:pos="3960"/>
          <w:tab w:val="left" w:pos="4320"/>
          <w:tab w:val="left" w:pos="4680"/>
          <w:tab w:val="left" w:pos="5040"/>
          <w:tab w:val="left" w:pos="5760"/>
          <w:tab w:val="left" w:pos="6480"/>
          <w:tab w:val="left" w:pos="7200"/>
          <w:tab w:val="left" w:pos="7920"/>
        </w:tabs>
        <w:spacing w:before="120" w:line="240" w:lineRule="exact"/>
        <w:ind w:left="1800" w:hanging="1800"/>
        <w:rPr>
          <w:rFonts w:ascii="Arial" w:hAnsi="Arial" w:cs="Arial"/>
        </w:rPr>
      </w:pPr>
      <w:r w:rsidRPr="00A55BEA">
        <w:rPr>
          <w:rFonts w:ascii="Arial" w:hAnsi="Arial" w:cs="Arial"/>
        </w:rPr>
        <w:tab/>
      </w:r>
      <w:r w:rsidRPr="00A55BEA">
        <w:rPr>
          <w:rFonts w:ascii="Arial" w:hAnsi="Arial" w:cs="Arial"/>
        </w:rPr>
        <w:tab/>
      </w:r>
      <w:r w:rsidRPr="00A55BEA">
        <w:rPr>
          <w:rFonts w:ascii="Arial" w:hAnsi="Arial" w:cs="Arial"/>
        </w:rPr>
        <w:tab/>
      </w:r>
      <w:r w:rsidRPr="00A55BEA">
        <w:rPr>
          <w:rFonts w:ascii="Arial" w:hAnsi="Arial" w:cs="Arial"/>
        </w:rPr>
        <w:tab/>
      </w:r>
      <w:r w:rsidRPr="00A55BEA">
        <w:rPr>
          <w:rFonts w:ascii="Arial" w:hAnsi="Arial" w:cs="Arial"/>
          <w:b/>
        </w:rPr>
        <w:t>(a)</w:t>
      </w:r>
      <w:r w:rsidRPr="00A55BEA">
        <w:rPr>
          <w:rFonts w:ascii="Arial" w:hAnsi="Arial" w:cs="Arial"/>
        </w:rPr>
        <w:tab/>
        <w:t>Determine the total of the average monthly amount of accounts receivable for the 24 months immediately preceding the month in which the loss or damage occurs; and</w:t>
      </w:r>
    </w:p>
    <w:p w:rsidR="001A5EC5" w:rsidRPr="00A55BEA" w:rsidRDefault="001A5EC5" w:rsidP="00E32BAE">
      <w:pPr>
        <w:pStyle w:val="Heading4"/>
        <w:tabs>
          <w:tab w:val="clear" w:pos="450"/>
          <w:tab w:val="clear" w:pos="900"/>
          <w:tab w:val="clear" w:pos="1260"/>
          <w:tab w:val="clear" w:pos="1710"/>
          <w:tab w:val="left" w:pos="360"/>
          <w:tab w:val="left" w:pos="720"/>
          <w:tab w:val="left" w:pos="1080"/>
          <w:tab w:val="left" w:pos="1440"/>
          <w:tab w:val="left" w:pos="1800"/>
          <w:tab w:val="left" w:pos="2520"/>
          <w:tab w:val="left" w:pos="2880"/>
          <w:tab w:val="left" w:pos="3240"/>
          <w:tab w:val="left" w:pos="3600"/>
          <w:tab w:val="left" w:pos="3960"/>
          <w:tab w:val="left" w:pos="4320"/>
          <w:tab w:val="left" w:pos="4680"/>
          <w:tab w:val="left" w:pos="5040"/>
          <w:tab w:val="left" w:pos="5760"/>
          <w:tab w:val="left" w:pos="6480"/>
          <w:tab w:val="left" w:pos="7200"/>
          <w:tab w:val="left" w:pos="7920"/>
        </w:tabs>
        <w:spacing w:before="120" w:line="240" w:lineRule="exact"/>
        <w:ind w:left="1800" w:hanging="1800"/>
        <w:jc w:val="left"/>
        <w:rPr>
          <w:rFonts w:ascii="Arial" w:hAnsi="Arial" w:cs="Arial"/>
          <w:b w:val="0"/>
          <w:color w:val="000000"/>
          <w:sz w:val="20"/>
        </w:rPr>
      </w:pPr>
      <w:r w:rsidRPr="00A55BEA">
        <w:rPr>
          <w:rFonts w:ascii="Arial" w:hAnsi="Arial" w:cs="Arial"/>
          <w:b w:val="0"/>
          <w:color w:val="000000"/>
          <w:sz w:val="20"/>
        </w:rPr>
        <w:lastRenderedPageBreak/>
        <w:tab/>
      </w:r>
      <w:r w:rsidRPr="00A55BEA">
        <w:rPr>
          <w:rFonts w:ascii="Arial" w:hAnsi="Arial" w:cs="Arial"/>
          <w:b w:val="0"/>
          <w:color w:val="000000"/>
          <w:sz w:val="20"/>
        </w:rPr>
        <w:tab/>
      </w:r>
      <w:r w:rsidRPr="00A55BEA">
        <w:rPr>
          <w:rFonts w:ascii="Arial" w:hAnsi="Arial" w:cs="Arial"/>
          <w:b w:val="0"/>
          <w:color w:val="000000"/>
          <w:sz w:val="20"/>
        </w:rPr>
        <w:tab/>
      </w:r>
      <w:r w:rsidRPr="00A55BEA">
        <w:rPr>
          <w:rFonts w:ascii="Arial" w:hAnsi="Arial" w:cs="Arial"/>
          <w:b w:val="0"/>
          <w:color w:val="000000"/>
          <w:sz w:val="20"/>
        </w:rPr>
        <w:tab/>
      </w:r>
      <w:r w:rsidRPr="00A55BEA">
        <w:rPr>
          <w:rFonts w:ascii="Arial" w:hAnsi="Arial" w:cs="Arial"/>
          <w:color w:val="000000"/>
          <w:sz w:val="20"/>
        </w:rPr>
        <w:t>(b)</w:t>
      </w:r>
      <w:r w:rsidRPr="00A55BEA">
        <w:rPr>
          <w:rFonts w:ascii="Arial" w:hAnsi="Arial" w:cs="Arial"/>
          <w:b w:val="0"/>
          <w:color w:val="000000"/>
          <w:sz w:val="20"/>
        </w:rPr>
        <w:tab/>
        <w:t>Adjust that total for any normal fluctuations in the amount of accounts receivable for the month in which the loss or damage occurred or for any demonstrated variance from the average for that month.</w:t>
      </w:r>
    </w:p>
    <w:p w:rsidR="001A5EC5" w:rsidRPr="00A55BEA" w:rsidRDefault="001A5EC5" w:rsidP="00E32BAE">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760"/>
          <w:tab w:val="left" w:pos="6480"/>
          <w:tab w:val="left" w:pos="7200"/>
          <w:tab w:val="left" w:pos="7920"/>
        </w:tabs>
        <w:spacing w:before="120" w:line="240" w:lineRule="exact"/>
        <w:ind w:left="1440" w:hanging="1080"/>
        <w:rPr>
          <w:rFonts w:ascii="Arial" w:hAnsi="Arial" w:cs="Arial"/>
          <w:color w:val="000000"/>
        </w:rPr>
      </w:pPr>
      <w:r w:rsidRPr="00A55BEA">
        <w:rPr>
          <w:rFonts w:ascii="Arial" w:hAnsi="Arial" w:cs="Arial"/>
          <w:color w:val="000000"/>
        </w:rPr>
        <w:tab/>
      </w:r>
      <w:r w:rsidRPr="00A55BEA">
        <w:rPr>
          <w:rFonts w:ascii="Arial" w:hAnsi="Arial" w:cs="Arial"/>
          <w:color w:val="000000"/>
        </w:rPr>
        <w:tab/>
      </w:r>
      <w:r w:rsidRPr="00A55BEA">
        <w:rPr>
          <w:rFonts w:ascii="Arial" w:hAnsi="Arial" w:cs="Arial"/>
          <w:b/>
          <w:color w:val="000000"/>
        </w:rPr>
        <w:t>(2)</w:t>
      </w:r>
      <w:r w:rsidRPr="00A55BEA">
        <w:rPr>
          <w:rFonts w:ascii="Arial" w:hAnsi="Arial" w:cs="Arial"/>
          <w:b/>
          <w:color w:val="000000"/>
        </w:rPr>
        <w:tab/>
      </w:r>
      <w:r w:rsidRPr="00A55BEA">
        <w:rPr>
          <w:rFonts w:ascii="Arial" w:hAnsi="Arial" w:cs="Arial"/>
          <w:color w:val="000000"/>
        </w:rPr>
        <w:t>The following will be deducted from the total amount of accounts receivable however that amount is established:</w:t>
      </w:r>
    </w:p>
    <w:p w:rsidR="001A5EC5" w:rsidRPr="00A55BEA" w:rsidRDefault="001A5EC5" w:rsidP="00683490">
      <w:pPr>
        <w:pStyle w:val="Heading4"/>
        <w:tabs>
          <w:tab w:val="clear" w:pos="450"/>
          <w:tab w:val="clear" w:pos="900"/>
          <w:tab w:val="clear" w:pos="1260"/>
          <w:tab w:val="clear" w:pos="171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760"/>
          <w:tab w:val="left" w:pos="6480"/>
          <w:tab w:val="left" w:pos="7200"/>
          <w:tab w:val="left" w:pos="7920"/>
        </w:tabs>
        <w:spacing w:before="120" w:line="240" w:lineRule="exact"/>
        <w:ind w:left="720"/>
        <w:jc w:val="left"/>
        <w:rPr>
          <w:rFonts w:ascii="Arial" w:hAnsi="Arial" w:cs="Arial"/>
          <w:b w:val="0"/>
          <w:color w:val="000000"/>
          <w:sz w:val="20"/>
        </w:rPr>
      </w:pPr>
      <w:r w:rsidRPr="00A55BEA">
        <w:rPr>
          <w:rFonts w:ascii="Arial" w:hAnsi="Arial" w:cs="Arial"/>
          <w:b w:val="0"/>
          <w:color w:val="000000"/>
          <w:sz w:val="20"/>
        </w:rPr>
        <w:tab/>
      </w:r>
      <w:r w:rsidRPr="00A55BEA">
        <w:rPr>
          <w:rFonts w:ascii="Arial" w:hAnsi="Arial" w:cs="Arial"/>
          <w:b w:val="0"/>
          <w:color w:val="000000"/>
          <w:sz w:val="20"/>
        </w:rPr>
        <w:tab/>
      </w:r>
      <w:r w:rsidRPr="00A55BEA">
        <w:rPr>
          <w:rFonts w:ascii="Arial" w:hAnsi="Arial" w:cs="Arial"/>
          <w:color w:val="000000"/>
          <w:sz w:val="20"/>
        </w:rPr>
        <w:t>(a)</w:t>
      </w:r>
      <w:r w:rsidRPr="00A55BEA">
        <w:rPr>
          <w:rFonts w:ascii="Arial" w:hAnsi="Arial" w:cs="Arial"/>
          <w:b w:val="0"/>
          <w:color w:val="000000"/>
          <w:sz w:val="20"/>
        </w:rPr>
        <w:tab/>
        <w:t>The amount of the accounts for which there is no loss or damage;</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760"/>
          <w:tab w:val="left" w:pos="6480"/>
          <w:tab w:val="left" w:pos="7200"/>
          <w:tab w:val="left" w:pos="7920"/>
        </w:tabs>
        <w:spacing w:before="120" w:line="240" w:lineRule="exact"/>
        <w:ind w:left="720"/>
        <w:rPr>
          <w:rFonts w:ascii="Arial" w:hAnsi="Arial" w:cs="Arial"/>
          <w:color w:val="000000"/>
        </w:rPr>
      </w:pPr>
      <w:r w:rsidRPr="00A55BEA">
        <w:rPr>
          <w:rFonts w:ascii="Arial" w:hAnsi="Arial" w:cs="Arial"/>
          <w:color w:val="000000"/>
        </w:rPr>
        <w:tab/>
      </w:r>
      <w:r w:rsidRPr="00A55BEA">
        <w:rPr>
          <w:rFonts w:ascii="Arial" w:hAnsi="Arial" w:cs="Arial"/>
          <w:color w:val="000000"/>
        </w:rPr>
        <w:tab/>
      </w:r>
      <w:r w:rsidRPr="00A55BEA">
        <w:rPr>
          <w:rFonts w:ascii="Arial" w:hAnsi="Arial" w:cs="Arial"/>
          <w:b/>
          <w:color w:val="000000"/>
        </w:rPr>
        <w:t>(b)</w:t>
      </w:r>
      <w:r w:rsidRPr="00A55BEA">
        <w:rPr>
          <w:rFonts w:ascii="Arial" w:hAnsi="Arial" w:cs="Arial"/>
          <w:color w:val="000000"/>
        </w:rPr>
        <w:tab/>
        <w:t>The amount of the accounts that you are able to re-establish or collect; and</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760"/>
          <w:tab w:val="left" w:pos="6480"/>
          <w:tab w:val="left" w:pos="7200"/>
          <w:tab w:val="left" w:pos="7920"/>
        </w:tabs>
        <w:spacing w:before="120" w:line="240" w:lineRule="exact"/>
        <w:ind w:left="2160" w:hanging="2160"/>
        <w:rPr>
          <w:rFonts w:ascii="Arial" w:hAnsi="Arial" w:cs="Arial"/>
          <w:color w:val="000000"/>
        </w:rPr>
      </w:pPr>
      <w:r w:rsidRPr="00A55BEA">
        <w:rPr>
          <w:rFonts w:ascii="Arial" w:hAnsi="Arial" w:cs="Arial"/>
          <w:color w:val="000000"/>
        </w:rPr>
        <w:tab/>
      </w:r>
      <w:r w:rsidRPr="00A55BEA">
        <w:rPr>
          <w:rFonts w:ascii="Arial" w:hAnsi="Arial" w:cs="Arial"/>
          <w:color w:val="000000"/>
        </w:rPr>
        <w:tab/>
      </w:r>
      <w:r w:rsidRPr="00A55BEA">
        <w:rPr>
          <w:rFonts w:ascii="Arial" w:hAnsi="Arial" w:cs="Arial"/>
          <w:color w:val="000000"/>
        </w:rPr>
        <w:tab/>
      </w:r>
      <w:r w:rsidRPr="00A55BEA">
        <w:rPr>
          <w:rFonts w:ascii="Arial" w:hAnsi="Arial" w:cs="Arial"/>
          <w:color w:val="000000"/>
        </w:rPr>
        <w:tab/>
      </w:r>
      <w:r w:rsidRPr="00A55BEA">
        <w:rPr>
          <w:rFonts w:ascii="Arial" w:hAnsi="Arial" w:cs="Arial"/>
          <w:b/>
          <w:color w:val="000000"/>
        </w:rPr>
        <w:t>(c)</w:t>
      </w:r>
      <w:r w:rsidRPr="00A55BEA">
        <w:rPr>
          <w:rFonts w:ascii="Arial" w:hAnsi="Arial" w:cs="Arial"/>
          <w:color w:val="000000"/>
        </w:rPr>
        <w:tab/>
        <w:t>An amount to allow for probable bad debts that you are normally unable to collect.</w:t>
      </w:r>
    </w:p>
    <w:p w:rsidR="001A5EC5" w:rsidRPr="00A55BEA" w:rsidRDefault="001A5EC5" w:rsidP="00683490">
      <w:pPr>
        <w:tabs>
          <w:tab w:val="left" w:pos="360"/>
          <w:tab w:val="left" w:pos="720"/>
          <w:tab w:val="left" w:pos="1080"/>
          <w:tab w:val="left" w:pos="1429"/>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120" w:line="240" w:lineRule="exact"/>
        <w:ind w:left="1451" w:hanging="371"/>
        <w:rPr>
          <w:rFonts w:ascii="Arial" w:hAnsi="Arial" w:cs="Arial"/>
        </w:rPr>
      </w:pPr>
      <w:r w:rsidRPr="00A55BEA">
        <w:rPr>
          <w:rFonts w:ascii="Arial" w:hAnsi="Arial" w:cs="Arial"/>
          <w:b/>
        </w:rPr>
        <w:t>(3)</w:t>
      </w:r>
      <w:r w:rsidRPr="00A55BEA">
        <w:rPr>
          <w:rFonts w:ascii="Arial" w:hAnsi="Arial" w:cs="Arial"/>
        </w:rPr>
        <w:tab/>
        <w:t>If you recover the amount of any accounts receivable that were included in the amount of the paid loss, you will return the recovered amount to us, up to the total amount of the paid loss.  You will keep the amount of any accounts receivable you recover in excess of the amount of the paid loss.</w:t>
      </w:r>
    </w:p>
    <w:p w:rsidR="001A5EC5" w:rsidRPr="00A55BEA" w:rsidRDefault="001A5EC5" w:rsidP="00E32BAE">
      <w:pPr>
        <w:tabs>
          <w:tab w:val="left" w:pos="720"/>
        </w:tabs>
        <w:overflowPunct w:val="0"/>
        <w:autoSpaceDE w:val="0"/>
        <w:autoSpaceDN w:val="0"/>
        <w:adjustRightInd w:val="0"/>
        <w:spacing w:before="120" w:line="240" w:lineRule="exact"/>
        <w:ind w:left="1080" w:hanging="720"/>
        <w:jc w:val="both"/>
        <w:textAlignment w:val="baseline"/>
        <w:rPr>
          <w:rFonts w:ascii="Arial" w:hAnsi="Arial" w:cs="Arial"/>
        </w:rPr>
      </w:pPr>
      <w:r w:rsidRPr="00A55BEA">
        <w:rPr>
          <w:rFonts w:ascii="Arial" w:hAnsi="Arial" w:cs="Arial"/>
        </w:rPr>
        <w:tab/>
      </w:r>
      <w:r w:rsidRPr="00A55BEA">
        <w:rPr>
          <w:rFonts w:ascii="Arial" w:hAnsi="Arial" w:cs="Arial"/>
          <w:b/>
        </w:rPr>
        <w:t>h.</w:t>
      </w:r>
      <w:r w:rsidRPr="00A55BEA">
        <w:rPr>
          <w:rFonts w:ascii="Arial" w:hAnsi="Arial" w:cs="Arial"/>
          <w:b/>
        </w:rPr>
        <w:tab/>
      </w:r>
      <w:r w:rsidRPr="00A55BEA">
        <w:rPr>
          <w:rFonts w:ascii="Arial" w:hAnsi="Arial" w:cs="Arial"/>
        </w:rPr>
        <w:t>“Fine arts” are valued at the appraised value at the time of loss, or if there is no appraisal, at the greater of:</w:t>
      </w:r>
    </w:p>
    <w:p w:rsidR="001A5EC5" w:rsidRPr="00A55BEA" w:rsidRDefault="001A5EC5" w:rsidP="00683490">
      <w:pPr>
        <w:tabs>
          <w:tab w:val="left" w:pos="720"/>
        </w:tabs>
        <w:overflowPunct w:val="0"/>
        <w:autoSpaceDE w:val="0"/>
        <w:autoSpaceDN w:val="0"/>
        <w:adjustRightInd w:val="0"/>
        <w:spacing w:before="120" w:line="240" w:lineRule="exact"/>
        <w:ind w:left="1080" w:hanging="720"/>
        <w:jc w:val="both"/>
        <w:textAlignment w:val="baseline"/>
        <w:rPr>
          <w:rFonts w:ascii="Arial" w:hAnsi="Arial" w:cs="Arial"/>
        </w:rPr>
      </w:pPr>
      <w:r w:rsidRPr="00A55BEA">
        <w:rPr>
          <w:rFonts w:ascii="Arial" w:hAnsi="Arial" w:cs="Arial"/>
        </w:rPr>
        <w:tab/>
      </w:r>
      <w:r w:rsidRPr="00A55BEA">
        <w:rPr>
          <w:rFonts w:ascii="Arial" w:hAnsi="Arial" w:cs="Arial"/>
        </w:rPr>
        <w:tab/>
      </w:r>
      <w:r w:rsidRPr="00A55BEA">
        <w:rPr>
          <w:rFonts w:ascii="Arial" w:hAnsi="Arial" w:cs="Arial"/>
          <w:b/>
        </w:rPr>
        <w:t>(1)</w:t>
      </w:r>
      <w:r w:rsidRPr="00A55BEA">
        <w:rPr>
          <w:rFonts w:ascii="Arial" w:hAnsi="Arial" w:cs="Arial"/>
          <w:b/>
        </w:rPr>
        <w:tab/>
      </w:r>
      <w:r w:rsidRPr="00A55BEA">
        <w:rPr>
          <w:rFonts w:ascii="Arial" w:hAnsi="Arial" w:cs="Arial"/>
        </w:rPr>
        <w:t>the original acquisition cost, or</w:t>
      </w:r>
    </w:p>
    <w:p w:rsidR="001A5EC5" w:rsidRPr="00A55BEA" w:rsidRDefault="001A5EC5" w:rsidP="00683490">
      <w:pPr>
        <w:tabs>
          <w:tab w:val="left" w:pos="720"/>
        </w:tabs>
        <w:overflowPunct w:val="0"/>
        <w:autoSpaceDE w:val="0"/>
        <w:autoSpaceDN w:val="0"/>
        <w:adjustRightInd w:val="0"/>
        <w:spacing w:before="120" w:line="240" w:lineRule="exact"/>
        <w:ind w:left="1080" w:hanging="720"/>
        <w:jc w:val="both"/>
        <w:textAlignment w:val="baseline"/>
        <w:rPr>
          <w:rFonts w:ascii="Arial" w:hAnsi="Arial" w:cs="Arial"/>
        </w:rPr>
      </w:pPr>
      <w:r w:rsidRPr="00A55BEA">
        <w:rPr>
          <w:rFonts w:ascii="Arial" w:hAnsi="Arial" w:cs="Arial"/>
        </w:rPr>
        <w:tab/>
      </w:r>
      <w:r w:rsidRPr="00A55BEA">
        <w:rPr>
          <w:rFonts w:ascii="Arial" w:hAnsi="Arial" w:cs="Arial"/>
        </w:rPr>
        <w:tab/>
      </w:r>
      <w:r w:rsidRPr="00A55BEA">
        <w:rPr>
          <w:rFonts w:ascii="Arial" w:hAnsi="Arial" w:cs="Arial"/>
          <w:b/>
        </w:rPr>
        <w:t>(2)</w:t>
      </w:r>
      <w:r w:rsidRPr="00A55BEA">
        <w:rPr>
          <w:rFonts w:ascii="Arial" w:hAnsi="Arial" w:cs="Arial"/>
          <w:b/>
        </w:rPr>
        <w:tab/>
      </w:r>
      <w:r w:rsidRPr="00A55BEA">
        <w:rPr>
          <w:rFonts w:ascii="Arial" w:hAnsi="Arial" w:cs="Arial"/>
        </w:rPr>
        <w:t>the market value at the time of loss.</w:t>
      </w:r>
    </w:p>
    <w:p w:rsidR="001A5EC5" w:rsidRPr="00A55BEA" w:rsidRDefault="001A5EC5" w:rsidP="00683490">
      <w:pPr>
        <w:tabs>
          <w:tab w:val="left" w:pos="720"/>
          <w:tab w:val="left" w:pos="1080"/>
        </w:tabs>
        <w:overflowPunct w:val="0"/>
        <w:autoSpaceDE w:val="0"/>
        <w:autoSpaceDN w:val="0"/>
        <w:adjustRightInd w:val="0"/>
        <w:spacing w:before="120" w:line="240" w:lineRule="exact"/>
        <w:ind w:left="1080" w:hanging="720"/>
        <w:jc w:val="both"/>
        <w:textAlignment w:val="baseline"/>
        <w:rPr>
          <w:rFonts w:ascii="Arial" w:hAnsi="Arial" w:cs="Arial"/>
        </w:rPr>
      </w:pPr>
      <w:r w:rsidRPr="00A55BEA">
        <w:rPr>
          <w:rFonts w:ascii="Arial" w:hAnsi="Arial" w:cs="Arial"/>
        </w:rPr>
        <w:tab/>
      </w:r>
      <w:r w:rsidRPr="00A55BEA">
        <w:rPr>
          <w:rFonts w:ascii="Arial" w:hAnsi="Arial" w:cs="Arial"/>
          <w:b/>
        </w:rPr>
        <w:t>i.</w:t>
      </w:r>
      <w:r w:rsidRPr="00A55BEA">
        <w:rPr>
          <w:rFonts w:ascii="Arial" w:hAnsi="Arial" w:cs="Arial"/>
          <w:b/>
        </w:rPr>
        <w:tab/>
      </w:r>
      <w:r w:rsidRPr="00A55BEA">
        <w:rPr>
          <w:rFonts w:ascii="Arial" w:hAnsi="Arial" w:cs="Arial"/>
        </w:rPr>
        <w:t>“Computer equipment”, “media”, “electronic data”, and “programs” loss payments as follows:</w:t>
      </w:r>
    </w:p>
    <w:p w:rsidR="001A5EC5" w:rsidRPr="00A55BEA" w:rsidRDefault="001A5EC5" w:rsidP="00F37464">
      <w:pPr>
        <w:numPr>
          <w:ilvl w:val="0"/>
          <w:numId w:val="19"/>
        </w:numPr>
        <w:tabs>
          <w:tab w:val="left" w:pos="720"/>
          <w:tab w:val="left" w:pos="1080"/>
        </w:tabs>
        <w:overflowPunct w:val="0"/>
        <w:autoSpaceDE w:val="0"/>
        <w:autoSpaceDN w:val="0"/>
        <w:adjustRightInd w:val="0"/>
        <w:spacing w:before="120" w:line="240" w:lineRule="exact"/>
        <w:ind w:left="1440"/>
        <w:jc w:val="both"/>
        <w:textAlignment w:val="baseline"/>
        <w:rPr>
          <w:rFonts w:ascii="Arial" w:hAnsi="Arial" w:cs="Arial"/>
        </w:rPr>
      </w:pPr>
      <w:r w:rsidRPr="00A55BEA">
        <w:rPr>
          <w:rFonts w:ascii="Arial" w:hAnsi="Arial" w:cs="Arial"/>
        </w:rPr>
        <w:t>“Computer equipment”</w:t>
      </w:r>
      <w:r w:rsidRPr="00A55BEA">
        <w:rPr>
          <w:rFonts w:ascii="Arial" w:hAnsi="Arial" w:cs="Arial"/>
          <w:b/>
        </w:rPr>
        <w:t xml:space="preserve"> </w:t>
      </w:r>
      <w:r w:rsidRPr="00A55BEA">
        <w:rPr>
          <w:rFonts w:ascii="Arial" w:hAnsi="Arial" w:cs="Arial"/>
        </w:rPr>
        <w:t>is valued at the total cost to repair or replace the damaged property without deduction for depreciation.  However, we will not pay more than the actual cost to repair or replace the lost or damaged property with new property of the same kind, quality and capability, on the same site and used for the same purpose;</w:t>
      </w:r>
    </w:p>
    <w:p w:rsidR="001A5EC5" w:rsidRPr="00A55BEA" w:rsidRDefault="001A5EC5" w:rsidP="00683490">
      <w:pPr>
        <w:tabs>
          <w:tab w:val="left" w:pos="720"/>
          <w:tab w:val="left" w:pos="1080"/>
        </w:tabs>
        <w:overflowPunct w:val="0"/>
        <w:autoSpaceDE w:val="0"/>
        <w:autoSpaceDN w:val="0"/>
        <w:adjustRightInd w:val="0"/>
        <w:spacing w:before="120" w:line="240" w:lineRule="exact"/>
        <w:ind w:left="1440" w:hanging="450"/>
        <w:jc w:val="both"/>
        <w:textAlignment w:val="baseline"/>
        <w:rPr>
          <w:rFonts w:ascii="Arial" w:hAnsi="Arial" w:cs="Arial"/>
        </w:rPr>
      </w:pPr>
      <w:r w:rsidRPr="00A55BEA">
        <w:rPr>
          <w:rFonts w:ascii="Arial" w:hAnsi="Arial" w:cs="Arial"/>
        </w:rPr>
        <w:tab/>
      </w:r>
      <w:r w:rsidRPr="00A55BEA">
        <w:rPr>
          <w:rFonts w:ascii="Arial" w:hAnsi="Arial" w:cs="Arial"/>
          <w:b/>
        </w:rPr>
        <w:t>(2)</w:t>
      </w:r>
      <w:r w:rsidRPr="00A55BEA">
        <w:rPr>
          <w:rFonts w:ascii="Arial" w:hAnsi="Arial" w:cs="Arial"/>
        </w:rPr>
        <w:t xml:space="preserve"> </w:t>
      </w:r>
      <w:r w:rsidRPr="00A55BEA">
        <w:rPr>
          <w:rFonts w:ascii="Arial" w:hAnsi="Arial" w:cs="Arial"/>
        </w:rPr>
        <w:tab/>
        <w:t>“Electronic data” and “programs” are valued at the actual cost to reproduce the data and “programs”, if you actually reproduce the data and “programs”.  We will also pay any reasonable additional expense that you may incur in reproducing the data and “programs” to continue your normal computer operations.  We will not pay for data and “programs” that cannot be reproduced due to lack of backup, support documentation or records unless specified articles are described and agreed values are shown in the Declarations.  If shown, we will pay for each article lost at the agreed value.</w:t>
      </w:r>
    </w:p>
    <w:p w:rsidR="001A5EC5" w:rsidRPr="00A55BEA" w:rsidRDefault="001A5EC5" w:rsidP="00F37464">
      <w:pPr>
        <w:numPr>
          <w:ilvl w:val="0"/>
          <w:numId w:val="20"/>
        </w:numPr>
        <w:tabs>
          <w:tab w:val="left" w:pos="1080"/>
        </w:tabs>
        <w:overflowPunct w:val="0"/>
        <w:autoSpaceDE w:val="0"/>
        <w:autoSpaceDN w:val="0"/>
        <w:adjustRightInd w:val="0"/>
        <w:spacing w:before="120" w:line="240" w:lineRule="exact"/>
        <w:ind w:left="1440"/>
        <w:textAlignment w:val="baseline"/>
        <w:rPr>
          <w:rFonts w:ascii="Arial" w:hAnsi="Arial" w:cs="Arial"/>
        </w:rPr>
      </w:pPr>
      <w:r w:rsidRPr="00A55BEA">
        <w:rPr>
          <w:rFonts w:ascii="Arial" w:hAnsi="Arial" w:cs="Arial"/>
        </w:rPr>
        <w:t xml:space="preserve">“Media” items are valued at actual cost to repair or replace with similar like, kind and quality.  </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120" w:line="240" w:lineRule="exact"/>
        <w:rPr>
          <w:rFonts w:ascii="Arial" w:hAnsi="Arial" w:cs="Arial"/>
        </w:rPr>
      </w:pPr>
      <w:r w:rsidRPr="00A55BEA">
        <w:rPr>
          <w:rFonts w:ascii="Arial" w:hAnsi="Arial" w:cs="Arial"/>
          <w:b/>
        </w:rPr>
        <w:t>F.</w:t>
      </w:r>
      <w:r w:rsidRPr="00A55BEA">
        <w:rPr>
          <w:rFonts w:ascii="Arial" w:hAnsi="Arial" w:cs="Arial"/>
          <w:b/>
        </w:rPr>
        <w:tab/>
        <w:t>Additional Conditions</w:t>
      </w:r>
      <w:r w:rsidRPr="00A55BEA">
        <w:rPr>
          <w:rFonts w:ascii="Arial" w:hAnsi="Arial" w:cs="Arial"/>
        </w:rPr>
        <w:t xml:space="preserve"> </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120" w:line="240" w:lineRule="exact"/>
        <w:ind w:left="360"/>
        <w:rPr>
          <w:rFonts w:ascii="Arial" w:hAnsi="Arial" w:cs="Arial"/>
        </w:rPr>
      </w:pPr>
      <w:r w:rsidRPr="00A55BEA">
        <w:rPr>
          <w:rFonts w:ascii="Arial" w:hAnsi="Arial" w:cs="Arial"/>
        </w:rPr>
        <w:t xml:space="preserve">The following conditions apply in addition to the Common Policy Conditions and the Commercial Property Conditions. </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120" w:line="240" w:lineRule="exact"/>
        <w:rPr>
          <w:rFonts w:ascii="Arial" w:hAnsi="Arial" w:cs="Arial"/>
        </w:rPr>
      </w:pPr>
      <w:r w:rsidRPr="00A55BEA">
        <w:rPr>
          <w:rFonts w:ascii="Arial" w:hAnsi="Arial" w:cs="Arial"/>
          <w:b/>
        </w:rPr>
        <w:tab/>
        <w:t>1.</w:t>
      </w:r>
      <w:r w:rsidRPr="00A55BEA">
        <w:rPr>
          <w:rFonts w:ascii="Arial" w:hAnsi="Arial" w:cs="Arial"/>
          <w:b/>
        </w:rPr>
        <w:tab/>
        <w:t>Coinsurance</w:t>
      </w:r>
      <w:r w:rsidRPr="00A55BEA">
        <w:rPr>
          <w:rFonts w:ascii="Arial" w:hAnsi="Arial" w:cs="Arial"/>
        </w:rPr>
        <w:t xml:space="preserve"> </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120" w:line="240" w:lineRule="exact"/>
        <w:rPr>
          <w:rFonts w:ascii="Arial" w:hAnsi="Arial" w:cs="Arial"/>
        </w:rPr>
      </w:pPr>
      <w:r w:rsidRPr="00A55BEA">
        <w:rPr>
          <w:rFonts w:ascii="Arial" w:hAnsi="Arial" w:cs="Arial"/>
        </w:rPr>
        <w:tab/>
      </w:r>
      <w:r w:rsidRPr="00A55BEA">
        <w:rPr>
          <w:rFonts w:ascii="Arial" w:hAnsi="Arial" w:cs="Arial"/>
        </w:rPr>
        <w:tab/>
        <w:t xml:space="preserve">If a Coinsurance percentage is shown in the Declarations, the following condition applies. </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120" w:line="240" w:lineRule="exact"/>
        <w:ind w:left="1080" w:hanging="1080"/>
        <w:rPr>
          <w:rFonts w:ascii="Arial" w:hAnsi="Arial" w:cs="Arial"/>
        </w:rPr>
      </w:pPr>
      <w:r w:rsidRPr="00A55BEA">
        <w:rPr>
          <w:rFonts w:ascii="Arial" w:hAnsi="Arial" w:cs="Arial"/>
        </w:rPr>
        <w:tab/>
      </w:r>
      <w:r w:rsidRPr="00A55BEA">
        <w:rPr>
          <w:rFonts w:ascii="Arial" w:hAnsi="Arial" w:cs="Arial"/>
          <w:b/>
        </w:rPr>
        <w:tab/>
        <w:t>a.</w:t>
      </w:r>
      <w:r w:rsidRPr="00A55BEA">
        <w:rPr>
          <w:rFonts w:ascii="Arial" w:hAnsi="Arial" w:cs="Arial"/>
        </w:rPr>
        <w:tab/>
        <w:t xml:space="preserve">We will not pay the full amount of any loss if the value of Covered Property at the time of loss times the Coinsurance percentage shown for it in the Declarations is greater than the Limit of Insurance for the property.   Instead, we will determine the most we will pay using the following steps: </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120" w:line="240" w:lineRule="exact"/>
        <w:rPr>
          <w:rFonts w:ascii="Arial" w:hAnsi="Arial" w:cs="Arial"/>
        </w:rPr>
      </w:pPr>
      <w:r w:rsidRPr="00A55BEA">
        <w:rPr>
          <w:rFonts w:ascii="Arial" w:hAnsi="Arial" w:cs="Arial"/>
        </w:rPr>
        <w:tab/>
      </w:r>
      <w:r w:rsidRPr="00A55BEA">
        <w:rPr>
          <w:rFonts w:ascii="Arial" w:hAnsi="Arial" w:cs="Arial"/>
        </w:rPr>
        <w:tab/>
      </w:r>
      <w:r w:rsidRPr="00A55BEA">
        <w:rPr>
          <w:rFonts w:ascii="Arial" w:hAnsi="Arial" w:cs="Arial"/>
          <w:b/>
        </w:rPr>
        <w:tab/>
        <w:t>(1)</w:t>
      </w:r>
      <w:r w:rsidRPr="00A55BEA">
        <w:rPr>
          <w:rFonts w:ascii="Arial" w:hAnsi="Arial" w:cs="Arial"/>
        </w:rPr>
        <w:tab/>
        <w:t xml:space="preserve">Multiply the value of Covered Property at the time of loss by the Coinsurance percentage; </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120" w:line="240" w:lineRule="exact"/>
        <w:rPr>
          <w:rFonts w:ascii="Arial" w:hAnsi="Arial" w:cs="Arial"/>
        </w:rPr>
      </w:pPr>
      <w:r w:rsidRPr="00A55BEA">
        <w:rPr>
          <w:rFonts w:ascii="Arial" w:hAnsi="Arial" w:cs="Arial"/>
        </w:rPr>
        <w:tab/>
      </w:r>
      <w:r w:rsidRPr="00A55BEA">
        <w:rPr>
          <w:rFonts w:ascii="Arial" w:hAnsi="Arial" w:cs="Arial"/>
        </w:rPr>
        <w:tab/>
      </w:r>
      <w:r w:rsidRPr="00A55BEA">
        <w:rPr>
          <w:rFonts w:ascii="Arial" w:hAnsi="Arial" w:cs="Arial"/>
          <w:b/>
        </w:rPr>
        <w:tab/>
        <w:t>(2)</w:t>
      </w:r>
      <w:r w:rsidRPr="00A55BEA">
        <w:rPr>
          <w:rFonts w:ascii="Arial" w:hAnsi="Arial" w:cs="Arial"/>
        </w:rPr>
        <w:tab/>
        <w:t xml:space="preserve">Divide the Limit of Insurance of the property by the figure determined in step </w:t>
      </w:r>
      <w:r w:rsidRPr="00A55BEA">
        <w:rPr>
          <w:rFonts w:ascii="Arial" w:hAnsi="Arial" w:cs="Arial"/>
          <w:b/>
        </w:rPr>
        <w:t>(1);</w:t>
      </w:r>
      <w:r w:rsidRPr="00A55BEA">
        <w:rPr>
          <w:rFonts w:ascii="Arial" w:hAnsi="Arial" w:cs="Arial"/>
        </w:rPr>
        <w:t xml:space="preserve"> </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120" w:line="240" w:lineRule="exact"/>
        <w:ind w:left="1440" w:hanging="1440"/>
        <w:rPr>
          <w:rFonts w:ascii="Arial" w:hAnsi="Arial" w:cs="Arial"/>
        </w:rPr>
      </w:pPr>
      <w:r w:rsidRPr="00A55BEA">
        <w:rPr>
          <w:rFonts w:ascii="Arial" w:hAnsi="Arial" w:cs="Arial"/>
        </w:rPr>
        <w:tab/>
      </w:r>
      <w:r w:rsidRPr="00A55BEA">
        <w:rPr>
          <w:rFonts w:ascii="Arial" w:hAnsi="Arial" w:cs="Arial"/>
        </w:rPr>
        <w:tab/>
      </w:r>
      <w:r w:rsidRPr="00A55BEA">
        <w:rPr>
          <w:rFonts w:ascii="Arial" w:hAnsi="Arial" w:cs="Arial"/>
          <w:b/>
        </w:rPr>
        <w:tab/>
        <w:t>(3)</w:t>
      </w:r>
      <w:r w:rsidRPr="00A55BEA">
        <w:rPr>
          <w:rFonts w:ascii="Arial" w:hAnsi="Arial" w:cs="Arial"/>
        </w:rPr>
        <w:tab/>
        <w:t xml:space="preserve">Multiply the total amount of loss, before the application of any deductible, by the figure determined in step </w:t>
      </w:r>
      <w:r w:rsidRPr="00A55BEA">
        <w:rPr>
          <w:rFonts w:ascii="Arial" w:hAnsi="Arial" w:cs="Arial"/>
          <w:b/>
        </w:rPr>
        <w:t>(2)</w:t>
      </w:r>
      <w:r w:rsidRPr="00A55BEA">
        <w:rPr>
          <w:rFonts w:ascii="Arial" w:hAnsi="Arial" w:cs="Arial"/>
        </w:rPr>
        <w:t xml:space="preserve">; and </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120" w:line="240" w:lineRule="exact"/>
        <w:rPr>
          <w:rFonts w:ascii="Arial" w:hAnsi="Arial" w:cs="Arial"/>
        </w:rPr>
      </w:pPr>
      <w:r w:rsidRPr="00A55BEA">
        <w:rPr>
          <w:rFonts w:ascii="Arial" w:hAnsi="Arial" w:cs="Arial"/>
        </w:rPr>
        <w:lastRenderedPageBreak/>
        <w:tab/>
      </w:r>
      <w:r w:rsidRPr="00A55BEA">
        <w:rPr>
          <w:rFonts w:ascii="Arial" w:hAnsi="Arial" w:cs="Arial"/>
        </w:rPr>
        <w:tab/>
      </w:r>
      <w:r w:rsidRPr="00A55BEA">
        <w:rPr>
          <w:rFonts w:ascii="Arial" w:hAnsi="Arial" w:cs="Arial"/>
          <w:b/>
        </w:rPr>
        <w:tab/>
        <w:t>(4)</w:t>
      </w:r>
      <w:r w:rsidRPr="00A55BEA">
        <w:rPr>
          <w:rFonts w:ascii="Arial" w:hAnsi="Arial" w:cs="Arial"/>
        </w:rPr>
        <w:tab/>
        <w:t xml:space="preserve">Subtract the deductible from the figure determined in step </w:t>
      </w:r>
      <w:r w:rsidRPr="00A55BEA">
        <w:rPr>
          <w:rFonts w:ascii="Arial" w:hAnsi="Arial" w:cs="Arial"/>
          <w:b/>
        </w:rPr>
        <w:t>(3).</w:t>
      </w:r>
      <w:r w:rsidRPr="00A55BEA">
        <w:rPr>
          <w:rFonts w:ascii="Arial" w:hAnsi="Arial" w:cs="Arial"/>
        </w:rPr>
        <w:t xml:space="preserve"> </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120" w:line="240" w:lineRule="exact"/>
        <w:ind w:left="1080"/>
        <w:rPr>
          <w:rFonts w:ascii="Arial" w:hAnsi="Arial" w:cs="Arial"/>
        </w:rPr>
      </w:pPr>
      <w:r w:rsidRPr="00A55BEA">
        <w:rPr>
          <w:rFonts w:ascii="Arial" w:hAnsi="Arial" w:cs="Arial"/>
        </w:rPr>
        <w:t xml:space="preserve">We will pay the amount determined in step </w:t>
      </w:r>
      <w:r w:rsidRPr="00A55BEA">
        <w:rPr>
          <w:rFonts w:ascii="Arial" w:hAnsi="Arial" w:cs="Arial"/>
          <w:b/>
        </w:rPr>
        <w:t xml:space="preserve">(4) </w:t>
      </w:r>
      <w:r w:rsidRPr="00A55BEA">
        <w:rPr>
          <w:rFonts w:ascii="Arial" w:hAnsi="Arial" w:cs="Arial"/>
        </w:rPr>
        <w:t>or the Limit of Insurance, whichever is less. For the remainder, you will either have to rely on other insurance or absorb the loss yourself.</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120" w:line="240" w:lineRule="exact"/>
        <w:rPr>
          <w:rFonts w:ascii="Arial" w:hAnsi="Arial" w:cs="Arial"/>
        </w:rPr>
      </w:pPr>
      <w:r w:rsidRPr="00A55BEA">
        <w:rPr>
          <w:rFonts w:ascii="Arial" w:hAnsi="Arial" w:cs="Arial"/>
        </w:rPr>
        <w:tab/>
      </w:r>
      <w:r w:rsidRPr="00A55BEA">
        <w:rPr>
          <w:rFonts w:ascii="Arial" w:hAnsi="Arial" w:cs="Arial"/>
        </w:rPr>
        <w:tab/>
      </w:r>
      <w:r w:rsidRPr="00A55BEA">
        <w:rPr>
          <w:rFonts w:ascii="Arial" w:hAnsi="Arial" w:cs="Arial"/>
        </w:rPr>
        <w:tab/>
        <w:t>Example No. 1 (Underinsurance)</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120" w:line="240" w:lineRule="exact"/>
        <w:rPr>
          <w:rFonts w:ascii="Arial" w:hAnsi="Arial" w:cs="Arial"/>
        </w:rPr>
      </w:pPr>
      <w:r w:rsidRPr="00A55BEA">
        <w:rPr>
          <w:rFonts w:ascii="Arial" w:hAnsi="Arial" w:cs="Arial"/>
        </w:rPr>
        <w:tab/>
      </w:r>
      <w:r w:rsidRPr="00A55BEA">
        <w:rPr>
          <w:rFonts w:ascii="Arial" w:hAnsi="Arial" w:cs="Arial"/>
        </w:rPr>
        <w:tab/>
      </w:r>
      <w:r w:rsidRPr="00A55BEA">
        <w:rPr>
          <w:rFonts w:ascii="Arial" w:hAnsi="Arial" w:cs="Arial"/>
        </w:rPr>
        <w:tab/>
        <w:t>When:</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120" w:line="240" w:lineRule="exact"/>
        <w:rPr>
          <w:rFonts w:ascii="Arial" w:hAnsi="Arial" w:cs="Arial"/>
        </w:rPr>
      </w:pPr>
      <w:r w:rsidRPr="00A55BEA">
        <w:rPr>
          <w:rFonts w:ascii="Arial" w:hAnsi="Arial" w:cs="Arial"/>
        </w:rPr>
        <w:tab/>
      </w:r>
      <w:r w:rsidRPr="00A55BEA">
        <w:rPr>
          <w:rFonts w:ascii="Arial" w:hAnsi="Arial" w:cs="Arial"/>
        </w:rPr>
        <w:tab/>
      </w:r>
      <w:r w:rsidRPr="00A55BEA">
        <w:rPr>
          <w:rFonts w:ascii="Arial" w:hAnsi="Arial" w:cs="Arial"/>
        </w:rPr>
        <w:tab/>
      </w:r>
      <w:r w:rsidRPr="00A55BEA">
        <w:rPr>
          <w:rFonts w:ascii="Arial" w:hAnsi="Arial" w:cs="Arial"/>
        </w:rPr>
        <w:tab/>
        <w:t>The value of the property is</w:t>
      </w:r>
      <w:r w:rsidRPr="00A55BEA">
        <w:rPr>
          <w:rFonts w:ascii="Arial" w:hAnsi="Arial" w:cs="Arial"/>
        </w:rPr>
        <w:tab/>
      </w:r>
      <w:r w:rsidRPr="00A55BEA">
        <w:rPr>
          <w:rFonts w:ascii="Arial" w:hAnsi="Arial" w:cs="Arial"/>
        </w:rPr>
        <w:tab/>
      </w:r>
      <w:r w:rsidRPr="00A55BEA">
        <w:rPr>
          <w:rFonts w:ascii="Arial" w:hAnsi="Arial" w:cs="Arial"/>
        </w:rPr>
        <w:tab/>
      </w:r>
      <w:r w:rsidRPr="00A55BEA">
        <w:rPr>
          <w:rFonts w:ascii="Arial" w:hAnsi="Arial" w:cs="Arial"/>
        </w:rPr>
        <w:tab/>
      </w:r>
      <w:r w:rsidRPr="00A55BEA">
        <w:rPr>
          <w:rFonts w:ascii="Arial" w:hAnsi="Arial" w:cs="Arial"/>
        </w:rPr>
        <w:tab/>
        <w:t>$250,000</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120" w:line="240" w:lineRule="exact"/>
        <w:rPr>
          <w:rFonts w:ascii="Arial" w:hAnsi="Arial" w:cs="Arial"/>
        </w:rPr>
      </w:pPr>
      <w:r w:rsidRPr="00A55BEA">
        <w:rPr>
          <w:rFonts w:ascii="Arial" w:hAnsi="Arial" w:cs="Arial"/>
        </w:rPr>
        <w:tab/>
      </w:r>
      <w:r w:rsidRPr="00A55BEA">
        <w:rPr>
          <w:rFonts w:ascii="Arial" w:hAnsi="Arial" w:cs="Arial"/>
        </w:rPr>
        <w:tab/>
      </w:r>
      <w:r w:rsidRPr="00A55BEA">
        <w:rPr>
          <w:rFonts w:ascii="Arial" w:hAnsi="Arial" w:cs="Arial"/>
        </w:rPr>
        <w:tab/>
      </w:r>
      <w:r w:rsidRPr="00A55BEA">
        <w:rPr>
          <w:rFonts w:ascii="Arial" w:hAnsi="Arial" w:cs="Arial"/>
        </w:rPr>
        <w:tab/>
        <w:t>The Coinsurance percentage for it is</w:t>
      </w:r>
      <w:r w:rsidRPr="00A55BEA">
        <w:rPr>
          <w:rFonts w:ascii="Arial" w:hAnsi="Arial" w:cs="Arial"/>
        </w:rPr>
        <w:tab/>
      </w:r>
      <w:r w:rsidRPr="00A55BEA">
        <w:rPr>
          <w:rFonts w:ascii="Arial" w:hAnsi="Arial" w:cs="Arial"/>
        </w:rPr>
        <w:tab/>
      </w:r>
      <w:r w:rsidRPr="00A55BEA">
        <w:rPr>
          <w:rFonts w:ascii="Arial" w:hAnsi="Arial" w:cs="Arial"/>
        </w:rPr>
        <w:tab/>
        <w:t xml:space="preserve">        80%</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120" w:line="240" w:lineRule="exact"/>
        <w:rPr>
          <w:rFonts w:ascii="Arial" w:hAnsi="Arial" w:cs="Arial"/>
        </w:rPr>
      </w:pPr>
      <w:r w:rsidRPr="00A55BEA">
        <w:rPr>
          <w:rFonts w:ascii="Arial" w:hAnsi="Arial" w:cs="Arial"/>
        </w:rPr>
        <w:tab/>
      </w:r>
      <w:r w:rsidRPr="00A55BEA">
        <w:rPr>
          <w:rFonts w:ascii="Arial" w:hAnsi="Arial" w:cs="Arial"/>
        </w:rPr>
        <w:tab/>
      </w:r>
      <w:r w:rsidRPr="00A55BEA">
        <w:rPr>
          <w:rFonts w:ascii="Arial" w:hAnsi="Arial" w:cs="Arial"/>
        </w:rPr>
        <w:tab/>
      </w:r>
      <w:r w:rsidRPr="00A55BEA">
        <w:rPr>
          <w:rFonts w:ascii="Arial" w:hAnsi="Arial" w:cs="Arial"/>
        </w:rPr>
        <w:tab/>
        <w:t>The Limit of Insurance for it is</w:t>
      </w:r>
      <w:r w:rsidRPr="00A55BEA">
        <w:rPr>
          <w:rFonts w:ascii="Arial" w:hAnsi="Arial" w:cs="Arial"/>
        </w:rPr>
        <w:tab/>
      </w:r>
      <w:r w:rsidRPr="00A55BEA">
        <w:rPr>
          <w:rFonts w:ascii="Arial" w:hAnsi="Arial" w:cs="Arial"/>
        </w:rPr>
        <w:tab/>
      </w:r>
      <w:r w:rsidRPr="00A55BEA">
        <w:rPr>
          <w:rFonts w:ascii="Arial" w:hAnsi="Arial" w:cs="Arial"/>
        </w:rPr>
        <w:tab/>
      </w:r>
      <w:r w:rsidRPr="00A55BEA">
        <w:rPr>
          <w:rFonts w:ascii="Arial" w:hAnsi="Arial" w:cs="Arial"/>
        </w:rPr>
        <w:tab/>
        <w:t>$100,000</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120" w:line="240" w:lineRule="exact"/>
        <w:rPr>
          <w:rFonts w:ascii="Arial" w:hAnsi="Arial" w:cs="Arial"/>
        </w:rPr>
      </w:pPr>
      <w:r w:rsidRPr="00A55BEA">
        <w:rPr>
          <w:rFonts w:ascii="Arial" w:hAnsi="Arial" w:cs="Arial"/>
        </w:rPr>
        <w:tab/>
      </w:r>
      <w:r w:rsidRPr="00A55BEA">
        <w:rPr>
          <w:rFonts w:ascii="Arial" w:hAnsi="Arial" w:cs="Arial"/>
        </w:rPr>
        <w:tab/>
      </w:r>
      <w:r w:rsidRPr="00A55BEA">
        <w:rPr>
          <w:rFonts w:ascii="Arial" w:hAnsi="Arial" w:cs="Arial"/>
        </w:rPr>
        <w:tab/>
      </w:r>
      <w:r w:rsidRPr="00A55BEA">
        <w:rPr>
          <w:rFonts w:ascii="Arial" w:hAnsi="Arial" w:cs="Arial"/>
        </w:rPr>
        <w:tab/>
        <w:t>The Deductible is</w:t>
      </w:r>
      <w:r w:rsidRPr="00A55BEA">
        <w:rPr>
          <w:rFonts w:ascii="Arial" w:hAnsi="Arial" w:cs="Arial"/>
        </w:rPr>
        <w:tab/>
      </w:r>
      <w:r w:rsidRPr="00A55BEA">
        <w:rPr>
          <w:rFonts w:ascii="Arial" w:hAnsi="Arial" w:cs="Arial"/>
        </w:rPr>
        <w:tab/>
      </w:r>
      <w:r w:rsidRPr="00A55BEA">
        <w:rPr>
          <w:rFonts w:ascii="Arial" w:hAnsi="Arial" w:cs="Arial"/>
        </w:rPr>
        <w:tab/>
      </w:r>
      <w:r w:rsidRPr="00A55BEA">
        <w:rPr>
          <w:rFonts w:ascii="Arial" w:hAnsi="Arial" w:cs="Arial"/>
        </w:rPr>
        <w:tab/>
      </w:r>
      <w:r w:rsidRPr="00A55BEA">
        <w:rPr>
          <w:rFonts w:ascii="Arial" w:hAnsi="Arial" w:cs="Arial"/>
        </w:rPr>
        <w:tab/>
      </w:r>
      <w:r w:rsidRPr="00A55BEA">
        <w:rPr>
          <w:rFonts w:ascii="Arial" w:hAnsi="Arial" w:cs="Arial"/>
        </w:rPr>
        <w:tab/>
      </w:r>
      <w:r w:rsidRPr="00A55BEA">
        <w:rPr>
          <w:rFonts w:ascii="Arial" w:hAnsi="Arial" w:cs="Arial"/>
        </w:rPr>
        <w:tab/>
        <w:t>$    1,000</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120" w:line="240" w:lineRule="exact"/>
        <w:rPr>
          <w:rFonts w:ascii="Arial" w:hAnsi="Arial" w:cs="Arial"/>
        </w:rPr>
      </w:pPr>
      <w:r w:rsidRPr="00A55BEA">
        <w:rPr>
          <w:rFonts w:ascii="Arial" w:hAnsi="Arial" w:cs="Arial"/>
        </w:rPr>
        <w:tab/>
      </w:r>
      <w:r w:rsidRPr="00A55BEA">
        <w:rPr>
          <w:rFonts w:ascii="Arial" w:hAnsi="Arial" w:cs="Arial"/>
        </w:rPr>
        <w:tab/>
      </w:r>
      <w:r w:rsidRPr="00A55BEA">
        <w:rPr>
          <w:rFonts w:ascii="Arial" w:hAnsi="Arial" w:cs="Arial"/>
        </w:rPr>
        <w:tab/>
      </w:r>
      <w:r w:rsidRPr="00A55BEA">
        <w:rPr>
          <w:rFonts w:ascii="Arial" w:hAnsi="Arial" w:cs="Arial"/>
        </w:rPr>
        <w:tab/>
        <w:t>The amount of loss is</w:t>
      </w:r>
      <w:r w:rsidRPr="00A55BEA">
        <w:rPr>
          <w:rFonts w:ascii="Arial" w:hAnsi="Arial" w:cs="Arial"/>
        </w:rPr>
        <w:tab/>
      </w:r>
      <w:r w:rsidRPr="00A55BEA">
        <w:rPr>
          <w:rFonts w:ascii="Arial" w:hAnsi="Arial" w:cs="Arial"/>
        </w:rPr>
        <w:tab/>
      </w:r>
      <w:r w:rsidRPr="00A55BEA">
        <w:rPr>
          <w:rFonts w:ascii="Arial" w:hAnsi="Arial" w:cs="Arial"/>
        </w:rPr>
        <w:tab/>
      </w:r>
      <w:r w:rsidRPr="00A55BEA">
        <w:rPr>
          <w:rFonts w:ascii="Arial" w:hAnsi="Arial" w:cs="Arial"/>
        </w:rPr>
        <w:tab/>
      </w:r>
      <w:r w:rsidRPr="00A55BEA">
        <w:rPr>
          <w:rFonts w:ascii="Arial" w:hAnsi="Arial" w:cs="Arial"/>
        </w:rPr>
        <w:tab/>
      </w:r>
      <w:r w:rsidRPr="00A55BEA">
        <w:rPr>
          <w:rFonts w:ascii="Arial" w:hAnsi="Arial" w:cs="Arial"/>
        </w:rPr>
        <w:tab/>
        <w:t>$  40,000</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120" w:line="240" w:lineRule="exact"/>
        <w:ind w:left="1080"/>
        <w:rPr>
          <w:rFonts w:ascii="Arial" w:hAnsi="Arial" w:cs="Arial"/>
        </w:rPr>
      </w:pPr>
      <w:r w:rsidRPr="00A55BEA">
        <w:rPr>
          <w:rFonts w:ascii="Arial" w:hAnsi="Arial" w:cs="Arial"/>
        </w:rPr>
        <w:t>Step (1): $250,000 x 80% = $200,000 (the minimum amount of insurance to meet your Coinsurance requirements)</w:t>
      </w:r>
    </w:p>
    <w:p w:rsidR="001A5EC5" w:rsidRPr="00A55BEA" w:rsidRDefault="001A5EC5" w:rsidP="00683490">
      <w:pPr>
        <w:pStyle w:val="Heade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120" w:line="240" w:lineRule="exact"/>
        <w:rPr>
          <w:rFonts w:ascii="Arial" w:hAnsi="Arial" w:cs="Arial"/>
        </w:rPr>
      </w:pPr>
      <w:r w:rsidRPr="00A55BEA">
        <w:rPr>
          <w:rFonts w:ascii="Arial" w:hAnsi="Arial" w:cs="Arial"/>
        </w:rPr>
        <w:tab/>
      </w:r>
      <w:r w:rsidRPr="00A55BEA">
        <w:rPr>
          <w:rFonts w:ascii="Arial" w:hAnsi="Arial" w:cs="Arial"/>
        </w:rPr>
        <w:tab/>
      </w:r>
      <w:r w:rsidRPr="00A55BEA">
        <w:rPr>
          <w:rFonts w:ascii="Arial" w:hAnsi="Arial" w:cs="Arial"/>
        </w:rPr>
        <w:tab/>
        <w:t xml:space="preserve">Step (2): $100,000 </w:t>
      </w:r>
      <w:r w:rsidRPr="00A55BEA">
        <w:rPr>
          <w:rFonts w:ascii="Arial" w:hAnsi="Arial" w:cs="Arial"/>
        </w:rPr>
        <w:sym w:font="Symbol" w:char="F0B8"/>
      </w:r>
      <w:r w:rsidRPr="00A55BEA">
        <w:rPr>
          <w:rFonts w:ascii="Arial" w:hAnsi="Arial" w:cs="Arial"/>
        </w:rPr>
        <w:t xml:space="preserve"> $200,000 = .50</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120" w:line="240" w:lineRule="exact"/>
        <w:rPr>
          <w:rFonts w:ascii="Arial" w:hAnsi="Arial" w:cs="Arial"/>
        </w:rPr>
      </w:pPr>
      <w:r w:rsidRPr="00A55BEA">
        <w:rPr>
          <w:rFonts w:ascii="Arial" w:hAnsi="Arial" w:cs="Arial"/>
        </w:rPr>
        <w:tab/>
      </w:r>
      <w:r w:rsidRPr="00A55BEA">
        <w:rPr>
          <w:rFonts w:ascii="Arial" w:hAnsi="Arial" w:cs="Arial"/>
        </w:rPr>
        <w:tab/>
      </w:r>
      <w:r w:rsidRPr="00A55BEA">
        <w:rPr>
          <w:rFonts w:ascii="Arial" w:hAnsi="Arial" w:cs="Arial"/>
        </w:rPr>
        <w:tab/>
        <w:t>Step (3): $ 40,000 x .50 = $20,000</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120" w:line="240" w:lineRule="exact"/>
        <w:rPr>
          <w:rFonts w:ascii="Arial" w:hAnsi="Arial" w:cs="Arial"/>
        </w:rPr>
      </w:pPr>
      <w:r w:rsidRPr="00A55BEA">
        <w:rPr>
          <w:rFonts w:ascii="Arial" w:hAnsi="Arial" w:cs="Arial"/>
        </w:rPr>
        <w:tab/>
      </w:r>
      <w:r w:rsidRPr="00A55BEA">
        <w:rPr>
          <w:rFonts w:ascii="Arial" w:hAnsi="Arial" w:cs="Arial"/>
        </w:rPr>
        <w:tab/>
      </w:r>
      <w:r w:rsidRPr="00A55BEA">
        <w:rPr>
          <w:rFonts w:ascii="Arial" w:hAnsi="Arial" w:cs="Arial"/>
        </w:rPr>
        <w:tab/>
        <w:t xml:space="preserve">Step (4): $ 20,000 – $1,000 = $19,000 </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120" w:line="240" w:lineRule="exact"/>
        <w:rPr>
          <w:rFonts w:ascii="Arial" w:hAnsi="Arial" w:cs="Arial"/>
        </w:rPr>
      </w:pPr>
      <w:r w:rsidRPr="00A55BEA">
        <w:rPr>
          <w:rFonts w:ascii="Arial" w:hAnsi="Arial" w:cs="Arial"/>
        </w:rPr>
        <w:tab/>
      </w:r>
      <w:r w:rsidRPr="00A55BEA">
        <w:rPr>
          <w:rFonts w:ascii="Arial" w:hAnsi="Arial" w:cs="Arial"/>
        </w:rPr>
        <w:tab/>
      </w:r>
      <w:r w:rsidRPr="00A55BEA">
        <w:rPr>
          <w:rFonts w:ascii="Arial" w:hAnsi="Arial" w:cs="Arial"/>
        </w:rPr>
        <w:tab/>
        <w:t xml:space="preserve">We will pay no more than $19,000.  The remaining $21,000 is not covered. </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120" w:line="240" w:lineRule="exact"/>
        <w:rPr>
          <w:rFonts w:ascii="Arial" w:hAnsi="Arial" w:cs="Arial"/>
        </w:rPr>
      </w:pPr>
      <w:r w:rsidRPr="00A55BEA">
        <w:rPr>
          <w:rFonts w:ascii="Arial" w:hAnsi="Arial" w:cs="Arial"/>
        </w:rPr>
        <w:tab/>
      </w:r>
      <w:r w:rsidRPr="00A55BEA">
        <w:rPr>
          <w:rFonts w:ascii="Arial" w:hAnsi="Arial" w:cs="Arial"/>
        </w:rPr>
        <w:tab/>
      </w:r>
      <w:r w:rsidRPr="00A55BEA">
        <w:rPr>
          <w:rFonts w:ascii="Arial" w:hAnsi="Arial" w:cs="Arial"/>
        </w:rPr>
        <w:tab/>
        <w:t>Example No. 2 (Adequate Insurance):</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120" w:line="240" w:lineRule="exact"/>
        <w:rPr>
          <w:rFonts w:ascii="Arial" w:hAnsi="Arial" w:cs="Arial"/>
        </w:rPr>
      </w:pPr>
      <w:r w:rsidRPr="00A55BEA">
        <w:rPr>
          <w:rFonts w:ascii="Arial" w:hAnsi="Arial" w:cs="Arial"/>
        </w:rPr>
        <w:tab/>
      </w:r>
      <w:r w:rsidRPr="00A55BEA">
        <w:rPr>
          <w:rFonts w:ascii="Arial" w:hAnsi="Arial" w:cs="Arial"/>
        </w:rPr>
        <w:tab/>
      </w:r>
      <w:r w:rsidRPr="00A55BEA">
        <w:rPr>
          <w:rFonts w:ascii="Arial" w:hAnsi="Arial" w:cs="Arial"/>
        </w:rPr>
        <w:tab/>
        <w:t xml:space="preserve">When: </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120" w:line="240" w:lineRule="exact"/>
        <w:rPr>
          <w:rFonts w:ascii="Arial" w:hAnsi="Arial" w:cs="Arial"/>
        </w:rPr>
      </w:pPr>
      <w:r w:rsidRPr="00A55BEA">
        <w:rPr>
          <w:rFonts w:ascii="Arial" w:hAnsi="Arial" w:cs="Arial"/>
        </w:rPr>
        <w:tab/>
      </w:r>
      <w:r w:rsidRPr="00A55BEA">
        <w:rPr>
          <w:rFonts w:ascii="Arial" w:hAnsi="Arial" w:cs="Arial"/>
        </w:rPr>
        <w:tab/>
      </w:r>
      <w:r w:rsidRPr="00A55BEA">
        <w:rPr>
          <w:rFonts w:ascii="Arial" w:hAnsi="Arial" w:cs="Arial"/>
        </w:rPr>
        <w:tab/>
      </w:r>
      <w:r w:rsidRPr="00A55BEA">
        <w:rPr>
          <w:rFonts w:ascii="Arial" w:hAnsi="Arial" w:cs="Arial"/>
        </w:rPr>
        <w:tab/>
        <w:t>The value of the property is</w:t>
      </w:r>
      <w:r w:rsidRPr="00A55BEA">
        <w:rPr>
          <w:rFonts w:ascii="Arial" w:hAnsi="Arial" w:cs="Arial"/>
        </w:rPr>
        <w:tab/>
      </w:r>
      <w:r w:rsidRPr="00A55BEA">
        <w:rPr>
          <w:rFonts w:ascii="Arial" w:hAnsi="Arial" w:cs="Arial"/>
        </w:rPr>
        <w:tab/>
      </w:r>
      <w:r w:rsidRPr="00A55BEA">
        <w:rPr>
          <w:rFonts w:ascii="Arial" w:hAnsi="Arial" w:cs="Arial"/>
        </w:rPr>
        <w:tab/>
      </w:r>
      <w:r w:rsidRPr="00A55BEA">
        <w:rPr>
          <w:rFonts w:ascii="Arial" w:hAnsi="Arial" w:cs="Arial"/>
        </w:rPr>
        <w:tab/>
      </w:r>
      <w:r w:rsidRPr="00A55BEA">
        <w:rPr>
          <w:rFonts w:ascii="Arial" w:hAnsi="Arial" w:cs="Arial"/>
        </w:rPr>
        <w:tab/>
        <w:t>$250,000</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120" w:line="240" w:lineRule="exact"/>
        <w:rPr>
          <w:rFonts w:ascii="Arial" w:hAnsi="Arial" w:cs="Arial"/>
        </w:rPr>
      </w:pPr>
      <w:r w:rsidRPr="00A55BEA">
        <w:rPr>
          <w:rFonts w:ascii="Arial" w:hAnsi="Arial" w:cs="Arial"/>
        </w:rPr>
        <w:tab/>
      </w:r>
      <w:r w:rsidRPr="00A55BEA">
        <w:rPr>
          <w:rFonts w:ascii="Arial" w:hAnsi="Arial" w:cs="Arial"/>
        </w:rPr>
        <w:tab/>
      </w:r>
      <w:r w:rsidRPr="00A55BEA">
        <w:rPr>
          <w:rFonts w:ascii="Arial" w:hAnsi="Arial" w:cs="Arial"/>
        </w:rPr>
        <w:tab/>
      </w:r>
      <w:r w:rsidRPr="00A55BEA">
        <w:rPr>
          <w:rFonts w:ascii="Arial" w:hAnsi="Arial" w:cs="Arial"/>
        </w:rPr>
        <w:tab/>
        <w:t>The Coinsurance percentage for it is</w:t>
      </w:r>
      <w:r w:rsidRPr="00A55BEA">
        <w:rPr>
          <w:rFonts w:ascii="Arial" w:hAnsi="Arial" w:cs="Arial"/>
        </w:rPr>
        <w:tab/>
        <w:t xml:space="preserve">                     80%</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120" w:line="240" w:lineRule="exact"/>
        <w:rPr>
          <w:rFonts w:ascii="Arial" w:hAnsi="Arial" w:cs="Arial"/>
        </w:rPr>
      </w:pPr>
      <w:r w:rsidRPr="00A55BEA">
        <w:rPr>
          <w:rFonts w:ascii="Arial" w:hAnsi="Arial" w:cs="Arial"/>
        </w:rPr>
        <w:tab/>
      </w:r>
      <w:r w:rsidRPr="00A55BEA">
        <w:rPr>
          <w:rFonts w:ascii="Arial" w:hAnsi="Arial" w:cs="Arial"/>
        </w:rPr>
        <w:tab/>
      </w:r>
      <w:r w:rsidRPr="00A55BEA">
        <w:rPr>
          <w:rFonts w:ascii="Arial" w:hAnsi="Arial" w:cs="Arial"/>
        </w:rPr>
        <w:tab/>
      </w:r>
      <w:r w:rsidRPr="00A55BEA">
        <w:rPr>
          <w:rFonts w:ascii="Arial" w:hAnsi="Arial" w:cs="Arial"/>
        </w:rPr>
        <w:tab/>
        <w:t>The Limit of Insurance for it is</w:t>
      </w:r>
      <w:r w:rsidRPr="00A55BEA">
        <w:rPr>
          <w:rFonts w:ascii="Arial" w:hAnsi="Arial" w:cs="Arial"/>
        </w:rPr>
        <w:tab/>
      </w:r>
      <w:r w:rsidRPr="00A55BEA">
        <w:rPr>
          <w:rFonts w:ascii="Arial" w:hAnsi="Arial" w:cs="Arial"/>
        </w:rPr>
        <w:tab/>
      </w:r>
      <w:r w:rsidRPr="00A55BEA">
        <w:rPr>
          <w:rFonts w:ascii="Arial" w:hAnsi="Arial" w:cs="Arial"/>
        </w:rPr>
        <w:tab/>
      </w:r>
      <w:r w:rsidRPr="00A55BEA">
        <w:rPr>
          <w:rFonts w:ascii="Arial" w:hAnsi="Arial" w:cs="Arial"/>
        </w:rPr>
        <w:tab/>
        <w:t>$200,000</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120" w:line="240" w:lineRule="exact"/>
        <w:rPr>
          <w:rFonts w:ascii="Arial" w:hAnsi="Arial" w:cs="Arial"/>
        </w:rPr>
      </w:pPr>
      <w:r w:rsidRPr="00A55BEA">
        <w:rPr>
          <w:rFonts w:ascii="Arial" w:hAnsi="Arial" w:cs="Arial"/>
        </w:rPr>
        <w:tab/>
      </w:r>
      <w:r w:rsidRPr="00A55BEA">
        <w:rPr>
          <w:rFonts w:ascii="Arial" w:hAnsi="Arial" w:cs="Arial"/>
        </w:rPr>
        <w:tab/>
      </w:r>
      <w:r w:rsidRPr="00A55BEA">
        <w:rPr>
          <w:rFonts w:ascii="Arial" w:hAnsi="Arial" w:cs="Arial"/>
        </w:rPr>
        <w:tab/>
      </w:r>
      <w:r w:rsidRPr="00A55BEA">
        <w:rPr>
          <w:rFonts w:ascii="Arial" w:hAnsi="Arial" w:cs="Arial"/>
        </w:rPr>
        <w:tab/>
        <w:t>The Deductible is</w:t>
      </w:r>
      <w:r w:rsidRPr="00A55BEA">
        <w:rPr>
          <w:rFonts w:ascii="Arial" w:hAnsi="Arial" w:cs="Arial"/>
        </w:rPr>
        <w:tab/>
      </w:r>
      <w:r w:rsidRPr="00A55BEA">
        <w:rPr>
          <w:rFonts w:ascii="Arial" w:hAnsi="Arial" w:cs="Arial"/>
        </w:rPr>
        <w:tab/>
      </w:r>
      <w:r w:rsidRPr="00A55BEA">
        <w:rPr>
          <w:rFonts w:ascii="Arial" w:hAnsi="Arial" w:cs="Arial"/>
        </w:rPr>
        <w:tab/>
      </w:r>
      <w:r w:rsidRPr="00A55BEA">
        <w:rPr>
          <w:rFonts w:ascii="Arial" w:hAnsi="Arial" w:cs="Arial"/>
        </w:rPr>
        <w:tab/>
      </w:r>
      <w:r w:rsidRPr="00A55BEA">
        <w:rPr>
          <w:rFonts w:ascii="Arial" w:hAnsi="Arial" w:cs="Arial"/>
        </w:rPr>
        <w:tab/>
      </w:r>
      <w:r w:rsidRPr="00A55BEA">
        <w:rPr>
          <w:rFonts w:ascii="Arial" w:hAnsi="Arial" w:cs="Arial"/>
        </w:rPr>
        <w:tab/>
      </w:r>
      <w:r w:rsidRPr="00A55BEA">
        <w:rPr>
          <w:rFonts w:ascii="Arial" w:hAnsi="Arial" w:cs="Arial"/>
        </w:rPr>
        <w:tab/>
        <w:t>$    1,000</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120" w:line="240" w:lineRule="exact"/>
        <w:rPr>
          <w:rFonts w:ascii="Arial" w:hAnsi="Arial" w:cs="Arial"/>
        </w:rPr>
      </w:pPr>
      <w:r w:rsidRPr="00A55BEA">
        <w:rPr>
          <w:rFonts w:ascii="Arial" w:hAnsi="Arial" w:cs="Arial"/>
        </w:rPr>
        <w:tab/>
      </w:r>
      <w:r w:rsidRPr="00A55BEA">
        <w:rPr>
          <w:rFonts w:ascii="Arial" w:hAnsi="Arial" w:cs="Arial"/>
        </w:rPr>
        <w:tab/>
      </w:r>
      <w:r w:rsidRPr="00A55BEA">
        <w:rPr>
          <w:rFonts w:ascii="Arial" w:hAnsi="Arial" w:cs="Arial"/>
        </w:rPr>
        <w:tab/>
      </w:r>
      <w:r w:rsidRPr="00A55BEA">
        <w:rPr>
          <w:rFonts w:ascii="Arial" w:hAnsi="Arial" w:cs="Arial"/>
        </w:rPr>
        <w:tab/>
        <w:t>The amount of loss is</w:t>
      </w:r>
      <w:r w:rsidRPr="00A55BEA">
        <w:rPr>
          <w:rFonts w:ascii="Arial" w:hAnsi="Arial" w:cs="Arial"/>
        </w:rPr>
        <w:tab/>
      </w:r>
      <w:r w:rsidRPr="00A55BEA">
        <w:rPr>
          <w:rFonts w:ascii="Arial" w:hAnsi="Arial" w:cs="Arial"/>
        </w:rPr>
        <w:tab/>
      </w:r>
      <w:r w:rsidRPr="00A55BEA">
        <w:rPr>
          <w:rFonts w:ascii="Arial" w:hAnsi="Arial" w:cs="Arial"/>
        </w:rPr>
        <w:tab/>
      </w:r>
      <w:r w:rsidRPr="00A55BEA">
        <w:rPr>
          <w:rFonts w:ascii="Arial" w:hAnsi="Arial" w:cs="Arial"/>
        </w:rPr>
        <w:tab/>
      </w:r>
      <w:r w:rsidRPr="00A55BEA">
        <w:rPr>
          <w:rFonts w:ascii="Arial" w:hAnsi="Arial" w:cs="Arial"/>
        </w:rPr>
        <w:tab/>
      </w:r>
      <w:r w:rsidRPr="00A55BEA">
        <w:rPr>
          <w:rFonts w:ascii="Arial" w:hAnsi="Arial" w:cs="Arial"/>
        </w:rPr>
        <w:tab/>
        <w:t>$  40,000</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120" w:line="240" w:lineRule="exact"/>
        <w:ind w:left="1080"/>
        <w:rPr>
          <w:rFonts w:ascii="Arial" w:hAnsi="Arial" w:cs="Arial"/>
        </w:rPr>
      </w:pPr>
      <w:r w:rsidRPr="00A55BEA">
        <w:rPr>
          <w:rFonts w:ascii="Arial" w:hAnsi="Arial" w:cs="Arial"/>
        </w:rPr>
        <w:t>Step (1): $250,000. x .80%= $200,000 (the minimum amount of insurance to meet your Coinsurance requirements)</w:t>
      </w:r>
      <w:r w:rsidRPr="00A55BEA">
        <w:rPr>
          <w:rFonts w:ascii="Arial" w:hAnsi="Arial" w:cs="Arial"/>
        </w:rPr>
        <w:tab/>
        <w:t xml:space="preserve"> </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120" w:line="240" w:lineRule="exact"/>
        <w:ind w:left="1080"/>
        <w:rPr>
          <w:rFonts w:ascii="Arial" w:hAnsi="Arial" w:cs="Arial"/>
        </w:rPr>
      </w:pPr>
      <w:r w:rsidRPr="00A55BEA">
        <w:rPr>
          <w:rFonts w:ascii="Arial" w:hAnsi="Arial" w:cs="Arial"/>
        </w:rPr>
        <w:t xml:space="preserve">Step (2): $200,000 </w:t>
      </w:r>
      <w:r w:rsidRPr="00A55BEA">
        <w:rPr>
          <w:rFonts w:ascii="Arial" w:hAnsi="Arial" w:cs="Arial"/>
        </w:rPr>
        <w:sym w:font="Symbol" w:char="F0B8"/>
      </w:r>
      <w:r w:rsidRPr="00A55BEA">
        <w:rPr>
          <w:rFonts w:ascii="Arial" w:hAnsi="Arial" w:cs="Arial"/>
        </w:rPr>
        <w:t xml:space="preserve"> $200,000. = 1.00</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120" w:line="240" w:lineRule="exact"/>
        <w:ind w:left="1080"/>
        <w:rPr>
          <w:rFonts w:ascii="Arial" w:hAnsi="Arial" w:cs="Arial"/>
        </w:rPr>
      </w:pPr>
      <w:r w:rsidRPr="00A55BEA">
        <w:rPr>
          <w:rFonts w:ascii="Arial" w:hAnsi="Arial" w:cs="Arial"/>
        </w:rPr>
        <w:t>Step (3): $40,000 x 1.00 = $40,000</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120" w:line="240" w:lineRule="exact"/>
        <w:ind w:left="1080"/>
        <w:rPr>
          <w:rFonts w:ascii="Arial" w:hAnsi="Arial" w:cs="Arial"/>
        </w:rPr>
      </w:pPr>
      <w:r w:rsidRPr="00A55BEA">
        <w:rPr>
          <w:rFonts w:ascii="Arial" w:hAnsi="Arial" w:cs="Arial"/>
        </w:rPr>
        <w:t>Step (4): $40,000 - $1,000 = $39,000</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120" w:line="240" w:lineRule="exact"/>
        <w:ind w:left="1080"/>
        <w:rPr>
          <w:rFonts w:ascii="Arial" w:hAnsi="Arial" w:cs="Arial"/>
        </w:rPr>
      </w:pPr>
      <w:r w:rsidRPr="00A55BEA">
        <w:rPr>
          <w:rFonts w:ascii="Arial" w:hAnsi="Arial" w:cs="Arial"/>
        </w:rPr>
        <w:t>We will cover the $39,000 loss in excess of the Deductible.   No penalty applies.</w:t>
      </w:r>
      <w:r w:rsidRPr="00A55BEA">
        <w:rPr>
          <w:rFonts w:ascii="Arial" w:hAnsi="Arial" w:cs="Arial"/>
        </w:rPr>
        <w:tab/>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120" w:line="240" w:lineRule="exact"/>
        <w:ind w:left="1080" w:hanging="1080"/>
        <w:rPr>
          <w:rFonts w:ascii="Arial" w:hAnsi="Arial" w:cs="Arial"/>
        </w:rPr>
      </w:pPr>
      <w:r w:rsidRPr="00A55BEA">
        <w:rPr>
          <w:rFonts w:ascii="Arial" w:hAnsi="Arial" w:cs="Arial"/>
        </w:rPr>
        <w:tab/>
      </w:r>
      <w:r w:rsidRPr="00A55BEA">
        <w:rPr>
          <w:rFonts w:ascii="Arial" w:hAnsi="Arial" w:cs="Arial"/>
          <w:b/>
        </w:rPr>
        <w:tab/>
        <w:t>b.</w:t>
      </w:r>
      <w:r w:rsidRPr="00A55BEA">
        <w:rPr>
          <w:rFonts w:ascii="Arial" w:hAnsi="Arial" w:cs="Arial"/>
        </w:rPr>
        <w:tab/>
        <w:t xml:space="preserve">If one Limit of Insurance applies to two or more separate items, this condition will apply to the total of all property to which the limit applies. </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120" w:line="240" w:lineRule="exact"/>
        <w:rPr>
          <w:rFonts w:ascii="Arial" w:hAnsi="Arial" w:cs="Arial"/>
        </w:rPr>
      </w:pPr>
      <w:r w:rsidRPr="00A55BEA">
        <w:rPr>
          <w:rFonts w:ascii="Arial" w:hAnsi="Arial" w:cs="Arial"/>
        </w:rPr>
        <w:tab/>
      </w:r>
      <w:r w:rsidRPr="00A55BEA">
        <w:rPr>
          <w:rFonts w:ascii="Arial" w:hAnsi="Arial" w:cs="Arial"/>
        </w:rPr>
        <w:tab/>
      </w:r>
      <w:r w:rsidRPr="00A55BEA">
        <w:rPr>
          <w:rFonts w:ascii="Arial" w:hAnsi="Arial" w:cs="Arial"/>
        </w:rPr>
        <w:tab/>
        <w:t>Example No. 3:</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120" w:line="240" w:lineRule="exact"/>
        <w:rPr>
          <w:rFonts w:ascii="Arial" w:hAnsi="Arial" w:cs="Arial"/>
        </w:rPr>
      </w:pPr>
      <w:r w:rsidRPr="00A55BEA">
        <w:rPr>
          <w:rFonts w:ascii="Arial" w:hAnsi="Arial" w:cs="Arial"/>
        </w:rPr>
        <w:tab/>
      </w:r>
      <w:r w:rsidRPr="00A55BEA">
        <w:rPr>
          <w:rFonts w:ascii="Arial" w:hAnsi="Arial" w:cs="Arial"/>
        </w:rPr>
        <w:tab/>
      </w:r>
      <w:r w:rsidRPr="00A55BEA">
        <w:rPr>
          <w:rFonts w:ascii="Arial" w:hAnsi="Arial" w:cs="Arial"/>
        </w:rPr>
        <w:tab/>
        <w:t xml:space="preserve">When: </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120" w:line="240" w:lineRule="exact"/>
        <w:rPr>
          <w:rFonts w:ascii="Arial" w:hAnsi="Arial" w:cs="Arial"/>
        </w:rPr>
      </w:pPr>
      <w:r w:rsidRPr="00A55BEA">
        <w:rPr>
          <w:rFonts w:ascii="Arial" w:hAnsi="Arial" w:cs="Arial"/>
        </w:rPr>
        <w:tab/>
      </w:r>
      <w:r w:rsidRPr="00A55BEA">
        <w:rPr>
          <w:rFonts w:ascii="Arial" w:hAnsi="Arial" w:cs="Arial"/>
        </w:rPr>
        <w:tab/>
      </w:r>
      <w:r w:rsidRPr="00A55BEA">
        <w:rPr>
          <w:rFonts w:ascii="Arial" w:hAnsi="Arial" w:cs="Arial"/>
        </w:rPr>
        <w:tab/>
      </w:r>
      <w:r w:rsidRPr="00A55BEA">
        <w:rPr>
          <w:rFonts w:ascii="Arial" w:hAnsi="Arial" w:cs="Arial"/>
        </w:rPr>
        <w:tab/>
        <w:t>The value of the property is</w:t>
      </w:r>
      <w:r w:rsidRPr="00A55BEA">
        <w:rPr>
          <w:rFonts w:ascii="Arial" w:hAnsi="Arial" w:cs="Arial"/>
        </w:rPr>
        <w:tab/>
      </w:r>
      <w:r w:rsidRPr="00A55BEA">
        <w:rPr>
          <w:rFonts w:ascii="Arial" w:hAnsi="Arial" w:cs="Arial"/>
        </w:rPr>
        <w:tab/>
      </w:r>
      <w:r w:rsidRPr="00A55BEA">
        <w:rPr>
          <w:rFonts w:ascii="Arial" w:hAnsi="Arial" w:cs="Arial"/>
        </w:rPr>
        <w:tab/>
      </w:r>
      <w:r w:rsidRPr="00A55BEA">
        <w:rPr>
          <w:rFonts w:ascii="Arial" w:hAnsi="Arial" w:cs="Arial"/>
        </w:rPr>
        <w:tab/>
      </w:r>
      <w:r w:rsidRPr="00A55BEA">
        <w:rPr>
          <w:rFonts w:ascii="Arial" w:hAnsi="Arial" w:cs="Arial"/>
        </w:rPr>
        <w:tab/>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120" w:line="240" w:lineRule="exact"/>
        <w:rPr>
          <w:rFonts w:ascii="Arial" w:hAnsi="Arial" w:cs="Arial"/>
        </w:rPr>
      </w:pPr>
      <w:r w:rsidRPr="00A55BEA">
        <w:rPr>
          <w:rFonts w:ascii="Arial" w:hAnsi="Arial" w:cs="Arial"/>
        </w:rPr>
        <w:tab/>
      </w:r>
      <w:r w:rsidRPr="00A55BEA">
        <w:rPr>
          <w:rFonts w:ascii="Arial" w:hAnsi="Arial" w:cs="Arial"/>
        </w:rPr>
        <w:tab/>
      </w:r>
      <w:r w:rsidRPr="00A55BEA">
        <w:rPr>
          <w:rFonts w:ascii="Arial" w:hAnsi="Arial" w:cs="Arial"/>
        </w:rPr>
        <w:tab/>
      </w:r>
      <w:r w:rsidRPr="00A55BEA">
        <w:rPr>
          <w:rFonts w:ascii="Arial" w:hAnsi="Arial" w:cs="Arial"/>
        </w:rPr>
        <w:tab/>
      </w:r>
      <w:r w:rsidRPr="00A55BEA">
        <w:rPr>
          <w:rFonts w:ascii="Arial" w:hAnsi="Arial" w:cs="Arial"/>
        </w:rPr>
        <w:tab/>
        <w:t>Bldg. at Location #1</w:t>
      </w:r>
      <w:r w:rsidRPr="00A55BEA">
        <w:rPr>
          <w:rFonts w:ascii="Arial" w:hAnsi="Arial" w:cs="Arial"/>
        </w:rPr>
        <w:tab/>
      </w:r>
      <w:r w:rsidRPr="00A55BEA">
        <w:rPr>
          <w:rFonts w:ascii="Arial" w:hAnsi="Arial" w:cs="Arial"/>
        </w:rPr>
        <w:tab/>
      </w:r>
      <w:r w:rsidRPr="00A55BEA">
        <w:rPr>
          <w:rFonts w:ascii="Arial" w:hAnsi="Arial" w:cs="Arial"/>
        </w:rPr>
        <w:tab/>
      </w:r>
      <w:r w:rsidRPr="00A55BEA">
        <w:rPr>
          <w:rFonts w:ascii="Arial" w:hAnsi="Arial" w:cs="Arial"/>
        </w:rPr>
        <w:tab/>
      </w:r>
      <w:r w:rsidRPr="00A55BEA">
        <w:rPr>
          <w:rFonts w:ascii="Arial" w:hAnsi="Arial" w:cs="Arial"/>
        </w:rPr>
        <w:tab/>
      </w:r>
      <w:r w:rsidRPr="00A55BEA">
        <w:rPr>
          <w:rFonts w:ascii="Arial" w:hAnsi="Arial" w:cs="Arial"/>
        </w:rPr>
        <w:tab/>
        <w:t>$  75,000</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120" w:line="240" w:lineRule="exact"/>
        <w:rPr>
          <w:rFonts w:ascii="Arial" w:hAnsi="Arial" w:cs="Arial"/>
        </w:rPr>
      </w:pPr>
      <w:r w:rsidRPr="00A55BEA">
        <w:rPr>
          <w:rFonts w:ascii="Arial" w:hAnsi="Arial" w:cs="Arial"/>
        </w:rPr>
        <w:tab/>
      </w:r>
      <w:r w:rsidRPr="00A55BEA">
        <w:rPr>
          <w:rFonts w:ascii="Arial" w:hAnsi="Arial" w:cs="Arial"/>
        </w:rPr>
        <w:tab/>
      </w:r>
      <w:r w:rsidRPr="00A55BEA">
        <w:rPr>
          <w:rFonts w:ascii="Arial" w:hAnsi="Arial" w:cs="Arial"/>
        </w:rPr>
        <w:tab/>
      </w:r>
      <w:r w:rsidRPr="00A55BEA">
        <w:rPr>
          <w:rFonts w:ascii="Arial" w:hAnsi="Arial" w:cs="Arial"/>
        </w:rPr>
        <w:tab/>
      </w:r>
      <w:r w:rsidRPr="00A55BEA">
        <w:rPr>
          <w:rFonts w:ascii="Arial" w:hAnsi="Arial" w:cs="Arial"/>
        </w:rPr>
        <w:tab/>
        <w:t>Bldg. at Location #2</w:t>
      </w:r>
      <w:r w:rsidRPr="00A55BEA">
        <w:rPr>
          <w:rFonts w:ascii="Arial" w:hAnsi="Arial" w:cs="Arial"/>
        </w:rPr>
        <w:tab/>
      </w:r>
      <w:r w:rsidRPr="00A55BEA">
        <w:rPr>
          <w:rFonts w:ascii="Arial" w:hAnsi="Arial" w:cs="Arial"/>
        </w:rPr>
        <w:tab/>
      </w:r>
      <w:r w:rsidRPr="00A55BEA">
        <w:rPr>
          <w:rFonts w:ascii="Arial" w:hAnsi="Arial" w:cs="Arial"/>
        </w:rPr>
        <w:tab/>
      </w:r>
      <w:r w:rsidRPr="00A55BEA">
        <w:rPr>
          <w:rFonts w:ascii="Arial" w:hAnsi="Arial" w:cs="Arial"/>
        </w:rPr>
        <w:tab/>
      </w:r>
      <w:r w:rsidRPr="00A55BEA">
        <w:rPr>
          <w:rFonts w:ascii="Arial" w:hAnsi="Arial" w:cs="Arial"/>
        </w:rPr>
        <w:tab/>
      </w:r>
      <w:r w:rsidRPr="00A55BEA">
        <w:rPr>
          <w:rFonts w:ascii="Arial" w:hAnsi="Arial" w:cs="Arial"/>
        </w:rPr>
        <w:tab/>
        <w:t>$100,000</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120" w:line="240" w:lineRule="exact"/>
        <w:rPr>
          <w:rFonts w:ascii="Arial" w:hAnsi="Arial" w:cs="Arial"/>
          <w:u w:val="single"/>
        </w:rPr>
      </w:pPr>
      <w:r w:rsidRPr="00A55BEA">
        <w:rPr>
          <w:rFonts w:ascii="Arial" w:hAnsi="Arial" w:cs="Arial"/>
        </w:rPr>
        <w:tab/>
      </w:r>
      <w:r w:rsidRPr="00A55BEA">
        <w:rPr>
          <w:rFonts w:ascii="Arial" w:hAnsi="Arial" w:cs="Arial"/>
        </w:rPr>
        <w:tab/>
      </w:r>
      <w:r w:rsidRPr="00A55BEA">
        <w:rPr>
          <w:rFonts w:ascii="Arial" w:hAnsi="Arial" w:cs="Arial"/>
        </w:rPr>
        <w:tab/>
      </w:r>
      <w:r w:rsidRPr="00A55BEA">
        <w:rPr>
          <w:rFonts w:ascii="Arial" w:hAnsi="Arial" w:cs="Arial"/>
        </w:rPr>
        <w:tab/>
      </w:r>
      <w:r w:rsidRPr="00A55BEA">
        <w:rPr>
          <w:rFonts w:ascii="Arial" w:hAnsi="Arial" w:cs="Arial"/>
        </w:rPr>
        <w:tab/>
        <w:t>Personal Property at Location #2</w:t>
      </w:r>
      <w:r w:rsidRPr="00A55BEA">
        <w:rPr>
          <w:rFonts w:ascii="Arial" w:hAnsi="Arial" w:cs="Arial"/>
        </w:rPr>
        <w:tab/>
      </w:r>
      <w:r w:rsidRPr="00A55BEA">
        <w:rPr>
          <w:rFonts w:ascii="Arial" w:hAnsi="Arial" w:cs="Arial"/>
        </w:rPr>
        <w:tab/>
      </w:r>
      <w:r w:rsidRPr="00A55BEA">
        <w:rPr>
          <w:rFonts w:ascii="Arial" w:hAnsi="Arial" w:cs="Arial"/>
          <w:u w:val="single"/>
        </w:rPr>
        <w:t>$  75,000</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120" w:line="240" w:lineRule="exact"/>
        <w:rPr>
          <w:rFonts w:ascii="Arial" w:hAnsi="Arial" w:cs="Arial"/>
        </w:rPr>
      </w:pPr>
      <w:r w:rsidRPr="00A55BEA">
        <w:rPr>
          <w:rFonts w:ascii="Arial" w:hAnsi="Arial" w:cs="Arial"/>
        </w:rPr>
        <w:lastRenderedPageBreak/>
        <w:tab/>
      </w:r>
      <w:r w:rsidRPr="00A55BEA">
        <w:rPr>
          <w:rFonts w:ascii="Arial" w:hAnsi="Arial" w:cs="Arial"/>
        </w:rPr>
        <w:tab/>
      </w:r>
      <w:r w:rsidRPr="00A55BEA">
        <w:rPr>
          <w:rFonts w:ascii="Arial" w:hAnsi="Arial" w:cs="Arial"/>
        </w:rPr>
        <w:tab/>
      </w:r>
      <w:r w:rsidRPr="00A55BEA">
        <w:rPr>
          <w:rFonts w:ascii="Arial" w:hAnsi="Arial" w:cs="Arial"/>
        </w:rPr>
        <w:tab/>
      </w:r>
      <w:r w:rsidRPr="00A55BEA">
        <w:rPr>
          <w:rFonts w:ascii="Arial" w:hAnsi="Arial" w:cs="Arial"/>
        </w:rPr>
        <w:tab/>
      </w:r>
      <w:r w:rsidRPr="00A55BEA">
        <w:rPr>
          <w:rFonts w:ascii="Arial" w:hAnsi="Arial" w:cs="Arial"/>
        </w:rPr>
        <w:tab/>
      </w:r>
      <w:r w:rsidRPr="00A55BEA">
        <w:rPr>
          <w:rFonts w:ascii="Arial" w:hAnsi="Arial" w:cs="Arial"/>
        </w:rPr>
        <w:tab/>
      </w:r>
      <w:r w:rsidRPr="00A55BEA">
        <w:rPr>
          <w:rFonts w:ascii="Arial" w:hAnsi="Arial" w:cs="Arial"/>
        </w:rPr>
        <w:tab/>
      </w:r>
      <w:r w:rsidRPr="00A55BEA">
        <w:rPr>
          <w:rFonts w:ascii="Arial" w:hAnsi="Arial" w:cs="Arial"/>
        </w:rPr>
        <w:tab/>
      </w:r>
      <w:r w:rsidRPr="00A55BEA">
        <w:rPr>
          <w:rFonts w:ascii="Arial" w:hAnsi="Arial" w:cs="Arial"/>
        </w:rPr>
        <w:tab/>
      </w:r>
      <w:r w:rsidRPr="00A55BEA">
        <w:rPr>
          <w:rFonts w:ascii="Arial" w:hAnsi="Arial" w:cs="Arial"/>
        </w:rPr>
        <w:tab/>
      </w:r>
      <w:r w:rsidRPr="00A55BEA">
        <w:rPr>
          <w:rFonts w:ascii="Arial" w:hAnsi="Arial" w:cs="Arial"/>
        </w:rPr>
        <w:tab/>
      </w:r>
      <w:r w:rsidRPr="00A55BEA">
        <w:rPr>
          <w:rFonts w:ascii="Arial" w:hAnsi="Arial" w:cs="Arial"/>
        </w:rPr>
        <w:tab/>
      </w:r>
      <w:r w:rsidRPr="00A55BEA">
        <w:rPr>
          <w:rFonts w:ascii="Arial" w:hAnsi="Arial" w:cs="Arial"/>
        </w:rPr>
        <w:tab/>
      </w:r>
      <w:r w:rsidRPr="00A55BEA">
        <w:rPr>
          <w:rFonts w:ascii="Arial" w:hAnsi="Arial" w:cs="Arial"/>
        </w:rPr>
        <w:tab/>
        <w:t>$250,000</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120" w:line="240" w:lineRule="exact"/>
        <w:rPr>
          <w:rFonts w:ascii="Arial" w:hAnsi="Arial" w:cs="Arial"/>
        </w:rPr>
      </w:pPr>
      <w:r w:rsidRPr="00A55BEA">
        <w:rPr>
          <w:rFonts w:ascii="Arial" w:hAnsi="Arial" w:cs="Arial"/>
        </w:rPr>
        <w:tab/>
      </w:r>
      <w:r w:rsidRPr="00A55BEA">
        <w:rPr>
          <w:rFonts w:ascii="Arial" w:hAnsi="Arial" w:cs="Arial"/>
        </w:rPr>
        <w:tab/>
      </w:r>
      <w:r w:rsidRPr="00A55BEA">
        <w:rPr>
          <w:rFonts w:ascii="Arial" w:hAnsi="Arial" w:cs="Arial"/>
        </w:rPr>
        <w:tab/>
      </w:r>
      <w:r w:rsidRPr="00A55BEA">
        <w:rPr>
          <w:rFonts w:ascii="Arial" w:hAnsi="Arial" w:cs="Arial"/>
        </w:rPr>
        <w:tab/>
      </w:r>
      <w:r w:rsidRPr="00A55BEA">
        <w:rPr>
          <w:rFonts w:ascii="Arial" w:hAnsi="Arial" w:cs="Arial"/>
        </w:rPr>
        <w:tab/>
        <w:t>The Coinsurance percentage for it is</w:t>
      </w:r>
      <w:r w:rsidRPr="00A55BEA">
        <w:rPr>
          <w:rFonts w:ascii="Arial" w:hAnsi="Arial" w:cs="Arial"/>
        </w:rPr>
        <w:tab/>
        <w:t xml:space="preserve">              90%</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120" w:line="240" w:lineRule="exact"/>
        <w:rPr>
          <w:rFonts w:ascii="Arial" w:hAnsi="Arial" w:cs="Arial"/>
        </w:rPr>
      </w:pPr>
      <w:r w:rsidRPr="00A55BEA">
        <w:rPr>
          <w:rFonts w:ascii="Arial" w:hAnsi="Arial" w:cs="Arial"/>
        </w:rPr>
        <w:tab/>
      </w:r>
      <w:r w:rsidRPr="00A55BEA">
        <w:rPr>
          <w:rFonts w:ascii="Arial" w:hAnsi="Arial" w:cs="Arial"/>
        </w:rPr>
        <w:tab/>
      </w:r>
      <w:r w:rsidRPr="00A55BEA">
        <w:rPr>
          <w:rFonts w:ascii="Arial" w:hAnsi="Arial" w:cs="Arial"/>
        </w:rPr>
        <w:tab/>
      </w:r>
      <w:r w:rsidRPr="00A55BEA">
        <w:rPr>
          <w:rFonts w:ascii="Arial" w:hAnsi="Arial" w:cs="Arial"/>
        </w:rPr>
        <w:tab/>
      </w:r>
      <w:r w:rsidRPr="00A55BEA">
        <w:rPr>
          <w:rFonts w:ascii="Arial" w:hAnsi="Arial" w:cs="Arial"/>
        </w:rPr>
        <w:tab/>
        <w:t>The Limit of Insurance for Buildings</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120" w:line="240" w:lineRule="exact"/>
        <w:rPr>
          <w:rFonts w:ascii="Arial" w:hAnsi="Arial" w:cs="Arial"/>
        </w:rPr>
      </w:pPr>
      <w:r w:rsidRPr="00A55BEA">
        <w:rPr>
          <w:rFonts w:ascii="Arial" w:hAnsi="Arial" w:cs="Arial"/>
        </w:rPr>
        <w:tab/>
      </w:r>
      <w:r w:rsidRPr="00A55BEA">
        <w:rPr>
          <w:rFonts w:ascii="Arial" w:hAnsi="Arial" w:cs="Arial"/>
        </w:rPr>
        <w:tab/>
      </w:r>
      <w:r w:rsidRPr="00A55BEA">
        <w:rPr>
          <w:rFonts w:ascii="Arial" w:hAnsi="Arial" w:cs="Arial"/>
        </w:rPr>
        <w:tab/>
      </w:r>
      <w:r w:rsidRPr="00A55BEA">
        <w:rPr>
          <w:rFonts w:ascii="Arial" w:hAnsi="Arial" w:cs="Arial"/>
        </w:rPr>
        <w:tab/>
      </w:r>
      <w:r w:rsidRPr="00A55BEA">
        <w:rPr>
          <w:rFonts w:ascii="Arial" w:hAnsi="Arial" w:cs="Arial"/>
        </w:rPr>
        <w:tab/>
        <w:t xml:space="preserve">   and Personal Property at Location </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120" w:line="240" w:lineRule="exact"/>
        <w:rPr>
          <w:rFonts w:ascii="Arial" w:hAnsi="Arial" w:cs="Arial"/>
        </w:rPr>
      </w:pPr>
      <w:r w:rsidRPr="00A55BEA">
        <w:rPr>
          <w:rFonts w:ascii="Arial" w:hAnsi="Arial" w:cs="Arial"/>
        </w:rPr>
        <w:tab/>
      </w:r>
      <w:r w:rsidRPr="00A55BEA">
        <w:rPr>
          <w:rFonts w:ascii="Arial" w:hAnsi="Arial" w:cs="Arial"/>
        </w:rPr>
        <w:tab/>
      </w:r>
      <w:r w:rsidRPr="00A55BEA">
        <w:rPr>
          <w:rFonts w:ascii="Arial" w:hAnsi="Arial" w:cs="Arial"/>
        </w:rPr>
        <w:tab/>
      </w:r>
      <w:r w:rsidRPr="00A55BEA">
        <w:rPr>
          <w:rFonts w:ascii="Arial" w:hAnsi="Arial" w:cs="Arial"/>
        </w:rPr>
        <w:tab/>
      </w:r>
      <w:r w:rsidRPr="00A55BEA">
        <w:rPr>
          <w:rFonts w:ascii="Arial" w:hAnsi="Arial" w:cs="Arial"/>
        </w:rPr>
        <w:tab/>
        <w:t xml:space="preserve">   #1 &amp; #2 is                                              $180,000</w:t>
      </w:r>
    </w:p>
    <w:p w:rsidR="001A5EC5" w:rsidRPr="00A55BEA" w:rsidRDefault="001A5EC5" w:rsidP="00683490">
      <w:pPr>
        <w:pStyle w:val="Heade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120" w:line="240" w:lineRule="exact"/>
        <w:rPr>
          <w:rFonts w:ascii="Arial" w:hAnsi="Arial" w:cs="Arial"/>
        </w:rPr>
      </w:pPr>
      <w:r w:rsidRPr="00A55BEA">
        <w:rPr>
          <w:rFonts w:ascii="Arial" w:hAnsi="Arial" w:cs="Arial"/>
        </w:rPr>
        <w:tab/>
      </w:r>
      <w:r w:rsidRPr="00A55BEA">
        <w:rPr>
          <w:rFonts w:ascii="Arial" w:hAnsi="Arial" w:cs="Arial"/>
        </w:rPr>
        <w:tab/>
      </w:r>
      <w:r w:rsidRPr="00A55BEA">
        <w:rPr>
          <w:rFonts w:ascii="Arial" w:hAnsi="Arial" w:cs="Arial"/>
        </w:rPr>
        <w:tab/>
      </w:r>
      <w:r w:rsidRPr="00A55BEA">
        <w:rPr>
          <w:rFonts w:ascii="Arial" w:hAnsi="Arial" w:cs="Arial"/>
        </w:rPr>
        <w:tab/>
      </w:r>
      <w:r w:rsidRPr="00A55BEA">
        <w:rPr>
          <w:rFonts w:ascii="Arial" w:hAnsi="Arial" w:cs="Arial"/>
        </w:rPr>
        <w:tab/>
        <w:t>The Deductible is</w:t>
      </w:r>
      <w:r w:rsidRPr="00A55BEA">
        <w:rPr>
          <w:rFonts w:ascii="Arial" w:hAnsi="Arial" w:cs="Arial"/>
        </w:rPr>
        <w:tab/>
      </w:r>
      <w:r w:rsidRPr="00A55BEA">
        <w:rPr>
          <w:rFonts w:ascii="Arial" w:hAnsi="Arial" w:cs="Arial"/>
        </w:rPr>
        <w:tab/>
      </w:r>
      <w:r w:rsidRPr="00A55BEA">
        <w:rPr>
          <w:rFonts w:ascii="Arial" w:hAnsi="Arial" w:cs="Arial"/>
        </w:rPr>
        <w:tab/>
      </w:r>
      <w:r w:rsidRPr="00A55BEA">
        <w:rPr>
          <w:rFonts w:ascii="Arial" w:hAnsi="Arial" w:cs="Arial"/>
        </w:rPr>
        <w:tab/>
      </w:r>
      <w:r w:rsidRPr="00A55BEA">
        <w:rPr>
          <w:rFonts w:ascii="Arial" w:hAnsi="Arial" w:cs="Arial"/>
        </w:rPr>
        <w:tab/>
      </w:r>
      <w:r w:rsidRPr="00A55BEA">
        <w:rPr>
          <w:rFonts w:ascii="Arial" w:hAnsi="Arial" w:cs="Arial"/>
        </w:rPr>
        <w:tab/>
        <w:t>$    1,000</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120" w:line="240" w:lineRule="exact"/>
        <w:rPr>
          <w:rFonts w:ascii="Arial" w:hAnsi="Arial" w:cs="Arial"/>
        </w:rPr>
      </w:pPr>
      <w:r w:rsidRPr="00A55BEA">
        <w:rPr>
          <w:rFonts w:ascii="Arial" w:hAnsi="Arial" w:cs="Arial"/>
        </w:rPr>
        <w:tab/>
      </w:r>
      <w:r w:rsidRPr="00A55BEA">
        <w:rPr>
          <w:rFonts w:ascii="Arial" w:hAnsi="Arial" w:cs="Arial"/>
        </w:rPr>
        <w:tab/>
      </w:r>
      <w:r w:rsidRPr="00A55BEA">
        <w:rPr>
          <w:rFonts w:ascii="Arial" w:hAnsi="Arial" w:cs="Arial"/>
        </w:rPr>
        <w:tab/>
      </w:r>
      <w:r w:rsidRPr="00A55BEA">
        <w:rPr>
          <w:rFonts w:ascii="Arial" w:hAnsi="Arial" w:cs="Arial"/>
        </w:rPr>
        <w:tab/>
      </w:r>
      <w:r w:rsidRPr="00A55BEA">
        <w:rPr>
          <w:rFonts w:ascii="Arial" w:hAnsi="Arial" w:cs="Arial"/>
        </w:rPr>
        <w:tab/>
        <w:t>The amount of loss is</w:t>
      </w:r>
      <w:r w:rsidRPr="00A55BEA">
        <w:rPr>
          <w:rFonts w:ascii="Arial" w:hAnsi="Arial" w:cs="Arial"/>
        </w:rPr>
        <w:tab/>
      </w:r>
      <w:r w:rsidRPr="00A55BEA">
        <w:rPr>
          <w:rFonts w:ascii="Arial" w:hAnsi="Arial" w:cs="Arial"/>
        </w:rPr>
        <w:tab/>
      </w:r>
      <w:r w:rsidRPr="00A55BEA">
        <w:rPr>
          <w:rFonts w:ascii="Arial" w:hAnsi="Arial" w:cs="Arial"/>
        </w:rPr>
        <w:tab/>
      </w:r>
      <w:r w:rsidRPr="00A55BEA">
        <w:rPr>
          <w:rFonts w:ascii="Arial" w:hAnsi="Arial" w:cs="Arial"/>
        </w:rPr>
        <w:tab/>
      </w:r>
      <w:r w:rsidRPr="00A55BEA">
        <w:rPr>
          <w:rFonts w:ascii="Arial" w:hAnsi="Arial" w:cs="Arial"/>
        </w:rPr>
        <w:tab/>
        <w:t xml:space="preserve"> </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120" w:line="240" w:lineRule="exact"/>
        <w:rPr>
          <w:rFonts w:ascii="Arial" w:hAnsi="Arial" w:cs="Arial"/>
        </w:rPr>
      </w:pPr>
      <w:r w:rsidRPr="00A55BEA">
        <w:rPr>
          <w:rFonts w:ascii="Arial" w:hAnsi="Arial" w:cs="Arial"/>
        </w:rPr>
        <w:tab/>
      </w:r>
      <w:r w:rsidRPr="00A55BEA">
        <w:rPr>
          <w:rFonts w:ascii="Arial" w:hAnsi="Arial" w:cs="Arial"/>
        </w:rPr>
        <w:tab/>
      </w:r>
      <w:r w:rsidRPr="00A55BEA">
        <w:rPr>
          <w:rFonts w:ascii="Arial" w:hAnsi="Arial" w:cs="Arial"/>
        </w:rPr>
        <w:tab/>
      </w:r>
      <w:r w:rsidRPr="00A55BEA">
        <w:rPr>
          <w:rFonts w:ascii="Arial" w:hAnsi="Arial" w:cs="Arial"/>
        </w:rPr>
        <w:tab/>
      </w:r>
      <w:r w:rsidRPr="00A55BEA">
        <w:rPr>
          <w:rFonts w:ascii="Arial" w:hAnsi="Arial" w:cs="Arial"/>
        </w:rPr>
        <w:tab/>
        <w:t xml:space="preserve">   Bldg. at Location #2</w:t>
      </w:r>
      <w:r w:rsidRPr="00A55BEA">
        <w:rPr>
          <w:rFonts w:ascii="Arial" w:hAnsi="Arial" w:cs="Arial"/>
        </w:rPr>
        <w:tab/>
      </w:r>
      <w:r w:rsidRPr="00A55BEA">
        <w:rPr>
          <w:rFonts w:ascii="Arial" w:hAnsi="Arial" w:cs="Arial"/>
        </w:rPr>
        <w:tab/>
      </w:r>
      <w:r w:rsidRPr="00A55BEA">
        <w:rPr>
          <w:rFonts w:ascii="Arial" w:hAnsi="Arial" w:cs="Arial"/>
        </w:rPr>
        <w:tab/>
      </w:r>
      <w:r w:rsidRPr="00A55BEA">
        <w:rPr>
          <w:rFonts w:ascii="Arial" w:hAnsi="Arial" w:cs="Arial"/>
        </w:rPr>
        <w:tab/>
      </w:r>
      <w:r w:rsidRPr="00A55BEA">
        <w:rPr>
          <w:rFonts w:ascii="Arial" w:hAnsi="Arial" w:cs="Arial"/>
        </w:rPr>
        <w:tab/>
        <w:t>$  30,000</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120" w:line="240" w:lineRule="exact"/>
        <w:rPr>
          <w:rFonts w:ascii="Arial" w:hAnsi="Arial" w:cs="Arial"/>
        </w:rPr>
      </w:pPr>
      <w:r w:rsidRPr="00A55BEA">
        <w:rPr>
          <w:rFonts w:ascii="Arial" w:hAnsi="Arial" w:cs="Arial"/>
        </w:rPr>
        <w:tab/>
      </w:r>
      <w:r w:rsidRPr="00A55BEA">
        <w:rPr>
          <w:rFonts w:ascii="Arial" w:hAnsi="Arial" w:cs="Arial"/>
        </w:rPr>
        <w:tab/>
      </w:r>
      <w:r w:rsidRPr="00A55BEA">
        <w:rPr>
          <w:rFonts w:ascii="Arial" w:hAnsi="Arial" w:cs="Arial"/>
        </w:rPr>
        <w:tab/>
      </w:r>
      <w:r w:rsidRPr="00A55BEA">
        <w:rPr>
          <w:rFonts w:ascii="Arial" w:hAnsi="Arial" w:cs="Arial"/>
        </w:rPr>
        <w:tab/>
      </w:r>
      <w:r w:rsidRPr="00A55BEA">
        <w:rPr>
          <w:rFonts w:ascii="Arial" w:hAnsi="Arial" w:cs="Arial"/>
        </w:rPr>
        <w:tab/>
        <w:t xml:space="preserve">   Personal Property at Location #2</w:t>
      </w:r>
      <w:r w:rsidRPr="00A55BEA">
        <w:rPr>
          <w:rFonts w:ascii="Arial" w:hAnsi="Arial" w:cs="Arial"/>
        </w:rPr>
        <w:tab/>
      </w:r>
      <w:r w:rsidRPr="00A55BEA">
        <w:rPr>
          <w:rFonts w:ascii="Arial" w:hAnsi="Arial" w:cs="Arial"/>
        </w:rPr>
        <w:tab/>
      </w:r>
      <w:r w:rsidRPr="00A55BEA">
        <w:rPr>
          <w:rFonts w:ascii="Arial" w:hAnsi="Arial" w:cs="Arial"/>
          <w:u w:val="single"/>
        </w:rPr>
        <w:t>$  20,000</w:t>
      </w:r>
      <w:r w:rsidRPr="00A55BEA">
        <w:rPr>
          <w:rFonts w:ascii="Arial" w:hAnsi="Arial" w:cs="Arial"/>
        </w:rPr>
        <w:t xml:space="preserve"> </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120" w:line="240" w:lineRule="exact"/>
        <w:rPr>
          <w:rFonts w:ascii="Arial" w:hAnsi="Arial" w:cs="Arial"/>
        </w:rPr>
      </w:pPr>
      <w:r w:rsidRPr="00A55BEA">
        <w:rPr>
          <w:rFonts w:ascii="Arial" w:hAnsi="Arial" w:cs="Arial"/>
        </w:rPr>
        <w:tab/>
      </w:r>
      <w:r w:rsidRPr="00A55BEA">
        <w:rPr>
          <w:rFonts w:ascii="Arial" w:hAnsi="Arial" w:cs="Arial"/>
        </w:rPr>
        <w:tab/>
      </w:r>
      <w:r w:rsidRPr="00A55BEA">
        <w:rPr>
          <w:rFonts w:ascii="Arial" w:hAnsi="Arial" w:cs="Arial"/>
        </w:rPr>
        <w:tab/>
      </w:r>
      <w:r w:rsidRPr="00A55BEA">
        <w:rPr>
          <w:rFonts w:ascii="Arial" w:hAnsi="Arial" w:cs="Arial"/>
        </w:rPr>
        <w:tab/>
      </w:r>
      <w:r w:rsidRPr="00A55BEA">
        <w:rPr>
          <w:rFonts w:ascii="Arial" w:hAnsi="Arial" w:cs="Arial"/>
        </w:rPr>
        <w:tab/>
      </w:r>
      <w:r w:rsidRPr="00A55BEA">
        <w:rPr>
          <w:rFonts w:ascii="Arial" w:hAnsi="Arial" w:cs="Arial"/>
        </w:rPr>
        <w:tab/>
      </w:r>
      <w:r w:rsidRPr="00A55BEA">
        <w:rPr>
          <w:rFonts w:ascii="Arial" w:hAnsi="Arial" w:cs="Arial"/>
        </w:rPr>
        <w:tab/>
      </w:r>
      <w:r w:rsidRPr="00A55BEA">
        <w:rPr>
          <w:rFonts w:ascii="Arial" w:hAnsi="Arial" w:cs="Arial"/>
        </w:rPr>
        <w:tab/>
      </w:r>
      <w:r w:rsidRPr="00A55BEA">
        <w:rPr>
          <w:rFonts w:ascii="Arial" w:hAnsi="Arial" w:cs="Arial"/>
        </w:rPr>
        <w:tab/>
      </w:r>
      <w:r w:rsidRPr="00A55BEA">
        <w:rPr>
          <w:rFonts w:ascii="Arial" w:hAnsi="Arial" w:cs="Arial"/>
        </w:rPr>
        <w:tab/>
      </w:r>
      <w:r w:rsidRPr="00A55BEA">
        <w:rPr>
          <w:rFonts w:ascii="Arial" w:hAnsi="Arial" w:cs="Arial"/>
        </w:rPr>
        <w:tab/>
      </w:r>
      <w:r w:rsidRPr="00A55BEA">
        <w:rPr>
          <w:rFonts w:ascii="Arial" w:hAnsi="Arial" w:cs="Arial"/>
        </w:rPr>
        <w:tab/>
      </w:r>
      <w:r w:rsidRPr="00A55BEA">
        <w:rPr>
          <w:rFonts w:ascii="Arial" w:hAnsi="Arial" w:cs="Arial"/>
        </w:rPr>
        <w:tab/>
      </w:r>
      <w:r w:rsidRPr="00A55BEA">
        <w:rPr>
          <w:rFonts w:ascii="Arial" w:hAnsi="Arial" w:cs="Arial"/>
        </w:rPr>
        <w:tab/>
      </w:r>
      <w:r w:rsidRPr="00A55BEA">
        <w:rPr>
          <w:rFonts w:ascii="Arial" w:hAnsi="Arial" w:cs="Arial"/>
        </w:rPr>
        <w:tab/>
        <w:t>$  50,000</w:t>
      </w:r>
      <w:r w:rsidRPr="00A55BEA">
        <w:rPr>
          <w:rFonts w:ascii="Arial" w:hAnsi="Arial" w:cs="Arial"/>
        </w:rPr>
        <w:tab/>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120" w:line="240" w:lineRule="exact"/>
        <w:ind w:left="1080"/>
        <w:rPr>
          <w:rFonts w:ascii="Arial" w:hAnsi="Arial" w:cs="Arial"/>
        </w:rPr>
      </w:pPr>
      <w:r w:rsidRPr="00A55BEA">
        <w:rPr>
          <w:rFonts w:ascii="Arial" w:hAnsi="Arial" w:cs="Arial"/>
        </w:rPr>
        <w:t>Step (1): $250,000 x 90% = $225,000 (the minimum amount of insurance to meet your Coinsurance requirements and to avoid the penalty shown below)</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120" w:line="240" w:lineRule="exact"/>
        <w:rPr>
          <w:rFonts w:ascii="Arial" w:hAnsi="Arial" w:cs="Arial"/>
        </w:rPr>
      </w:pPr>
      <w:r w:rsidRPr="00A55BEA">
        <w:rPr>
          <w:rFonts w:ascii="Arial" w:hAnsi="Arial" w:cs="Arial"/>
        </w:rPr>
        <w:tab/>
      </w:r>
      <w:r w:rsidRPr="00A55BEA">
        <w:rPr>
          <w:rFonts w:ascii="Arial" w:hAnsi="Arial" w:cs="Arial"/>
        </w:rPr>
        <w:tab/>
      </w:r>
      <w:r w:rsidRPr="00A55BEA">
        <w:rPr>
          <w:rFonts w:ascii="Arial" w:hAnsi="Arial" w:cs="Arial"/>
        </w:rPr>
        <w:tab/>
        <w:t xml:space="preserve">Step (2): $180,000 </w:t>
      </w:r>
      <w:r w:rsidRPr="00A55BEA">
        <w:rPr>
          <w:rFonts w:ascii="Arial" w:hAnsi="Arial" w:cs="Arial"/>
        </w:rPr>
        <w:sym w:font="Symbol" w:char="F0B8"/>
      </w:r>
      <w:r w:rsidRPr="00A55BEA">
        <w:rPr>
          <w:rFonts w:ascii="Arial" w:hAnsi="Arial" w:cs="Arial"/>
        </w:rPr>
        <w:t xml:space="preserve"> $225,000 = .80 </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120" w:line="240" w:lineRule="exact"/>
        <w:rPr>
          <w:rFonts w:ascii="Arial" w:hAnsi="Arial" w:cs="Arial"/>
        </w:rPr>
      </w:pPr>
      <w:r w:rsidRPr="00A55BEA">
        <w:rPr>
          <w:rFonts w:ascii="Arial" w:hAnsi="Arial" w:cs="Arial"/>
        </w:rPr>
        <w:tab/>
      </w:r>
      <w:r w:rsidRPr="00A55BEA">
        <w:rPr>
          <w:rFonts w:ascii="Arial" w:hAnsi="Arial" w:cs="Arial"/>
        </w:rPr>
        <w:tab/>
      </w:r>
      <w:r w:rsidRPr="00A55BEA">
        <w:rPr>
          <w:rFonts w:ascii="Arial" w:hAnsi="Arial" w:cs="Arial"/>
        </w:rPr>
        <w:tab/>
        <w:t>Step (3): $ 50,000 x .80 = $40,000</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120" w:line="240" w:lineRule="exact"/>
        <w:rPr>
          <w:rFonts w:ascii="Arial" w:hAnsi="Arial" w:cs="Arial"/>
        </w:rPr>
      </w:pPr>
      <w:r w:rsidRPr="00A55BEA">
        <w:rPr>
          <w:rFonts w:ascii="Arial" w:hAnsi="Arial" w:cs="Arial"/>
        </w:rPr>
        <w:tab/>
      </w:r>
      <w:r w:rsidRPr="00A55BEA">
        <w:rPr>
          <w:rFonts w:ascii="Arial" w:hAnsi="Arial" w:cs="Arial"/>
        </w:rPr>
        <w:tab/>
      </w:r>
      <w:r w:rsidRPr="00A55BEA">
        <w:rPr>
          <w:rFonts w:ascii="Arial" w:hAnsi="Arial" w:cs="Arial"/>
        </w:rPr>
        <w:tab/>
        <w:t>Step (4): $ 40,000 – $1,000 = $39,000</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120" w:line="240" w:lineRule="exact"/>
        <w:rPr>
          <w:rFonts w:ascii="Arial" w:hAnsi="Arial" w:cs="Arial"/>
        </w:rPr>
      </w:pPr>
      <w:r w:rsidRPr="00A55BEA">
        <w:rPr>
          <w:rFonts w:ascii="Arial" w:hAnsi="Arial" w:cs="Arial"/>
        </w:rPr>
        <w:tab/>
      </w:r>
      <w:r w:rsidRPr="00A55BEA">
        <w:rPr>
          <w:rFonts w:ascii="Arial" w:hAnsi="Arial" w:cs="Arial"/>
        </w:rPr>
        <w:tab/>
      </w:r>
      <w:r w:rsidRPr="00A55BEA">
        <w:rPr>
          <w:rFonts w:ascii="Arial" w:hAnsi="Arial" w:cs="Arial"/>
        </w:rPr>
        <w:tab/>
        <w:t xml:space="preserve">We will pay no more than $39,000.  The remaining $11,000 is not covered. </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120" w:line="240" w:lineRule="exact"/>
        <w:rPr>
          <w:rFonts w:ascii="Arial" w:hAnsi="Arial" w:cs="Arial"/>
          <w:b/>
        </w:rPr>
      </w:pPr>
      <w:r w:rsidRPr="00A55BEA">
        <w:rPr>
          <w:rFonts w:ascii="Arial" w:hAnsi="Arial" w:cs="Arial"/>
          <w:b/>
        </w:rPr>
        <w:tab/>
        <w:t>2.</w:t>
      </w:r>
      <w:r w:rsidRPr="00A55BEA">
        <w:rPr>
          <w:rFonts w:ascii="Arial" w:hAnsi="Arial" w:cs="Arial"/>
        </w:rPr>
        <w:tab/>
      </w:r>
      <w:r w:rsidRPr="00A55BEA">
        <w:rPr>
          <w:rFonts w:ascii="Arial" w:hAnsi="Arial" w:cs="Arial"/>
          <w:b/>
        </w:rPr>
        <w:t xml:space="preserve">Mortgageholders </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120" w:line="240" w:lineRule="exact"/>
        <w:rPr>
          <w:rFonts w:ascii="Arial" w:hAnsi="Arial" w:cs="Arial"/>
        </w:rPr>
      </w:pPr>
      <w:r w:rsidRPr="00A55BEA">
        <w:rPr>
          <w:rFonts w:ascii="Arial" w:hAnsi="Arial" w:cs="Arial"/>
          <w:b/>
        </w:rPr>
        <w:tab/>
      </w:r>
      <w:r w:rsidRPr="00A55BEA">
        <w:rPr>
          <w:rFonts w:ascii="Arial" w:hAnsi="Arial" w:cs="Arial"/>
          <w:b/>
        </w:rPr>
        <w:tab/>
        <w:t>a.</w:t>
      </w:r>
      <w:r w:rsidRPr="00A55BEA">
        <w:rPr>
          <w:rFonts w:ascii="Arial" w:hAnsi="Arial" w:cs="Arial"/>
        </w:rPr>
        <w:tab/>
        <w:t xml:space="preserve">The term mortgageholder includes trustee. </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120" w:line="240" w:lineRule="exact"/>
        <w:ind w:left="1080" w:hanging="1080"/>
        <w:rPr>
          <w:rFonts w:ascii="Arial" w:hAnsi="Arial" w:cs="Arial"/>
        </w:rPr>
      </w:pPr>
      <w:r w:rsidRPr="00A55BEA">
        <w:rPr>
          <w:rFonts w:ascii="Arial" w:hAnsi="Arial" w:cs="Arial"/>
          <w:b/>
        </w:rPr>
        <w:tab/>
      </w:r>
      <w:r w:rsidRPr="00A55BEA">
        <w:rPr>
          <w:rFonts w:ascii="Arial" w:hAnsi="Arial" w:cs="Arial"/>
          <w:b/>
        </w:rPr>
        <w:tab/>
        <w:t>b.</w:t>
      </w:r>
      <w:r w:rsidRPr="00A55BEA">
        <w:rPr>
          <w:rFonts w:ascii="Arial" w:hAnsi="Arial" w:cs="Arial"/>
        </w:rPr>
        <w:tab/>
        <w:t xml:space="preserve">We will pay for covered loss of or damage to buildings or structures to each mortgageholder shown in the Declarations in their order of precedence, as interests may appear. </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120" w:line="240" w:lineRule="exact"/>
        <w:ind w:left="1080" w:hanging="1080"/>
        <w:rPr>
          <w:rFonts w:ascii="Arial" w:hAnsi="Arial" w:cs="Arial"/>
        </w:rPr>
      </w:pPr>
      <w:r w:rsidRPr="00A55BEA">
        <w:rPr>
          <w:rFonts w:ascii="Arial" w:hAnsi="Arial" w:cs="Arial"/>
        </w:rPr>
        <w:tab/>
      </w:r>
      <w:r w:rsidRPr="00A55BEA">
        <w:rPr>
          <w:rFonts w:ascii="Arial" w:hAnsi="Arial" w:cs="Arial"/>
          <w:b/>
        </w:rPr>
        <w:tab/>
        <w:t>c.</w:t>
      </w:r>
      <w:r w:rsidRPr="00A55BEA">
        <w:rPr>
          <w:rFonts w:ascii="Arial" w:hAnsi="Arial" w:cs="Arial"/>
        </w:rPr>
        <w:tab/>
        <w:t xml:space="preserve">The mortgageholder has the right to receive loss payment even if the mortgageholder has started foreclosure or similar action on the building or structure. </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120" w:line="240" w:lineRule="exact"/>
        <w:ind w:left="1080" w:hanging="1080"/>
        <w:rPr>
          <w:rFonts w:ascii="Arial" w:hAnsi="Arial" w:cs="Arial"/>
        </w:rPr>
      </w:pPr>
      <w:r w:rsidRPr="00A55BEA">
        <w:rPr>
          <w:rFonts w:ascii="Arial" w:hAnsi="Arial" w:cs="Arial"/>
        </w:rPr>
        <w:tab/>
      </w:r>
      <w:r w:rsidRPr="00A55BEA">
        <w:rPr>
          <w:rFonts w:ascii="Arial" w:hAnsi="Arial" w:cs="Arial"/>
          <w:b/>
        </w:rPr>
        <w:tab/>
        <w:t>d.</w:t>
      </w:r>
      <w:r w:rsidRPr="00A55BEA">
        <w:rPr>
          <w:rFonts w:ascii="Arial" w:hAnsi="Arial" w:cs="Arial"/>
          <w:b/>
        </w:rPr>
        <w:tab/>
      </w:r>
      <w:r w:rsidRPr="00A55BEA">
        <w:rPr>
          <w:rFonts w:ascii="Arial" w:hAnsi="Arial" w:cs="Arial"/>
        </w:rPr>
        <w:t xml:space="preserve">If we deny your claim because of your acts or because you have failed to comply with the terms of this Coverage Part, the mortgageholder will still have the right to receive loss payment if the mortgageholder: </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120" w:line="240" w:lineRule="exact"/>
        <w:ind w:left="1440" w:hanging="1440"/>
        <w:rPr>
          <w:rFonts w:ascii="Arial" w:hAnsi="Arial" w:cs="Arial"/>
        </w:rPr>
      </w:pPr>
      <w:r w:rsidRPr="00A55BEA">
        <w:rPr>
          <w:rFonts w:ascii="Arial" w:hAnsi="Arial" w:cs="Arial"/>
        </w:rPr>
        <w:tab/>
      </w:r>
      <w:r w:rsidRPr="00A55BEA">
        <w:rPr>
          <w:rFonts w:ascii="Arial" w:hAnsi="Arial" w:cs="Arial"/>
        </w:rPr>
        <w:tab/>
      </w:r>
      <w:r w:rsidRPr="00A55BEA">
        <w:rPr>
          <w:rFonts w:ascii="Arial" w:hAnsi="Arial" w:cs="Arial"/>
          <w:b/>
        </w:rPr>
        <w:tab/>
        <w:t>(1)</w:t>
      </w:r>
      <w:r w:rsidRPr="00A55BEA">
        <w:rPr>
          <w:rFonts w:ascii="Arial" w:hAnsi="Arial" w:cs="Arial"/>
          <w:b/>
        </w:rPr>
        <w:tab/>
      </w:r>
      <w:r w:rsidRPr="00A55BEA">
        <w:rPr>
          <w:rFonts w:ascii="Arial" w:hAnsi="Arial" w:cs="Arial"/>
        </w:rPr>
        <w:t xml:space="preserve">Pays any premium due under this Coverage Part at our request if you have failed to do so; </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120" w:line="240" w:lineRule="exact"/>
        <w:ind w:left="1440" w:hanging="1440"/>
        <w:rPr>
          <w:rFonts w:ascii="Arial" w:hAnsi="Arial" w:cs="Arial"/>
        </w:rPr>
      </w:pPr>
      <w:r w:rsidRPr="00A55BEA">
        <w:rPr>
          <w:rFonts w:ascii="Arial" w:hAnsi="Arial" w:cs="Arial"/>
        </w:rPr>
        <w:tab/>
      </w:r>
      <w:r w:rsidRPr="00A55BEA">
        <w:rPr>
          <w:rFonts w:ascii="Arial" w:hAnsi="Arial" w:cs="Arial"/>
          <w:b/>
        </w:rPr>
        <w:tab/>
      </w:r>
      <w:r w:rsidRPr="00A55BEA">
        <w:rPr>
          <w:rFonts w:ascii="Arial" w:hAnsi="Arial" w:cs="Arial"/>
          <w:b/>
        </w:rPr>
        <w:tab/>
        <w:t>(2)</w:t>
      </w:r>
      <w:r w:rsidRPr="00A55BEA">
        <w:rPr>
          <w:rFonts w:ascii="Arial" w:hAnsi="Arial" w:cs="Arial"/>
          <w:b/>
        </w:rPr>
        <w:tab/>
      </w:r>
      <w:r w:rsidRPr="00A55BEA">
        <w:rPr>
          <w:rFonts w:ascii="Arial" w:hAnsi="Arial" w:cs="Arial"/>
        </w:rPr>
        <w:t xml:space="preserve">Submits a signed, sworn proof of loss within 60 days after receiving notice from us of your failure to do so; and </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120" w:line="240" w:lineRule="exact"/>
        <w:ind w:left="1440" w:hanging="1440"/>
        <w:rPr>
          <w:rFonts w:ascii="Arial" w:hAnsi="Arial" w:cs="Arial"/>
        </w:rPr>
      </w:pPr>
      <w:r w:rsidRPr="00A55BEA">
        <w:rPr>
          <w:rFonts w:ascii="Arial" w:hAnsi="Arial" w:cs="Arial"/>
        </w:rPr>
        <w:tab/>
      </w:r>
      <w:r w:rsidRPr="00A55BEA">
        <w:rPr>
          <w:rFonts w:ascii="Arial" w:hAnsi="Arial" w:cs="Arial"/>
        </w:rPr>
        <w:tab/>
      </w:r>
      <w:r w:rsidRPr="00A55BEA">
        <w:rPr>
          <w:rFonts w:ascii="Arial" w:hAnsi="Arial" w:cs="Arial"/>
        </w:rPr>
        <w:tab/>
      </w:r>
      <w:r w:rsidRPr="00A55BEA">
        <w:rPr>
          <w:rFonts w:ascii="Arial" w:hAnsi="Arial" w:cs="Arial"/>
          <w:b/>
        </w:rPr>
        <w:t>(3)</w:t>
      </w:r>
      <w:r w:rsidRPr="00A55BEA">
        <w:rPr>
          <w:rFonts w:ascii="Arial" w:hAnsi="Arial" w:cs="Arial"/>
          <w:b/>
        </w:rPr>
        <w:tab/>
      </w:r>
      <w:r w:rsidRPr="00A55BEA">
        <w:rPr>
          <w:rFonts w:ascii="Arial" w:hAnsi="Arial" w:cs="Arial"/>
        </w:rPr>
        <w:t xml:space="preserve">Has notified us of any change in ownership, occupancy or substantial change in risk known to the mortgageholder. </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120" w:line="240" w:lineRule="exact"/>
        <w:rPr>
          <w:rFonts w:ascii="Arial" w:hAnsi="Arial" w:cs="Arial"/>
        </w:rPr>
      </w:pPr>
      <w:r w:rsidRPr="00A55BEA">
        <w:rPr>
          <w:rFonts w:ascii="Arial" w:hAnsi="Arial" w:cs="Arial"/>
        </w:rPr>
        <w:tab/>
      </w:r>
      <w:r w:rsidRPr="00A55BEA">
        <w:rPr>
          <w:rFonts w:ascii="Arial" w:hAnsi="Arial" w:cs="Arial"/>
        </w:rPr>
        <w:tab/>
      </w:r>
      <w:r w:rsidRPr="00A55BEA">
        <w:rPr>
          <w:rFonts w:ascii="Arial" w:hAnsi="Arial" w:cs="Arial"/>
        </w:rPr>
        <w:tab/>
        <w:t xml:space="preserve">All of the terms of this Coverage Part will then apply directly to the mortgageholder. </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120" w:line="240" w:lineRule="exact"/>
        <w:ind w:left="1080" w:hanging="1080"/>
        <w:rPr>
          <w:rFonts w:ascii="Arial" w:hAnsi="Arial" w:cs="Arial"/>
        </w:rPr>
      </w:pPr>
      <w:r w:rsidRPr="00A55BEA">
        <w:rPr>
          <w:rFonts w:ascii="Arial" w:hAnsi="Arial" w:cs="Arial"/>
        </w:rPr>
        <w:tab/>
      </w:r>
      <w:r w:rsidRPr="00A55BEA">
        <w:rPr>
          <w:rFonts w:ascii="Arial" w:hAnsi="Arial" w:cs="Arial"/>
        </w:rPr>
        <w:tab/>
      </w:r>
      <w:r w:rsidRPr="00A55BEA">
        <w:rPr>
          <w:rFonts w:ascii="Arial" w:hAnsi="Arial" w:cs="Arial"/>
          <w:b/>
        </w:rPr>
        <w:t>e.</w:t>
      </w:r>
      <w:r w:rsidRPr="00A55BEA">
        <w:rPr>
          <w:rFonts w:ascii="Arial" w:hAnsi="Arial" w:cs="Arial"/>
          <w:b/>
        </w:rPr>
        <w:tab/>
      </w:r>
      <w:r w:rsidRPr="00A55BEA">
        <w:rPr>
          <w:rFonts w:ascii="Arial" w:hAnsi="Arial" w:cs="Arial"/>
        </w:rPr>
        <w:t xml:space="preserve">If we pay the mortgageholder for any loss or damage and deny payment to you because of your acts or because you have failed to comply with the terms of this Coverage Part: </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120" w:line="240" w:lineRule="exact"/>
        <w:ind w:left="1440" w:hanging="1440"/>
        <w:rPr>
          <w:rFonts w:ascii="Arial" w:hAnsi="Arial" w:cs="Arial"/>
        </w:rPr>
      </w:pPr>
      <w:r w:rsidRPr="00A55BEA">
        <w:rPr>
          <w:rFonts w:ascii="Arial" w:hAnsi="Arial" w:cs="Arial"/>
        </w:rPr>
        <w:tab/>
      </w:r>
      <w:r w:rsidRPr="00A55BEA">
        <w:rPr>
          <w:rFonts w:ascii="Arial" w:hAnsi="Arial" w:cs="Arial"/>
          <w:b/>
        </w:rPr>
        <w:tab/>
      </w:r>
      <w:r w:rsidRPr="00A55BEA">
        <w:rPr>
          <w:rFonts w:ascii="Arial" w:hAnsi="Arial" w:cs="Arial"/>
          <w:b/>
        </w:rPr>
        <w:tab/>
        <w:t>(1)</w:t>
      </w:r>
      <w:r w:rsidRPr="00A55BEA">
        <w:rPr>
          <w:rFonts w:ascii="Arial" w:hAnsi="Arial" w:cs="Arial"/>
          <w:b/>
        </w:rPr>
        <w:tab/>
      </w:r>
      <w:r w:rsidRPr="00A55BEA">
        <w:rPr>
          <w:rFonts w:ascii="Arial" w:hAnsi="Arial" w:cs="Arial"/>
        </w:rPr>
        <w:t xml:space="preserve">The mortgageholder's rights under the mortgage will be transferred to us to the extent of the amount we pay; and </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120" w:line="240" w:lineRule="exact"/>
        <w:ind w:left="1440" w:hanging="1440"/>
        <w:rPr>
          <w:rFonts w:ascii="Arial" w:hAnsi="Arial" w:cs="Arial"/>
        </w:rPr>
      </w:pPr>
      <w:r w:rsidRPr="00A55BEA">
        <w:rPr>
          <w:rFonts w:ascii="Arial" w:hAnsi="Arial" w:cs="Arial"/>
        </w:rPr>
        <w:tab/>
      </w:r>
      <w:r w:rsidRPr="00A55BEA">
        <w:rPr>
          <w:rFonts w:ascii="Arial" w:hAnsi="Arial" w:cs="Arial"/>
          <w:b/>
        </w:rPr>
        <w:tab/>
      </w:r>
      <w:r w:rsidRPr="00A55BEA">
        <w:rPr>
          <w:rFonts w:ascii="Arial" w:hAnsi="Arial" w:cs="Arial"/>
          <w:b/>
        </w:rPr>
        <w:tab/>
        <w:t>(2)</w:t>
      </w:r>
      <w:r w:rsidRPr="00A55BEA">
        <w:rPr>
          <w:rFonts w:ascii="Arial" w:hAnsi="Arial" w:cs="Arial"/>
          <w:b/>
        </w:rPr>
        <w:tab/>
      </w:r>
      <w:r w:rsidRPr="00A55BEA">
        <w:rPr>
          <w:rFonts w:ascii="Arial" w:hAnsi="Arial" w:cs="Arial"/>
        </w:rPr>
        <w:t xml:space="preserve">The mortgageholder's right to recover the full amount of the mortgageholder's claim will not be impaired. </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120" w:line="240" w:lineRule="exact"/>
        <w:ind w:left="1080"/>
        <w:rPr>
          <w:rFonts w:ascii="Arial" w:hAnsi="Arial" w:cs="Arial"/>
        </w:rPr>
      </w:pPr>
      <w:r w:rsidRPr="00A55BEA">
        <w:rPr>
          <w:rFonts w:ascii="Arial" w:hAnsi="Arial" w:cs="Arial"/>
        </w:rPr>
        <w:lastRenderedPageBreak/>
        <w:t xml:space="preserve">At our option, we may pay to the mortgageholder the whole principal on the mortgage plus any accrued interest.  In this event, your mortgage and note will be transferred to us and you will pay your remaining mortgage debt to us. </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120" w:line="240" w:lineRule="exact"/>
        <w:rPr>
          <w:rFonts w:ascii="Arial" w:hAnsi="Arial" w:cs="Arial"/>
        </w:rPr>
      </w:pPr>
      <w:r w:rsidRPr="00A55BEA">
        <w:rPr>
          <w:rFonts w:ascii="Arial" w:hAnsi="Arial" w:cs="Arial"/>
        </w:rPr>
        <w:tab/>
      </w:r>
      <w:r w:rsidRPr="00A55BEA">
        <w:rPr>
          <w:rFonts w:ascii="Arial" w:hAnsi="Arial" w:cs="Arial"/>
          <w:b/>
        </w:rPr>
        <w:tab/>
        <w:t>f.</w:t>
      </w:r>
      <w:r w:rsidRPr="00A55BEA">
        <w:rPr>
          <w:rFonts w:ascii="Arial" w:hAnsi="Arial" w:cs="Arial"/>
          <w:b/>
        </w:rPr>
        <w:tab/>
      </w:r>
      <w:r w:rsidRPr="00A55BEA">
        <w:rPr>
          <w:rFonts w:ascii="Arial" w:hAnsi="Arial" w:cs="Arial"/>
        </w:rPr>
        <w:t xml:space="preserve">If we cancel this policy, we will give written notice to the mortgageholder at least: </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120" w:line="240" w:lineRule="exact"/>
        <w:ind w:left="1440" w:hanging="1440"/>
        <w:rPr>
          <w:rFonts w:ascii="Arial" w:hAnsi="Arial" w:cs="Arial"/>
        </w:rPr>
      </w:pPr>
      <w:r w:rsidRPr="00A55BEA">
        <w:rPr>
          <w:rFonts w:ascii="Arial" w:hAnsi="Arial" w:cs="Arial"/>
        </w:rPr>
        <w:tab/>
      </w:r>
      <w:r w:rsidRPr="00A55BEA">
        <w:rPr>
          <w:rFonts w:ascii="Arial" w:hAnsi="Arial" w:cs="Arial"/>
        </w:rPr>
        <w:tab/>
      </w:r>
      <w:r w:rsidRPr="00A55BEA">
        <w:rPr>
          <w:rFonts w:ascii="Arial" w:hAnsi="Arial" w:cs="Arial"/>
          <w:b/>
        </w:rPr>
        <w:tab/>
        <w:t>(1)</w:t>
      </w:r>
      <w:r w:rsidRPr="00A55BEA">
        <w:rPr>
          <w:rFonts w:ascii="Arial" w:hAnsi="Arial" w:cs="Arial"/>
        </w:rPr>
        <w:tab/>
        <w:t xml:space="preserve">10 days before the effective date of cancellation if we cancel for your nonpayment of premium; or </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120" w:line="240" w:lineRule="exact"/>
        <w:rPr>
          <w:rFonts w:ascii="Arial" w:hAnsi="Arial" w:cs="Arial"/>
        </w:rPr>
      </w:pPr>
      <w:r w:rsidRPr="00A55BEA">
        <w:rPr>
          <w:rFonts w:ascii="Arial" w:hAnsi="Arial" w:cs="Arial"/>
        </w:rPr>
        <w:tab/>
      </w:r>
      <w:r w:rsidRPr="00A55BEA">
        <w:rPr>
          <w:rFonts w:ascii="Arial" w:hAnsi="Arial" w:cs="Arial"/>
          <w:b/>
        </w:rPr>
        <w:tab/>
      </w:r>
      <w:r w:rsidRPr="00A55BEA">
        <w:rPr>
          <w:rFonts w:ascii="Arial" w:hAnsi="Arial" w:cs="Arial"/>
          <w:b/>
        </w:rPr>
        <w:tab/>
        <w:t>(2)</w:t>
      </w:r>
      <w:r w:rsidRPr="00A55BEA">
        <w:rPr>
          <w:rFonts w:ascii="Arial" w:hAnsi="Arial" w:cs="Arial"/>
          <w:b/>
        </w:rPr>
        <w:tab/>
      </w:r>
      <w:r w:rsidRPr="00A55BEA">
        <w:rPr>
          <w:rFonts w:ascii="Arial" w:hAnsi="Arial" w:cs="Arial"/>
        </w:rPr>
        <w:t xml:space="preserve">30 days before the effective date of cancellation if we cancel for any other reason. </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120" w:line="240" w:lineRule="exact"/>
        <w:ind w:left="1080" w:hanging="1080"/>
        <w:rPr>
          <w:rFonts w:ascii="Arial" w:hAnsi="Arial" w:cs="Arial"/>
        </w:rPr>
      </w:pPr>
      <w:r w:rsidRPr="00A55BEA">
        <w:rPr>
          <w:rFonts w:ascii="Arial" w:hAnsi="Arial" w:cs="Arial"/>
          <w:b/>
        </w:rPr>
        <w:tab/>
      </w:r>
      <w:r w:rsidRPr="00A55BEA">
        <w:rPr>
          <w:rFonts w:ascii="Arial" w:hAnsi="Arial" w:cs="Arial"/>
          <w:b/>
        </w:rPr>
        <w:tab/>
        <w:t>g.</w:t>
      </w:r>
      <w:r w:rsidRPr="00A55BEA">
        <w:rPr>
          <w:rFonts w:ascii="Arial" w:hAnsi="Arial" w:cs="Arial"/>
        </w:rPr>
        <w:tab/>
        <w:t xml:space="preserve">If we elect not to renew this policy, we will give written notice to the mortgageholder at least 10 days before the expiration date of this policy. </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120" w:line="240" w:lineRule="exact"/>
        <w:rPr>
          <w:rFonts w:ascii="Arial" w:hAnsi="Arial" w:cs="Arial"/>
        </w:rPr>
      </w:pPr>
      <w:r w:rsidRPr="00A55BEA">
        <w:rPr>
          <w:rFonts w:ascii="Arial" w:hAnsi="Arial" w:cs="Arial"/>
          <w:b/>
        </w:rPr>
        <w:t>G.</w:t>
      </w:r>
      <w:r w:rsidRPr="00A55BEA">
        <w:rPr>
          <w:rFonts w:ascii="Arial" w:hAnsi="Arial" w:cs="Arial"/>
          <w:b/>
        </w:rPr>
        <w:tab/>
        <w:t>Optional Coverages</w:t>
      </w:r>
      <w:r w:rsidRPr="00A55BEA">
        <w:rPr>
          <w:rFonts w:ascii="Arial" w:hAnsi="Arial" w:cs="Arial"/>
        </w:rPr>
        <w:t xml:space="preserve"> </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120" w:line="240" w:lineRule="exact"/>
        <w:ind w:left="360"/>
        <w:rPr>
          <w:rFonts w:ascii="Arial" w:hAnsi="Arial" w:cs="Arial"/>
        </w:rPr>
      </w:pPr>
      <w:r w:rsidRPr="00A55BEA">
        <w:rPr>
          <w:rFonts w:ascii="Arial" w:hAnsi="Arial" w:cs="Arial"/>
        </w:rPr>
        <w:t xml:space="preserve">If shown as applicable in the Declarations, the following Optional Coverages apply separately to each item. </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120" w:line="240" w:lineRule="exact"/>
        <w:rPr>
          <w:rFonts w:ascii="Arial" w:hAnsi="Arial" w:cs="Arial"/>
          <w:b/>
        </w:rPr>
      </w:pPr>
      <w:r w:rsidRPr="00A55BEA">
        <w:rPr>
          <w:rFonts w:ascii="Arial" w:hAnsi="Arial" w:cs="Arial"/>
          <w:b/>
        </w:rPr>
        <w:tab/>
        <w:t>1.</w:t>
      </w:r>
      <w:r w:rsidRPr="00A55BEA">
        <w:rPr>
          <w:rFonts w:ascii="Arial" w:hAnsi="Arial" w:cs="Arial"/>
        </w:rPr>
        <w:tab/>
      </w:r>
      <w:r w:rsidRPr="00A55BEA">
        <w:rPr>
          <w:rFonts w:ascii="Arial" w:hAnsi="Arial" w:cs="Arial"/>
          <w:b/>
        </w:rPr>
        <w:t xml:space="preserve">Agreed Value </w:t>
      </w:r>
    </w:p>
    <w:p w:rsidR="001A5EC5" w:rsidRPr="00A55BEA" w:rsidRDefault="001A5EC5" w:rsidP="00683490">
      <w:pPr>
        <w:pStyle w:val="BodyTextIndent2"/>
        <w:tabs>
          <w:tab w:val="left" w:pos="3960"/>
          <w:tab w:val="left" w:pos="4680"/>
          <w:tab w:val="left" w:pos="5400"/>
          <w:tab w:val="left" w:pos="7920"/>
          <w:tab w:val="left" w:pos="8640"/>
        </w:tabs>
        <w:spacing w:before="120" w:line="240" w:lineRule="exact"/>
        <w:rPr>
          <w:rFonts w:cs="Arial"/>
        </w:rPr>
      </w:pPr>
      <w:r w:rsidRPr="00A55BEA">
        <w:rPr>
          <w:rFonts w:cs="Arial"/>
        </w:rPr>
        <w:tab/>
      </w:r>
      <w:r w:rsidRPr="00A55BEA">
        <w:rPr>
          <w:rFonts w:cs="Arial"/>
        </w:rPr>
        <w:tab/>
      </w:r>
      <w:r w:rsidRPr="00A55BEA">
        <w:rPr>
          <w:rFonts w:cs="Arial"/>
          <w:b/>
        </w:rPr>
        <w:t>a.</w:t>
      </w:r>
      <w:r w:rsidRPr="00A55BEA">
        <w:rPr>
          <w:rFonts w:cs="Arial"/>
          <w:b/>
        </w:rPr>
        <w:tab/>
      </w:r>
      <w:r w:rsidRPr="00A55BEA">
        <w:rPr>
          <w:rFonts w:cs="Arial"/>
        </w:rPr>
        <w:t xml:space="preserve">The Additional Condition, Coinsurance, does not apply to Covered Property to which this Optional Coverage applies.  We will pay no more for loss of or damage to that property than the proportion that the Limit of Insurance under this Coverage Part for the property bears to the Agreed Value shown for it in the Declarations. </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120" w:line="240" w:lineRule="exact"/>
        <w:ind w:left="1080" w:hanging="1080"/>
        <w:rPr>
          <w:rFonts w:ascii="Arial" w:hAnsi="Arial" w:cs="Arial"/>
        </w:rPr>
      </w:pPr>
      <w:r w:rsidRPr="00A55BEA">
        <w:rPr>
          <w:rFonts w:ascii="Arial" w:hAnsi="Arial" w:cs="Arial"/>
        </w:rPr>
        <w:tab/>
      </w:r>
      <w:r w:rsidRPr="00A55BEA">
        <w:rPr>
          <w:rFonts w:ascii="Arial" w:hAnsi="Arial" w:cs="Arial"/>
          <w:b/>
        </w:rPr>
        <w:tab/>
        <w:t>b.</w:t>
      </w:r>
      <w:r w:rsidRPr="00A55BEA">
        <w:rPr>
          <w:rFonts w:ascii="Arial" w:hAnsi="Arial" w:cs="Arial"/>
        </w:rPr>
        <w:tab/>
        <w:t xml:space="preserve">If the expiration date for this Optional Coverage shown in the Declarations is not extended, the Additional Condition, Coinsurance, is reinstated and this Optional Coverage expires. </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120" w:line="240" w:lineRule="exact"/>
        <w:rPr>
          <w:rFonts w:ascii="Arial" w:hAnsi="Arial" w:cs="Arial"/>
        </w:rPr>
      </w:pPr>
      <w:r w:rsidRPr="00A55BEA">
        <w:rPr>
          <w:rFonts w:ascii="Arial" w:hAnsi="Arial" w:cs="Arial"/>
        </w:rPr>
        <w:tab/>
      </w:r>
      <w:r w:rsidRPr="00A55BEA">
        <w:rPr>
          <w:rFonts w:ascii="Arial" w:hAnsi="Arial" w:cs="Arial"/>
          <w:b/>
        </w:rPr>
        <w:tab/>
        <w:t>c.</w:t>
      </w:r>
      <w:r w:rsidRPr="00A55BEA">
        <w:rPr>
          <w:rFonts w:ascii="Arial" w:hAnsi="Arial" w:cs="Arial"/>
          <w:b/>
        </w:rPr>
        <w:tab/>
      </w:r>
      <w:r w:rsidRPr="00A55BEA">
        <w:rPr>
          <w:rFonts w:ascii="Arial" w:hAnsi="Arial" w:cs="Arial"/>
        </w:rPr>
        <w:t xml:space="preserve">The terms of this Optional Coverage apply only to loss or damage that occurs: </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120" w:line="240" w:lineRule="exact"/>
        <w:rPr>
          <w:rFonts w:ascii="Arial" w:hAnsi="Arial" w:cs="Arial"/>
        </w:rPr>
      </w:pPr>
      <w:r w:rsidRPr="00A55BEA">
        <w:rPr>
          <w:rFonts w:ascii="Arial" w:hAnsi="Arial" w:cs="Arial"/>
        </w:rPr>
        <w:tab/>
      </w:r>
      <w:r w:rsidRPr="00A55BEA">
        <w:rPr>
          <w:rFonts w:ascii="Arial" w:hAnsi="Arial" w:cs="Arial"/>
        </w:rPr>
        <w:tab/>
      </w:r>
      <w:r w:rsidRPr="00A55BEA">
        <w:rPr>
          <w:rFonts w:ascii="Arial" w:hAnsi="Arial" w:cs="Arial"/>
          <w:b/>
        </w:rPr>
        <w:tab/>
        <w:t>(1)</w:t>
      </w:r>
      <w:r w:rsidRPr="00A55BEA">
        <w:rPr>
          <w:rFonts w:ascii="Arial" w:hAnsi="Arial" w:cs="Arial"/>
          <w:b/>
        </w:rPr>
        <w:tab/>
      </w:r>
      <w:r w:rsidRPr="00A55BEA">
        <w:rPr>
          <w:rFonts w:ascii="Arial" w:hAnsi="Arial" w:cs="Arial"/>
        </w:rPr>
        <w:t xml:space="preserve">On or after the effective date of this Optional Coverage; and </w:t>
      </w:r>
    </w:p>
    <w:p w:rsidR="001A5EC5" w:rsidRPr="00A55BEA" w:rsidRDefault="001A5EC5" w:rsidP="00E25559">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Lines="120" w:line="240" w:lineRule="exact"/>
        <w:ind w:left="1440" w:hanging="1440"/>
        <w:rPr>
          <w:rFonts w:ascii="Arial" w:hAnsi="Arial" w:cs="Arial"/>
        </w:rPr>
      </w:pPr>
      <w:r w:rsidRPr="00A55BEA">
        <w:rPr>
          <w:rFonts w:ascii="Arial" w:hAnsi="Arial" w:cs="Arial"/>
        </w:rPr>
        <w:tab/>
      </w:r>
      <w:r w:rsidRPr="00A55BEA">
        <w:rPr>
          <w:rFonts w:ascii="Arial" w:hAnsi="Arial" w:cs="Arial"/>
        </w:rPr>
        <w:tab/>
      </w:r>
      <w:r w:rsidRPr="00A55BEA">
        <w:rPr>
          <w:rFonts w:ascii="Arial" w:hAnsi="Arial" w:cs="Arial"/>
          <w:b/>
        </w:rPr>
        <w:tab/>
        <w:t>(2)</w:t>
      </w:r>
      <w:r w:rsidRPr="00A55BEA">
        <w:rPr>
          <w:rFonts w:ascii="Arial" w:hAnsi="Arial" w:cs="Arial"/>
        </w:rPr>
        <w:tab/>
        <w:t xml:space="preserve">Before the Agreed Value expiration date shown in the Declarations or the policy expiration date, whichever occurs first. </w:t>
      </w:r>
    </w:p>
    <w:p w:rsidR="001A5EC5" w:rsidRDefault="001A5EC5" w:rsidP="00E25559">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Lines="120" w:line="240" w:lineRule="exact"/>
        <w:rPr>
          <w:rFonts w:ascii="Arial" w:hAnsi="Arial" w:cs="Arial"/>
          <w:b/>
        </w:rPr>
      </w:pPr>
      <w:r w:rsidRPr="00A55BEA">
        <w:rPr>
          <w:rFonts w:ascii="Arial" w:hAnsi="Arial" w:cs="Arial"/>
          <w:b/>
        </w:rPr>
        <w:tab/>
        <w:t>2.</w:t>
      </w:r>
      <w:r w:rsidRPr="00A55BEA">
        <w:rPr>
          <w:rFonts w:ascii="Arial" w:hAnsi="Arial" w:cs="Arial"/>
        </w:rPr>
        <w:tab/>
      </w:r>
      <w:r w:rsidRPr="00A55BEA">
        <w:rPr>
          <w:rFonts w:ascii="Arial" w:hAnsi="Arial" w:cs="Arial"/>
          <w:b/>
        </w:rPr>
        <w:t xml:space="preserve">Replacement Cost </w:t>
      </w:r>
    </w:p>
    <w:p w:rsidR="001A5EC5" w:rsidRDefault="001A5EC5" w:rsidP="00E25559">
      <w:pPr>
        <w:tabs>
          <w:tab w:val="left" w:pos="360"/>
          <w:tab w:val="left" w:pos="72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Lines="120" w:line="240" w:lineRule="exact"/>
        <w:ind w:left="720"/>
        <w:rPr>
          <w:rFonts w:ascii="Arial" w:hAnsi="Arial" w:cs="Arial"/>
        </w:rPr>
      </w:pPr>
      <w:r w:rsidRPr="00A55BEA">
        <w:rPr>
          <w:rFonts w:ascii="Arial" w:hAnsi="Arial" w:cs="Arial"/>
        </w:rPr>
        <w:t>Replacement Cost (without deduction for depreciation) replaces Actual Cash Value in the Loss Condition, Valuation, of this Coverage Form, subject to the following:</w:t>
      </w:r>
    </w:p>
    <w:p w:rsidR="001A5EC5" w:rsidRDefault="001A5EC5" w:rsidP="00E25559">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Lines="120" w:line="240" w:lineRule="exact"/>
        <w:ind w:left="1080" w:hanging="1080"/>
        <w:rPr>
          <w:rFonts w:ascii="Arial" w:hAnsi="Arial" w:cs="Arial"/>
        </w:rPr>
      </w:pPr>
      <w:r w:rsidRPr="00A55BEA">
        <w:rPr>
          <w:rFonts w:ascii="Arial" w:hAnsi="Arial" w:cs="Arial"/>
          <w:b/>
        </w:rPr>
        <w:tab/>
      </w:r>
      <w:r w:rsidRPr="00A55BEA">
        <w:rPr>
          <w:rFonts w:ascii="Arial" w:hAnsi="Arial" w:cs="Arial"/>
          <w:b/>
        </w:rPr>
        <w:tab/>
        <w:t>a.</w:t>
      </w:r>
      <w:r w:rsidRPr="00A55BEA">
        <w:rPr>
          <w:rFonts w:ascii="Arial" w:hAnsi="Arial" w:cs="Arial"/>
          <w:b/>
        </w:rPr>
        <w:tab/>
      </w:r>
      <w:r w:rsidRPr="00A55BEA">
        <w:rPr>
          <w:rFonts w:ascii="Arial" w:hAnsi="Arial" w:cs="Arial"/>
        </w:rPr>
        <w:t xml:space="preserve">We will not pay more for loss or damage on a replacement cost basis than the least of: </w:t>
      </w:r>
    </w:p>
    <w:p w:rsidR="001A5EC5" w:rsidRDefault="001A5EC5" w:rsidP="00E25559">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Lines="120" w:line="240" w:lineRule="exact"/>
        <w:rPr>
          <w:rFonts w:ascii="Arial" w:hAnsi="Arial" w:cs="Arial"/>
        </w:rPr>
      </w:pPr>
      <w:r w:rsidRPr="00A55BEA">
        <w:rPr>
          <w:rFonts w:ascii="Arial" w:hAnsi="Arial" w:cs="Arial"/>
        </w:rPr>
        <w:tab/>
      </w:r>
      <w:r w:rsidRPr="00A55BEA">
        <w:rPr>
          <w:rFonts w:ascii="Arial" w:hAnsi="Arial" w:cs="Arial"/>
        </w:rPr>
        <w:tab/>
      </w:r>
      <w:r w:rsidRPr="00A55BEA">
        <w:rPr>
          <w:rFonts w:ascii="Arial" w:hAnsi="Arial" w:cs="Arial"/>
          <w:b/>
        </w:rPr>
        <w:tab/>
        <w:t>(1)</w:t>
      </w:r>
      <w:r w:rsidRPr="00A55BEA">
        <w:rPr>
          <w:rFonts w:ascii="Arial" w:hAnsi="Arial" w:cs="Arial"/>
          <w:b/>
        </w:rPr>
        <w:tab/>
      </w:r>
      <w:r w:rsidRPr="00A55BEA">
        <w:rPr>
          <w:rFonts w:ascii="Arial" w:hAnsi="Arial" w:cs="Arial"/>
        </w:rPr>
        <w:t xml:space="preserve">The Limit of Insurance applicable to the lost or damaged property; </w:t>
      </w:r>
    </w:p>
    <w:p w:rsidR="001A5EC5" w:rsidRDefault="001A5EC5" w:rsidP="00E25559">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Lines="120" w:line="240" w:lineRule="exact"/>
        <w:ind w:left="1440" w:hanging="1440"/>
        <w:rPr>
          <w:rFonts w:ascii="Arial" w:hAnsi="Arial" w:cs="Arial"/>
        </w:rPr>
      </w:pPr>
      <w:r w:rsidRPr="00A55BEA">
        <w:rPr>
          <w:rFonts w:ascii="Arial" w:hAnsi="Arial" w:cs="Arial"/>
        </w:rPr>
        <w:tab/>
      </w:r>
      <w:r w:rsidRPr="00A55BEA">
        <w:rPr>
          <w:rFonts w:ascii="Arial" w:hAnsi="Arial" w:cs="Arial"/>
        </w:rPr>
        <w:tab/>
      </w:r>
      <w:r w:rsidRPr="00A55BEA">
        <w:rPr>
          <w:rFonts w:ascii="Arial" w:hAnsi="Arial" w:cs="Arial"/>
          <w:b/>
        </w:rPr>
        <w:tab/>
        <w:t>(2)</w:t>
      </w:r>
      <w:r w:rsidRPr="00A55BEA">
        <w:rPr>
          <w:rFonts w:ascii="Arial" w:hAnsi="Arial" w:cs="Arial"/>
          <w:b/>
        </w:rPr>
        <w:tab/>
      </w:r>
      <w:r w:rsidRPr="00A55BEA">
        <w:rPr>
          <w:rFonts w:ascii="Arial" w:hAnsi="Arial" w:cs="Arial"/>
        </w:rPr>
        <w:t xml:space="preserve">The cost to replace, on the same premises, the lost or damaged property with other property: </w:t>
      </w:r>
    </w:p>
    <w:p w:rsidR="001A5EC5" w:rsidRDefault="001A5EC5" w:rsidP="00E25559">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Lines="120" w:line="240" w:lineRule="exact"/>
        <w:rPr>
          <w:rFonts w:ascii="Arial" w:hAnsi="Arial" w:cs="Arial"/>
        </w:rPr>
      </w:pPr>
      <w:r w:rsidRPr="00A55BEA">
        <w:rPr>
          <w:rFonts w:ascii="Arial" w:hAnsi="Arial" w:cs="Arial"/>
        </w:rPr>
        <w:tab/>
      </w:r>
      <w:r w:rsidRPr="00A55BEA">
        <w:rPr>
          <w:rFonts w:ascii="Arial" w:hAnsi="Arial" w:cs="Arial"/>
        </w:rPr>
        <w:tab/>
      </w:r>
      <w:r w:rsidRPr="00A55BEA">
        <w:rPr>
          <w:rFonts w:ascii="Arial" w:hAnsi="Arial" w:cs="Arial"/>
        </w:rPr>
        <w:tab/>
      </w:r>
      <w:r w:rsidRPr="00A55BEA">
        <w:rPr>
          <w:rFonts w:ascii="Arial" w:hAnsi="Arial" w:cs="Arial"/>
          <w:b/>
        </w:rPr>
        <w:tab/>
        <w:t>(a)</w:t>
      </w:r>
      <w:r w:rsidRPr="00A55BEA">
        <w:rPr>
          <w:rFonts w:ascii="Arial" w:hAnsi="Arial" w:cs="Arial"/>
        </w:rPr>
        <w:tab/>
        <w:t xml:space="preserve">Of comparable material and quality; and </w:t>
      </w:r>
    </w:p>
    <w:p w:rsidR="001A5EC5" w:rsidRDefault="001A5EC5" w:rsidP="00E25559">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Lines="120" w:line="240" w:lineRule="exact"/>
        <w:rPr>
          <w:rFonts w:ascii="Arial" w:hAnsi="Arial" w:cs="Arial"/>
        </w:rPr>
      </w:pPr>
      <w:r w:rsidRPr="00A55BEA">
        <w:rPr>
          <w:rFonts w:ascii="Arial" w:hAnsi="Arial" w:cs="Arial"/>
        </w:rPr>
        <w:tab/>
      </w:r>
      <w:r w:rsidRPr="00A55BEA">
        <w:rPr>
          <w:rFonts w:ascii="Arial" w:hAnsi="Arial" w:cs="Arial"/>
        </w:rPr>
        <w:tab/>
      </w:r>
      <w:r w:rsidRPr="00A55BEA">
        <w:rPr>
          <w:rFonts w:ascii="Arial" w:hAnsi="Arial" w:cs="Arial"/>
        </w:rPr>
        <w:tab/>
      </w:r>
      <w:r w:rsidRPr="00A55BEA">
        <w:rPr>
          <w:rFonts w:ascii="Arial" w:hAnsi="Arial" w:cs="Arial"/>
          <w:b/>
        </w:rPr>
        <w:tab/>
        <w:t>(b)</w:t>
      </w:r>
      <w:r w:rsidRPr="00A55BEA">
        <w:rPr>
          <w:rFonts w:ascii="Arial" w:hAnsi="Arial" w:cs="Arial"/>
          <w:b/>
        </w:rPr>
        <w:tab/>
      </w:r>
      <w:r w:rsidRPr="00A55BEA">
        <w:rPr>
          <w:rFonts w:ascii="Arial" w:hAnsi="Arial" w:cs="Arial"/>
        </w:rPr>
        <w:t xml:space="preserve">Used for the same purpose; or </w:t>
      </w:r>
    </w:p>
    <w:p w:rsidR="001A5EC5" w:rsidRDefault="001A5EC5" w:rsidP="00E25559">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Lines="120" w:line="240" w:lineRule="exact"/>
        <w:ind w:left="1440" w:hanging="1440"/>
        <w:rPr>
          <w:rFonts w:ascii="Arial" w:hAnsi="Arial" w:cs="Arial"/>
        </w:rPr>
      </w:pPr>
      <w:r w:rsidRPr="00A55BEA">
        <w:rPr>
          <w:rFonts w:ascii="Arial" w:hAnsi="Arial" w:cs="Arial"/>
        </w:rPr>
        <w:tab/>
      </w:r>
      <w:r w:rsidRPr="00A55BEA">
        <w:rPr>
          <w:rFonts w:ascii="Arial" w:hAnsi="Arial" w:cs="Arial"/>
        </w:rPr>
        <w:tab/>
      </w:r>
      <w:r w:rsidRPr="00A55BEA">
        <w:rPr>
          <w:rFonts w:ascii="Arial" w:hAnsi="Arial" w:cs="Arial"/>
          <w:b/>
        </w:rPr>
        <w:tab/>
        <w:t>(3)</w:t>
      </w:r>
      <w:r w:rsidRPr="00A55BEA">
        <w:rPr>
          <w:rFonts w:ascii="Arial" w:hAnsi="Arial" w:cs="Arial"/>
          <w:b/>
        </w:rPr>
        <w:tab/>
      </w:r>
      <w:r w:rsidRPr="00A55BEA">
        <w:rPr>
          <w:rFonts w:ascii="Arial" w:hAnsi="Arial" w:cs="Arial"/>
        </w:rPr>
        <w:t xml:space="preserve">The amount you actually spend that is necessary to repair or replace the lost or damaged property. </w:t>
      </w:r>
    </w:p>
    <w:p w:rsidR="001A5EC5" w:rsidRDefault="001A5EC5" w:rsidP="00E25559">
      <w:pPr>
        <w:tabs>
          <w:tab w:val="left" w:pos="360"/>
          <w:tab w:val="left" w:pos="108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Lines="120" w:line="240" w:lineRule="exact"/>
        <w:ind w:left="1080"/>
        <w:rPr>
          <w:rFonts w:ascii="Arial" w:hAnsi="Arial" w:cs="Arial"/>
        </w:rPr>
      </w:pPr>
      <w:r w:rsidRPr="00A55BEA">
        <w:rPr>
          <w:rFonts w:ascii="Arial" w:hAnsi="Arial" w:cs="Arial"/>
        </w:rPr>
        <w:lastRenderedPageBreak/>
        <w:t xml:space="preserve">If a building is rebuilt at a new premises, the cost described in </w:t>
      </w:r>
      <w:r w:rsidRPr="00A55BEA">
        <w:rPr>
          <w:rFonts w:ascii="Arial" w:hAnsi="Arial" w:cs="Arial"/>
          <w:b/>
        </w:rPr>
        <w:t xml:space="preserve">a. (2) </w:t>
      </w:r>
      <w:r w:rsidRPr="00A55BEA">
        <w:rPr>
          <w:rFonts w:ascii="Arial" w:hAnsi="Arial" w:cs="Arial"/>
        </w:rPr>
        <w:t>above is limited to the cost which would have been incurred if the building had been rebuilt at the original premises.</w:t>
      </w:r>
    </w:p>
    <w:p w:rsidR="001A5EC5" w:rsidRDefault="001A5EC5" w:rsidP="00E25559">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Lines="120" w:line="240" w:lineRule="exact"/>
        <w:rPr>
          <w:rFonts w:ascii="Arial" w:hAnsi="Arial" w:cs="Arial"/>
        </w:rPr>
      </w:pPr>
      <w:r w:rsidRPr="00A55BEA">
        <w:rPr>
          <w:rFonts w:ascii="Arial" w:hAnsi="Arial" w:cs="Arial"/>
        </w:rPr>
        <w:tab/>
      </w:r>
      <w:r w:rsidRPr="00A55BEA">
        <w:rPr>
          <w:rFonts w:ascii="Arial" w:hAnsi="Arial" w:cs="Arial"/>
        </w:rPr>
        <w:tab/>
      </w:r>
      <w:r w:rsidRPr="00A55BEA">
        <w:rPr>
          <w:rFonts w:ascii="Arial" w:hAnsi="Arial" w:cs="Arial"/>
          <w:b/>
        </w:rPr>
        <w:t>b.</w:t>
      </w:r>
      <w:r w:rsidRPr="00A55BEA">
        <w:rPr>
          <w:rFonts w:ascii="Arial" w:hAnsi="Arial" w:cs="Arial"/>
        </w:rPr>
        <w:tab/>
        <w:t xml:space="preserve">We will not pay on a replacement cost basis for any loss or damage: </w:t>
      </w:r>
    </w:p>
    <w:p w:rsidR="001A5EC5" w:rsidRDefault="001A5EC5" w:rsidP="00E25559">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Lines="120" w:line="240" w:lineRule="exact"/>
        <w:rPr>
          <w:rFonts w:ascii="Arial" w:hAnsi="Arial" w:cs="Arial"/>
        </w:rPr>
      </w:pPr>
      <w:r w:rsidRPr="00A55BEA">
        <w:rPr>
          <w:rFonts w:ascii="Arial" w:hAnsi="Arial" w:cs="Arial"/>
        </w:rPr>
        <w:tab/>
      </w:r>
      <w:r w:rsidRPr="00A55BEA">
        <w:rPr>
          <w:rFonts w:ascii="Arial" w:hAnsi="Arial" w:cs="Arial"/>
        </w:rPr>
        <w:tab/>
      </w:r>
      <w:r w:rsidRPr="00A55BEA">
        <w:rPr>
          <w:rFonts w:ascii="Arial" w:hAnsi="Arial" w:cs="Arial"/>
          <w:b/>
        </w:rPr>
        <w:tab/>
        <w:t>(1)</w:t>
      </w:r>
      <w:r w:rsidRPr="00A55BEA">
        <w:rPr>
          <w:rFonts w:ascii="Arial" w:hAnsi="Arial" w:cs="Arial"/>
        </w:rPr>
        <w:tab/>
        <w:t xml:space="preserve">Until the lost or damaged property is actually repaired or replaced; and </w:t>
      </w:r>
    </w:p>
    <w:p w:rsidR="001A5EC5" w:rsidRDefault="001A5EC5" w:rsidP="00E25559">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Lines="120" w:line="240" w:lineRule="exact"/>
        <w:ind w:left="1440" w:hanging="1440"/>
        <w:rPr>
          <w:rFonts w:ascii="Arial" w:hAnsi="Arial" w:cs="Arial"/>
        </w:rPr>
      </w:pPr>
      <w:r w:rsidRPr="00A55BEA">
        <w:rPr>
          <w:rFonts w:ascii="Arial" w:hAnsi="Arial" w:cs="Arial"/>
        </w:rPr>
        <w:tab/>
      </w:r>
      <w:r w:rsidRPr="00A55BEA">
        <w:rPr>
          <w:rFonts w:ascii="Arial" w:hAnsi="Arial" w:cs="Arial"/>
        </w:rPr>
        <w:tab/>
      </w:r>
      <w:r w:rsidRPr="00A55BEA">
        <w:rPr>
          <w:rFonts w:ascii="Arial" w:hAnsi="Arial" w:cs="Arial"/>
          <w:b/>
        </w:rPr>
        <w:tab/>
        <w:t>(2)</w:t>
      </w:r>
      <w:r w:rsidRPr="00A55BEA">
        <w:rPr>
          <w:rFonts w:ascii="Arial" w:hAnsi="Arial" w:cs="Arial"/>
          <w:b/>
        </w:rPr>
        <w:tab/>
      </w:r>
      <w:r w:rsidRPr="00A55BEA">
        <w:rPr>
          <w:rFonts w:ascii="Arial" w:hAnsi="Arial" w:cs="Arial"/>
        </w:rPr>
        <w:t>Unless the repairs or replacement are made as soon as reasonably possible after the loss or damage.</w:t>
      </w:r>
    </w:p>
    <w:p w:rsidR="001A5EC5" w:rsidRDefault="001A5EC5" w:rsidP="00E25559">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Lines="120" w:line="240" w:lineRule="exact"/>
        <w:ind w:left="1080" w:hanging="1080"/>
        <w:rPr>
          <w:rFonts w:ascii="Arial" w:hAnsi="Arial" w:cs="Arial"/>
        </w:rPr>
      </w:pPr>
      <w:r w:rsidRPr="00A55BEA">
        <w:rPr>
          <w:rFonts w:ascii="Arial" w:hAnsi="Arial" w:cs="Arial"/>
        </w:rPr>
        <w:tab/>
      </w:r>
      <w:r w:rsidRPr="00A55BEA">
        <w:rPr>
          <w:rFonts w:ascii="Arial" w:hAnsi="Arial" w:cs="Arial"/>
        </w:rPr>
        <w:tab/>
      </w:r>
      <w:r w:rsidRPr="00A55BEA">
        <w:rPr>
          <w:rFonts w:ascii="Arial" w:hAnsi="Arial" w:cs="Arial"/>
          <w:b/>
        </w:rPr>
        <w:t>c.</w:t>
      </w:r>
      <w:r w:rsidRPr="00A55BEA">
        <w:rPr>
          <w:rFonts w:ascii="Arial" w:hAnsi="Arial" w:cs="Arial"/>
        </w:rPr>
        <w:tab/>
        <w:t>The valuation provisions as set forth in the Loss Condition, Valuation, of this Coverage Form for “stock”, Valuable Papers and Records, Accounts Receivable, “fine arts”, and “computer equipment”, “media”, “electronic data”, and “programs”, remain unchanged.</w:t>
      </w:r>
    </w:p>
    <w:p w:rsidR="001A5EC5" w:rsidRDefault="001A5EC5" w:rsidP="00E25559">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Lines="120" w:line="240" w:lineRule="exact"/>
        <w:ind w:left="1080" w:hanging="1080"/>
        <w:rPr>
          <w:rFonts w:ascii="Arial" w:hAnsi="Arial" w:cs="Arial"/>
        </w:rPr>
      </w:pPr>
      <w:r w:rsidRPr="00A55BEA">
        <w:rPr>
          <w:rFonts w:ascii="Arial" w:hAnsi="Arial" w:cs="Arial"/>
        </w:rPr>
        <w:t xml:space="preserve"> </w:t>
      </w:r>
      <w:r w:rsidRPr="00A55BEA">
        <w:rPr>
          <w:rFonts w:ascii="Arial" w:hAnsi="Arial" w:cs="Arial"/>
        </w:rPr>
        <w:tab/>
      </w:r>
      <w:r w:rsidRPr="00A55BEA">
        <w:rPr>
          <w:rFonts w:ascii="Arial" w:hAnsi="Arial" w:cs="Arial"/>
        </w:rPr>
        <w:tab/>
      </w:r>
      <w:r w:rsidRPr="00A55BEA">
        <w:rPr>
          <w:rFonts w:ascii="Arial" w:hAnsi="Arial" w:cs="Arial"/>
          <w:b/>
        </w:rPr>
        <w:t>d.</w:t>
      </w:r>
      <w:r w:rsidRPr="00A55BEA">
        <w:rPr>
          <w:rFonts w:ascii="Arial" w:hAnsi="Arial" w:cs="Arial"/>
        </w:rPr>
        <w:tab/>
        <w:t xml:space="preserve">With respect to “tenants’ improvements and betterments” per paragraph </w:t>
      </w:r>
      <w:r w:rsidRPr="00A55BEA">
        <w:rPr>
          <w:rFonts w:ascii="Arial" w:hAnsi="Arial" w:cs="Arial"/>
          <w:b/>
        </w:rPr>
        <w:t>10.e</w:t>
      </w:r>
      <w:r w:rsidRPr="00A55BEA">
        <w:rPr>
          <w:rFonts w:ascii="Arial" w:hAnsi="Arial" w:cs="Arial"/>
        </w:rPr>
        <w:t>. in the Loss Condition, Valuation, the following also apply:</w:t>
      </w:r>
    </w:p>
    <w:p w:rsidR="001A5EC5" w:rsidRDefault="001A5EC5" w:rsidP="00E25559">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Lines="120" w:line="240" w:lineRule="exact"/>
        <w:ind w:left="1440" w:hanging="1440"/>
        <w:rPr>
          <w:rFonts w:ascii="Arial" w:hAnsi="Arial" w:cs="Arial"/>
        </w:rPr>
      </w:pPr>
      <w:r w:rsidRPr="00A55BEA">
        <w:rPr>
          <w:rFonts w:ascii="Arial" w:hAnsi="Arial" w:cs="Arial"/>
        </w:rPr>
        <w:tab/>
      </w:r>
      <w:r w:rsidRPr="00A55BEA">
        <w:rPr>
          <w:rFonts w:ascii="Arial" w:hAnsi="Arial" w:cs="Arial"/>
        </w:rPr>
        <w:tab/>
      </w:r>
      <w:r w:rsidRPr="00A55BEA">
        <w:rPr>
          <w:rFonts w:ascii="Arial" w:hAnsi="Arial" w:cs="Arial"/>
        </w:rPr>
        <w:tab/>
      </w:r>
      <w:r w:rsidRPr="00A55BEA">
        <w:rPr>
          <w:rFonts w:ascii="Arial" w:hAnsi="Arial" w:cs="Arial"/>
          <w:b/>
        </w:rPr>
        <w:t>(1)</w:t>
      </w:r>
      <w:r w:rsidRPr="00A55BEA">
        <w:rPr>
          <w:rFonts w:ascii="Arial" w:hAnsi="Arial" w:cs="Arial"/>
        </w:rPr>
        <w:tab/>
        <w:t xml:space="preserve">If the conditions in </w:t>
      </w:r>
      <w:r w:rsidRPr="00A55BEA">
        <w:rPr>
          <w:rFonts w:ascii="Arial" w:hAnsi="Arial" w:cs="Arial"/>
          <w:b/>
        </w:rPr>
        <w:t>b.(1)</w:t>
      </w:r>
      <w:r w:rsidRPr="00A55BEA">
        <w:rPr>
          <w:rFonts w:ascii="Arial" w:hAnsi="Arial" w:cs="Arial"/>
        </w:rPr>
        <w:t xml:space="preserve"> and </w:t>
      </w:r>
      <w:r w:rsidRPr="00A55BEA">
        <w:rPr>
          <w:rFonts w:ascii="Arial" w:hAnsi="Arial" w:cs="Arial"/>
          <w:b/>
        </w:rPr>
        <w:t>b.(2)</w:t>
      </w:r>
      <w:r w:rsidRPr="00A55BEA">
        <w:rPr>
          <w:rFonts w:ascii="Arial" w:hAnsi="Arial" w:cs="Arial"/>
        </w:rPr>
        <w:t xml:space="preserve"> above are not met, the value of “tenants’ improvements and betterments” will be determined as a proportion of your original cost, as set forth in the Valuation Condition of this Coverage Form; and</w:t>
      </w:r>
    </w:p>
    <w:p w:rsidR="001A5EC5" w:rsidRDefault="001A5EC5" w:rsidP="00E25559">
      <w:pPr>
        <w:tabs>
          <w:tab w:val="left" w:pos="36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Lines="120" w:line="240" w:lineRule="exact"/>
        <w:ind w:left="1440" w:hanging="720"/>
        <w:rPr>
          <w:rFonts w:ascii="Arial" w:hAnsi="Arial" w:cs="Arial"/>
        </w:rPr>
      </w:pPr>
      <w:r w:rsidRPr="00A55BEA">
        <w:rPr>
          <w:rFonts w:ascii="Arial" w:hAnsi="Arial" w:cs="Arial"/>
        </w:rPr>
        <w:tab/>
      </w:r>
      <w:r w:rsidRPr="00A55BEA">
        <w:rPr>
          <w:rFonts w:ascii="Arial" w:hAnsi="Arial" w:cs="Arial"/>
          <w:b/>
        </w:rPr>
        <w:t>(2)</w:t>
      </w:r>
      <w:r w:rsidRPr="00A55BEA">
        <w:rPr>
          <w:rFonts w:ascii="Arial" w:hAnsi="Arial" w:cs="Arial"/>
        </w:rPr>
        <w:tab/>
        <w:t xml:space="preserve">We will not pay for loss or damage to “tenants’ improvements and betterments” if others pay for repairs or replacement. </w:t>
      </w:r>
    </w:p>
    <w:p w:rsidR="001A5EC5" w:rsidRDefault="001A5EC5" w:rsidP="00E25559">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Lines="120" w:line="240" w:lineRule="exact"/>
        <w:ind w:left="1080" w:hanging="1080"/>
        <w:rPr>
          <w:rFonts w:ascii="Arial" w:hAnsi="Arial" w:cs="Arial"/>
        </w:rPr>
      </w:pPr>
      <w:r w:rsidRPr="00A55BEA">
        <w:rPr>
          <w:rFonts w:ascii="Arial" w:hAnsi="Arial" w:cs="Arial"/>
          <w:b/>
        </w:rPr>
        <w:tab/>
      </w:r>
      <w:r w:rsidRPr="00A55BEA">
        <w:rPr>
          <w:rFonts w:ascii="Arial" w:hAnsi="Arial" w:cs="Arial"/>
          <w:b/>
        </w:rPr>
        <w:tab/>
      </w:r>
      <w:r w:rsidRPr="00A55BEA">
        <w:rPr>
          <w:rFonts w:ascii="Arial" w:hAnsi="Arial" w:cs="Arial"/>
        </w:rPr>
        <w:tab/>
        <w:t>Under the terms of this Replacement Cost Optional Coverage, “tenants’ improvements and betterments” are not considered to be the property of others.</w:t>
      </w:r>
    </w:p>
    <w:p w:rsidR="001A5EC5" w:rsidRDefault="001A5EC5" w:rsidP="00E25559">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Lines="120" w:line="240" w:lineRule="exact"/>
        <w:ind w:left="1080" w:hanging="1080"/>
        <w:rPr>
          <w:rFonts w:ascii="Arial" w:hAnsi="Arial" w:cs="Arial"/>
        </w:rPr>
      </w:pPr>
      <w:r w:rsidRPr="00A55BEA">
        <w:rPr>
          <w:rFonts w:ascii="Arial" w:hAnsi="Arial" w:cs="Arial"/>
          <w:b/>
        </w:rPr>
        <w:tab/>
      </w:r>
      <w:r w:rsidRPr="00A55BEA">
        <w:rPr>
          <w:rFonts w:ascii="Arial" w:hAnsi="Arial" w:cs="Arial"/>
          <w:b/>
        </w:rPr>
        <w:tab/>
        <w:t>e.</w:t>
      </w:r>
      <w:r w:rsidRPr="00A55BEA">
        <w:rPr>
          <w:rFonts w:ascii="Arial" w:hAnsi="Arial" w:cs="Arial"/>
          <w:b/>
        </w:rPr>
        <w:tab/>
      </w:r>
      <w:r w:rsidRPr="00A55BEA">
        <w:rPr>
          <w:rFonts w:ascii="Arial" w:hAnsi="Arial" w:cs="Arial"/>
        </w:rPr>
        <w:t>Replacement cost shall apply to coverage for property of others subject to the following limitations:</w:t>
      </w:r>
    </w:p>
    <w:p w:rsidR="001A5EC5" w:rsidRDefault="001A5EC5" w:rsidP="00E25559">
      <w:pPr>
        <w:numPr>
          <w:ilvl w:val="0"/>
          <w:numId w:val="54"/>
        </w:numPr>
        <w:tabs>
          <w:tab w:val="left" w:pos="360"/>
          <w:tab w:val="left" w:pos="72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Lines="120" w:line="240" w:lineRule="exact"/>
        <w:rPr>
          <w:rFonts w:ascii="Arial" w:hAnsi="Arial" w:cs="Arial"/>
        </w:rPr>
      </w:pPr>
      <w:r w:rsidRPr="00A55BEA">
        <w:rPr>
          <w:rFonts w:ascii="Arial" w:hAnsi="Arial" w:cs="Arial"/>
        </w:rPr>
        <w:t>Replacement cost does not apply to property of others that is gold, silver and other precious metals, diamonds, precious or semi-precious stones, jewelry, bullion watches, fur or items trimmed with fur;</w:t>
      </w:r>
    </w:p>
    <w:p w:rsidR="001A5EC5" w:rsidRDefault="001A5EC5" w:rsidP="00E25559">
      <w:pPr>
        <w:tabs>
          <w:tab w:val="left" w:pos="360"/>
          <w:tab w:val="left" w:pos="99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Lines="120" w:line="240" w:lineRule="exact"/>
        <w:ind w:left="1440" w:hanging="1440"/>
        <w:rPr>
          <w:rFonts w:ascii="Arial" w:hAnsi="Arial" w:cs="Arial"/>
        </w:rPr>
      </w:pPr>
      <w:r w:rsidRPr="00A55BEA">
        <w:rPr>
          <w:rFonts w:ascii="Arial" w:hAnsi="Arial" w:cs="Arial"/>
        </w:rPr>
        <w:tab/>
      </w:r>
      <w:r w:rsidRPr="00A55BEA">
        <w:rPr>
          <w:rFonts w:ascii="Arial" w:hAnsi="Arial" w:cs="Arial"/>
          <w:b/>
        </w:rPr>
        <w:tab/>
        <w:t>(2)</w:t>
      </w:r>
      <w:r w:rsidRPr="00A55BEA">
        <w:rPr>
          <w:rFonts w:ascii="Arial" w:hAnsi="Arial" w:cs="Arial"/>
        </w:rPr>
        <w:tab/>
        <w:t>If an item(s) of property of others is subject to a written contract which governs your liability for loss or damage to that item(s), then valuation of that item(s) will be based on the lesser of:</w:t>
      </w:r>
    </w:p>
    <w:p w:rsidR="001A5EC5" w:rsidRDefault="001A5EC5" w:rsidP="00E25559">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Lines="120" w:line="240" w:lineRule="exact"/>
        <w:ind w:left="1080"/>
        <w:rPr>
          <w:rFonts w:ascii="Arial" w:hAnsi="Arial" w:cs="Arial"/>
        </w:rPr>
      </w:pPr>
      <w:r w:rsidRPr="00A55BEA">
        <w:rPr>
          <w:rFonts w:ascii="Arial" w:hAnsi="Arial" w:cs="Arial"/>
          <w:b/>
        </w:rPr>
        <w:tab/>
        <w:t>(a)</w:t>
      </w:r>
      <w:r w:rsidRPr="00A55BEA">
        <w:rPr>
          <w:rFonts w:ascii="Arial" w:hAnsi="Arial" w:cs="Arial"/>
          <w:b/>
        </w:rPr>
        <w:tab/>
      </w:r>
      <w:r w:rsidRPr="00A55BEA">
        <w:rPr>
          <w:rFonts w:ascii="Arial" w:hAnsi="Arial" w:cs="Arial"/>
        </w:rPr>
        <w:t>the</w:t>
      </w:r>
      <w:r w:rsidRPr="00A55BEA">
        <w:rPr>
          <w:rFonts w:ascii="Arial" w:hAnsi="Arial" w:cs="Arial"/>
          <w:b/>
        </w:rPr>
        <w:t xml:space="preserve"> </w:t>
      </w:r>
      <w:r w:rsidRPr="00A55BEA">
        <w:rPr>
          <w:rFonts w:ascii="Arial" w:hAnsi="Arial" w:cs="Arial"/>
        </w:rPr>
        <w:t>amount for which you are liable under such contract; or</w:t>
      </w:r>
    </w:p>
    <w:p w:rsidR="001A5EC5" w:rsidRDefault="001A5EC5" w:rsidP="00E25559">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Lines="120" w:line="240" w:lineRule="exact"/>
        <w:ind w:left="1080"/>
        <w:rPr>
          <w:rFonts w:ascii="Arial" w:hAnsi="Arial" w:cs="Arial"/>
        </w:rPr>
      </w:pPr>
      <w:r w:rsidRPr="00A55BEA">
        <w:rPr>
          <w:rFonts w:ascii="Arial" w:hAnsi="Arial" w:cs="Arial"/>
          <w:b/>
        </w:rPr>
        <w:tab/>
        <w:t>(b)</w:t>
      </w:r>
      <w:r w:rsidRPr="00A55BEA">
        <w:rPr>
          <w:rFonts w:ascii="Arial" w:hAnsi="Arial" w:cs="Arial"/>
          <w:b/>
        </w:rPr>
        <w:tab/>
      </w:r>
      <w:r w:rsidRPr="00A55BEA">
        <w:rPr>
          <w:rFonts w:ascii="Arial" w:hAnsi="Arial" w:cs="Arial"/>
        </w:rPr>
        <w:t xml:space="preserve">the replacement cost of the property; or </w:t>
      </w:r>
    </w:p>
    <w:p w:rsidR="001A5EC5" w:rsidRDefault="001A5EC5" w:rsidP="00E25559">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Lines="120" w:line="240" w:lineRule="exact"/>
        <w:ind w:left="1080"/>
        <w:rPr>
          <w:rFonts w:ascii="Arial" w:hAnsi="Arial" w:cs="Arial"/>
        </w:rPr>
      </w:pPr>
      <w:r w:rsidRPr="00A55BEA">
        <w:rPr>
          <w:rFonts w:ascii="Arial" w:hAnsi="Arial" w:cs="Arial"/>
          <w:b/>
        </w:rPr>
        <w:tab/>
        <w:t>(c)</w:t>
      </w:r>
      <w:r w:rsidRPr="00A55BEA">
        <w:rPr>
          <w:rFonts w:ascii="Arial" w:hAnsi="Arial" w:cs="Arial"/>
        </w:rPr>
        <w:tab/>
        <w:t>the applicable Limit of Insurance.</w:t>
      </w:r>
    </w:p>
    <w:p w:rsidR="001A5EC5" w:rsidRDefault="001A5EC5" w:rsidP="00E25559">
      <w:pPr>
        <w:tabs>
          <w:tab w:val="left" w:pos="360"/>
          <w:tab w:val="left" w:pos="108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Lines="120" w:line="240" w:lineRule="exact"/>
        <w:ind w:left="1080" w:hanging="360"/>
        <w:rPr>
          <w:rFonts w:ascii="Arial" w:hAnsi="Arial" w:cs="Arial"/>
        </w:rPr>
      </w:pPr>
      <w:r w:rsidRPr="00A55BEA">
        <w:rPr>
          <w:rFonts w:ascii="Arial" w:hAnsi="Arial" w:cs="Arial"/>
          <w:b/>
        </w:rPr>
        <w:t>f.</w:t>
      </w:r>
      <w:r w:rsidRPr="00A55BEA">
        <w:rPr>
          <w:rFonts w:ascii="Arial" w:hAnsi="Arial" w:cs="Arial"/>
        </w:rPr>
        <w:tab/>
        <w:t>You may make a claim for loss or damage covered by this insurance on an actual cash value basis instead of on a replacement cost basis.  In the event you elect to have loss or damage settled on an actual cash value basis, you may still make a claim for the additional coverage this Optional Coverage provides if you notify us of your intent to do so within 180 days after the loss or damage.</w:t>
      </w:r>
    </w:p>
    <w:p w:rsidR="001A5EC5" w:rsidRPr="00A55BEA" w:rsidRDefault="001A5EC5" w:rsidP="00683490">
      <w:pPr>
        <w:spacing w:before="120" w:line="240" w:lineRule="exact"/>
        <w:rPr>
          <w:rFonts w:ascii="Arial" w:hAnsi="Arial" w:cs="Arial"/>
        </w:rPr>
      </w:pPr>
    </w:p>
    <w:p w:rsidR="001A5EC5" w:rsidRPr="00A55BEA" w:rsidRDefault="001A5EC5" w:rsidP="00683490">
      <w:pPr>
        <w:pStyle w:val="Heading1"/>
        <w:spacing w:before="120" w:line="240" w:lineRule="exact"/>
        <w:jc w:val="center"/>
        <w:rPr>
          <w:rFonts w:cs="Arial"/>
          <w:u w:val="single"/>
        </w:rPr>
      </w:pPr>
      <w:r w:rsidRPr="00A55BEA">
        <w:rPr>
          <w:rFonts w:cs="Arial"/>
          <w:u w:val="single"/>
        </w:rPr>
        <w:t>PREMIER CAUSES OF LOSS</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120" w:line="240" w:lineRule="exact"/>
        <w:rPr>
          <w:rFonts w:ascii="Arial" w:hAnsi="Arial" w:cs="Arial"/>
        </w:rPr>
      </w:pPr>
      <w:r w:rsidRPr="00A55BEA">
        <w:rPr>
          <w:rFonts w:ascii="Arial" w:hAnsi="Arial" w:cs="Arial"/>
        </w:rPr>
        <w:t xml:space="preserve">Other words and phrases that appear in quotation marks have special meaning.  Refer to Section </w:t>
      </w:r>
      <w:r w:rsidRPr="00A55BEA">
        <w:rPr>
          <w:rFonts w:ascii="Arial" w:hAnsi="Arial" w:cs="Arial"/>
          <w:b/>
        </w:rPr>
        <w:t>G.</w:t>
      </w:r>
      <w:r w:rsidRPr="00A55BEA">
        <w:rPr>
          <w:rFonts w:ascii="Arial" w:hAnsi="Arial" w:cs="Arial"/>
        </w:rPr>
        <w:t>-</w:t>
      </w:r>
      <w:r w:rsidRPr="00A55BEA">
        <w:rPr>
          <w:rFonts w:ascii="Arial" w:hAnsi="Arial" w:cs="Arial"/>
          <w:b/>
        </w:rPr>
        <w:t>Definitions</w:t>
      </w:r>
      <w:r w:rsidRPr="00A55BEA">
        <w:rPr>
          <w:rFonts w:ascii="Arial" w:hAnsi="Arial" w:cs="Arial"/>
        </w:rPr>
        <w:t>.</w:t>
      </w:r>
    </w:p>
    <w:p w:rsidR="001A5EC5" w:rsidRPr="00A55BEA" w:rsidRDefault="001A5EC5" w:rsidP="00683490">
      <w:pPr>
        <w:numPr>
          <w:ilvl w:val="0"/>
          <w:numId w:val="1"/>
        </w:numPr>
        <w:tabs>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s>
        <w:spacing w:before="120" w:line="240" w:lineRule="exact"/>
        <w:rPr>
          <w:rFonts w:ascii="Arial" w:hAnsi="Arial" w:cs="Arial"/>
          <w:b/>
        </w:rPr>
      </w:pPr>
      <w:r w:rsidRPr="00A55BEA">
        <w:rPr>
          <w:rFonts w:ascii="Arial" w:hAnsi="Arial" w:cs="Arial"/>
          <w:b/>
        </w:rPr>
        <w:t>Covered Causes Of Loss</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s>
        <w:spacing w:before="120" w:line="240" w:lineRule="exact"/>
        <w:ind w:left="360"/>
        <w:rPr>
          <w:rFonts w:ascii="Arial" w:hAnsi="Arial" w:cs="Arial"/>
        </w:rPr>
      </w:pPr>
      <w:r w:rsidRPr="00A55BEA">
        <w:rPr>
          <w:rFonts w:ascii="Arial" w:hAnsi="Arial" w:cs="Arial"/>
        </w:rPr>
        <w:t xml:space="preserve">When Premier is shown in the Declarations, Covered Causes of Loss means Risks of Direct Physical Loss unless the loss is: </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s>
        <w:spacing w:before="120" w:line="240" w:lineRule="exact"/>
        <w:rPr>
          <w:rFonts w:ascii="Arial" w:hAnsi="Arial" w:cs="Arial"/>
        </w:rPr>
      </w:pPr>
      <w:r w:rsidRPr="00A55BEA">
        <w:rPr>
          <w:rFonts w:ascii="Arial" w:hAnsi="Arial" w:cs="Arial"/>
          <w:b/>
        </w:rPr>
        <w:tab/>
        <w:t>1.</w:t>
      </w:r>
      <w:r w:rsidRPr="00A55BEA">
        <w:rPr>
          <w:rFonts w:ascii="Arial" w:hAnsi="Arial" w:cs="Arial"/>
        </w:rPr>
        <w:tab/>
        <w:t xml:space="preserve">Excluded in Section </w:t>
      </w:r>
      <w:r w:rsidRPr="00A55BEA">
        <w:rPr>
          <w:rFonts w:ascii="Arial" w:hAnsi="Arial" w:cs="Arial"/>
          <w:b/>
        </w:rPr>
        <w:t>B.</w:t>
      </w:r>
      <w:r w:rsidRPr="00A55BEA">
        <w:rPr>
          <w:rFonts w:ascii="Arial" w:hAnsi="Arial" w:cs="Arial"/>
        </w:rPr>
        <w:t xml:space="preserve">, Exclusions; or </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s>
        <w:spacing w:before="120" w:line="240" w:lineRule="exact"/>
        <w:rPr>
          <w:rFonts w:ascii="Arial" w:hAnsi="Arial" w:cs="Arial"/>
        </w:rPr>
      </w:pPr>
      <w:r w:rsidRPr="00A55BEA">
        <w:rPr>
          <w:rFonts w:ascii="Arial" w:hAnsi="Arial" w:cs="Arial"/>
          <w:b/>
        </w:rPr>
        <w:tab/>
        <w:t>2.</w:t>
      </w:r>
      <w:r w:rsidRPr="00A55BEA">
        <w:rPr>
          <w:rFonts w:ascii="Arial" w:hAnsi="Arial" w:cs="Arial"/>
        </w:rPr>
        <w:tab/>
        <w:t xml:space="preserve">Limited in Section </w:t>
      </w:r>
      <w:r w:rsidRPr="00A55BEA">
        <w:rPr>
          <w:rFonts w:ascii="Arial" w:hAnsi="Arial" w:cs="Arial"/>
          <w:b/>
        </w:rPr>
        <w:t>C.,</w:t>
      </w:r>
      <w:r w:rsidRPr="00A55BEA">
        <w:rPr>
          <w:rFonts w:ascii="Arial" w:hAnsi="Arial" w:cs="Arial"/>
        </w:rPr>
        <w:t xml:space="preserve"> Limitations; </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s>
        <w:spacing w:before="120" w:line="240" w:lineRule="exact"/>
        <w:rPr>
          <w:rFonts w:ascii="Arial" w:hAnsi="Arial" w:cs="Arial"/>
        </w:rPr>
      </w:pPr>
      <w:r w:rsidRPr="00A55BEA">
        <w:rPr>
          <w:rFonts w:ascii="Arial" w:hAnsi="Arial" w:cs="Arial"/>
        </w:rPr>
        <w:tab/>
        <w:t xml:space="preserve">that follow. </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s>
        <w:spacing w:before="120" w:line="240" w:lineRule="exact"/>
        <w:rPr>
          <w:rFonts w:ascii="Arial" w:hAnsi="Arial" w:cs="Arial"/>
        </w:rPr>
      </w:pPr>
      <w:r w:rsidRPr="00A55BEA">
        <w:rPr>
          <w:rFonts w:ascii="Arial" w:hAnsi="Arial" w:cs="Arial"/>
          <w:b/>
        </w:rPr>
        <w:t>B.</w:t>
      </w:r>
      <w:r w:rsidRPr="00A55BEA">
        <w:rPr>
          <w:rFonts w:ascii="Arial" w:hAnsi="Arial" w:cs="Arial"/>
          <w:b/>
        </w:rPr>
        <w:tab/>
        <w:t>Exclusions</w:t>
      </w:r>
      <w:r w:rsidRPr="00A55BEA">
        <w:rPr>
          <w:rFonts w:ascii="Arial" w:hAnsi="Arial" w:cs="Arial"/>
        </w:rPr>
        <w:t xml:space="preserve"> </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s>
        <w:spacing w:before="120" w:line="240" w:lineRule="exact"/>
        <w:ind w:left="720" w:hanging="720"/>
        <w:rPr>
          <w:rFonts w:ascii="Arial" w:hAnsi="Arial" w:cs="Arial"/>
        </w:rPr>
      </w:pPr>
      <w:r w:rsidRPr="00A55BEA">
        <w:rPr>
          <w:rFonts w:ascii="Arial" w:hAnsi="Arial" w:cs="Arial"/>
        </w:rPr>
        <w:tab/>
      </w:r>
      <w:r w:rsidRPr="00A55BEA">
        <w:rPr>
          <w:rFonts w:ascii="Arial" w:hAnsi="Arial" w:cs="Arial"/>
          <w:b/>
        </w:rPr>
        <w:t>1.</w:t>
      </w:r>
      <w:r w:rsidRPr="00A55BEA">
        <w:rPr>
          <w:rFonts w:ascii="Arial" w:hAnsi="Arial" w:cs="Arial"/>
        </w:rPr>
        <w:tab/>
        <w:t>We will not pay for loss or damage caused directly or indirectly by any of the following.  Such</w:t>
      </w:r>
      <w:r w:rsidRPr="00A55BEA">
        <w:rPr>
          <w:rFonts w:ascii="Arial" w:hAnsi="Arial" w:cs="Arial"/>
        </w:rPr>
        <w:tab/>
        <w:t xml:space="preserve"> loss or damage is excluded regardless of any other cause or event that contributes concurrently or in any sequence to the loss. </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s>
        <w:spacing w:before="120" w:line="240" w:lineRule="exact"/>
        <w:ind w:left="1440" w:hanging="1440"/>
        <w:rPr>
          <w:rFonts w:ascii="Arial" w:hAnsi="Arial" w:cs="Arial"/>
        </w:rPr>
      </w:pPr>
      <w:r w:rsidRPr="00A55BEA">
        <w:rPr>
          <w:rFonts w:ascii="Arial" w:hAnsi="Arial" w:cs="Arial"/>
          <w:i/>
        </w:rPr>
        <w:tab/>
      </w:r>
      <w:r w:rsidRPr="00A55BEA">
        <w:rPr>
          <w:rFonts w:ascii="Arial" w:hAnsi="Arial" w:cs="Arial"/>
          <w:i/>
        </w:rPr>
        <w:tab/>
      </w:r>
      <w:r w:rsidRPr="00A55BEA">
        <w:rPr>
          <w:rFonts w:ascii="Arial" w:hAnsi="Arial" w:cs="Arial"/>
          <w:b/>
        </w:rPr>
        <w:t>a.</w:t>
      </w:r>
      <w:r w:rsidRPr="00A55BEA">
        <w:rPr>
          <w:rFonts w:ascii="Arial" w:hAnsi="Arial" w:cs="Arial"/>
          <w:b/>
        </w:rPr>
        <w:tab/>
        <w:t>Earth Movement</w:t>
      </w:r>
      <w:r w:rsidRPr="00A55BEA">
        <w:rPr>
          <w:rFonts w:ascii="Arial" w:hAnsi="Arial" w:cs="Arial"/>
        </w:rPr>
        <w:t xml:space="preserve"> </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s>
        <w:spacing w:before="120" w:line="240" w:lineRule="exact"/>
        <w:ind w:left="1440" w:hanging="1440"/>
        <w:rPr>
          <w:rFonts w:ascii="Arial" w:hAnsi="Arial" w:cs="Arial"/>
        </w:rPr>
      </w:pPr>
      <w:r w:rsidRPr="00A55BEA">
        <w:rPr>
          <w:rFonts w:ascii="Arial" w:hAnsi="Arial" w:cs="Arial"/>
        </w:rPr>
        <w:tab/>
      </w:r>
      <w:r w:rsidRPr="00A55BEA">
        <w:rPr>
          <w:rFonts w:ascii="Arial" w:hAnsi="Arial" w:cs="Arial"/>
        </w:rPr>
        <w:tab/>
      </w:r>
      <w:r w:rsidRPr="00A55BEA">
        <w:rPr>
          <w:rFonts w:ascii="Arial" w:hAnsi="Arial" w:cs="Arial"/>
          <w:b/>
        </w:rPr>
        <w:tab/>
        <w:t>(1)</w:t>
      </w:r>
      <w:r w:rsidRPr="00A55BEA">
        <w:rPr>
          <w:rFonts w:ascii="Arial" w:hAnsi="Arial" w:cs="Arial"/>
        </w:rPr>
        <w:tab/>
        <w:t>Earthquake, including any earth sinking, rising or shifting related to such event;</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s>
        <w:spacing w:before="120" w:line="240" w:lineRule="exact"/>
        <w:ind w:left="1440" w:hanging="1440"/>
        <w:rPr>
          <w:rFonts w:ascii="Arial" w:hAnsi="Arial" w:cs="Arial"/>
        </w:rPr>
      </w:pPr>
      <w:r w:rsidRPr="00A55BEA">
        <w:rPr>
          <w:rFonts w:ascii="Arial" w:hAnsi="Arial" w:cs="Arial"/>
        </w:rPr>
        <w:tab/>
      </w:r>
      <w:r w:rsidRPr="00A55BEA">
        <w:rPr>
          <w:rFonts w:ascii="Arial" w:hAnsi="Arial" w:cs="Arial"/>
        </w:rPr>
        <w:tab/>
      </w:r>
      <w:r w:rsidRPr="00A55BEA">
        <w:rPr>
          <w:rFonts w:ascii="Arial" w:hAnsi="Arial" w:cs="Arial"/>
        </w:rPr>
        <w:tab/>
      </w:r>
      <w:r w:rsidRPr="00A55BEA">
        <w:rPr>
          <w:rFonts w:ascii="Arial" w:hAnsi="Arial" w:cs="Arial"/>
          <w:b/>
        </w:rPr>
        <w:t>(2)</w:t>
      </w:r>
      <w:r w:rsidRPr="00A55BEA">
        <w:rPr>
          <w:rFonts w:ascii="Arial" w:hAnsi="Arial" w:cs="Arial"/>
        </w:rPr>
        <w:tab/>
        <w:t>Landslide, including any earth sinking, rising or shifting related to such event;</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s>
        <w:spacing w:before="120" w:line="240" w:lineRule="exact"/>
        <w:ind w:left="1440" w:hanging="1440"/>
        <w:rPr>
          <w:rFonts w:ascii="Arial" w:hAnsi="Arial" w:cs="Arial"/>
        </w:rPr>
      </w:pPr>
      <w:r w:rsidRPr="00A55BEA">
        <w:rPr>
          <w:rFonts w:ascii="Arial" w:hAnsi="Arial" w:cs="Arial"/>
        </w:rPr>
        <w:tab/>
      </w:r>
      <w:r w:rsidRPr="00A55BEA">
        <w:rPr>
          <w:rFonts w:ascii="Arial" w:hAnsi="Arial" w:cs="Arial"/>
        </w:rPr>
        <w:tab/>
      </w:r>
      <w:r w:rsidRPr="00A55BEA">
        <w:rPr>
          <w:rFonts w:ascii="Arial" w:hAnsi="Arial" w:cs="Arial"/>
        </w:rPr>
        <w:tab/>
      </w:r>
      <w:r w:rsidRPr="00A55BEA">
        <w:rPr>
          <w:rFonts w:ascii="Arial" w:hAnsi="Arial" w:cs="Arial"/>
          <w:b/>
        </w:rPr>
        <w:t>(3)</w:t>
      </w:r>
      <w:r w:rsidRPr="00A55BEA">
        <w:rPr>
          <w:rFonts w:ascii="Arial" w:hAnsi="Arial" w:cs="Arial"/>
        </w:rPr>
        <w:tab/>
        <w:t>Mine subsidence, meaning subsidence of a man-made mine, whether or not mining activity has ceased;</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s>
        <w:spacing w:before="120" w:line="240" w:lineRule="exact"/>
        <w:ind w:left="1440" w:hanging="1440"/>
        <w:rPr>
          <w:rFonts w:ascii="Arial" w:hAnsi="Arial" w:cs="Arial"/>
        </w:rPr>
      </w:pPr>
      <w:r w:rsidRPr="00A55BEA">
        <w:rPr>
          <w:rFonts w:ascii="Arial" w:hAnsi="Arial" w:cs="Arial"/>
        </w:rPr>
        <w:tab/>
      </w:r>
      <w:r w:rsidRPr="00A55BEA">
        <w:rPr>
          <w:rFonts w:ascii="Arial" w:hAnsi="Arial" w:cs="Arial"/>
        </w:rPr>
        <w:tab/>
      </w:r>
      <w:r w:rsidRPr="00A55BEA">
        <w:rPr>
          <w:rFonts w:ascii="Arial" w:hAnsi="Arial" w:cs="Arial"/>
        </w:rPr>
        <w:tab/>
      </w:r>
      <w:r w:rsidRPr="00A55BEA">
        <w:rPr>
          <w:rFonts w:ascii="Arial" w:hAnsi="Arial" w:cs="Arial"/>
          <w:b/>
        </w:rPr>
        <w:t>(4)</w:t>
      </w:r>
      <w:r w:rsidRPr="00A55BEA">
        <w:rPr>
          <w:rFonts w:ascii="Arial" w:hAnsi="Arial" w:cs="Arial"/>
        </w:rPr>
        <w:tab/>
        <w:t>Earth sinking (other than sinkhole collapse), rising or shifting including soil conditions which cause settling, cracking or other disarrangement of foundations or other parts of realty.  Soil conditions include contraction, expansion, freezing, thawing, erosion, improperly compacted soil and the action of water under the ground surface.</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s>
        <w:spacing w:before="120" w:line="240" w:lineRule="exact"/>
        <w:ind w:left="1080"/>
        <w:rPr>
          <w:rFonts w:ascii="Arial" w:hAnsi="Arial" w:cs="Arial"/>
        </w:rPr>
      </w:pPr>
      <w:r w:rsidRPr="00A55BEA">
        <w:rPr>
          <w:rFonts w:ascii="Arial" w:hAnsi="Arial" w:cs="Arial"/>
        </w:rPr>
        <w:t xml:space="preserve">But if Earth Movement, as described in </w:t>
      </w:r>
      <w:r w:rsidRPr="00A55BEA">
        <w:rPr>
          <w:rFonts w:ascii="Arial" w:hAnsi="Arial" w:cs="Arial"/>
          <w:b/>
        </w:rPr>
        <w:t>a.(1)</w:t>
      </w:r>
      <w:r w:rsidRPr="00A55BEA">
        <w:rPr>
          <w:rFonts w:ascii="Arial" w:hAnsi="Arial" w:cs="Arial"/>
        </w:rPr>
        <w:t xml:space="preserve"> through </w:t>
      </w:r>
      <w:r w:rsidRPr="00A55BEA">
        <w:rPr>
          <w:rFonts w:ascii="Arial" w:hAnsi="Arial" w:cs="Arial"/>
          <w:b/>
        </w:rPr>
        <w:t>(4)</w:t>
      </w:r>
      <w:r w:rsidRPr="00A55BEA">
        <w:rPr>
          <w:rFonts w:ascii="Arial" w:hAnsi="Arial" w:cs="Arial"/>
        </w:rPr>
        <w:t xml:space="preserve"> above, results in fire or explosion, we will pay for the loss or damage caused by that fire or explosion.</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s>
        <w:spacing w:before="120" w:line="240" w:lineRule="exact"/>
        <w:ind w:left="1440" w:hanging="1440"/>
        <w:rPr>
          <w:rFonts w:ascii="Arial" w:hAnsi="Arial" w:cs="Arial"/>
        </w:rPr>
      </w:pPr>
      <w:r w:rsidRPr="00A55BEA">
        <w:rPr>
          <w:rFonts w:ascii="Arial" w:hAnsi="Arial" w:cs="Arial"/>
        </w:rPr>
        <w:tab/>
      </w:r>
      <w:r w:rsidRPr="00A55BEA">
        <w:rPr>
          <w:rFonts w:ascii="Arial" w:hAnsi="Arial" w:cs="Arial"/>
        </w:rPr>
        <w:tab/>
      </w:r>
      <w:r w:rsidRPr="00A55BEA">
        <w:rPr>
          <w:rFonts w:ascii="Arial" w:hAnsi="Arial" w:cs="Arial"/>
          <w:b/>
        </w:rPr>
        <w:tab/>
        <w:t>(5)</w:t>
      </w:r>
      <w:r w:rsidRPr="00A55BEA">
        <w:rPr>
          <w:rFonts w:ascii="Arial" w:hAnsi="Arial" w:cs="Arial"/>
          <w:b/>
        </w:rPr>
        <w:tab/>
      </w:r>
      <w:r w:rsidRPr="00A55BEA">
        <w:rPr>
          <w:rFonts w:ascii="Arial" w:hAnsi="Arial" w:cs="Arial"/>
        </w:rPr>
        <w:t xml:space="preserve">Volcanic eruption, explosion or effusion.  But if volcanic eruption, explosion or effusion results in fire, building glass breakage or Volcanic Action, we will pay for the loss or damage caused by that fire, building glass breakage or Volcanic Action. </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s>
        <w:spacing w:before="120" w:line="240" w:lineRule="exact"/>
        <w:ind w:left="1440"/>
        <w:rPr>
          <w:rFonts w:ascii="Arial" w:hAnsi="Arial" w:cs="Arial"/>
        </w:rPr>
      </w:pPr>
      <w:r w:rsidRPr="00A55BEA">
        <w:rPr>
          <w:rFonts w:ascii="Arial" w:hAnsi="Arial" w:cs="Arial"/>
        </w:rPr>
        <w:t xml:space="preserve">Volcanic action means direct loss or damage resulting from the eruption of a volcano when the loss or damage is caused by: </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s>
        <w:spacing w:before="120" w:line="240" w:lineRule="exact"/>
        <w:rPr>
          <w:rFonts w:ascii="Arial" w:hAnsi="Arial" w:cs="Arial"/>
        </w:rPr>
      </w:pPr>
      <w:r w:rsidRPr="00A55BEA">
        <w:rPr>
          <w:rFonts w:ascii="Arial" w:hAnsi="Arial" w:cs="Arial"/>
        </w:rPr>
        <w:tab/>
      </w:r>
      <w:r w:rsidRPr="00A55BEA">
        <w:rPr>
          <w:rFonts w:ascii="Arial" w:hAnsi="Arial" w:cs="Arial"/>
        </w:rPr>
        <w:tab/>
      </w:r>
      <w:r w:rsidRPr="00A55BEA">
        <w:rPr>
          <w:rFonts w:ascii="Arial" w:hAnsi="Arial" w:cs="Arial"/>
        </w:rPr>
        <w:tab/>
      </w:r>
      <w:r w:rsidRPr="00A55BEA">
        <w:rPr>
          <w:rFonts w:ascii="Arial" w:hAnsi="Arial" w:cs="Arial"/>
          <w:b/>
        </w:rPr>
        <w:tab/>
        <w:t>(a)</w:t>
      </w:r>
      <w:r w:rsidRPr="00A55BEA">
        <w:rPr>
          <w:rFonts w:ascii="Arial" w:hAnsi="Arial" w:cs="Arial"/>
        </w:rPr>
        <w:tab/>
        <w:t xml:space="preserve">Airborne volcanic blast or airborne shock waves; </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s>
        <w:spacing w:before="120" w:line="240" w:lineRule="exact"/>
        <w:rPr>
          <w:rFonts w:ascii="Arial" w:hAnsi="Arial" w:cs="Arial"/>
        </w:rPr>
      </w:pPr>
      <w:r w:rsidRPr="00A55BEA">
        <w:rPr>
          <w:rFonts w:ascii="Arial" w:hAnsi="Arial" w:cs="Arial"/>
        </w:rPr>
        <w:tab/>
      </w:r>
      <w:r w:rsidRPr="00A55BEA">
        <w:rPr>
          <w:rFonts w:ascii="Arial" w:hAnsi="Arial" w:cs="Arial"/>
        </w:rPr>
        <w:tab/>
      </w:r>
      <w:r w:rsidRPr="00A55BEA">
        <w:rPr>
          <w:rFonts w:ascii="Arial" w:hAnsi="Arial" w:cs="Arial"/>
        </w:rPr>
        <w:tab/>
      </w:r>
      <w:r w:rsidRPr="00A55BEA">
        <w:rPr>
          <w:rFonts w:ascii="Arial" w:hAnsi="Arial" w:cs="Arial"/>
          <w:b/>
        </w:rPr>
        <w:tab/>
        <w:t>(b)</w:t>
      </w:r>
      <w:r w:rsidRPr="00A55BEA">
        <w:rPr>
          <w:rFonts w:ascii="Arial" w:hAnsi="Arial" w:cs="Arial"/>
        </w:rPr>
        <w:tab/>
        <w:t xml:space="preserve">Ash, dust or particulate matter; or </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s>
        <w:spacing w:before="120" w:line="240" w:lineRule="exact"/>
        <w:rPr>
          <w:rFonts w:ascii="Arial" w:hAnsi="Arial" w:cs="Arial"/>
        </w:rPr>
      </w:pPr>
      <w:r w:rsidRPr="00A55BEA">
        <w:rPr>
          <w:rFonts w:ascii="Arial" w:hAnsi="Arial" w:cs="Arial"/>
        </w:rPr>
        <w:tab/>
      </w:r>
      <w:r w:rsidRPr="00A55BEA">
        <w:rPr>
          <w:rFonts w:ascii="Arial" w:hAnsi="Arial" w:cs="Arial"/>
        </w:rPr>
        <w:tab/>
      </w:r>
      <w:r w:rsidRPr="00A55BEA">
        <w:rPr>
          <w:rFonts w:ascii="Arial" w:hAnsi="Arial" w:cs="Arial"/>
        </w:rPr>
        <w:tab/>
      </w:r>
      <w:r w:rsidRPr="00A55BEA">
        <w:rPr>
          <w:rFonts w:ascii="Arial" w:hAnsi="Arial" w:cs="Arial"/>
          <w:b/>
        </w:rPr>
        <w:tab/>
        <w:t>(c)</w:t>
      </w:r>
      <w:r w:rsidRPr="00A55BEA">
        <w:rPr>
          <w:rFonts w:ascii="Arial" w:hAnsi="Arial" w:cs="Arial"/>
          <w:b/>
        </w:rPr>
        <w:tab/>
      </w:r>
      <w:r w:rsidRPr="00A55BEA">
        <w:rPr>
          <w:rFonts w:ascii="Arial" w:hAnsi="Arial" w:cs="Arial"/>
        </w:rPr>
        <w:t xml:space="preserve">Lava flow. </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s>
        <w:spacing w:before="120" w:line="240" w:lineRule="exact"/>
        <w:ind w:left="1440"/>
        <w:rPr>
          <w:rFonts w:ascii="Arial" w:hAnsi="Arial" w:cs="Arial"/>
        </w:rPr>
      </w:pPr>
      <w:r w:rsidRPr="00A55BEA">
        <w:rPr>
          <w:rFonts w:ascii="Arial" w:hAnsi="Arial" w:cs="Arial"/>
        </w:rPr>
        <w:t xml:space="preserve">All volcanic eruptions that occur within any </w:t>
      </w:r>
      <w:r>
        <w:rPr>
          <w:rFonts w:ascii="Arial" w:hAnsi="Arial" w:cs="Arial"/>
        </w:rPr>
        <w:t>72</w:t>
      </w:r>
      <w:r w:rsidRPr="00A55BEA">
        <w:rPr>
          <w:rFonts w:ascii="Arial" w:hAnsi="Arial" w:cs="Arial"/>
        </w:rPr>
        <w:t xml:space="preserve">-hour period will constitute a single occurrence. </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s>
        <w:spacing w:before="120" w:line="240" w:lineRule="exact"/>
        <w:ind w:left="1440"/>
        <w:rPr>
          <w:rFonts w:ascii="Arial" w:hAnsi="Arial" w:cs="Arial"/>
        </w:rPr>
      </w:pPr>
      <w:r w:rsidRPr="00A55BEA">
        <w:rPr>
          <w:rFonts w:ascii="Arial" w:hAnsi="Arial" w:cs="Arial"/>
        </w:rPr>
        <w:t xml:space="preserve">Volcanic action does not include the cost to remove ash, dust or particulate matter that does not cause direct physical loss or damage to the described property. </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s>
        <w:spacing w:before="120" w:line="240" w:lineRule="exact"/>
        <w:rPr>
          <w:rFonts w:ascii="Arial" w:hAnsi="Arial" w:cs="Arial"/>
        </w:rPr>
      </w:pPr>
      <w:r w:rsidRPr="00A55BEA">
        <w:rPr>
          <w:rFonts w:ascii="Arial" w:hAnsi="Arial" w:cs="Arial"/>
          <w:b/>
        </w:rPr>
        <w:tab/>
      </w:r>
      <w:r w:rsidRPr="00A55BEA">
        <w:rPr>
          <w:rFonts w:ascii="Arial" w:hAnsi="Arial" w:cs="Arial"/>
          <w:b/>
        </w:rPr>
        <w:tab/>
        <w:t>b.</w:t>
      </w:r>
      <w:r w:rsidRPr="00A55BEA">
        <w:rPr>
          <w:rFonts w:ascii="Arial" w:hAnsi="Arial" w:cs="Arial"/>
          <w:b/>
        </w:rPr>
        <w:tab/>
        <w:t>Governmental Action</w:t>
      </w:r>
      <w:r w:rsidRPr="00A55BEA">
        <w:rPr>
          <w:rFonts w:ascii="Arial" w:hAnsi="Arial" w:cs="Arial"/>
        </w:rPr>
        <w:t xml:space="preserve"> </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s>
        <w:spacing w:before="120" w:line="240" w:lineRule="exact"/>
        <w:rPr>
          <w:rFonts w:ascii="Arial" w:hAnsi="Arial" w:cs="Arial"/>
        </w:rPr>
      </w:pPr>
      <w:r w:rsidRPr="00A55BEA">
        <w:rPr>
          <w:rFonts w:ascii="Arial" w:hAnsi="Arial" w:cs="Arial"/>
        </w:rPr>
        <w:tab/>
      </w:r>
      <w:r w:rsidRPr="00A55BEA">
        <w:rPr>
          <w:rFonts w:ascii="Arial" w:hAnsi="Arial" w:cs="Arial"/>
        </w:rPr>
        <w:tab/>
      </w:r>
      <w:r w:rsidRPr="00A55BEA">
        <w:rPr>
          <w:rFonts w:ascii="Arial" w:hAnsi="Arial" w:cs="Arial"/>
        </w:rPr>
        <w:tab/>
        <w:t xml:space="preserve">Seizure or destruction of property by order of governmental authority. </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s>
        <w:spacing w:before="120" w:line="240" w:lineRule="exact"/>
        <w:ind w:left="1080"/>
        <w:rPr>
          <w:rFonts w:ascii="Arial" w:hAnsi="Arial" w:cs="Arial"/>
        </w:rPr>
      </w:pPr>
      <w:r w:rsidRPr="00A55BEA">
        <w:rPr>
          <w:rFonts w:ascii="Arial" w:hAnsi="Arial" w:cs="Arial"/>
        </w:rPr>
        <w:lastRenderedPageBreak/>
        <w:t xml:space="preserve">But we will pay for loss or damage caused by or resulting from acts of destruction ordered by governmental authority and taken at the time of a fire to prevent its spread, if the fire would be covered under this Coverage Part. </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s>
        <w:spacing w:before="120" w:line="240" w:lineRule="exact"/>
        <w:rPr>
          <w:rFonts w:ascii="Arial" w:hAnsi="Arial" w:cs="Arial"/>
        </w:rPr>
      </w:pPr>
      <w:r w:rsidRPr="00A55BEA">
        <w:rPr>
          <w:rFonts w:ascii="Arial" w:hAnsi="Arial" w:cs="Arial"/>
        </w:rPr>
        <w:tab/>
      </w:r>
      <w:r w:rsidRPr="00A55BEA">
        <w:rPr>
          <w:rFonts w:ascii="Arial" w:hAnsi="Arial" w:cs="Arial"/>
          <w:b/>
        </w:rPr>
        <w:tab/>
        <w:t>c.</w:t>
      </w:r>
      <w:r w:rsidRPr="00A55BEA">
        <w:rPr>
          <w:rFonts w:ascii="Arial" w:hAnsi="Arial" w:cs="Arial"/>
          <w:b/>
        </w:rPr>
        <w:tab/>
        <w:t>Nuclear Hazard</w:t>
      </w:r>
      <w:r w:rsidRPr="00A55BEA">
        <w:rPr>
          <w:rFonts w:ascii="Arial" w:hAnsi="Arial" w:cs="Arial"/>
        </w:rPr>
        <w:t xml:space="preserve"> </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s>
        <w:spacing w:before="120" w:line="240" w:lineRule="exact"/>
        <w:rPr>
          <w:rFonts w:ascii="Arial" w:hAnsi="Arial" w:cs="Arial"/>
        </w:rPr>
      </w:pPr>
      <w:r w:rsidRPr="00A55BEA">
        <w:rPr>
          <w:rFonts w:ascii="Arial" w:hAnsi="Arial" w:cs="Arial"/>
        </w:rPr>
        <w:tab/>
      </w:r>
      <w:r w:rsidRPr="00A55BEA">
        <w:rPr>
          <w:rFonts w:ascii="Arial" w:hAnsi="Arial" w:cs="Arial"/>
        </w:rPr>
        <w:tab/>
      </w:r>
      <w:r w:rsidRPr="00A55BEA">
        <w:rPr>
          <w:rFonts w:ascii="Arial" w:hAnsi="Arial" w:cs="Arial"/>
        </w:rPr>
        <w:tab/>
        <w:t xml:space="preserve">Nuclear reaction or radiation, or radioactive contamination, however caused.  </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s>
        <w:spacing w:before="120" w:line="240" w:lineRule="exact"/>
        <w:ind w:left="1080"/>
        <w:rPr>
          <w:rFonts w:ascii="Arial" w:hAnsi="Arial" w:cs="Arial"/>
        </w:rPr>
      </w:pPr>
      <w:r w:rsidRPr="00A55BEA">
        <w:rPr>
          <w:rFonts w:ascii="Arial" w:hAnsi="Arial" w:cs="Arial"/>
        </w:rPr>
        <w:t xml:space="preserve">But if nuclear reaction or radiation, or radioactive contamination, results in fire, we will pay for the loss or damage caused by that fire. </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s>
        <w:spacing w:before="120" w:line="240" w:lineRule="exact"/>
        <w:rPr>
          <w:rFonts w:ascii="Arial" w:hAnsi="Arial" w:cs="Arial"/>
        </w:rPr>
      </w:pPr>
      <w:r w:rsidRPr="00A55BEA">
        <w:rPr>
          <w:rFonts w:ascii="Arial" w:hAnsi="Arial" w:cs="Arial"/>
        </w:rPr>
        <w:tab/>
      </w:r>
      <w:r w:rsidRPr="00A55BEA">
        <w:rPr>
          <w:rFonts w:ascii="Arial" w:hAnsi="Arial" w:cs="Arial"/>
          <w:b/>
        </w:rPr>
        <w:tab/>
        <w:t>d.</w:t>
      </w:r>
      <w:r w:rsidRPr="00A55BEA">
        <w:rPr>
          <w:rFonts w:ascii="Arial" w:hAnsi="Arial" w:cs="Arial"/>
          <w:b/>
        </w:rPr>
        <w:tab/>
        <w:t>Utility Services</w:t>
      </w:r>
      <w:r w:rsidRPr="00A55BEA">
        <w:rPr>
          <w:rFonts w:ascii="Arial" w:hAnsi="Arial" w:cs="Arial"/>
        </w:rPr>
        <w:t xml:space="preserve"> </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s>
        <w:spacing w:before="120" w:line="240" w:lineRule="exact"/>
        <w:ind w:left="1080"/>
        <w:rPr>
          <w:rFonts w:ascii="Arial" w:hAnsi="Arial" w:cs="Arial"/>
        </w:rPr>
      </w:pPr>
      <w:r w:rsidRPr="00A55BEA">
        <w:rPr>
          <w:rFonts w:ascii="Arial" w:hAnsi="Arial" w:cs="Arial"/>
        </w:rPr>
        <w:t xml:space="preserve">Except as provided by Coverage Extension, </w:t>
      </w:r>
      <w:r w:rsidRPr="00A55BEA">
        <w:rPr>
          <w:rFonts w:ascii="Arial" w:hAnsi="Arial" w:cs="Arial"/>
          <w:b/>
        </w:rPr>
        <w:t>5.v</w:t>
      </w:r>
      <w:r w:rsidRPr="00386F75">
        <w:rPr>
          <w:rFonts w:ascii="Arial" w:hAnsi="Arial" w:cs="Arial"/>
          <w:b/>
        </w:rPr>
        <w:t>.</w:t>
      </w:r>
      <w:r w:rsidRPr="00A55BEA">
        <w:rPr>
          <w:rFonts w:ascii="Arial" w:hAnsi="Arial" w:cs="Arial"/>
        </w:rPr>
        <w:t xml:space="preserve">. in the </w:t>
      </w:r>
      <w:r w:rsidRPr="00A55BEA">
        <w:rPr>
          <w:rFonts w:ascii="Arial" w:hAnsi="Arial" w:cs="Arial"/>
          <w:b/>
        </w:rPr>
        <w:t>COUNTRY CLUB</w:t>
      </w:r>
      <w:r w:rsidRPr="00A55BEA">
        <w:rPr>
          <w:rFonts w:ascii="Arial" w:hAnsi="Arial" w:cs="Arial"/>
        </w:rPr>
        <w:t xml:space="preserve"> </w:t>
      </w:r>
      <w:r w:rsidRPr="00A55BEA">
        <w:rPr>
          <w:rFonts w:ascii="Arial" w:hAnsi="Arial" w:cs="Arial"/>
          <w:b/>
        </w:rPr>
        <w:t>PREMIER PROPERTY COVERAGE FORM</w:t>
      </w:r>
      <w:r w:rsidRPr="00A55BEA">
        <w:rPr>
          <w:rFonts w:ascii="Arial" w:hAnsi="Arial" w:cs="Arial"/>
        </w:rPr>
        <w:t xml:space="preserve"> the failure of power or other utility service supplied to the described premises, however caused, if the failure occurs away from the described premises.  Failure includes lack of sufficient capacity and reduction in supply. </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s>
        <w:spacing w:before="120" w:line="240" w:lineRule="exact"/>
        <w:ind w:left="1080"/>
        <w:rPr>
          <w:rFonts w:ascii="Arial" w:hAnsi="Arial" w:cs="Arial"/>
        </w:rPr>
      </w:pPr>
      <w:r w:rsidRPr="00A55BEA">
        <w:rPr>
          <w:rFonts w:ascii="Arial" w:hAnsi="Arial" w:cs="Arial"/>
        </w:rPr>
        <w:t xml:space="preserve">But if the failure of power or other utility service results in a Covered Cause of Loss, we will pay for the loss or damage caused by that Covered Cause of Loss. </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s>
        <w:spacing w:before="120" w:line="240" w:lineRule="exact"/>
        <w:ind w:left="1080"/>
        <w:rPr>
          <w:rFonts w:ascii="Arial" w:hAnsi="Arial" w:cs="Arial"/>
        </w:rPr>
      </w:pPr>
      <w:r w:rsidRPr="00A55BEA">
        <w:rPr>
          <w:rFonts w:ascii="Arial" w:hAnsi="Arial" w:cs="Arial"/>
        </w:rPr>
        <w:t xml:space="preserve">This exclusion does not apply to “business income” coverage or to “extra expense” coverage.  Instead, the Special Exclusion in subparagraph </w:t>
      </w:r>
      <w:r w:rsidRPr="00A55BEA">
        <w:rPr>
          <w:rFonts w:ascii="Arial" w:hAnsi="Arial" w:cs="Arial"/>
          <w:b/>
        </w:rPr>
        <w:t>B.4.a.</w:t>
      </w:r>
      <w:r w:rsidRPr="00A55BEA">
        <w:rPr>
          <w:rFonts w:ascii="Arial" w:hAnsi="Arial" w:cs="Arial"/>
        </w:rPr>
        <w:t xml:space="preserve"> in the </w:t>
      </w:r>
      <w:r w:rsidRPr="00A55BEA">
        <w:rPr>
          <w:rFonts w:ascii="Arial" w:hAnsi="Arial" w:cs="Arial"/>
          <w:b/>
        </w:rPr>
        <w:t>PREMIER CAUSES OF LOSS</w:t>
      </w:r>
      <w:r w:rsidRPr="00A55BEA">
        <w:rPr>
          <w:rFonts w:ascii="Arial" w:hAnsi="Arial" w:cs="Arial"/>
        </w:rPr>
        <w:t xml:space="preserve"> section of this form applies to these coverages.</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s>
        <w:spacing w:before="120" w:line="240" w:lineRule="exact"/>
        <w:rPr>
          <w:rFonts w:ascii="Arial" w:hAnsi="Arial" w:cs="Arial"/>
        </w:rPr>
      </w:pPr>
      <w:r w:rsidRPr="00A55BEA">
        <w:rPr>
          <w:rFonts w:ascii="Arial" w:hAnsi="Arial" w:cs="Arial"/>
        </w:rPr>
        <w:tab/>
      </w:r>
      <w:r w:rsidRPr="00A55BEA">
        <w:rPr>
          <w:rFonts w:ascii="Arial" w:hAnsi="Arial" w:cs="Arial"/>
          <w:b/>
        </w:rPr>
        <w:tab/>
        <w:t>e.</w:t>
      </w:r>
      <w:r w:rsidRPr="00A55BEA">
        <w:rPr>
          <w:rFonts w:ascii="Arial" w:hAnsi="Arial" w:cs="Arial"/>
          <w:b/>
        </w:rPr>
        <w:tab/>
        <w:t>War and Military Action</w:t>
      </w:r>
      <w:r w:rsidRPr="00A55BEA">
        <w:rPr>
          <w:rFonts w:ascii="Arial" w:hAnsi="Arial" w:cs="Arial"/>
        </w:rPr>
        <w:t xml:space="preserve"> </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s>
        <w:spacing w:before="120" w:line="240" w:lineRule="exact"/>
        <w:rPr>
          <w:rFonts w:ascii="Arial" w:hAnsi="Arial" w:cs="Arial"/>
        </w:rPr>
      </w:pPr>
      <w:r w:rsidRPr="00A55BEA">
        <w:rPr>
          <w:rFonts w:ascii="Arial" w:hAnsi="Arial" w:cs="Arial"/>
        </w:rPr>
        <w:tab/>
      </w:r>
      <w:r w:rsidRPr="00A55BEA">
        <w:rPr>
          <w:rFonts w:ascii="Arial" w:hAnsi="Arial" w:cs="Arial"/>
        </w:rPr>
        <w:tab/>
      </w:r>
      <w:r w:rsidRPr="00A55BEA">
        <w:rPr>
          <w:rFonts w:ascii="Arial" w:hAnsi="Arial" w:cs="Arial"/>
        </w:rPr>
        <w:tab/>
      </w:r>
      <w:r w:rsidRPr="00A55BEA">
        <w:rPr>
          <w:rFonts w:ascii="Arial" w:hAnsi="Arial" w:cs="Arial"/>
          <w:b/>
        </w:rPr>
        <w:t>(1)</w:t>
      </w:r>
      <w:r w:rsidRPr="00A55BEA">
        <w:rPr>
          <w:rFonts w:ascii="Arial" w:hAnsi="Arial" w:cs="Arial"/>
        </w:rPr>
        <w:tab/>
        <w:t xml:space="preserve">War, including undeclared or civil war; </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s>
        <w:spacing w:before="120" w:line="240" w:lineRule="exact"/>
        <w:ind w:left="1440" w:hanging="1440"/>
        <w:rPr>
          <w:rFonts w:ascii="Arial" w:hAnsi="Arial" w:cs="Arial"/>
        </w:rPr>
      </w:pPr>
      <w:r w:rsidRPr="00A55BEA">
        <w:rPr>
          <w:rFonts w:ascii="Arial" w:hAnsi="Arial" w:cs="Arial"/>
        </w:rPr>
        <w:tab/>
      </w:r>
      <w:r w:rsidRPr="00A55BEA">
        <w:rPr>
          <w:rFonts w:ascii="Arial" w:hAnsi="Arial" w:cs="Arial"/>
        </w:rPr>
        <w:tab/>
      </w:r>
      <w:r w:rsidRPr="00A55BEA">
        <w:rPr>
          <w:rFonts w:ascii="Arial" w:hAnsi="Arial" w:cs="Arial"/>
          <w:b/>
        </w:rPr>
        <w:tab/>
        <w:t>(2)</w:t>
      </w:r>
      <w:r w:rsidRPr="00A55BEA">
        <w:rPr>
          <w:rFonts w:ascii="Arial" w:hAnsi="Arial" w:cs="Arial"/>
          <w:b/>
        </w:rPr>
        <w:tab/>
      </w:r>
      <w:r w:rsidRPr="00A55BEA">
        <w:rPr>
          <w:rFonts w:ascii="Arial" w:hAnsi="Arial" w:cs="Arial"/>
        </w:rPr>
        <w:t xml:space="preserve">Warlike action by a military force, including action in hindering or defending against an actual or expected attack, by any government, sovereign or other authority using military personnel or other agents; or </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s>
        <w:spacing w:before="120" w:line="240" w:lineRule="exact"/>
        <w:ind w:left="1440" w:hanging="1440"/>
        <w:rPr>
          <w:rFonts w:ascii="Arial" w:hAnsi="Arial" w:cs="Arial"/>
        </w:rPr>
      </w:pPr>
      <w:r w:rsidRPr="00A55BEA">
        <w:rPr>
          <w:rFonts w:ascii="Arial" w:hAnsi="Arial" w:cs="Arial"/>
        </w:rPr>
        <w:tab/>
      </w:r>
      <w:r w:rsidRPr="00A55BEA">
        <w:rPr>
          <w:rFonts w:ascii="Arial" w:hAnsi="Arial" w:cs="Arial"/>
          <w:b/>
        </w:rPr>
        <w:tab/>
      </w:r>
      <w:r w:rsidRPr="00A55BEA">
        <w:rPr>
          <w:rFonts w:ascii="Arial" w:hAnsi="Arial" w:cs="Arial"/>
          <w:b/>
        </w:rPr>
        <w:tab/>
        <w:t>(3)</w:t>
      </w:r>
      <w:r w:rsidRPr="00A55BEA">
        <w:rPr>
          <w:rFonts w:ascii="Arial" w:hAnsi="Arial" w:cs="Arial"/>
        </w:rPr>
        <w:tab/>
        <w:t xml:space="preserve">Insurrection, rebellion, revolution, usurped power, or action taken by governmental authority in hindering or defending against any of these. </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s>
        <w:spacing w:before="120" w:line="240" w:lineRule="exact"/>
        <w:rPr>
          <w:rFonts w:ascii="Arial" w:hAnsi="Arial" w:cs="Arial"/>
        </w:rPr>
      </w:pPr>
      <w:r w:rsidRPr="00A55BEA">
        <w:rPr>
          <w:rFonts w:ascii="Arial" w:hAnsi="Arial" w:cs="Arial"/>
        </w:rPr>
        <w:tab/>
      </w:r>
      <w:r w:rsidRPr="00A55BEA">
        <w:rPr>
          <w:rFonts w:ascii="Arial" w:hAnsi="Arial" w:cs="Arial"/>
          <w:b/>
        </w:rPr>
        <w:tab/>
        <w:t>f.</w:t>
      </w:r>
      <w:r w:rsidRPr="00A55BEA">
        <w:rPr>
          <w:rFonts w:ascii="Arial" w:hAnsi="Arial" w:cs="Arial"/>
          <w:b/>
        </w:rPr>
        <w:tab/>
        <w:t>Water</w:t>
      </w:r>
      <w:r w:rsidRPr="00A55BEA">
        <w:rPr>
          <w:rFonts w:ascii="Arial" w:hAnsi="Arial" w:cs="Arial"/>
        </w:rPr>
        <w:t xml:space="preserve"> </w:t>
      </w:r>
    </w:p>
    <w:p w:rsidR="001A5EC5" w:rsidRPr="00A55BEA" w:rsidRDefault="001A5EC5" w:rsidP="00BC75D5">
      <w:pPr>
        <w:pStyle w:val="outlinetxt2"/>
        <w:tabs>
          <w:tab w:val="left" w:pos="1440"/>
        </w:tabs>
        <w:spacing w:before="120" w:line="240" w:lineRule="exact"/>
        <w:ind w:left="1440" w:hanging="360"/>
        <w:rPr>
          <w:b w:val="0"/>
        </w:rPr>
      </w:pPr>
      <w:r w:rsidRPr="00A55BEA">
        <w:t>(1)</w:t>
      </w:r>
      <w:r w:rsidRPr="00A55BEA">
        <w:tab/>
      </w:r>
      <w:r w:rsidRPr="00A55BEA">
        <w:rPr>
          <w:b w:val="0"/>
        </w:rPr>
        <w:t xml:space="preserve">Flood, surface water, waves (including tidal wave and tsunami), tides, tidal water, overflow of any body of water, or spray from any of these, all whether or not driven by wind (including storm surge); </w:t>
      </w:r>
    </w:p>
    <w:p w:rsidR="001A5EC5" w:rsidRPr="00A55BEA" w:rsidRDefault="001A5EC5" w:rsidP="00BC75D5">
      <w:pPr>
        <w:pStyle w:val="outlinetxt2"/>
        <w:tabs>
          <w:tab w:val="left" w:pos="1080"/>
        </w:tabs>
        <w:spacing w:before="120" w:line="240" w:lineRule="exact"/>
        <w:rPr>
          <w:b w:val="0"/>
        </w:rPr>
      </w:pPr>
      <w:r w:rsidRPr="00A55BEA">
        <w:rPr>
          <w:b w:val="0"/>
        </w:rPr>
        <w:tab/>
      </w:r>
      <w:r w:rsidRPr="00A55BEA">
        <w:tab/>
      </w:r>
      <w:r w:rsidRPr="00A55BEA">
        <w:tab/>
        <w:t>(2)</w:t>
      </w:r>
      <w:r w:rsidRPr="00A55BEA">
        <w:tab/>
      </w:r>
      <w:r w:rsidRPr="00A55BEA">
        <w:rPr>
          <w:b w:val="0"/>
        </w:rPr>
        <w:t xml:space="preserve">Mudslide or mudflow; </w:t>
      </w:r>
    </w:p>
    <w:p w:rsidR="001A5EC5" w:rsidRPr="00A55BEA" w:rsidRDefault="001A5EC5" w:rsidP="00BC75D5">
      <w:pPr>
        <w:pStyle w:val="outlinetxt2"/>
        <w:tabs>
          <w:tab w:val="clear" w:pos="480"/>
          <w:tab w:val="left" w:pos="1440"/>
        </w:tabs>
        <w:spacing w:before="120" w:line="240" w:lineRule="exact"/>
        <w:ind w:left="1440" w:hanging="360"/>
        <w:rPr>
          <w:b w:val="0"/>
        </w:rPr>
      </w:pPr>
      <w:r w:rsidRPr="00A55BEA">
        <w:t>(3)</w:t>
      </w:r>
      <w:r w:rsidRPr="00A55BEA">
        <w:tab/>
      </w:r>
      <w:r w:rsidRPr="00A55BEA">
        <w:rPr>
          <w:b w:val="0"/>
        </w:rPr>
        <w:t xml:space="preserve">Water that backs up or overflows or is otherwise discharged from a sewer, drain, sump, sump pump or related equipment; </w:t>
      </w:r>
    </w:p>
    <w:p w:rsidR="001A5EC5" w:rsidRPr="00A55BEA" w:rsidRDefault="001A5EC5" w:rsidP="00BC75D5">
      <w:pPr>
        <w:pStyle w:val="outlinetxt2"/>
        <w:tabs>
          <w:tab w:val="left" w:pos="990"/>
        </w:tabs>
        <w:spacing w:before="120" w:line="240" w:lineRule="exact"/>
        <w:ind w:firstLine="480"/>
        <w:rPr>
          <w:b w:val="0"/>
        </w:rPr>
      </w:pPr>
      <w:r w:rsidRPr="00A55BEA">
        <w:t>(4)</w:t>
      </w:r>
      <w:r w:rsidRPr="00A55BEA">
        <w:rPr>
          <w:b w:val="0"/>
        </w:rPr>
        <w:tab/>
        <w:t xml:space="preserve">Water under the ground surface pressing on, or flowing or seeping through: </w:t>
      </w:r>
    </w:p>
    <w:p w:rsidR="001A5EC5" w:rsidRPr="00A55BEA" w:rsidRDefault="001A5EC5" w:rsidP="00BC75D5">
      <w:pPr>
        <w:pStyle w:val="outlinetxt3"/>
        <w:tabs>
          <w:tab w:val="clear" w:pos="900"/>
          <w:tab w:val="left" w:pos="1440"/>
          <w:tab w:val="left" w:pos="1800"/>
        </w:tabs>
        <w:spacing w:before="120" w:line="240" w:lineRule="exact"/>
        <w:ind w:left="1440" w:hanging="1440"/>
        <w:rPr>
          <w:b w:val="0"/>
        </w:rPr>
      </w:pPr>
      <w:r w:rsidRPr="00A55BEA">
        <w:tab/>
      </w:r>
      <w:r w:rsidRPr="00A55BEA">
        <w:tab/>
        <w:t>(a)</w:t>
      </w:r>
      <w:r w:rsidRPr="00A55BEA">
        <w:tab/>
      </w:r>
      <w:r w:rsidRPr="00A55BEA">
        <w:rPr>
          <w:b w:val="0"/>
        </w:rPr>
        <w:t xml:space="preserve">Foundations, walls, floors or paved surfaces; </w:t>
      </w:r>
    </w:p>
    <w:p w:rsidR="001A5EC5" w:rsidRPr="00A55BEA" w:rsidRDefault="001A5EC5" w:rsidP="00BC75D5">
      <w:pPr>
        <w:pStyle w:val="outlinetxt3"/>
        <w:tabs>
          <w:tab w:val="clear" w:pos="900"/>
          <w:tab w:val="left" w:pos="1440"/>
          <w:tab w:val="left" w:pos="1800"/>
        </w:tabs>
        <w:spacing w:before="120" w:line="240" w:lineRule="exact"/>
        <w:ind w:left="1440" w:hanging="1440"/>
        <w:rPr>
          <w:b w:val="0"/>
        </w:rPr>
      </w:pPr>
      <w:r w:rsidRPr="00A55BEA">
        <w:rPr>
          <w:b w:val="0"/>
        </w:rPr>
        <w:tab/>
      </w:r>
      <w:r w:rsidRPr="00A55BEA">
        <w:tab/>
        <w:t>(b)</w:t>
      </w:r>
      <w:r w:rsidRPr="00A55BEA">
        <w:tab/>
      </w:r>
      <w:r w:rsidRPr="00A55BEA">
        <w:rPr>
          <w:b w:val="0"/>
        </w:rPr>
        <w:t xml:space="preserve">Basements, whether paved or not; or </w:t>
      </w:r>
    </w:p>
    <w:p w:rsidR="001A5EC5" w:rsidRPr="00A55BEA" w:rsidRDefault="001A5EC5" w:rsidP="00BC75D5">
      <w:pPr>
        <w:pStyle w:val="outlinetxt3"/>
        <w:tabs>
          <w:tab w:val="clear" w:pos="900"/>
          <w:tab w:val="left" w:pos="1440"/>
          <w:tab w:val="left" w:pos="1800"/>
        </w:tabs>
        <w:spacing w:before="120" w:line="240" w:lineRule="exact"/>
        <w:ind w:left="1440" w:hanging="1440"/>
      </w:pPr>
      <w:r w:rsidRPr="00A55BEA">
        <w:rPr>
          <w:b w:val="0"/>
        </w:rPr>
        <w:tab/>
      </w:r>
      <w:r w:rsidRPr="00A55BEA">
        <w:tab/>
        <w:t>(c)</w:t>
      </w:r>
      <w:r w:rsidRPr="00A55BEA">
        <w:tab/>
      </w:r>
      <w:r w:rsidRPr="00A55BEA">
        <w:rPr>
          <w:b w:val="0"/>
        </w:rPr>
        <w:t>Doors, windows or other openings; or</w:t>
      </w:r>
      <w:r w:rsidRPr="00A55BEA">
        <w:t xml:space="preserve"> </w:t>
      </w:r>
    </w:p>
    <w:p w:rsidR="001A5EC5" w:rsidRPr="00A55BEA" w:rsidRDefault="001A5EC5" w:rsidP="00BC75D5">
      <w:pPr>
        <w:pStyle w:val="outlinetxt2"/>
        <w:tabs>
          <w:tab w:val="left" w:pos="990"/>
        </w:tabs>
        <w:spacing w:before="120" w:line="240" w:lineRule="exact"/>
        <w:ind w:left="1440" w:hanging="360"/>
        <w:rPr>
          <w:b w:val="0"/>
        </w:rPr>
      </w:pPr>
      <w:r w:rsidRPr="00A55BEA">
        <w:rPr>
          <w:b w:val="0"/>
        </w:rPr>
        <w:t>(</w:t>
      </w:r>
      <w:r w:rsidRPr="00A55BEA">
        <w:t>5)</w:t>
      </w:r>
      <w:r w:rsidRPr="00A55BEA">
        <w:rPr>
          <w:b w:val="0"/>
        </w:rPr>
        <w:tab/>
        <w:t xml:space="preserve">Waterborne material carried or otherwise moved by any of the water referred to in Paragraph </w:t>
      </w:r>
      <w:r w:rsidRPr="00A55BEA">
        <w:t>(1), (3) or (4),</w:t>
      </w:r>
      <w:r w:rsidRPr="00A55BEA">
        <w:rPr>
          <w:b w:val="0"/>
        </w:rPr>
        <w:t xml:space="preserve"> or material carried or otherwise moved by mudslide or mudflow. </w:t>
      </w:r>
    </w:p>
    <w:p w:rsidR="001A5EC5" w:rsidRPr="00A55BEA" w:rsidRDefault="001A5EC5" w:rsidP="00BC75D5">
      <w:pPr>
        <w:pStyle w:val="blocktext2"/>
        <w:spacing w:before="120" w:line="240" w:lineRule="exact"/>
        <w:ind w:left="1080"/>
      </w:pPr>
      <w:r w:rsidRPr="00A55BEA">
        <w:t xml:space="preserve">This exclusion applies regardless of whether any of the above, in Paragraphs </w:t>
      </w:r>
      <w:r w:rsidRPr="00A55BEA">
        <w:rPr>
          <w:b/>
        </w:rPr>
        <w:t>(1)</w:t>
      </w:r>
      <w:r w:rsidRPr="00A55BEA">
        <w:t xml:space="preserve"> through </w:t>
      </w:r>
      <w:r w:rsidRPr="00A55BEA">
        <w:rPr>
          <w:b/>
        </w:rPr>
        <w:t>(5)</w:t>
      </w:r>
      <w:r w:rsidRPr="00A55BEA">
        <w:t xml:space="preserve"> is caused by an act of nature or is otherwise caused. An example of a situation to which this exclusion applies is the situation where a dam, levee, seawall or other boundary or containment system fails in whole or in part, for any reason, to contain the water. </w:t>
      </w:r>
    </w:p>
    <w:p w:rsidR="001A5EC5" w:rsidRPr="00A55BEA" w:rsidRDefault="001A5EC5" w:rsidP="00BC75D5">
      <w:pPr>
        <w:pStyle w:val="blocktext2"/>
        <w:spacing w:before="120" w:line="240" w:lineRule="exact"/>
        <w:ind w:left="1080"/>
      </w:pPr>
      <w:r w:rsidRPr="00A55BEA">
        <w:lastRenderedPageBreak/>
        <w:t xml:space="preserve">But if any of the above, in Paragraphs </w:t>
      </w:r>
      <w:r w:rsidRPr="00A55BEA">
        <w:rPr>
          <w:b/>
        </w:rPr>
        <w:t>(1)</w:t>
      </w:r>
      <w:r w:rsidRPr="00A55BEA">
        <w:t xml:space="preserve"> through </w:t>
      </w:r>
      <w:r w:rsidRPr="00A55BEA">
        <w:rPr>
          <w:b/>
        </w:rPr>
        <w:t xml:space="preserve">(5), </w:t>
      </w:r>
      <w:r w:rsidRPr="00A55BEA">
        <w:t xml:space="preserve">results in fire, explosion or sprinkler leakage, we will pay for the loss or damage caused by that fire, explosion or sprinkler leakage (if sprinkler leakage is a Covered Cause of Loss). </w:t>
      </w:r>
    </w:p>
    <w:p w:rsidR="001A5EC5" w:rsidRPr="00A55BEA" w:rsidRDefault="001A5EC5" w:rsidP="00BC75D5">
      <w:pPr>
        <w:pStyle w:val="blocktext2"/>
        <w:spacing w:before="120" w:line="240" w:lineRule="exact"/>
        <w:ind w:left="1080"/>
      </w:pPr>
      <w:r w:rsidRPr="00A55BEA">
        <w:t xml:space="preserve">This exclusion does not apply to the extent that coverage is provided by the Additional Coverage Extensions </w:t>
      </w:r>
      <w:r w:rsidRPr="00A55BEA">
        <w:rPr>
          <w:b/>
        </w:rPr>
        <w:t>F.3.</w:t>
      </w:r>
      <w:r w:rsidRPr="00A55BEA">
        <w:t xml:space="preserve"> and </w:t>
      </w:r>
      <w:r w:rsidRPr="00A55BEA">
        <w:rPr>
          <w:b/>
        </w:rPr>
        <w:t>F.4.</w:t>
      </w:r>
      <w:r w:rsidRPr="00A55BEA">
        <w:t xml:space="preserve"> in the </w:t>
      </w:r>
      <w:r w:rsidRPr="00A55BEA">
        <w:rPr>
          <w:b/>
        </w:rPr>
        <w:t>PREMIER CAUSES OF LOSS</w:t>
      </w:r>
      <w:r w:rsidRPr="00A55BEA">
        <w:t xml:space="preserve"> section of this form.</w:t>
      </w:r>
    </w:p>
    <w:p w:rsidR="001A5EC5" w:rsidRPr="00A55BEA" w:rsidRDefault="001A5EC5" w:rsidP="00BC75D5">
      <w:pPr>
        <w:tabs>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s>
        <w:spacing w:before="120" w:line="240" w:lineRule="exact"/>
        <w:ind w:left="1080"/>
        <w:rPr>
          <w:rFonts w:ascii="Arial" w:hAnsi="Arial" w:cs="Arial"/>
        </w:rPr>
      </w:pPr>
      <w:r w:rsidRPr="00A55BEA">
        <w:rPr>
          <w:rFonts w:ascii="Arial" w:hAnsi="Arial" w:cs="Arial"/>
        </w:rPr>
        <w:t>As respects the Additional Coverage-Equipment Breakdown, if electrical “covered equipment” requires drying out because of Water, as described in Paragraphs</w:t>
      </w:r>
      <w:r w:rsidRPr="00A55BEA">
        <w:rPr>
          <w:rFonts w:ascii="Arial" w:hAnsi="Arial" w:cs="Arial"/>
          <w:b/>
        </w:rPr>
        <w:t>(1)</w:t>
      </w:r>
      <w:r w:rsidRPr="00A55BEA">
        <w:rPr>
          <w:rFonts w:ascii="Arial" w:hAnsi="Arial" w:cs="Arial"/>
        </w:rPr>
        <w:t xml:space="preserve"> through</w:t>
      </w:r>
      <w:r w:rsidRPr="00A55BEA">
        <w:rPr>
          <w:rFonts w:ascii="Arial" w:hAnsi="Arial" w:cs="Arial"/>
          <w:b/>
        </w:rPr>
        <w:t xml:space="preserve"> (5)</w:t>
      </w:r>
      <w:r w:rsidRPr="00A55BEA">
        <w:rPr>
          <w:rFonts w:ascii="Arial" w:hAnsi="Arial" w:cs="Arial"/>
        </w:rPr>
        <w:t xml:space="preserve"> above, we will pay the direct expenses of such drying out subject to the applicable Limit of Insurance and deductible indicated in the Declarations.</w:t>
      </w:r>
    </w:p>
    <w:p w:rsidR="001A5EC5" w:rsidRPr="00A55BEA" w:rsidRDefault="001A5EC5" w:rsidP="00683490">
      <w:pPr>
        <w:pStyle w:val="outlinehd3"/>
        <w:tabs>
          <w:tab w:val="clear" w:pos="780"/>
          <w:tab w:val="left" w:pos="720"/>
          <w:tab w:val="left" w:pos="1080"/>
        </w:tabs>
        <w:spacing w:before="120" w:line="240" w:lineRule="exact"/>
        <w:ind w:left="1080"/>
        <w:rPr>
          <w:rFonts w:cs="Arial"/>
        </w:rPr>
      </w:pPr>
      <w:r w:rsidRPr="00A55BEA">
        <w:rPr>
          <w:rFonts w:cs="Arial"/>
        </w:rPr>
        <w:tab/>
        <w:t>g.</w:t>
      </w:r>
      <w:r w:rsidRPr="00A55BEA">
        <w:rPr>
          <w:rFonts w:cs="Arial"/>
        </w:rPr>
        <w:tab/>
        <w:t>Fungus, Wet Rot, Dry Rot And Bacteria</w:t>
      </w:r>
    </w:p>
    <w:p w:rsidR="001A5EC5" w:rsidRPr="00A55BEA" w:rsidRDefault="001A5EC5" w:rsidP="00683490">
      <w:pPr>
        <w:pStyle w:val="blocktext4"/>
        <w:spacing w:before="120" w:line="240" w:lineRule="exact"/>
        <w:ind w:firstLine="173"/>
        <w:rPr>
          <w:rFonts w:cs="Arial"/>
        </w:rPr>
      </w:pPr>
      <w:r w:rsidRPr="00A55BEA">
        <w:rPr>
          <w:rFonts w:cs="Arial"/>
        </w:rPr>
        <w:t>Presence, growth, proliferation, spread or any activity of "fungus", wet or dry rot or bacteria.</w:t>
      </w:r>
    </w:p>
    <w:p w:rsidR="001A5EC5" w:rsidRPr="00A55BEA" w:rsidRDefault="001A5EC5" w:rsidP="00683490">
      <w:pPr>
        <w:pStyle w:val="blocktext4"/>
        <w:spacing w:before="120" w:line="240" w:lineRule="exact"/>
        <w:ind w:left="1080"/>
        <w:rPr>
          <w:rFonts w:cs="Arial"/>
        </w:rPr>
      </w:pPr>
      <w:r w:rsidRPr="00A55BEA">
        <w:rPr>
          <w:rFonts w:cs="Arial"/>
        </w:rPr>
        <w:t>But if "fungus", wet or dry rot or bacteria results in a "specified cause of loss", we will pay for the loss or damage caused by that "specified cause of loss".</w:t>
      </w:r>
    </w:p>
    <w:p w:rsidR="001A5EC5" w:rsidRPr="00A55BEA" w:rsidRDefault="001A5EC5" w:rsidP="00683490">
      <w:pPr>
        <w:pStyle w:val="blocktext4"/>
        <w:spacing w:before="120" w:line="240" w:lineRule="exact"/>
        <w:ind w:firstLine="173"/>
        <w:rPr>
          <w:rFonts w:cs="Arial"/>
        </w:rPr>
      </w:pPr>
      <w:r w:rsidRPr="00A55BEA">
        <w:rPr>
          <w:rFonts w:cs="Arial"/>
        </w:rPr>
        <w:t>This exclusion does not apply:</w:t>
      </w:r>
    </w:p>
    <w:p w:rsidR="001A5EC5" w:rsidRPr="00A55BEA" w:rsidRDefault="001A5EC5" w:rsidP="00683490">
      <w:pPr>
        <w:pStyle w:val="outlinetxt4"/>
        <w:tabs>
          <w:tab w:val="clear" w:pos="1200"/>
          <w:tab w:val="left" w:pos="1080"/>
        </w:tabs>
        <w:spacing w:before="120" w:line="240" w:lineRule="exact"/>
        <w:rPr>
          <w:rFonts w:cs="Arial"/>
          <w:b w:val="0"/>
        </w:rPr>
      </w:pPr>
      <w:r w:rsidRPr="00A55BEA">
        <w:rPr>
          <w:rFonts w:cs="Arial"/>
        </w:rPr>
        <w:tab/>
        <w:t>(1)</w:t>
      </w:r>
      <w:r w:rsidRPr="00A55BEA">
        <w:rPr>
          <w:rFonts w:cs="Arial"/>
        </w:rPr>
        <w:tab/>
      </w:r>
      <w:r w:rsidRPr="00A55BEA">
        <w:rPr>
          <w:rFonts w:cs="Arial"/>
          <w:b w:val="0"/>
        </w:rPr>
        <w:t>When "fungus", wet or dry rot or bacteria results from fire or lightning; or</w:t>
      </w:r>
    </w:p>
    <w:p w:rsidR="001A5EC5" w:rsidRPr="00A55BEA" w:rsidRDefault="001A5EC5" w:rsidP="00E25559">
      <w:pPr>
        <w:pStyle w:val="outlinetxt4"/>
        <w:tabs>
          <w:tab w:val="clear" w:pos="1200"/>
          <w:tab w:val="left" w:pos="1080"/>
          <w:tab w:val="left" w:pos="1260"/>
          <w:tab w:val="left" w:pos="1440"/>
        </w:tabs>
        <w:spacing w:beforeLines="120" w:line="240" w:lineRule="exact"/>
        <w:ind w:left="1440"/>
        <w:rPr>
          <w:rFonts w:cs="Arial"/>
          <w:b w:val="0"/>
        </w:rPr>
      </w:pPr>
      <w:r w:rsidRPr="00A55BEA">
        <w:rPr>
          <w:rFonts w:cs="Arial"/>
        </w:rPr>
        <w:tab/>
        <w:t>(2)</w:t>
      </w:r>
      <w:r w:rsidRPr="00A55BEA">
        <w:rPr>
          <w:rFonts w:cs="Arial"/>
        </w:rPr>
        <w:tab/>
      </w:r>
      <w:r w:rsidRPr="00A55BEA">
        <w:rPr>
          <w:rFonts w:cs="Arial"/>
          <w:b w:val="0"/>
        </w:rPr>
        <w:t xml:space="preserve">To the extent that coverage is provided in Paragraph </w:t>
      </w:r>
      <w:r w:rsidRPr="00A55BEA">
        <w:rPr>
          <w:rFonts w:cs="Arial"/>
        </w:rPr>
        <w:t>D.</w:t>
      </w:r>
      <w:r w:rsidRPr="00A55BEA">
        <w:rPr>
          <w:rFonts w:cs="Arial"/>
          <w:b w:val="0"/>
        </w:rPr>
        <w:t xml:space="preserve"> </w:t>
      </w:r>
      <w:r w:rsidRPr="00A55BEA">
        <w:rPr>
          <w:rFonts w:cs="Arial"/>
        </w:rPr>
        <w:t>Additional Coverage-Limited Coverage For Fungus, Wet Rot, Dry Rot And Bacteria</w:t>
      </w:r>
      <w:r w:rsidRPr="00A55BEA">
        <w:rPr>
          <w:rFonts w:cs="Arial"/>
          <w:b w:val="0"/>
        </w:rPr>
        <w:t xml:space="preserve"> of the </w:t>
      </w:r>
      <w:r w:rsidRPr="00A55BEA">
        <w:rPr>
          <w:rFonts w:cs="Arial"/>
        </w:rPr>
        <w:t>PREMIER CAUSES OF</w:t>
      </w:r>
      <w:r w:rsidRPr="00A55BEA">
        <w:rPr>
          <w:rFonts w:cs="Arial"/>
          <w:b w:val="0"/>
        </w:rPr>
        <w:t xml:space="preserve"> </w:t>
      </w:r>
      <w:r w:rsidRPr="00A55BEA">
        <w:rPr>
          <w:rFonts w:cs="Arial"/>
        </w:rPr>
        <w:t>LOSS</w:t>
      </w:r>
      <w:r w:rsidRPr="00A55BEA">
        <w:rPr>
          <w:rFonts w:cs="Arial"/>
          <w:b w:val="0"/>
        </w:rPr>
        <w:t xml:space="preserve"> section of this form with respect to loss or damage by a cause of loss other than fire or lightning.</w:t>
      </w:r>
    </w:p>
    <w:p w:rsidR="001A5EC5" w:rsidRDefault="001A5EC5" w:rsidP="00E25559">
      <w:pPr>
        <w:pStyle w:val="outlinehd3"/>
        <w:tabs>
          <w:tab w:val="clear" w:pos="780"/>
          <w:tab w:val="left" w:pos="720"/>
          <w:tab w:val="left" w:pos="1080"/>
        </w:tabs>
        <w:spacing w:beforeLines="120" w:line="240" w:lineRule="exact"/>
        <w:ind w:left="1080" w:hanging="360"/>
        <w:rPr>
          <w:rFonts w:cs="Arial"/>
        </w:rPr>
      </w:pPr>
      <w:r w:rsidRPr="00A55BEA">
        <w:rPr>
          <w:rFonts w:cs="Arial"/>
        </w:rPr>
        <w:t>h.</w:t>
      </w:r>
      <w:r w:rsidRPr="00A55BEA">
        <w:rPr>
          <w:rFonts w:cs="Arial"/>
          <w:b w:val="0"/>
        </w:rPr>
        <w:tab/>
      </w:r>
      <w:r w:rsidRPr="00A55BEA">
        <w:rPr>
          <w:rFonts w:cs="Arial"/>
        </w:rPr>
        <w:t xml:space="preserve">Ordinance or Law </w:t>
      </w:r>
    </w:p>
    <w:p w:rsidR="001A5EC5" w:rsidRDefault="001A5EC5" w:rsidP="00E25559">
      <w:pPr>
        <w:tabs>
          <w:tab w:val="left" w:pos="360"/>
          <w:tab w:val="left" w:pos="108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Lines="120" w:line="240" w:lineRule="exact"/>
        <w:ind w:left="1080"/>
        <w:rPr>
          <w:rFonts w:ascii="Arial" w:hAnsi="Arial" w:cs="Arial"/>
        </w:rPr>
      </w:pPr>
      <w:r w:rsidRPr="00A55BEA">
        <w:rPr>
          <w:rFonts w:ascii="Arial" w:hAnsi="Arial" w:cs="Arial"/>
        </w:rPr>
        <w:t xml:space="preserve">Except as provided in the </w:t>
      </w:r>
      <w:r w:rsidRPr="00A55BEA">
        <w:rPr>
          <w:rFonts w:ascii="Arial" w:hAnsi="Arial" w:cs="Arial"/>
          <w:b/>
        </w:rPr>
        <w:t>COUNTRY CLUB PREMIER PROPERTY COVERAGE</w:t>
      </w:r>
      <w:r w:rsidRPr="00A55BEA">
        <w:rPr>
          <w:rFonts w:ascii="Arial" w:hAnsi="Arial" w:cs="Arial"/>
        </w:rPr>
        <w:t xml:space="preserve"> </w:t>
      </w:r>
      <w:r w:rsidRPr="00A55BEA">
        <w:rPr>
          <w:rFonts w:ascii="Arial" w:hAnsi="Arial" w:cs="Arial"/>
          <w:b/>
        </w:rPr>
        <w:t>FORM</w:t>
      </w:r>
      <w:r w:rsidRPr="00A55BEA">
        <w:rPr>
          <w:rFonts w:ascii="Arial" w:hAnsi="Arial" w:cs="Arial"/>
        </w:rPr>
        <w:t xml:space="preserve"> by subparagraph </w:t>
      </w:r>
      <w:r w:rsidRPr="00A55BEA">
        <w:rPr>
          <w:rFonts w:ascii="Arial" w:hAnsi="Arial" w:cs="Arial"/>
          <w:b/>
        </w:rPr>
        <w:t>4.e.,</w:t>
      </w:r>
      <w:r w:rsidRPr="00A55BEA">
        <w:rPr>
          <w:rFonts w:ascii="Arial" w:hAnsi="Arial" w:cs="Arial"/>
        </w:rPr>
        <w:t xml:space="preserve"> Additional Coverage, Ordinance or Law, the enforcement of any ordinance or law: </w:t>
      </w:r>
    </w:p>
    <w:p w:rsidR="001A5EC5" w:rsidRDefault="001A5EC5" w:rsidP="00E25559">
      <w:pPr>
        <w:pStyle w:val="outlinetxt4"/>
        <w:tabs>
          <w:tab w:val="clear" w:pos="1200"/>
          <w:tab w:val="left" w:pos="1080"/>
        </w:tabs>
        <w:spacing w:beforeLines="120" w:line="240" w:lineRule="exact"/>
        <w:rPr>
          <w:b w:val="0"/>
        </w:rPr>
      </w:pPr>
      <w:r w:rsidRPr="00A55BEA">
        <w:tab/>
        <w:t>(1)</w:t>
      </w:r>
      <w:r w:rsidRPr="00A55BEA">
        <w:tab/>
      </w:r>
      <w:r w:rsidRPr="00A55BEA">
        <w:rPr>
          <w:b w:val="0"/>
        </w:rPr>
        <w:t xml:space="preserve">Regulating the construction, use or repair of any property; or </w:t>
      </w:r>
    </w:p>
    <w:p w:rsidR="001A5EC5" w:rsidRDefault="001A5EC5" w:rsidP="00E25559">
      <w:pPr>
        <w:pStyle w:val="outlinetxt4"/>
        <w:tabs>
          <w:tab w:val="clear" w:pos="1200"/>
          <w:tab w:val="left" w:pos="1080"/>
        </w:tabs>
        <w:spacing w:beforeLines="120" w:line="240" w:lineRule="exact"/>
        <w:rPr>
          <w:b w:val="0"/>
        </w:rPr>
      </w:pPr>
      <w:r w:rsidRPr="00A55BEA">
        <w:tab/>
        <w:t>(2)</w:t>
      </w:r>
      <w:r w:rsidRPr="00A55BEA">
        <w:tab/>
      </w:r>
      <w:r w:rsidRPr="00A55BEA">
        <w:rPr>
          <w:b w:val="0"/>
        </w:rPr>
        <w:t xml:space="preserve">Requiring the tearing down of any property, including the cost of removing its debris. </w:t>
      </w:r>
    </w:p>
    <w:p w:rsidR="001A5EC5" w:rsidRDefault="001A5EC5" w:rsidP="00E25559">
      <w:pPr>
        <w:pStyle w:val="blocktext4"/>
        <w:spacing w:beforeLines="120" w:line="240" w:lineRule="exact"/>
        <w:ind w:left="1080"/>
      </w:pPr>
      <w:r w:rsidRPr="00A55BEA">
        <w:t xml:space="preserve">This exclusion, Ordinance or Law, applies whether the loss results from: </w:t>
      </w:r>
    </w:p>
    <w:p w:rsidR="001A5EC5" w:rsidRDefault="001A5EC5" w:rsidP="00E25559">
      <w:pPr>
        <w:pStyle w:val="outlinetxt4"/>
        <w:tabs>
          <w:tab w:val="clear" w:pos="1200"/>
          <w:tab w:val="left" w:pos="1080"/>
          <w:tab w:val="left" w:pos="1440"/>
        </w:tabs>
        <w:spacing w:beforeLines="120" w:line="240" w:lineRule="exact"/>
        <w:rPr>
          <w:b w:val="0"/>
        </w:rPr>
      </w:pPr>
      <w:r w:rsidRPr="00A55BEA">
        <w:tab/>
        <w:t>(1)</w:t>
      </w:r>
      <w:r w:rsidRPr="00A55BEA">
        <w:tab/>
      </w:r>
      <w:r w:rsidRPr="00A55BEA">
        <w:rPr>
          <w:b w:val="0"/>
        </w:rPr>
        <w:t xml:space="preserve">An ordinance or law that is enforced even if the property has not been damaged; or </w:t>
      </w:r>
    </w:p>
    <w:p w:rsidR="001A5EC5" w:rsidRDefault="001A5EC5" w:rsidP="00E25559">
      <w:pPr>
        <w:pStyle w:val="outlinetxt4"/>
        <w:tabs>
          <w:tab w:val="clear" w:pos="1200"/>
          <w:tab w:val="left" w:pos="720"/>
          <w:tab w:val="left" w:pos="1080"/>
        </w:tabs>
        <w:spacing w:beforeLines="120" w:line="240" w:lineRule="exact"/>
        <w:ind w:left="1440" w:hanging="1440"/>
        <w:rPr>
          <w:b w:val="0"/>
        </w:rPr>
      </w:pPr>
      <w:r w:rsidRPr="00A55BEA">
        <w:tab/>
        <w:t xml:space="preserve"> </w:t>
      </w:r>
      <w:r w:rsidRPr="00A55BEA">
        <w:tab/>
        <w:t>(2)</w:t>
      </w:r>
      <w:r w:rsidRPr="00A55BEA">
        <w:tab/>
      </w:r>
      <w:r w:rsidRPr="00A55BEA">
        <w:rPr>
          <w:b w:val="0"/>
        </w:rPr>
        <w:t xml:space="preserve">The increased costs incurred to comply with an ordinance or law in the course of construction, repair, renovation, remodeling or demolition of property, or removal of its debris, following a physical loss to that property. </w:t>
      </w:r>
    </w:p>
    <w:p w:rsidR="001A5EC5" w:rsidRDefault="001A5EC5" w:rsidP="00E25559">
      <w:pPr>
        <w:pStyle w:val="blocktext3"/>
        <w:tabs>
          <w:tab w:val="left" w:pos="720"/>
        </w:tabs>
        <w:spacing w:beforeLines="120" w:line="240" w:lineRule="exact"/>
        <w:ind w:left="720"/>
        <w:rPr>
          <w:rFonts w:cs="Arial"/>
        </w:rPr>
      </w:pPr>
      <w:r w:rsidRPr="00A55BEA">
        <w:rPr>
          <w:rFonts w:cs="Arial"/>
        </w:rPr>
        <w:t xml:space="preserve">Exclusions </w:t>
      </w:r>
      <w:r w:rsidRPr="00A55BEA">
        <w:rPr>
          <w:rFonts w:cs="Arial"/>
          <w:b/>
        </w:rPr>
        <w:t>B.1.a.</w:t>
      </w:r>
      <w:r w:rsidRPr="00A55BEA">
        <w:rPr>
          <w:rFonts w:cs="Arial"/>
        </w:rPr>
        <w:t xml:space="preserve"> through </w:t>
      </w:r>
      <w:r w:rsidRPr="00A55BEA">
        <w:rPr>
          <w:rFonts w:cs="Arial"/>
          <w:b/>
        </w:rPr>
        <w:t>B.1.h.</w:t>
      </w:r>
      <w:r w:rsidRPr="00A55BEA">
        <w:rPr>
          <w:rFonts w:cs="Arial"/>
        </w:rPr>
        <w:t xml:space="preserve"> apply whether or not the loss event results in widespread damage or affects a substantial area.</w:t>
      </w:r>
    </w:p>
    <w:p w:rsidR="001A5EC5" w:rsidRDefault="001A5EC5" w:rsidP="00E25559">
      <w:pPr>
        <w:tabs>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s>
        <w:spacing w:beforeLines="120" w:line="240" w:lineRule="exact"/>
        <w:rPr>
          <w:rFonts w:ascii="Arial" w:hAnsi="Arial" w:cs="Arial"/>
        </w:rPr>
      </w:pPr>
      <w:r w:rsidRPr="00A55BEA">
        <w:rPr>
          <w:rFonts w:ascii="Arial" w:hAnsi="Arial" w:cs="Arial"/>
          <w:b/>
        </w:rPr>
        <w:tab/>
        <w:t>2.</w:t>
      </w:r>
      <w:r w:rsidRPr="00A55BEA">
        <w:rPr>
          <w:rFonts w:ascii="Arial" w:hAnsi="Arial" w:cs="Arial"/>
          <w:b/>
        </w:rPr>
        <w:tab/>
      </w:r>
      <w:r w:rsidRPr="00A55BEA">
        <w:rPr>
          <w:rFonts w:ascii="Arial" w:hAnsi="Arial" w:cs="Arial"/>
        </w:rPr>
        <w:t xml:space="preserve">We will not pay for loss or damage caused by or resulting from any of the following: </w:t>
      </w:r>
    </w:p>
    <w:p w:rsidR="001A5EC5" w:rsidRDefault="001A5EC5" w:rsidP="00E25559">
      <w:pPr>
        <w:tabs>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s>
        <w:spacing w:beforeLines="120" w:line="240" w:lineRule="exact"/>
        <w:ind w:left="1080" w:hanging="1080"/>
        <w:rPr>
          <w:rFonts w:ascii="Arial" w:hAnsi="Arial" w:cs="Arial"/>
        </w:rPr>
      </w:pPr>
      <w:r w:rsidRPr="00A55BEA">
        <w:rPr>
          <w:rFonts w:ascii="Arial" w:hAnsi="Arial" w:cs="Arial"/>
        </w:rPr>
        <w:tab/>
      </w:r>
      <w:r w:rsidRPr="00A55BEA">
        <w:rPr>
          <w:rFonts w:ascii="Arial" w:hAnsi="Arial" w:cs="Arial"/>
          <w:b/>
        </w:rPr>
        <w:tab/>
        <w:t>a.</w:t>
      </w:r>
      <w:r w:rsidRPr="00A55BEA">
        <w:rPr>
          <w:rFonts w:ascii="Arial" w:hAnsi="Arial" w:cs="Arial"/>
        </w:rPr>
        <w:tab/>
        <w:t xml:space="preserve">Artificially generated electrical current, including electric arcing, that disturbs electrical devices, appliances or wires. </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s>
        <w:spacing w:before="120" w:line="240" w:lineRule="exact"/>
        <w:ind w:left="1080"/>
        <w:rPr>
          <w:rFonts w:ascii="Arial" w:hAnsi="Arial" w:cs="Arial"/>
        </w:rPr>
      </w:pPr>
      <w:r w:rsidRPr="00A55BEA">
        <w:rPr>
          <w:rFonts w:ascii="Arial" w:hAnsi="Arial" w:cs="Arial"/>
        </w:rPr>
        <w:lastRenderedPageBreak/>
        <w:t xml:space="preserve">But if artificially generated electrical current results in fire, we will pay for the loss or damage caused by that fire. </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s>
        <w:spacing w:before="120" w:line="240" w:lineRule="exact"/>
        <w:ind w:left="1080"/>
        <w:rPr>
          <w:rFonts w:ascii="Arial" w:hAnsi="Arial" w:cs="Arial"/>
        </w:rPr>
      </w:pPr>
      <w:r w:rsidRPr="00A55BEA">
        <w:rPr>
          <w:rFonts w:ascii="Arial" w:hAnsi="Arial" w:cs="Arial"/>
        </w:rPr>
        <w:t>This exclusion does not apply to the extent that coverage is provided by Additional Coverage-Equipment Breakdown.</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s>
        <w:spacing w:before="120" w:line="240" w:lineRule="exact"/>
        <w:ind w:left="360"/>
        <w:rPr>
          <w:rFonts w:ascii="Arial" w:hAnsi="Arial" w:cs="Arial"/>
        </w:rPr>
      </w:pPr>
      <w:r w:rsidRPr="00A55BEA">
        <w:rPr>
          <w:rFonts w:ascii="Arial" w:hAnsi="Arial" w:cs="Arial"/>
          <w:b/>
        </w:rPr>
        <w:tab/>
        <w:t>b.</w:t>
      </w:r>
      <w:r w:rsidRPr="00A55BEA">
        <w:rPr>
          <w:rFonts w:ascii="Arial" w:hAnsi="Arial" w:cs="Arial"/>
        </w:rPr>
        <w:tab/>
        <w:t xml:space="preserve">Delay, loss of use or loss of market. </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s>
        <w:spacing w:before="120" w:line="240" w:lineRule="exact"/>
        <w:ind w:left="360"/>
        <w:rPr>
          <w:rFonts w:ascii="Arial" w:hAnsi="Arial" w:cs="Arial"/>
        </w:rPr>
      </w:pPr>
      <w:r w:rsidRPr="00A55BEA">
        <w:rPr>
          <w:rFonts w:ascii="Arial" w:hAnsi="Arial" w:cs="Arial"/>
          <w:b/>
        </w:rPr>
        <w:tab/>
        <w:t>c.</w:t>
      </w:r>
      <w:r w:rsidRPr="00A55BEA">
        <w:rPr>
          <w:rFonts w:ascii="Arial" w:hAnsi="Arial" w:cs="Arial"/>
          <w:b/>
        </w:rPr>
        <w:tab/>
      </w:r>
      <w:r w:rsidRPr="00A55BEA">
        <w:rPr>
          <w:rFonts w:ascii="Arial" w:hAnsi="Arial" w:cs="Arial"/>
        </w:rPr>
        <w:t xml:space="preserve">Smoke, vapor or gas from agricultural smudging or industrial operations. </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s>
        <w:spacing w:before="120" w:line="240" w:lineRule="exact"/>
        <w:ind w:left="360"/>
        <w:rPr>
          <w:rFonts w:ascii="Arial" w:hAnsi="Arial" w:cs="Arial"/>
        </w:rPr>
      </w:pPr>
      <w:r w:rsidRPr="00A55BEA">
        <w:rPr>
          <w:rFonts w:ascii="Arial" w:hAnsi="Arial" w:cs="Arial"/>
          <w:b/>
        </w:rPr>
        <w:tab/>
        <w:t>d.</w:t>
      </w:r>
      <w:r w:rsidRPr="00A55BEA">
        <w:rPr>
          <w:rFonts w:ascii="Arial" w:hAnsi="Arial" w:cs="Arial"/>
        </w:rPr>
        <w:t xml:space="preserve"> </w:t>
      </w:r>
      <w:r w:rsidRPr="00A55BEA">
        <w:rPr>
          <w:rFonts w:ascii="Arial" w:hAnsi="Arial" w:cs="Arial"/>
          <w:b/>
        </w:rPr>
        <w:tab/>
        <w:t>(1)</w:t>
      </w:r>
      <w:r w:rsidRPr="00A55BEA">
        <w:rPr>
          <w:rFonts w:ascii="Arial" w:hAnsi="Arial" w:cs="Arial"/>
        </w:rPr>
        <w:tab/>
        <w:t xml:space="preserve">Wear and tear; </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s>
        <w:spacing w:before="120" w:line="240" w:lineRule="exact"/>
        <w:ind w:left="1440" w:hanging="720"/>
        <w:rPr>
          <w:rFonts w:ascii="Arial" w:hAnsi="Arial" w:cs="Arial"/>
        </w:rPr>
      </w:pPr>
      <w:r w:rsidRPr="00A55BEA">
        <w:rPr>
          <w:rFonts w:ascii="Arial" w:hAnsi="Arial" w:cs="Arial"/>
          <w:b/>
        </w:rPr>
        <w:tab/>
        <w:t>(2)</w:t>
      </w:r>
      <w:r w:rsidRPr="00A55BEA">
        <w:rPr>
          <w:rFonts w:ascii="Arial" w:hAnsi="Arial" w:cs="Arial"/>
        </w:rPr>
        <w:tab/>
        <w:t xml:space="preserve">Rust or other corrosion, decay, deterioration, hidden or latent defect or any quality in property that causes it to damage or destroy itself; </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s>
        <w:spacing w:before="120" w:line="240" w:lineRule="exact"/>
        <w:ind w:left="720"/>
        <w:rPr>
          <w:rFonts w:ascii="Arial" w:hAnsi="Arial" w:cs="Arial"/>
        </w:rPr>
      </w:pPr>
      <w:r w:rsidRPr="00A55BEA">
        <w:rPr>
          <w:rFonts w:ascii="Arial" w:hAnsi="Arial" w:cs="Arial"/>
        </w:rPr>
        <w:tab/>
      </w:r>
      <w:r w:rsidRPr="00A55BEA">
        <w:rPr>
          <w:rFonts w:ascii="Arial" w:hAnsi="Arial" w:cs="Arial"/>
          <w:b/>
        </w:rPr>
        <w:t>(3)</w:t>
      </w:r>
      <w:r w:rsidRPr="00A55BEA">
        <w:rPr>
          <w:rFonts w:ascii="Arial" w:hAnsi="Arial" w:cs="Arial"/>
        </w:rPr>
        <w:tab/>
        <w:t xml:space="preserve">Smog; </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s>
        <w:spacing w:before="120" w:line="240" w:lineRule="exact"/>
        <w:ind w:left="1440" w:hanging="720"/>
        <w:rPr>
          <w:rFonts w:ascii="Arial" w:hAnsi="Arial" w:cs="Arial"/>
        </w:rPr>
      </w:pPr>
      <w:r w:rsidRPr="00A55BEA">
        <w:rPr>
          <w:rFonts w:ascii="Arial" w:hAnsi="Arial" w:cs="Arial"/>
          <w:b/>
        </w:rPr>
        <w:tab/>
        <w:t>(4)</w:t>
      </w:r>
      <w:r w:rsidRPr="00A55BEA">
        <w:rPr>
          <w:rFonts w:ascii="Arial" w:hAnsi="Arial" w:cs="Arial"/>
        </w:rPr>
        <w:tab/>
        <w:t xml:space="preserve">Settling, cracking, shrinking or expansion of pavements, foundations, walls, floors, roofs or ceilings; </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s>
        <w:spacing w:before="120" w:line="240" w:lineRule="exact"/>
        <w:ind w:left="1440" w:hanging="720"/>
        <w:rPr>
          <w:rFonts w:ascii="Arial" w:hAnsi="Arial" w:cs="Arial"/>
        </w:rPr>
      </w:pPr>
      <w:r w:rsidRPr="00A55BEA">
        <w:rPr>
          <w:rFonts w:ascii="Arial" w:hAnsi="Arial" w:cs="Arial"/>
          <w:b/>
        </w:rPr>
        <w:tab/>
        <w:t>(5)</w:t>
      </w:r>
      <w:r w:rsidRPr="00A55BEA">
        <w:rPr>
          <w:rFonts w:ascii="Arial" w:hAnsi="Arial" w:cs="Arial"/>
        </w:rPr>
        <w:tab/>
        <w:t>Insects, birds, rodents or other animals, including the nesting or infestation, or discharge or release of waste products or secretions by such insects, birds, rodents or other animals.</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s>
        <w:spacing w:before="120" w:line="240" w:lineRule="exact"/>
        <w:ind w:left="1440" w:hanging="720"/>
        <w:rPr>
          <w:rFonts w:ascii="Arial" w:hAnsi="Arial" w:cs="Arial"/>
        </w:rPr>
      </w:pPr>
      <w:r w:rsidRPr="00A55BEA">
        <w:rPr>
          <w:rFonts w:ascii="Arial" w:hAnsi="Arial" w:cs="Arial"/>
        </w:rPr>
        <w:tab/>
      </w:r>
      <w:r w:rsidRPr="00A55BEA">
        <w:rPr>
          <w:rFonts w:ascii="Arial" w:hAnsi="Arial" w:cs="Arial"/>
          <w:b/>
        </w:rPr>
        <w:t>(6)</w:t>
      </w:r>
      <w:r w:rsidRPr="00A55BEA">
        <w:rPr>
          <w:rFonts w:ascii="Arial" w:hAnsi="Arial" w:cs="Arial"/>
          <w:b/>
        </w:rPr>
        <w:tab/>
      </w:r>
      <w:r w:rsidRPr="00A55BEA">
        <w:rPr>
          <w:rFonts w:ascii="Arial" w:hAnsi="Arial" w:cs="Arial"/>
        </w:rPr>
        <w:t xml:space="preserve">Mechanical breakdown, including rupture or bursting caused by centrifugal force.  But if mechanical breakdown results in elevator collision, we will pay for the loss or damage caused by that elevator collision. </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s>
        <w:spacing w:before="120" w:line="240" w:lineRule="exact"/>
        <w:ind w:left="1440" w:hanging="720"/>
        <w:rPr>
          <w:rFonts w:ascii="Arial" w:hAnsi="Arial" w:cs="Arial"/>
        </w:rPr>
      </w:pPr>
      <w:r w:rsidRPr="00A55BEA">
        <w:rPr>
          <w:rFonts w:ascii="Arial" w:hAnsi="Arial" w:cs="Arial"/>
        </w:rPr>
        <w:tab/>
      </w:r>
      <w:r w:rsidRPr="00A55BEA">
        <w:rPr>
          <w:rFonts w:ascii="Arial" w:hAnsi="Arial" w:cs="Arial"/>
        </w:rPr>
        <w:tab/>
        <w:t>This exclusion does not apply to the extent that coverage is provided by Additional Coverage-Equipment Breakdown.</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s>
        <w:spacing w:before="120" w:line="240" w:lineRule="exact"/>
        <w:ind w:left="720"/>
        <w:rPr>
          <w:rFonts w:ascii="Arial" w:hAnsi="Arial" w:cs="Arial"/>
        </w:rPr>
      </w:pPr>
      <w:r w:rsidRPr="00A55BEA">
        <w:rPr>
          <w:rFonts w:ascii="Arial" w:hAnsi="Arial" w:cs="Arial"/>
        </w:rPr>
        <w:tab/>
      </w:r>
      <w:r w:rsidRPr="00A55BEA">
        <w:rPr>
          <w:rFonts w:ascii="Arial" w:hAnsi="Arial" w:cs="Arial"/>
          <w:b/>
        </w:rPr>
        <w:t>(7)</w:t>
      </w:r>
      <w:r w:rsidRPr="00A55BEA">
        <w:rPr>
          <w:rFonts w:ascii="Arial" w:hAnsi="Arial" w:cs="Arial"/>
        </w:rPr>
        <w:tab/>
        <w:t xml:space="preserve">The following causes of loss to personal property: </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s>
        <w:spacing w:before="120" w:line="240" w:lineRule="exact"/>
        <w:rPr>
          <w:rFonts w:ascii="Arial" w:hAnsi="Arial" w:cs="Arial"/>
        </w:rPr>
      </w:pPr>
      <w:r w:rsidRPr="00A55BEA">
        <w:rPr>
          <w:rFonts w:ascii="Arial" w:hAnsi="Arial" w:cs="Arial"/>
        </w:rPr>
        <w:tab/>
      </w:r>
      <w:r w:rsidRPr="00A55BEA">
        <w:rPr>
          <w:rFonts w:ascii="Arial" w:hAnsi="Arial" w:cs="Arial"/>
        </w:rPr>
        <w:tab/>
      </w:r>
      <w:r w:rsidRPr="00A55BEA">
        <w:rPr>
          <w:rFonts w:ascii="Arial" w:hAnsi="Arial" w:cs="Arial"/>
        </w:rPr>
        <w:tab/>
      </w:r>
      <w:r w:rsidRPr="00A55BEA">
        <w:rPr>
          <w:rFonts w:ascii="Arial" w:hAnsi="Arial" w:cs="Arial"/>
        </w:rPr>
        <w:tab/>
      </w:r>
      <w:r w:rsidRPr="00A55BEA">
        <w:rPr>
          <w:rFonts w:ascii="Arial" w:hAnsi="Arial" w:cs="Arial"/>
          <w:b/>
        </w:rPr>
        <w:t>(a)</w:t>
      </w:r>
      <w:r w:rsidRPr="00A55BEA">
        <w:rPr>
          <w:rFonts w:ascii="Arial" w:hAnsi="Arial" w:cs="Arial"/>
        </w:rPr>
        <w:tab/>
        <w:t xml:space="preserve">Dampness or dryness of atmosphere; </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s>
        <w:spacing w:before="120" w:line="240" w:lineRule="exact"/>
        <w:ind w:left="1080"/>
        <w:rPr>
          <w:rFonts w:ascii="Arial" w:hAnsi="Arial" w:cs="Arial"/>
        </w:rPr>
      </w:pPr>
      <w:r w:rsidRPr="00A55BEA">
        <w:rPr>
          <w:rFonts w:ascii="Arial" w:hAnsi="Arial" w:cs="Arial"/>
          <w:b/>
        </w:rPr>
        <w:tab/>
        <w:t>(b)</w:t>
      </w:r>
      <w:r w:rsidRPr="00A55BEA">
        <w:rPr>
          <w:rFonts w:ascii="Arial" w:hAnsi="Arial" w:cs="Arial"/>
          <w:b/>
        </w:rPr>
        <w:tab/>
      </w:r>
      <w:r w:rsidRPr="00A55BEA">
        <w:rPr>
          <w:rFonts w:ascii="Arial" w:hAnsi="Arial" w:cs="Arial"/>
        </w:rPr>
        <w:t xml:space="preserve">Changes in or extremes of temperature; or </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s>
        <w:spacing w:before="120" w:line="240" w:lineRule="exact"/>
        <w:ind w:left="1080"/>
        <w:rPr>
          <w:rFonts w:ascii="Arial" w:hAnsi="Arial" w:cs="Arial"/>
        </w:rPr>
      </w:pPr>
      <w:r w:rsidRPr="00A55BEA">
        <w:rPr>
          <w:rFonts w:ascii="Arial" w:hAnsi="Arial" w:cs="Arial"/>
          <w:b/>
        </w:rPr>
        <w:tab/>
        <w:t>(c)</w:t>
      </w:r>
      <w:r w:rsidRPr="00A55BEA">
        <w:rPr>
          <w:rFonts w:ascii="Arial" w:hAnsi="Arial" w:cs="Arial"/>
        </w:rPr>
        <w:tab/>
        <w:t xml:space="preserve">Marring or scratching. </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s>
        <w:spacing w:before="120" w:line="240" w:lineRule="exact"/>
        <w:ind w:left="1080"/>
        <w:rPr>
          <w:rFonts w:ascii="Arial" w:hAnsi="Arial" w:cs="Arial"/>
        </w:rPr>
      </w:pPr>
      <w:r w:rsidRPr="00A55BEA">
        <w:rPr>
          <w:rFonts w:ascii="Arial" w:hAnsi="Arial" w:cs="Arial"/>
        </w:rPr>
        <w:t xml:space="preserve">But if an excluded cause of loss that is listed in </w:t>
      </w:r>
      <w:r w:rsidRPr="00A55BEA">
        <w:rPr>
          <w:rFonts w:ascii="Arial" w:hAnsi="Arial" w:cs="Arial"/>
          <w:b/>
        </w:rPr>
        <w:t xml:space="preserve">2.d. (1) </w:t>
      </w:r>
      <w:r w:rsidRPr="00A55BEA">
        <w:rPr>
          <w:rFonts w:ascii="Arial" w:hAnsi="Arial" w:cs="Arial"/>
        </w:rPr>
        <w:t xml:space="preserve">through </w:t>
      </w:r>
      <w:r w:rsidRPr="00A55BEA">
        <w:rPr>
          <w:rFonts w:ascii="Arial" w:hAnsi="Arial" w:cs="Arial"/>
          <w:b/>
        </w:rPr>
        <w:t>(7)</w:t>
      </w:r>
      <w:r w:rsidRPr="00A55BEA">
        <w:rPr>
          <w:rFonts w:ascii="Arial" w:hAnsi="Arial" w:cs="Arial"/>
        </w:rPr>
        <w:t xml:space="preserve"> results in a "specified cause of loss", “accident”,  or building glass breakage, we will pay for the loss or damage caused by that "specified cause of loss", “accident” or building glass breakage. </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s>
        <w:spacing w:before="120" w:line="240" w:lineRule="exact"/>
        <w:ind w:left="1080" w:hanging="1080"/>
        <w:rPr>
          <w:rFonts w:ascii="Arial" w:hAnsi="Arial" w:cs="Arial"/>
        </w:rPr>
      </w:pPr>
      <w:r w:rsidRPr="00A55BEA">
        <w:rPr>
          <w:rFonts w:ascii="Arial" w:hAnsi="Arial" w:cs="Arial"/>
        </w:rPr>
        <w:tab/>
      </w:r>
      <w:r w:rsidRPr="00A55BEA">
        <w:rPr>
          <w:rFonts w:ascii="Arial" w:hAnsi="Arial" w:cs="Arial"/>
          <w:b/>
        </w:rPr>
        <w:tab/>
        <w:t>e.</w:t>
      </w:r>
      <w:r w:rsidRPr="00A55BEA">
        <w:rPr>
          <w:rFonts w:ascii="Arial" w:hAnsi="Arial" w:cs="Arial"/>
          <w:b/>
        </w:rPr>
        <w:tab/>
      </w:r>
      <w:r w:rsidRPr="00A55BEA">
        <w:rPr>
          <w:rFonts w:ascii="Arial" w:hAnsi="Arial" w:cs="Arial"/>
        </w:rPr>
        <w:t xml:space="preserve">Explosion of steam boilers, steam pipes, steam engines or steam turbines owned or leased by you, or operated under your control. But if explosion of steam boilers, steam pipes, steam engines or steam turbines results in fire or combustion explosion, we will pay for the loss or damage caused by that fire or combustion explosion. We will also pay for loss or damage caused by or resulting from the explosion of gases or fuel within the furnace of any fired vessel or within the flues or passages through which the gases of combustion pass. </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s>
        <w:spacing w:before="120" w:line="240" w:lineRule="exact"/>
        <w:ind w:left="1080" w:hanging="1080"/>
        <w:rPr>
          <w:rFonts w:ascii="Arial" w:hAnsi="Arial" w:cs="Arial"/>
        </w:rPr>
      </w:pPr>
      <w:r w:rsidRPr="00A55BEA">
        <w:rPr>
          <w:rFonts w:ascii="Arial" w:hAnsi="Arial" w:cs="Arial"/>
        </w:rPr>
        <w:tab/>
      </w:r>
      <w:r w:rsidRPr="00A55BEA">
        <w:rPr>
          <w:rFonts w:ascii="Arial" w:hAnsi="Arial" w:cs="Arial"/>
        </w:rPr>
        <w:tab/>
      </w:r>
      <w:r w:rsidRPr="00A55BEA">
        <w:rPr>
          <w:rFonts w:ascii="Arial" w:hAnsi="Arial" w:cs="Arial"/>
        </w:rPr>
        <w:tab/>
        <w:t>This exclusion does not apply to the extent that coverage is provided by Additional Coverage-Equipment Breakdown.</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s>
        <w:spacing w:before="120" w:line="240" w:lineRule="exact"/>
        <w:ind w:left="1080" w:hanging="1080"/>
        <w:rPr>
          <w:rFonts w:ascii="Arial" w:hAnsi="Arial" w:cs="Arial"/>
        </w:rPr>
      </w:pPr>
      <w:r w:rsidRPr="00A55BEA">
        <w:rPr>
          <w:rFonts w:ascii="Arial" w:hAnsi="Arial" w:cs="Arial"/>
        </w:rPr>
        <w:tab/>
      </w:r>
      <w:r w:rsidRPr="00A55BEA">
        <w:rPr>
          <w:rFonts w:ascii="Arial" w:hAnsi="Arial" w:cs="Arial"/>
        </w:rPr>
        <w:tab/>
      </w:r>
      <w:r w:rsidRPr="00A55BEA">
        <w:rPr>
          <w:rFonts w:ascii="Arial" w:hAnsi="Arial" w:cs="Arial"/>
          <w:b/>
        </w:rPr>
        <w:t>f.</w:t>
      </w:r>
      <w:r w:rsidRPr="00A55BEA">
        <w:rPr>
          <w:rFonts w:ascii="Arial" w:hAnsi="Arial" w:cs="Arial"/>
          <w:b/>
        </w:rPr>
        <w:tab/>
      </w:r>
      <w:r w:rsidRPr="00A55BEA">
        <w:rPr>
          <w:rFonts w:ascii="Arial" w:hAnsi="Arial" w:cs="Arial"/>
        </w:rPr>
        <w:t xml:space="preserve">Continuous or repeated seepage or leakage of water that occurs over a period of 14 days or more. </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s>
        <w:spacing w:before="120" w:line="240" w:lineRule="exact"/>
        <w:ind w:left="1080" w:hanging="1080"/>
        <w:rPr>
          <w:rFonts w:ascii="Arial" w:hAnsi="Arial" w:cs="Arial"/>
        </w:rPr>
      </w:pPr>
      <w:r w:rsidRPr="00A55BEA">
        <w:rPr>
          <w:rFonts w:ascii="Arial" w:hAnsi="Arial" w:cs="Arial"/>
        </w:rPr>
        <w:tab/>
      </w:r>
      <w:r w:rsidRPr="00A55BEA">
        <w:rPr>
          <w:rFonts w:ascii="Arial" w:hAnsi="Arial" w:cs="Arial"/>
        </w:rPr>
        <w:tab/>
      </w:r>
      <w:r w:rsidRPr="00A55BEA">
        <w:rPr>
          <w:rFonts w:ascii="Arial" w:hAnsi="Arial" w:cs="Arial"/>
          <w:b/>
        </w:rPr>
        <w:t>g.</w:t>
      </w:r>
      <w:r w:rsidRPr="00A55BEA">
        <w:rPr>
          <w:rFonts w:ascii="Arial" w:hAnsi="Arial" w:cs="Arial"/>
          <w:b/>
        </w:rPr>
        <w:tab/>
      </w:r>
      <w:r w:rsidRPr="00A55BEA">
        <w:rPr>
          <w:rFonts w:ascii="Arial" w:hAnsi="Arial" w:cs="Arial"/>
        </w:rPr>
        <w:t xml:space="preserve">Water, other liquids, powder or molten material that leaks or flows from plumbing, heating, air conditioning or other equipment (except fire protective systems) caused by or resulting from freezing, unless: </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s>
        <w:spacing w:before="120" w:line="240" w:lineRule="exact"/>
        <w:ind w:left="720"/>
        <w:rPr>
          <w:rFonts w:ascii="Arial" w:hAnsi="Arial" w:cs="Arial"/>
        </w:rPr>
      </w:pPr>
      <w:r w:rsidRPr="00A55BEA">
        <w:rPr>
          <w:rFonts w:ascii="Arial" w:hAnsi="Arial" w:cs="Arial"/>
        </w:rPr>
        <w:tab/>
      </w:r>
      <w:r w:rsidRPr="00A55BEA">
        <w:rPr>
          <w:rFonts w:ascii="Arial" w:hAnsi="Arial" w:cs="Arial"/>
          <w:b/>
        </w:rPr>
        <w:t>(1)</w:t>
      </w:r>
      <w:r w:rsidRPr="00A55BEA">
        <w:rPr>
          <w:rFonts w:ascii="Arial" w:hAnsi="Arial" w:cs="Arial"/>
        </w:rPr>
        <w:tab/>
        <w:t xml:space="preserve">You do your best to maintain heat in the building or structure; or </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s>
        <w:spacing w:before="120" w:line="240" w:lineRule="exact"/>
        <w:ind w:left="720"/>
        <w:rPr>
          <w:rFonts w:ascii="Arial" w:hAnsi="Arial" w:cs="Arial"/>
        </w:rPr>
      </w:pPr>
      <w:r w:rsidRPr="00A55BEA">
        <w:rPr>
          <w:rFonts w:ascii="Arial" w:hAnsi="Arial" w:cs="Arial"/>
        </w:rPr>
        <w:tab/>
      </w:r>
      <w:r w:rsidRPr="00A55BEA">
        <w:rPr>
          <w:rFonts w:ascii="Arial" w:hAnsi="Arial" w:cs="Arial"/>
          <w:b/>
        </w:rPr>
        <w:t>(2)</w:t>
      </w:r>
      <w:r w:rsidRPr="00A55BEA">
        <w:rPr>
          <w:rFonts w:ascii="Arial" w:hAnsi="Arial" w:cs="Arial"/>
        </w:rPr>
        <w:tab/>
        <w:t xml:space="preserve">You drain the equipment and shut off the supply if the heat is not maintained. </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s>
        <w:spacing w:before="120" w:line="240" w:lineRule="exact"/>
        <w:ind w:left="1080" w:hanging="1080"/>
        <w:rPr>
          <w:rFonts w:ascii="Arial" w:hAnsi="Arial" w:cs="Arial"/>
        </w:rPr>
      </w:pPr>
      <w:r w:rsidRPr="00A55BEA">
        <w:rPr>
          <w:rFonts w:ascii="Arial" w:hAnsi="Arial" w:cs="Arial"/>
        </w:rPr>
        <w:lastRenderedPageBreak/>
        <w:tab/>
      </w:r>
      <w:r w:rsidRPr="00A55BEA">
        <w:rPr>
          <w:rFonts w:ascii="Arial" w:hAnsi="Arial" w:cs="Arial"/>
          <w:b/>
        </w:rPr>
        <w:tab/>
        <w:t>h.</w:t>
      </w:r>
      <w:r w:rsidRPr="00A55BEA">
        <w:rPr>
          <w:rFonts w:ascii="Arial" w:hAnsi="Arial" w:cs="Arial"/>
        </w:rPr>
        <w:tab/>
        <w:t xml:space="preserve">Dishonest or criminal act by you, any of your partners, members, officers, managers, employees (including leased employees), directors, trustees, authorized representatives or anyone to whom you entrust the property for any purpose: </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s>
        <w:spacing w:before="120" w:line="240" w:lineRule="exact"/>
        <w:ind w:left="720"/>
        <w:rPr>
          <w:rFonts w:ascii="Arial" w:hAnsi="Arial" w:cs="Arial"/>
        </w:rPr>
      </w:pPr>
      <w:r w:rsidRPr="00A55BEA">
        <w:rPr>
          <w:rFonts w:ascii="Arial" w:hAnsi="Arial" w:cs="Arial"/>
          <w:b/>
        </w:rPr>
        <w:tab/>
        <w:t>(1)</w:t>
      </w:r>
      <w:r w:rsidRPr="00A55BEA">
        <w:rPr>
          <w:rFonts w:ascii="Arial" w:hAnsi="Arial" w:cs="Arial"/>
          <w:b/>
        </w:rPr>
        <w:tab/>
      </w:r>
      <w:r w:rsidRPr="00A55BEA">
        <w:rPr>
          <w:rFonts w:ascii="Arial" w:hAnsi="Arial" w:cs="Arial"/>
        </w:rPr>
        <w:t xml:space="preserve">Acting alone or in collusion with others; or </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s>
        <w:spacing w:before="120" w:line="240" w:lineRule="exact"/>
        <w:ind w:left="720"/>
        <w:rPr>
          <w:rFonts w:ascii="Arial" w:hAnsi="Arial" w:cs="Arial"/>
        </w:rPr>
      </w:pPr>
      <w:r w:rsidRPr="00A55BEA">
        <w:rPr>
          <w:rFonts w:ascii="Arial" w:hAnsi="Arial" w:cs="Arial"/>
        </w:rPr>
        <w:tab/>
      </w:r>
      <w:r w:rsidRPr="00A55BEA">
        <w:rPr>
          <w:rFonts w:ascii="Arial" w:hAnsi="Arial" w:cs="Arial"/>
          <w:b/>
        </w:rPr>
        <w:t>(2)</w:t>
      </w:r>
      <w:r w:rsidRPr="00A55BEA">
        <w:rPr>
          <w:rFonts w:ascii="Arial" w:hAnsi="Arial" w:cs="Arial"/>
        </w:rPr>
        <w:tab/>
        <w:t xml:space="preserve">Whether or not occurring during the hours of employment. </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s>
        <w:spacing w:before="120" w:line="240" w:lineRule="exact"/>
        <w:ind w:left="1080"/>
        <w:rPr>
          <w:rFonts w:ascii="Arial" w:hAnsi="Arial" w:cs="Arial"/>
        </w:rPr>
      </w:pPr>
      <w:r w:rsidRPr="00A55BEA">
        <w:rPr>
          <w:rFonts w:ascii="Arial" w:hAnsi="Arial" w:cs="Arial"/>
        </w:rPr>
        <w:t xml:space="preserve">This exclusion does not apply to acts of destruction by your employees (including leased employees); but theft by employees (including leased employees) is not covered. </w:t>
      </w:r>
    </w:p>
    <w:p w:rsidR="001A5EC5" w:rsidRPr="00A55BEA" w:rsidRDefault="001A5EC5" w:rsidP="00683490">
      <w:pPr>
        <w:numPr>
          <w:ilvl w:val="0"/>
          <w:numId w:val="3"/>
        </w:numPr>
        <w:tabs>
          <w:tab w:val="left" w:pos="360"/>
          <w:tab w:val="left" w:pos="72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s>
        <w:spacing w:before="120" w:line="240" w:lineRule="exact"/>
        <w:rPr>
          <w:rFonts w:ascii="Arial" w:hAnsi="Arial" w:cs="Arial"/>
        </w:rPr>
      </w:pPr>
      <w:r w:rsidRPr="00A55BEA">
        <w:rPr>
          <w:rFonts w:ascii="Arial" w:hAnsi="Arial" w:cs="Arial"/>
        </w:rPr>
        <w:t>Voluntary parting with any property by you or anyone else to whom you have entrusted the property if induced to do so by any fraudulent scheme, trick, device or false pretense.</w:t>
      </w:r>
    </w:p>
    <w:p w:rsidR="001A5EC5" w:rsidRPr="00A55BEA" w:rsidRDefault="001A5EC5" w:rsidP="00683490">
      <w:pPr>
        <w:numPr>
          <w:ilvl w:val="0"/>
          <w:numId w:val="3"/>
        </w:numPr>
        <w:tabs>
          <w:tab w:val="left" w:pos="360"/>
          <w:tab w:val="left" w:pos="72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s>
        <w:spacing w:before="120" w:line="240" w:lineRule="exact"/>
        <w:rPr>
          <w:rFonts w:ascii="Arial" w:hAnsi="Arial" w:cs="Arial"/>
        </w:rPr>
      </w:pPr>
      <w:r w:rsidRPr="00A55BEA">
        <w:rPr>
          <w:rFonts w:ascii="Arial" w:hAnsi="Arial" w:cs="Arial"/>
        </w:rPr>
        <w:t xml:space="preserve">Rain, snow, ice or sleet to personal property in the open. </w:t>
      </w:r>
    </w:p>
    <w:p w:rsidR="001A5EC5" w:rsidRPr="00A55BEA" w:rsidRDefault="001A5EC5" w:rsidP="00683490">
      <w:pPr>
        <w:numPr>
          <w:ilvl w:val="0"/>
          <w:numId w:val="3"/>
        </w:numPr>
        <w:tabs>
          <w:tab w:val="left" w:pos="360"/>
          <w:tab w:val="left" w:pos="72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s>
        <w:spacing w:before="120" w:line="240" w:lineRule="exact"/>
        <w:rPr>
          <w:rFonts w:ascii="Arial" w:hAnsi="Arial" w:cs="Arial"/>
        </w:rPr>
      </w:pPr>
      <w:r w:rsidRPr="00A55BEA">
        <w:rPr>
          <w:rFonts w:ascii="Arial" w:hAnsi="Arial" w:cs="Arial"/>
        </w:rPr>
        <w:t xml:space="preserve">Discharge, dispersal, seepage, migration, release or escape of "pollutants" unless the discharge, dispersal, seepage, migration, release or escape is itself caused by any of the "specified causes of loss". But if the discharge, dispersal, seepage, migration, release or escape of "pollutants" results in a "specified cause of loss", we will pay for the loss or damage caused by that "specified cause of loss". </w:t>
      </w:r>
    </w:p>
    <w:p w:rsidR="001A5EC5" w:rsidRPr="00A55BEA" w:rsidRDefault="001A5EC5" w:rsidP="00386F75">
      <w:pPr>
        <w:tabs>
          <w:tab w:val="left" w:pos="360"/>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s>
        <w:spacing w:before="120" w:line="240" w:lineRule="exact"/>
        <w:ind w:left="1080"/>
        <w:rPr>
          <w:rFonts w:ascii="Arial" w:hAnsi="Arial" w:cs="Arial"/>
        </w:rPr>
      </w:pPr>
      <w:r w:rsidRPr="00A55BEA">
        <w:rPr>
          <w:rFonts w:ascii="Arial" w:hAnsi="Arial" w:cs="Arial"/>
        </w:rPr>
        <w:t xml:space="preserve">This exclusion </w:t>
      </w:r>
      <w:r w:rsidRPr="00A55BEA">
        <w:rPr>
          <w:rFonts w:ascii="Arial" w:hAnsi="Arial" w:cs="Arial"/>
          <w:b/>
        </w:rPr>
        <w:t>k.</w:t>
      </w:r>
      <w:r w:rsidRPr="00A55BEA">
        <w:rPr>
          <w:rFonts w:ascii="Arial" w:hAnsi="Arial" w:cs="Arial"/>
        </w:rPr>
        <w:t xml:space="preserve"> does not apply to damage to glass caused by chemicals applied to the glass.</w:t>
      </w:r>
    </w:p>
    <w:p w:rsidR="001A5EC5" w:rsidRPr="00A55BEA" w:rsidRDefault="001A5EC5" w:rsidP="00683490">
      <w:pPr>
        <w:numPr>
          <w:ilvl w:val="0"/>
          <w:numId w:val="3"/>
        </w:numPr>
        <w:tabs>
          <w:tab w:val="left" w:pos="360"/>
          <w:tab w:val="left" w:pos="72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s>
        <w:spacing w:before="120" w:line="240" w:lineRule="exact"/>
        <w:rPr>
          <w:rFonts w:ascii="Arial" w:hAnsi="Arial" w:cs="Arial"/>
        </w:rPr>
      </w:pPr>
      <w:r w:rsidRPr="00A55BEA">
        <w:rPr>
          <w:rFonts w:ascii="Arial" w:hAnsi="Arial" w:cs="Arial"/>
        </w:rPr>
        <w:t>Neglect of an insured to use all reasonable means to save and preserve property from further damage at and after the time of loss.</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s>
        <w:spacing w:before="120" w:line="240" w:lineRule="exact"/>
        <w:ind w:left="720" w:hanging="720"/>
        <w:rPr>
          <w:rFonts w:ascii="Arial" w:hAnsi="Arial" w:cs="Arial"/>
        </w:rPr>
      </w:pPr>
      <w:r w:rsidRPr="00A55BEA">
        <w:rPr>
          <w:rFonts w:ascii="Arial" w:hAnsi="Arial" w:cs="Arial"/>
          <w:b/>
        </w:rPr>
        <w:tab/>
        <w:t>3.</w:t>
      </w:r>
      <w:r w:rsidRPr="00A55BEA">
        <w:rPr>
          <w:rFonts w:ascii="Arial" w:hAnsi="Arial" w:cs="Arial"/>
        </w:rPr>
        <w:tab/>
        <w:t>We will not pay for loss or damage caused by or resulting from any of the following</w:t>
      </w:r>
      <w:r w:rsidRPr="00A55BEA">
        <w:rPr>
          <w:rFonts w:ascii="Arial" w:hAnsi="Arial" w:cs="Arial"/>
          <w:b/>
        </w:rPr>
        <w:t>, 3.a.</w:t>
      </w:r>
      <w:r w:rsidRPr="00A55BEA">
        <w:rPr>
          <w:rFonts w:ascii="Arial" w:hAnsi="Arial" w:cs="Arial"/>
        </w:rPr>
        <w:t xml:space="preserve"> through </w:t>
      </w:r>
      <w:r w:rsidRPr="00A55BEA">
        <w:rPr>
          <w:rFonts w:ascii="Arial" w:hAnsi="Arial" w:cs="Arial"/>
          <w:b/>
        </w:rPr>
        <w:t>3.c</w:t>
      </w:r>
      <w:r w:rsidRPr="00A55BEA">
        <w:rPr>
          <w:rFonts w:ascii="Arial" w:hAnsi="Arial" w:cs="Arial"/>
        </w:rPr>
        <w:t xml:space="preserve">.  But if an excluded cause of loss that is listed in </w:t>
      </w:r>
      <w:r w:rsidRPr="00A55BEA">
        <w:rPr>
          <w:rFonts w:ascii="Arial" w:hAnsi="Arial" w:cs="Arial"/>
          <w:b/>
        </w:rPr>
        <w:t>3.a.</w:t>
      </w:r>
      <w:r w:rsidRPr="00A55BEA">
        <w:rPr>
          <w:rFonts w:ascii="Arial" w:hAnsi="Arial" w:cs="Arial"/>
        </w:rPr>
        <w:t xml:space="preserve"> through </w:t>
      </w:r>
      <w:r w:rsidRPr="00A55BEA">
        <w:rPr>
          <w:rFonts w:ascii="Arial" w:hAnsi="Arial" w:cs="Arial"/>
          <w:b/>
        </w:rPr>
        <w:t>3.c.</w:t>
      </w:r>
      <w:r w:rsidRPr="00A55BEA">
        <w:rPr>
          <w:rFonts w:ascii="Arial" w:hAnsi="Arial" w:cs="Arial"/>
        </w:rPr>
        <w:t xml:space="preserve"> results in a Covered Cause of Loss, we will pay for the loss or damage caused by that Covered Cause of Loss. </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s>
        <w:spacing w:before="120" w:line="240" w:lineRule="exact"/>
        <w:ind w:left="1080" w:hanging="1080"/>
        <w:rPr>
          <w:rFonts w:ascii="Arial" w:hAnsi="Arial" w:cs="Arial"/>
        </w:rPr>
      </w:pPr>
      <w:r w:rsidRPr="00A55BEA">
        <w:rPr>
          <w:rFonts w:ascii="Arial" w:hAnsi="Arial" w:cs="Arial"/>
        </w:rPr>
        <w:tab/>
      </w:r>
      <w:r w:rsidRPr="00A55BEA">
        <w:rPr>
          <w:rFonts w:ascii="Arial" w:hAnsi="Arial" w:cs="Arial"/>
          <w:b/>
        </w:rPr>
        <w:tab/>
        <w:t>a.</w:t>
      </w:r>
      <w:r w:rsidRPr="00A55BEA">
        <w:rPr>
          <w:rFonts w:ascii="Arial" w:hAnsi="Arial" w:cs="Arial"/>
          <w:b/>
        </w:rPr>
        <w:tab/>
      </w:r>
      <w:r w:rsidRPr="00A55BEA">
        <w:rPr>
          <w:rFonts w:ascii="Arial" w:hAnsi="Arial" w:cs="Arial"/>
        </w:rPr>
        <w:t xml:space="preserve">Weather conditions. But this exclusion only applies if weather conditions contribute in any way with a cause or event excluded in paragraph </w:t>
      </w:r>
      <w:r w:rsidRPr="00A55BEA">
        <w:rPr>
          <w:rFonts w:ascii="Arial" w:hAnsi="Arial" w:cs="Arial"/>
          <w:b/>
        </w:rPr>
        <w:t xml:space="preserve">1. </w:t>
      </w:r>
      <w:r w:rsidRPr="00A55BEA">
        <w:rPr>
          <w:rFonts w:ascii="Arial" w:hAnsi="Arial" w:cs="Arial"/>
        </w:rPr>
        <w:t xml:space="preserve">above to produce the loss or damage. </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s>
        <w:spacing w:before="120" w:line="240" w:lineRule="exact"/>
        <w:ind w:left="1080" w:hanging="1080"/>
        <w:rPr>
          <w:rFonts w:ascii="Arial" w:hAnsi="Arial" w:cs="Arial"/>
        </w:rPr>
      </w:pPr>
      <w:r w:rsidRPr="00A55BEA">
        <w:rPr>
          <w:rFonts w:ascii="Arial" w:hAnsi="Arial" w:cs="Arial"/>
          <w:b/>
        </w:rPr>
        <w:tab/>
      </w:r>
      <w:r w:rsidRPr="00A55BEA">
        <w:rPr>
          <w:rFonts w:ascii="Arial" w:hAnsi="Arial" w:cs="Arial"/>
          <w:b/>
        </w:rPr>
        <w:tab/>
        <w:t>b.</w:t>
      </w:r>
      <w:r w:rsidRPr="00A55BEA">
        <w:rPr>
          <w:rFonts w:ascii="Arial" w:hAnsi="Arial" w:cs="Arial"/>
        </w:rPr>
        <w:tab/>
        <w:t xml:space="preserve">Acts or decisions, including the failure to act or decide, of any person, group, organization or governmental body. </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s>
        <w:spacing w:before="120" w:line="240" w:lineRule="exact"/>
        <w:rPr>
          <w:rFonts w:ascii="Arial" w:hAnsi="Arial" w:cs="Arial"/>
        </w:rPr>
      </w:pPr>
      <w:r w:rsidRPr="00A55BEA">
        <w:rPr>
          <w:rFonts w:ascii="Arial" w:hAnsi="Arial" w:cs="Arial"/>
          <w:b/>
        </w:rPr>
        <w:tab/>
      </w:r>
      <w:r w:rsidRPr="00A55BEA">
        <w:rPr>
          <w:rFonts w:ascii="Arial" w:hAnsi="Arial" w:cs="Arial"/>
          <w:b/>
        </w:rPr>
        <w:tab/>
        <w:t>c.</w:t>
      </w:r>
      <w:r w:rsidRPr="00A55BEA">
        <w:rPr>
          <w:rFonts w:ascii="Arial" w:hAnsi="Arial" w:cs="Arial"/>
          <w:b/>
        </w:rPr>
        <w:tab/>
      </w:r>
      <w:r w:rsidRPr="00A55BEA">
        <w:rPr>
          <w:rFonts w:ascii="Arial" w:hAnsi="Arial" w:cs="Arial"/>
        </w:rPr>
        <w:t xml:space="preserve">Faulty, inadequate or defective: </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s>
        <w:spacing w:before="120" w:line="240" w:lineRule="exact"/>
        <w:ind w:left="720"/>
        <w:rPr>
          <w:rFonts w:ascii="Arial" w:hAnsi="Arial" w:cs="Arial"/>
        </w:rPr>
      </w:pPr>
      <w:r w:rsidRPr="00A55BEA">
        <w:rPr>
          <w:rFonts w:ascii="Arial" w:hAnsi="Arial" w:cs="Arial"/>
          <w:b/>
        </w:rPr>
        <w:tab/>
        <w:t>(1)</w:t>
      </w:r>
      <w:r w:rsidRPr="00A55BEA">
        <w:rPr>
          <w:rFonts w:ascii="Arial" w:hAnsi="Arial" w:cs="Arial"/>
          <w:b/>
        </w:rPr>
        <w:tab/>
      </w:r>
      <w:r w:rsidRPr="00A55BEA">
        <w:rPr>
          <w:rFonts w:ascii="Arial" w:hAnsi="Arial" w:cs="Arial"/>
        </w:rPr>
        <w:t xml:space="preserve">Planning, zoning, development, surveying, siting; </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s>
        <w:spacing w:before="120" w:line="240" w:lineRule="exact"/>
        <w:ind w:left="1440" w:hanging="720"/>
        <w:rPr>
          <w:rFonts w:ascii="Arial" w:hAnsi="Arial" w:cs="Arial"/>
        </w:rPr>
      </w:pPr>
      <w:r w:rsidRPr="00A55BEA">
        <w:rPr>
          <w:rFonts w:ascii="Arial" w:hAnsi="Arial" w:cs="Arial"/>
          <w:b/>
        </w:rPr>
        <w:tab/>
        <w:t>(2)</w:t>
      </w:r>
      <w:r w:rsidRPr="00A55BEA">
        <w:rPr>
          <w:rFonts w:ascii="Arial" w:hAnsi="Arial" w:cs="Arial"/>
          <w:b/>
        </w:rPr>
        <w:tab/>
      </w:r>
      <w:r w:rsidRPr="00A55BEA">
        <w:rPr>
          <w:rFonts w:ascii="Arial" w:hAnsi="Arial" w:cs="Arial"/>
        </w:rPr>
        <w:t>Maintenance, design, specifications, workmanship, repair, construction, renovation, remodeling, grading, compaction unless the loss or damage is directly attributable to the operations or work performed on the property that is lost or damaged; or</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s>
        <w:spacing w:before="120" w:line="240" w:lineRule="exact"/>
        <w:ind w:left="720"/>
        <w:rPr>
          <w:rFonts w:ascii="Arial" w:hAnsi="Arial" w:cs="Arial"/>
        </w:rPr>
      </w:pPr>
      <w:r w:rsidRPr="00A55BEA">
        <w:rPr>
          <w:rFonts w:ascii="Arial" w:hAnsi="Arial" w:cs="Arial"/>
          <w:b/>
        </w:rPr>
        <w:tab/>
        <w:t>(3)</w:t>
      </w:r>
      <w:r w:rsidRPr="00A55BEA">
        <w:rPr>
          <w:rFonts w:ascii="Arial" w:hAnsi="Arial" w:cs="Arial"/>
          <w:b/>
        </w:rPr>
        <w:tab/>
      </w:r>
      <w:r w:rsidRPr="00A55BEA">
        <w:rPr>
          <w:rFonts w:ascii="Arial" w:hAnsi="Arial" w:cs="Arial"/>
        </w:rPr>
        <w:t xml:space="preserve">Materials used in repair, construction, renovation or remodeling; </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s>
        <w:spacing w:before="120" w:line="240" w:lineRule="exact"/>
        <w:rPr>
          <w:rFonts w:ascii="Arial" w:hAnsi="Arial" w:cs="Arial"/>
        </w:rPr>
      </w:pPr>
      <w:r w:rsidRPr="00A55BEA">
        <w:rPr>
          <w:rFonts w:ascii="Arial" w:hAnsi="Arial" w:cs="Arial"/>
        </w:rPr>
        <w:tab/>
      </w:r>
      <w:r w:rsidRPr="00A55BEA">
        <w:rPr>
          <w:rFonts w:ascii="Arial" w:hAnsi="Arial" w:cs="Arial"/>
        </w:rPr>
        <w:tab/>
      </w:r>
      <w:r w:rsidRPr="00A55BEA">
        <w:rPr>
          <w:rFonts w:ascii="Arial" w:hAnsi="Arial" w:cs="Arial"/>
        </w:rPr>
        <w:tab/>
        <w:t xml:space="preserve">of part or all of any property on or off the described premises. </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s>
        <w:spacing w:before="120" w:line="240" w:lineRule="exact"/>
        <w:rPr>
          <w:rFonts w:ascii="Arial" w:hAnsi="Arial" w:cs="Arial"/>
        </w:rPr>
      </w:pPr>
      <w:r w:rsidRPr="00A55BEA">
        <w:rPr>
          <w:rFonts w:ascii="Arial" w:hAnsi="Arial" w:cs="Arial"/>
        </w:rPr>
        <w:tab/>
      </w:r>
      <w:r w:rsidRPr="00A55BEA">
        <w:rPr>
          <w:rFonts w:ascii="Arial" w:hAnsi="Arial" w:cs="Arial"/>
          <w:b/>
        </w:rPr>
        <w:t>4.</w:t>
      </w:r>
      <w:r w:rsidRPr="00A55BEA">
        <w:rPr>
          <w:rFonts w:ascii="Arial" w:hAnsi="Arial" w:cs="Arial"/>
        </w:rPr>
        <w:tab/>
      </w:r>
      <w:r w:rsidRPr="00A55BEA">
        <w:rPr>
          <w:rFonts w:ascii="Arial" w:hAnsi="Arial" w:cs="Arial"/>
          <w:b/>
        </w:rPr>
        <w:t>Special Exclusions</w:t>
      </w:r>
      <w:r w:rsidRPr="00A55BEA">
        <w:rPr>
          <w:rFonts w:ascii="Arial" w:hAnsi="Arial" w:cs="Arial"/>
        </w:rPr>
        <w:t xml:space="preserve"> </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s>
        <w:spacing w:before="120" w:line="240" w:lineRule="exact"/>
        <w:ind w:left="720"/>
        <w:rPr>
          <w:rFonts w:ascii="Arial" w:hAnsi="Arial" w:cs="Arial"/>
          <w:b/>
        </w:rPr>
      </w:pPr>
      <w:r w:rsidRPr="00A55BEA">
        <w:rPr>
          <w:rFonts w:ascii="Arial" w:hAnsi="Arial" w:cs="Arial"/>
        </w:rPr>
        <w:t>The following provision applies to "business income"</w:t>
      </w:r>
      <w:r w:rsidRPr="00A55BEA">
        <w:rPr>
          <w:rFonts w:ascii="Arial" w:hAnsi="Arial" w:cs="Arial"/>
          <w:b/>
        </w:rPr>
        <w:t xml:space="preserve"> </w:t>
      </w:r>
      <w:r w:rsidRPr="00A55BEA">
        <w:rPr>
          <w:rFonts w:ascii="Arial" w:hAnsi="Arial" w:cs="Arial"/>
        </w:rPr>
        <w:t>and “extra expense”</w:t>
      </w:r>
      <w:r w:rsidRPr="00A55BEA">
        <w:rPr>
          <w:rFonts w:ascii="Arial" w:hAnsi="Arial" w:cs="Arial"/>
          <w:b/>
        </w:rPr>
        <w:t xml:space="preserve"> </w:t>
      </w:r>
      <w:r w:rsidRPr="00A55BEA">
        <w:rPr>
          <w:rFonts w:ascii="Arial" w:hAnsi="Arial" w:cs="Arial"/>
        </w:rPr>
        <w:t>as covered by this</w:t>
      </w:r>
      <w:r w:rsidRPr="00A55BEA">
        <w:rPr>
          <w:rFonts w:ascii="Arial" w:hAnsi="Arial" w:cs="Arial"/>
          <w:b/>
        </w:rPr>
        <w:t xml:space="preserve"> </w:t>
      </w:r>
      <w:r w:rsidRPr="00A55BEA">
        <w:rPr>
          <w:rFonts w:ascii="Arial" w:hAnsi="Arial" w:cs="Arial"/>
        </w:rPr>
        <w:t>policy.</w:t>
      </w:r>
      <w:r w:rsidRPr="00A55BEA">
        <w:rPr>
          <w:rFonts w:ascii="Arial" w:hAnsi="Arial" w:cs="Arial"/>
          <w:b/>
        </w:rPr>
        <w:t xml:space="preserve"> </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s>
        <w:spacing w:before="120" w:line="240" w:lineRule="exact"/>
        <w:rPr>
          <w:rFonts w:ascii="Arial" w:hAnsi="Arial" w:cs="Arial"/>
        </w:rPr>
      </w:pPr>
      <w:r w:rsidRPr="00A55BEA">
        <w:rPr>
          <w:rFonts w:ascii="Arial" w:hAnsi="Arial" w:cs="Arial"/>
        </w:rPr>
        <w:tab/>
      </w:r>
      <w:r w:rsidRPr="00A55BEA">
        <w:rPr>
          <w:rFonts w:ascii="Arial" w:hAnsi="Arial" w:cs="Arial"/>
        </w:rPr>
        <w:tab/>
        <w:t>We will not pay for:</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s>
        <w:spacing w:before="120" w:line="240" w:lineRule="exact"/>
        <w:ind w:left="1080" w:hanging="1080"/>
        <w:rPr>
          <w:rFonts w:ascii="Arial" w:hAnsi="Arial" w:cs="Arial"/>
        </w:rPr>
      </w:pPr>
      <w:r w:rsidRPr="00A55BEA">
        <w:rPr>
          <w:rFonts w:ascii="Arial" w:hAnsi="Arial" w:cs="Arial"/>
        </w:rPr>
        <w:tab/>
      </w:r>
      <w:r w:rsidRPr="00A55BEA">
        <w:rPr>
          <w:rFonts w:ascii="Arial" w:hAnsi="Arial" w:cs="Arial"/>
        </w:rPr>
        <w:tab/>
      </w:r>
      <w:r w:rsidRPr="00A55BEA">
        <w:rPr>
          <w:rFonts w:ascii="Arial" w:hAnsi="Arial" w:cs="Arial"/>
          <w:b/>
        </w:rPr>
        <w:t xml:space="preserve"> a.</w:t>
      </w:r>
      <w:r w:rsidRPr="00A55BEA">
        <w:rPr>
          <w:rFonts w:ascii="Arial" w:hAnsi="Arial" w:cs="Arial"/>
          <w:b/>
        </w:rPr>
        <w:tab/>
      </w:r>
      <w:r w:rsidRPr="00A55BEA">
        <w:rPr>
          <w:rFonts w:ascii="Arial" w:hAnsi="Arial" w:cs="Arial"/>
        </w:rPr>
        <w:t xml:space="preserve">Except as provided in the </w:t>
      </w:r>
      <w:r w:rsidRPr="00A55BEA">
        <w:rPr>
          <w:rFonts w:ascii="Arial" w:hAnsi="Arial" w:cs="Arial"/>
          <w:b/>
        </w:rPr>
        <w:t>COUNTRY CLUB PREMIER</w:t>
      </w:r>
      <w:r w:rsidRPr="00A55BEA">
        <w:rPr>
          <w:rFonts w:ascii="Arial" w:hAnsi="Arial" w:cs="Arial"/>
        </w:rPr>
        <w:t xml:space="preserve"> </w:t>
      </w:r>
      <w:r w:rsidRPr="00A55BEA">
        <w:rPr>
          <w:rFonts w:ascii="Arial" w:hAnsi="Arial" w:cs="Arial"/>
          <w:b/>
        </w:rPr>
        <w:t>PROPERTY COVERAGE FORM</w:t>
      </w:r>
      <w:r w:rsidRPr="00A55BEA">
        <w:rPr>
          <w:rFonts w:ascii="Arial" w:hAnsi="Arial" w:cs="Arial"/>
        </w:rPr>
        <w:t xml:space="preserve"> by by paragraph </w:t>
      </w:r>
      <w:r w:rsidRPr="00A55BEA">
        <w:rPr>
          <w:rFonts w:ascii="Arial" w:hAnsi="Arial" w:cs="Arial"/>
          <w:b/>
        </w:rPr>
        <w:t>5.w.</w:t>
      </w:r>
      <w:r w:rsidRPr="00A55BEA">
        <w:rPr>
          <w:rFonts w:ascii="Arial" w:hAnsi="Arial" w:cs="Arial"/>
        </w:rPr>
        <w:t xml:space="preserve"> Coverage Extension, Utility Services-Time Element or in the </w:t>
      </w:r>
      <w:r w:rsidRPr="00A55BEA">
        <w:rPr>
          <w:rFonts w:ascii="Arial" w:hAnsi="Arial" w:cs="Arial"/>
          <w:b/>
        </w:rPr>
        <w:t>PREMIER</w:t>
      </w:r>
      <w:r w:rsidRPr="00A55BEA">
        <w:rPr>
          <w:rFonts w:ascii="Arial" w:hAnsi="Arial" w:cs="Arial"/>
        </w:rPr>
        <w:t xml:space="preserve"> </w:t>
      </w:r>
      <w:r w:rsidRPr="00A55BEA">
        <w:rPr>
          <w:rFonts w:ascii="Arial" w:hAnsi="Arial" w:cs="Arial"/>
          <w:b/>
        </w:rPr>
        <w:t>CAUSES OF LOSS</w:t>
      </w:r>
      <w:r w:rsidRPr="00A55BEA">
        <w:rPr>
          <w:rFonts w:ascii="Arial" w:hAnsi="Arial" w:cs="Arial"/>
        </w:rPr>
        <w:t xml:space="preserve"> section by paragraph </w:t>
      </w:r>
      <w:r w:rsidRPr="00A55BEA">
        <w:rPr>
          <w:rFonts w:ascii="Arial" w:hAnsi="Arial" w:cs="Arial"/>
          <w:b/>
        </w:rPr>
        <w:t>E.</w:t>
      </w:r>
      <w:r w:rsidRPr="00A55BEA">
        <w:rPr>
          <w:rFonts w:ascii="Arial" w:hAnsi="Arial" w:cs="Arial"/>
        </w:rPr>
        <w:t xml:space="preserve"> Additional Coverage-Equipment Breakdown, any loss caused directly or indirectly by the failure of power or other utility service supplied to the described premises, however caused, if the failure occurs outside of a covered building.  Failure includes lack of sufficient capacity and reduction in supply.</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s>
        <w:spacing w:before="120" w:line="240" w:lineRule="exact"/>
        <w:ind w:left="1080" w:hanging="1080"/>
        <w:rPr>
          <w:rFonts w:ascii="Arial" w:hAnsi="Arial" w:cs="Arial"/>
        </w:rPr>
      </w:pPr>
      <w:r w:rsidRPr="00A55BEA">
        <w:rPr>
          <w:rFonts w:ascii="Arial" w:hAnsi="Arial" w:cs="Arial"/>
        </w:rPr>
        <w:lastRenderedPageBreak/>
        <w:tab/>
      </w:r>
      <w:r w:rsidRPr="00A55BEA">
        <w:rPr>
          <w:rFonts w:ascii="Arial" w:hAnsi="Arial" w:cs="Arial"/>
        </w:rPr>
        <w:tab/>
      </w:r>
      <w:r w:rsidRPr="00A55BEA">
        <w:rPr>
          <w:rFonts w:ascii="Arial" w:hAnsi="Arial" w:cs="Arial"/>
        </w:rPr>
        <w:tab/>
        <w:t xml:space="preserve">But if the failure of power or other utility service results in a Covered Cause of Loss, we will pay for the loss resulting from that Covered Cause of Loss. </w:t>
      </w:r>
    </w:p>
    <w:p w:rsidR="001A5EC5" w:rsidRPr="00A55BEA" w:rsidRDefault="001A5EC5" w:rsidP="00BC75D5">
      <w:pPr>
        <w:pStyle w:val="outlinehd2"/>
        <w:tabs>
          <w:tab w:val="left" w:pos="810"/>
          <w:tab w:val="left" w:pos="1080"/>
        </w:tabs>
        <w:spacing w:before="120" w:line="240" w:lineRule="exact"/>
        <w:rPr>
          <w:rFonts w:cs="Arial"/>
        </w:rPr>
      </w:pPr>
      <w:r w:rsidRPr="00A55BEA">
        <w:rPr>
          <w:rFonts w:cs="Arial"/>
        </w:rPr>
        <w:tab/>
      </w:r>
      <w:r w:rsidRPr="00A55BEA">
        <w:rPr>
          <w:rFonts w:cs="Arial"/>
        </w:rPr>
        <w:tab/>
      </w:r>
      <w:r w:rsidRPr="00A55BEA">
        <w:rPr>
          <w:rFonts w:cs="Arial"/>
        </w:rPr>
        <w:tab/>
      </w:r>
      <w:r w:rsidRPr="00A55BEA">
        <w:rPr>
          <w:rFonts w:cs="Arial"/>
        </w:rPr>
        <w:tab/>
        <w:t>b.</w:t>
      </w:r>
      <w:r w:rsidRPr="00A55BEA">
        <w:rPr>
          <w:rFonts w:cs="Arial"/>
        </w:rPr>
        <w:tab/>
        <w:t>Interruption Of Computer Operations</w:t>
      </w:r>
    </w:p>
    <w:p w:rsidR="001A5EC5" w:rsidRPr="00A55BEA" w:rsidRDefault="001A5EC5" w:rsidP="00BC75D5">
      <w:pPr>
        <w:pStyle w:val="outlinetxt3"/>
        <w:tabs>
          <w:tab w:val="clear" w:pos="780"/>
          <w:tab w:val="left" w:pos="1080"/>
        </w:tabs>
        <w:spacing w:before="120" w:line="240" w:lineRule="exact"/>
        <w:ind w:left="1440" w:hanging="1440"/>
        <w:rPr>
          <w:rFonts w:cs="Arial"/>
        </w:rPr>
      </w:pPr>
      <w:r w:rsidRPr="00A55BEA">
        <w:rPr>
          <w:rFonts w:cs="Arial"/>
        </w:rPr>
        <w:tab/>
      </w:r>
      <w:r w:rsidRPr="00A55BEA">
        <w:rPr>
          <w:rFonts w:cs="Arial"/>
        </w:rPr>
        <w:tab/>
        <w:t>(1)</w:t>
      </w:r>
      <w:r w:rsidRPr="00A55BEA">
        <w:rPr>
          <w:rFonts w:cs="Arial"/>
        </w:rPr>
        <w:tab/>
      </w:r>
      <w:r w:rsidRPr="00A55BEA">
        <w:rPr>
          <w:rFonts w:cs="Arial"/>
          <w:b w:val="0"/>
        </w:rPr>
        <w:t xml:space="preserve">Coverage for “business income” does not apply when a "suspension" of "operations" is caused by destruction or corruption of “electronic data”, or any loss or damage to “electronic data”, except as provided in the </w:t>
      </w:r>
      <w:r w:rsidRPr="00A55BEA">
        <w:rPr>
          <w:rFonts w:cs="Arial"/>
        </w:rPr>
        <w:t xml:space="preserve">PREMIER CAUSES OF LOSS </w:t>
      </w:r>
      <w:r w:rsidRPr="00A55BEA">
        <w:rPr>
          <w:rFonts w:cs="Arial"/>
          <w:b w:val="0"/>
        </w:rPr>
        <w:t>section of</w:t>
      </w:r>
      <w:r w:rsidRPr="00A55BEA">
        <w:rPr>
          <w:rFonts w:cs="Arial"/>
        </w:rPr>
        <w:t xml:space="preserve"> </w:t>
      </w:r>
      <w:r w:rsidRPr="00A55BEA">
        <w:rPr>
          <w:rFonts w:cs="Arial"/>
          <w:b w:val="0"/>
        </w:rPr>
        <w:t xml:space="preserve">this form by subparagraph </w:t>
      </w:r>
      <w:r w:rsidRPr="00A55BEA">
        <w:rPr>
          <w:rFonts w:cs="Arial"/>
        </w:rPr>
        <w:t>F.6.</w:t>
      </w:r>
      <w:r w:rsidRPr="00A55BEA">
        <w:rPr>
          <w:rFonts w:cs="Arial"/>
          <w:b w:val="0"/>
        </w:rPr>
        <w:t xml:space="preserve"> Additional Coverage Extension– Interruption of Computer Operations.</w:t>
      </w:r>
    </w:p>
    <w:p w:rsidR="001A5EC5" w:rsidRPr="00A55BEA" w:rsidRDefault="001A5EC5" w:rsidP="00BC75D5">
      <w:pPr>
        <w:pStyle w:val="outlinetxt3"/>
        <w:tabs>
          <w:tab w:val="left" w:pos="1080"/>
        </w:tabs>
        <w:spacing w:before="120" w:line="240" w:lineRule="exact"/>
        <w:ind w:left="1440" w:hanging="360"/>
        <w:rPr>
          <w:rFonts w:cs="Arial"/>
          <w:b w:val="0"/>
        </w:rPr>
      </w:pPr>
      <w:r w:rsidRPr="00A55BEA">
        <w:rPr>
          <w:rFonts w:cs="Arial"/>
        </w:rPr>
        <w:t>(2)</w:t>
      </w:r>
      <w:r w:rsidRPr="00A55BEA">
        <w:rPr>
          <w:rFonts w:cs="Arial"/>
        </w:rPr>
        <w:tab/>
      </w:r>
      <w:r w:rsidRPr="00A55BEA">
        <w:rPr>
          <w:rFonts w:cs="Arial"/>
          <w:b w:val="0"/>
        </w:rPr>
        <w:t xml:space="preserve">Coverage for “extra expense” does not apply when action is taken to avoid or minimize a "suspension" of "operations" caused by destruction or corruption of “electronic data”, or any loss or damage to “electronic data”, except as provided in the </w:t>
      </w:r>
      <w:r w:rsidRPr="00A55BEA">
        <w:rPr>
          <w:rFonts w:cs="Arial"/>
        </w:rPr>
        <w:t>PREMIER</w:t>
      </w:r>
      <w:r w:rsidRPr="00A55BEA">
        <w:rPr>
          <w:rFonts w:cs="Arial"/>
          <w:b w:val="0"/>
        </w:rPr>
        <w:t xml:space="preserve"> </w:t>
      </w:r>
      <w:r w:rsidRPr="00A55BEA">
        <w:rPr>
          <w:rFonts w:cs="Arial"/>
        </w:rPr>
        <w:t xml:space="preserve">CAUSES OF LOSS </w:t>
      </w:r>
      <w:r w:rsidRPr="00A55BEA">
        <w:rPr>
          <w:rFonts w:cs="Arial"/>
          <w:b w:val="0"/>
        </w:rPr>
        <w:t xml:space="preserve">section of this form by subparagraph </w:t>
      </w:r>
      <w:r w:rsidRPr="00A55BEA">
        <w:rPr>
          <w:rFonts w:cs="Arial"/>
        </w:rPr>
        <w:t>F.6.</w:t>
      </w:r>
      <w:r w:rsidRPr="00A55BEA">
        <w:rPr>
          <w:rFonts w:cs="Arial"/>
          <w:b w:val="0"/>
        </w:rPr>
        <w:t xml:space="preserve"> Additional Coverage Extension– Interruption of Computer Operations.</w:t>
      </w:r>
    </w:p>
    <w:p w:rsidR="001A5EC5" w:rsidRPr="00A55BEA" w:rsidRDefault="001A5EC5" w:rsidP="00683490">
      <w:pPr>
        <w:tabs>
          <w:tab w:val="left" w:pos="360"/>
          <w:tab w:val="left" w:pos="810"/>
          <w:tab w:val="left" w:pos="1080"/>
          <w:tab w:val="left" w:pos="126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s>
        <w:spacing w:before="120" w:line="240" w:lineRule="exact"/>
        <w:ind w:left="1080" w:hanging="1080"/>
        <w:rPr>
          <w:rFonts w:ascii="Arial" w:hAnsi="Arial" w:cs="Arial"/>
        </w:rPr>
      </w:pPr>
      <w:r w:rsidRPr="00A55BEA">
        <w:rPr>
          <w:rFonts w:ascii="Arial" w:hAnsi="Arial" w:cs="Arial"/>
        </w:rPr>
        <w:tab/>
      </w:r>
      <w:r w:rsidRPr="00A55BEA">
        <w:rPr>
          <w:rFonts w:ascii="Arial" w:hAnsi="Arial" w:cs="Arial"/>
        </w:rPr>
        <w:tab/>
      </w:r>
      <w:r w:rsidRPr="00A55BEA">
        <w:rPr>
          <w:rFonts w:ascii="Arial" w:hAnsi="Arial" w:cs="Arial"/>
          <w:b/>
        </w:rPr>
        <w:t>c.</w:t>
      </w:r>
      <w:r w:rsidRPr="00A55BEA">
        <w:rPr>
          <w:rFonts w:ascii="Arial" w:hAnsi="Arial" w:cs="Arial"/>
          <w:b/>
        </w:rPr>
        <w:tab/>
      </w:r>
      <w:r w:rsidRPr="00A55BEA">
        <w:rPr>
          <w:rFonts w:ascii="Arial" w:hAnsi="Arial" w:cs="Arial"/>
        </w:rPr>
        <w:t xml:space="preserve">Any loss caused by or resulting from: </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s>
        <w:spacing w:before="120" w:line="240" w:lineRule="exact"/>
        <w:rPr>
          <w:rFonts w:ascii="Arial" w:hAnsi="Arial" w:cs="Arial"/>
        </w:rPr>
      </w:pPr>
      <w:r w:rsidRPr="00A55BEA">
        <w:rPr>
          <w:rFonts w:ascii="Arial" w:hAnsi="Arial" w:cs="Arial"/>
        </w:rPr>
        <w:tab/>
      </w:r>
      <w:r w:rsidRPr="00A55BEA">
        <w:rPr>
          <w:rFonts w:ascii="Arial" w:hAnsi="Arial" w:cs="Arial"/>
        </w:rPr>
        <w:tab/>
      </w:r>
      <w:r w:rsidRPr="00A55BEA">
        <w:rPr>
          <w:rFonts w:ascii="Arial" w:hAnsi="Arial" w:cs="Arial"/>
        </w:rPr>
        <w:tab/>
      </w:r>
      <w:r w:rsidRPr="00A55BEA">
        <w:rPr>
          <w:rFonts w:ascii="Arial" w:hAnsi="Arial" w:cs="Arial"/>
          <w:b/>
        </w:rPr>
        <w:t>(1)</w:t>
      </w:r>
      <w:r w:rsidRPr="00A55BEA">
        <w:rPr>
          <w:rFonts w:ascii="Arial" w:hAnsi="Arial" w:cs="Arial"/>
          <w:b/>
        </w:rPr>
        <w:tab/>
      </w:r>
      <w:r w:rsidRPr="00A55BEA">
        <w:rPr>
          <w:rFonts w:ascii="Arial" w:hAnsi="Arial" w:cs="Arial"/>
        </w:rPr>
        <w:t xml:space="preserve">Damage or destruction of "finished stock"; or </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s>
        <w:spacing w:before="120" w:line="240" w:lineRule="exact"/>
        <w:rPr>
          <w:rFonts w:ascii="Arial" w:hAnsi="Arial" w:cs="Arial"/>
        </w:rPr>
      </w:pPr>
      <w:r w:rsidRPr="00A55BEA">
        <w:rPr>
          <w:rFonts w:ascii="Arial" w:hAnsi="Arial" w:cs="Arial"/>
        </w:rPr>
        <w:tab/>
      </w:r>
      <w:r w:rsidRPr="00A55BEA">
        <w:rPr>
          <w:rFonts w:ascii="Arial" w:hAnsi="Arial" w:cs="Arial"/>
        </w:rPr>
        <w:tab/>
      </w:r>
      <w:r w:rsidRPr="00A55BEA">
        <w:rPr>
          <w:rFonts w:ascii="Arial" w:hAnsi="Arial" w:cs="Arial"/>
        </w:rPr>
        <w:tab/>
      </w:r>
      <w:r w:rsidRPr="00A55BEA">
        <w:rPr>
          <w:rFonts w:ascii="Arial" w:hAnsi="Arial" w:cs="Arial"/>
          <w:b/>
        </w:rPr>
        <w:t>(2)</w:t>
      </w:r>
      <w:r w:rsidRPr="00A55BEA">
        <w:rPr>
          <w:rFonts w:ascii="Arial" w:hAnsi="Arial" w:cs="Arial"/>
          <w:b/>
        </w:rPr>
        <w:tab/>
      </w:r>
      <w:r w:rsidRPr="00A55BEA">
        <w:rPr>
          <w:rFonts w:ascii="Arial" w:hAnsi="Arial" w:cs="Arial"/>
        </w:rPr>
        <w:t xml:space="preserve">The time required to reproduce "finished stock". </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s>
        <w:spacing w:before="120" w:line="240" w:lineRule="exact"/>
        <w:rPr>
          <w:rFonts w:ascii="Arial" w:hAnsi="Arial" w:cs="Arial"/>
        </w:rPr>
      </w:pPr>
      <w:r w:rsidRPr="00A55BEA">
        <w:rPr>
          <w:rFonts w:ascii="Arial" w:hAnsi="Arial" w:cs="Arial"/>
        </w:rPr>
        <w:tab/>
      </w:r>
      <w:r w:rsidRPr="00A55BEA">
        <w:rPr>
          <w:rFonts w:ascii="Arial" w:hAnsi="Arial" w:cs="Arial"/>
        </w:rPr>
        <w:tab/>
      </w:r>
      <w:r w:rsidRPr="00A55BEA">
        <w:rPr>
          <w:rFonts w:ascii="Arial" w:hAnsi="Arial" w:cs="Arial"/>
        </w:rPr>
        <w:tab/>
        <w:t>This exclusion does not apply to “extra expense”.</w:t>
      </w:r>
    </w:p>
    <w:p w:rsidR="001A5EC5" w:rsidRPr="00A55BEA" w:rsidRDefault="001A5EC5" w:rsidP="00683490">
      <w:pPr>
        <w:tabs>
          <w:tab w:val="left" w:pos="360"/>
          <w:tab w:val="left" w:pos="720"/>
          <w:tab w:val="left" w:pos="81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s>
        <w:spacing w:before="120" w:line="240" w:lineRule="exact"/>
        <w:ind w:left="1080" w:hanging="1080"/>
        <w:rPr>
          <w:rFonts w:ascii="Arial" w:hAnsi="Arial" w:cs="Arial"/>
        </w:rPr>
      </w:pPr>
      <w:r w:rsidRPr="00A55BEA">
        <w:rPr>
          <w:rFonts w:ascii="Arial" w:hAnsi="Arial" w:cs="Arial"/>
        </w:rPr>
        <w:tab/>
      </w:r>
      <w:r w:rsidRPr="00A55BEA">
        <w:rPr>
          <w:rFonts w:ascii="Arial" w:hAnsi="Arial" w:cs="Arial"/>
        </w:rPr>
        <w:tab/>
        <w:t xml:space="preserve"> </w:t>
      </w:r>
      <w:r w:rsidRPr="00A55BEA">
        <w:rPr>
          <w:rFonts w:ascii="Arial" w:hAnsi="Arial" w:cs="Arial"/>
          <w:b/>
        </w:rPr>
        <w:t>d.</w:t>
      </w:r>
      <w:r w:rsidRPr="00A55BEA">
        <w:rPr>
          <w:rFonts w:ascii="Arial" w:hAnsi="Arial" w:cs="Arial"/>
          <w:b/>
        </w:rPr>
        <w:tab/>
      </w:r>
      <w:r w:rsidRPr="00A55BEA">
        <w:rPr>
          <w:rFonts w:ascii="Arial" w:hAnsi="Arial" w:cs="Arial"/>
        </w:rPr>
        <w:t>Any loss caused by or resulting from direct physical loss or damage to radio or television antennas (including satellite dishes) and their lead-in wiring, masts or towers.</w:t>
      </w:r>
    </w:p>
    <w:p w:rsidR="001A5EC5" w:rsidRPr="00A55BEA" w:rsidRDefault="001A5EC5" w:rsidP="00683490">
      <w:pPr>
        <w:tabs>
          <w:tab w:val="left" w:pos="720"/>
          <w:tab w:val="left" w:pos="90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s>
        <w:spacing w:before="120" w:line="240" w:lineRule="exact"/>
        <w:ind w:left="810"/>
        <w:rPr>
          <w:rFonts w:ascii="Arial" w:hAnsi="Arial" w:cs="Arial"/>
        </w:rPr>
      </w:pPr>
      <w:r w:rsidRPr="00A55BEA">
        <w:rPr>
          <w:rFonts w:ascii="Arial" w:hAnsi="Arial" w:cs="Arial"/>
          <w:b/>
        </w:rPr>
        <w:t>e.</w:t>
      </w:r>
      <w:r w:rsidRPr="00A55BEA">
        <w:rPr>
          <w:rFonts w:ascii="Arial" w:hAnsi="Arial" w:cs="Arial"/>
        </w:rPr>
        <w:tab/>
        <w:t xml:space="preserve">Any increase of loss caused by or resulting from: </w:t>
      </w:r>
    </w:p>
    <w:p w:rsidR="001A5EC5" w:rsidRPr="00A55BEA" w:rsidRDefault="001A5EC5" w:rsidP="00683490">
      <w:pPr>
        <w:tabs>
          <w:tab w:val="left" w:pos="360"/>
          <w:tab w:val="left" w:pos="720"/>
          <w:tab w:val="left" w:pos="1080"/>
          <w:tab w:val="left" w:pos="1440"/>
          <w:tab w:val="left" w:pos="2160"/>
          <w:tab w:val="left" w:pos="2520"/>
          <w:tab w:val="left" w:pos="2880"/>
          <w:tab w:val="left" w:pos="3240"/>
          <w:tab w:val="left" w:pos="3600"/>
          <w:tab w:val="left" w:pos="4320"/>
          <w:tab w:val="left" w:pos="5040"/>
          <w:tab w:val="left" w:pos="5760"/>
          <w:tab w:val="left" w:pos="6480"/>
          <w:tab w:val="left" w:pos="7200"/>
        </w:tabs>
        <w:spacing w:before="120" w:line="240" w:lineRule="exact"/>
        <w:ind w:left="1440" w:hanging="1440"/>
        <w:rPr>
          <w:rFonts w:ascii="Arial" w:hAnsi="Arial" w:cs="Arial"/>
        </w:rPr>
      </w:pPr>
      <w:r w:rsidRPr="00A55BEA">
        <w:rPr>
          <w:rFonts w:ascii="Arial" w:hAnsi="Arial" w:cs="Arial"/>
        </w:rPr>
        <w:tab/>
      </w:r>
      <w:r w:rsidRPr="00A55BEA">
        <w:rPr>
          <w:rFonts w:ascii="Arial" w:hAnsi="Arial" w:cs="Arial"/>
        </w:rPr>
        <w:tab/>
      </w:r>
      <w:r w:rsidRPr="00A55BEA">
        <w:rPr>
          <w:rFonts w:ascii="Arial" w:hAnsi="Arial" w:cs="Arial"/>
        </w:rPr>
        <w:tab/>
      </w:r>
      <w:r w:rsidRPr="00A55BEA">
        <w:rPr>
          <w:rFonts w:ascii="Arial" w:hAnsi="Arial" w:cs="Arial"/>
          <w:b/>
        </w:rPr>
        <w:t xml:space="preserve">(1) </w:t>
      </w:r>
      <w:r w:rsidRPr="00A55BEA">
        <w:rPr>
          <w:rFonts w:ascii="Arial" w:hAnsi="Arial" w:cs="Arial"/>
        </w:rPr>
        <w:t xml:space="preserve">Delay in rebuilding, repairing or replacing the property or resuming "operations", due to interference at the location of the rebuilding, repair or replacement by strikers or other persons; or </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s>
        <w:spacing w:before="120" w:line="240" w:lineRule="exact"/>
        <w:ind w:left="1440" w:hanging="1440"/>
        <w:rPr>
          <w:rFonts w:ascii="Arial" w:hAnsi="Arial" w:cs="Arial"/>
        </w:rPr>
      </w:pPr>
      <w:r w:rsidRPr="00A55BEA">
        <w:rPr>
          <w:rFonts w:ascii="Arial" w:hAnsi="Arial" w:cs="Arial"/>
        </w:rPr>
        <w:tab/>
      </w:r>
      <w:r w:rsidRPr="00A55BEA">
        <w:rPr>
          <w:rFonts w:ascii="Arial" w:hAnsi="Arial" w:cs="Arial"/>
        </w:rPr>
        <w:tab/>
      </w:r>
      <w:r w:rsidRPr="00A55BEA">
        <w:rPr>
          <w:rFonts w:ascii="Arial" w:hAnsi="Arial" w:cs="Arial"/>
        </w:rPr>
        <w:tab/>
      </w:r>
      <w:r w:rsidRPr="00A55BEA">
        <w:rPr>
          <w:rFonts w:ascii="Arial" w:hAnsi="Arial" w:cs="Arial"/>
          <w:b/>
        </w:rPr>
        <w:t>(2)</w:t>
      </w:r>
      <w:r w:rsidRPr="00A55BEA">
        <w:rPr>
          <w:rFonts w:ascii="Arial" w:hAnsi="Arial" w:cs="Arial"/>
          <w:b/>
        </w:rPr>
        <w:tab/>
      </w:r>
      <w:r w:rsidRPr="00A55BEA">
        <w:rPr>
          <w:rFonts w:ascii="Arial" w:hAnsi="Arial" w:cs="Arial"/>
        </w:rPr>
        <w:t xml:space="preserve">Suspension, lapse or cancellation of any license, lease or contract.  But if the suspension, lapse or cancellation is directly caused by the suspension of "operations", we will cover such loss that affects your "business income" during the "period of restoration" and any extension of the "period of restoration" in accordance with the terms of the “business income” and “extra expense” coverage as provided by this policy. </w:t>
      </w:r>
    </w:p>
    <w:p w:rsidR="001A5EC5" w:rsidRPr="00A55BEA" w:rsidRDefault="001A5EC5" w:rsidP="00683490">
      <w:pPr>
        <w:tabs>
          <w:tab w:val="left" w:pos="360"/>
          <w:tab w:val="left" w:pos="720"/>
          <w:tab w:val="left" w:pos="1080"/>
          <w:tab w:val="left" w:pos="1440"/>
          <w:tab w:val="left" w:pos="2160"/>
          <w:tab w:val="left" w:pos="2520"/>
          <w:tab w:val="left" w:pos="2880"/>
          <w:tab w:val="left" w:pos="3240"/>
          <w:tab w:val="left" w:pos="3600"/>
          <w:tab w:val="left" w:pos="4320"/>
          <w:tab w:val="left" w:pos="5040"/>
          <w:tab w:val="left" w:pos="5760"/>
          <w:tab w:val="left" w:pos="6480"/>
          <w:tab w:val="left" w:pos="7200"/>
        </w:tabs>
        <w:spacing w:before="120" w:line="240" w:lineRule="exact"/>
        <w:ind w:left="1080" w:hanging="720"/>
        <w:rPr>
          <w:rFonts w:ascii="Arial" w:hAnsi="Arial" w:cs="Arial"/>
        </w:rPr>
      </w:pPr>
      <w:r w:rsidRPr="00A55BEA">
        <w:rPr>
          <w:rFonts w:ascii="Arial" w:hAnsi="Arial" w:cs="Arial"/>
        </w:rPr>
        <w:tab/>
        <w:t xml:space="preserve"> </w:t>
      </w:r>
      <w:r w:rsidRPr="00A55BEA">
        <w:rPr>
          <w:rFonts w:ascii="Arial" w:hAnsi="Arial" w:cs="Arial"/>
          <w:b/>
        </w:rPr>
        <w:t>f.</w:t>
      </w:r>
      <w:r w:rsidRPr="00A55BEA">
        <w:rPr>
          <w:rFonts w:ascii="Arial" w:hAnsi="Arial" w:cs="Arial"/>
          <w:b/>
        </w:rPr>
        <w:tab/>
      </w:r>
      <w:r w:rsidRPr="00A55BEA">
        <w:rPr>
          <w:rFonts w:ascii="Arial" w:hAnsi="Arial" w:cs="Arial"/>
        </w:rPr>
        <w:t xml:space="preserve">Any “extra expense” caused by or resulting from suspension, lapse or cancellation of any license, lease or contract beyond the "period of restoration". </w:t>
      </w:r>
    </w:p>
    <w:p w:rsidR="001A5EC5" w:rsidRPr="00A55BEA" w:rsidRDefault="001A5EC5" w:rsidP="00683490">
      <w:pPr>
        <w:tabs>
          <w:tab w:val="left" w:pos="360"/>
          <w:tab w:val="left" w:pos="720"/>
          <w:tab w:val="left" w:pos="1080"/>
          <w:tab w:val="left" w:pos="1440"/>
          <w:tab w:val="left" w:pos="2160"/>
          <w:tab w:val="left" w:pos="2520"/>
          <w:tab w:val="left" w:pos="2880"/>
          <w:tab w:val="left" w:pos="3240"/>
          <w:tab w:val="left" w:pos="3600"/>
          <w:tab w:val="left" w:pos="4320"/>
          <w:tab w:val="left" w:pos="5040"/>
          <w:tab w:val="left" w:pos="5760"/>
          <w:tab w:val="left" w:pos="6480"/>
          <w:tab w:val="left" w:pos="7200"/>
        </w:tabs>
        <w:spacing w:before="120" w:line="240" w:lineRule="exact"/>
        <w:rPr>
          <w:rFonts w:ascii="Arial" w:hAnsi="Arial" w:cs="Arial"/>
        </w:rPr>
      </w:pPr>
      <w:r w:rsidRPr="00A55BEA">
        <w:rPr>
          <w:rFonts w:ascii="Arial" w:hAnsi="Arial" w:cs="Arial"/>
        </w:rPr>
        <w:tab/>
      </w:r>
      <w:r w:rsidRPr="00A55BEA">
        <w:rPr>
          <w:rFonts w:ascii="Arial" w:hAnsi="Arial" w:cs="Arial"/>
        </w:rPr>
        <w:tab/>
        <w:t xml:space="preserve"> </w:t>
      </w:r>
      <w:r w:rsidRPr="00A55BEA">
        <w:rPr>
          <w:rFonts w:ascii="Arial" w:hAnsi="Arial" w:cs="Arial"/>
          <w:b/>
        </w:rPr>
        <w:t>g.</w:t>
      </w:r>
      <w:r w:rsidRPr="00A55BEA">
        <w:rPr>
          <w:rFonts w:ascii="Arial" w:hAnsi="Arial" w:cs="Arial"/>
        </w:rPr>
        <w:tab/>
        <w:t xml:space="preserve">Any other consequential loss. </w:t>
      </w:r>
    </w:p>
    <w:p w:rsidR="001A5EC5" w:rsidRPr="00A55BEA" w:rsidRDefault="001A5EC5" w:rsidP="00683490">
      <w:pPr>
        <w:tabs>
          <w:tab w:val="left" w:pos="360"/>
          <w:tab w:val="left" w:pos="81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s>
        <w:spacing w:before="120" w:line="240" w:lineRule="exact"/>
        <w:rPr>
          <w:rFonts w:ascii="Arial" w:hAnsi="Arial" w:cs="Arial"/>
        </w:rPr>
      </w:pPr>
      <w:r w:rsidRPr="00A55BEA">
        <w:rPr>
          <w:rFonts w:ascii="Arial" w:hAnsi="Arial" w:cs="Arial"/>
          <w:b/>
        </w:rPr>
        <w:t>C.</w:t>
      </w:r>
      <w:r w:rsidRPr="00A55BEA">
        <w:rPr>
          <w:rFonts w:ascii="Arial" w:hAnsi="Arial" w:cs="Arial"/>
          <w:b/>
        </w:rPr>
        <w:tab/>
        <w:t>Limitations</w:t>
      </w:r>
      <w:r w:rsidRPr="00A55BEA">
        <w:rPr>
          <w:rFonts w:ascii="Arial" w:hAnsi="Arial" w:cs="Arial"/>
        </w:rPr>
        <w:t xml:space="preserve"> </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s>
        <w:spacing w:before="120" w:line="240" w:lineRule="exact"/>
        <w:rPr>
          <w:rFonts w:ascii="Arial" w:hAnsi="Arial" w:cs="Arial"/>
        </w:rPr>
      </w:pPr>
      <w:r w:rsidRPr="00A55BEA">
        <w:rPr>
          <w:rFonts w:ascii="Arial" w:hAnsi="Arial" w:cs="Arial"/>
        </w:rPr>
        <w:tab/>
        <w:t xml:space="preserve">The following limitations apply to all policy forms and endorsements, unless otherwise stated. </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s>
        <w:spacing w:before="120" w:line="240" w:lineRule="exact"/>
        <w:ind w:left="720" w:hanging="360"/>
        <w:rPr>
          <w:rFonts w:ascii="Arial" w:hAnsi="Arial" w:cs="Arial"/>
        </w:rPr>
      </w:pPr>
      <w:r w:rsidRPr="00A55BEA">
        <w:rPr>
          <w:rFonts w:ascii="Arial" w:hAnsi="Arial" w:cs="Arial"/>
          <w:b/>
        </w:rPr>
        <w:t>1.</w:t>
      </w:r>
      <w:r w:rsidRPr="00A55BEA">
        <w:rPr>
          <w:rFonts w:ascii="Arial" w:hAnsi="Arial" w:cs="Arial"/>
        </w:rPr>
        <w:tab/>
        <w:t xml:space="preserve">We will not pay for loss of or damage to: </w:t>
      </w:r>
    </w:p>
    <w:p w:rsidR="001A5EC5" w:rsidRPr="00A55BEA" w:rsidRDefault="001A5EC5" w:rsidP="00683490">
      <w:pPr>
        <w:pStyle w:val="BodyTextIndent2"/>
        <w:spacing w:before="120" w:line="240" w:lineRule="exact"/>
        <w:rPr>
          <w:rFonts w:cs="Arial"/>
        </w:rPr>
      </w:pPr>
      <w:r w:rsidRPr="00A55BEA">
        <w:rPr>
          <w:rFonts w:cs="Arial"/>
          <w:b/>
        </w:rPr>
        <w:tab/>
      </w:r>
      <w:r w:rsidRPr="00A55BEA">
        <w:rPr>
          <w:rFonts w:cs="Arial"/>
          <w:b/>
        </w:rPr>
        <w:tab/>
        <w:t>a.</w:t>
      </w:r>
      <w:r w:rsidRPr="00A55BEA">
        <w:rPr>
          <w:rFonts w:cs="Arial"/>
          <w:b/>
        </w:rPr>
        <w:tab/>
      </w:r>
      <w:r w:rsidRPr="00A55BEA">
        <w:rPr>
          <w:rFonts w:cs="Arial"/>
        </w:rPr>
        <w:t>Steam boilers, steam pipes, steam engines or steam turbines caused by or resulting from any condition or event inside such equipment. But we will pay for loss of or damage to such equipment caused by or resulting from an explosion of gases or fuel within the furnace of any fired vessel or within the flues or passages through which the gases of combustion pass.</w:t>
      </w:r>
    </w:p>
    <w:p w:rsidR="001A5EC5" w:rsidRPr="00A55BEA" w:rsidRDefault="001A5EC5" w:rsidP="00683490">
      <w:pPr>
        <w:pStyle w:val="BodyTextIndent2"/>
        <w:spacing w:before="120" w:line="240" w:lineRule="exact"/>
        <w:rPr>
          <w:rFonts w:cs="Arial"/>
        </w:rPr>
      </w:pPr>
      <w:r w:rsidRPr="00A55BEA">
        <w:rPr>
          <w:rFonts w:cs="Arial"/>
        </w:rPr>
        <w:tab/>
      </w:r>
      <w:r w:rsidRPr="00A55BEA">
        <w:rPr>
          <w:rFonts w:cs="Arial"/>
        </w:rPr>
        <w:tab/>
      </w:r>
      <w:r w:rsidRPr="00A55BEA">
        <w:rPr>
          <w:rFonts w:cs="Arial"/>
        </w:rPr>
        <w:tab/>
        <w:t xml:space="preserve">This limitation does not apply to the extent that coverage is provided by Additional Coverage-Equipment Breakdown. </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s>
        <w:spacing w:before="120" w:line="240" w:lineRule="exact"/>
        <w:ind w:left="1080" w:hanging="1080"/>
        <w:rPr>
          <w:rFonts w:ascii="Arial" w:hAnsi="Arial" w:cs="Arial"/>
        </w:rPr>
      </w:pPr>
      <w:r w:rsidRPr="00A55BEA">
        <w:rPr>
          <w:rFonts w:ascii="Arial" w:hAnsi="Arial" w:cs="Arial"/>
        </w:rPr>
        <w:tab/>
      </w:r>
      <w:r w:rsidRPr="00A55BEA">
        <w:rPr>
          <w:rFonts w:ascii="Arial" w:hAnsi="Arial" w:cs="Arial"/>
          <w:b/>
        </w:rPr>
        <w:tab/>
        <w:t>b.</w:t>
      </w:r>
      <w:r w:rsidRPr="00A55BEA">
        <w:rPr>
          <w:rFonts w:ascii="Arial" w:hAnsi="Arial" w:cs="Arial"/>
        </w:rPr>
        <w:tab/>
        <w:t>Hot water boilers or other water heating equipment caused by or resulting from any condition or event inside such boilers or equipment, other than an explosion.</w:t>
      </w:r>
    </w:p>
    <w:p w:rsidR="001A5EC5" w:rsidRPr="00A55BEA" w:rsidRDefault="001A5EC5" w:rsidP="00683490">
      <w:pPr>
        <w:tabs>
          <w:tab w:val="left" w:pos="360"/>
          <w:tab w:val="left" w:pos="720"/>
          <w:tab w:val="left" w:pos="99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s>
        <w:spacing w:before="120" w:line="240" w:lineRule="exact"/>
        <w:ind w:left="1080" w:hanging="1080"/>
        <w:rPr>
          <w:rFonts w:ascii="Arial" w:hAnsi="Arial" w:cs="Arial"/>
          <w:color w:val="FF0000"/>
        </w:rPr>
      </w:pPr>
      <w:r w:rsidRPr="00A55BEA">
        <w:rPr>
          <w:rFonts w:ascii="Arial" w:hAnsi="Arial" w:cs="Arial"/>
        </w:rPr>
        <w:lastRenderedPageBreak/>
        <w:tab/>
      </w:r>
      <w:r w:rsidRPr="00A55BEA">
        <w:rPr>
          <w:rFonts w:ascii="Arial" w:hAnsi="Arial" w:cs="Arial"/>
        </w:rPr>
        <w:tab/>
      </w:r>
      <w:r w:rsidRPr="00A55BEA">
        <w:rPr>
          <w:rFonts w:ascii="Arial" w:hAnsi="Arial" w:cs="Arial"/>
        </w:rPr>
        <w:tab/>
        <w:t xml:space="preserve">This exclusion does not apply to the extent that coverage is provided by Additional Coverage-Equipment Breakdown. </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s>
        <w:spacing w:before="120" w:line="240" w:lineRule="exact"/>
        <w:ind w:left="1080" w:hanging="1080"/>
        <w:rPr>
          <w:rFonts w:ascii="Arial" w:hAnsi="Arial" w:cs="Arial"/>
        </w:rPr>
      </w:pPr>
      <w:r w:rsidRPr="00A55BEA">
        <w:rPr>
          <w:rFonts w:ascii="Arial" w:hAnsi="Arial" w:cs="Arial"/>
        </w:rPr>
        <w:tab/>
      </w:r>
      <w:r w:rsidRPr="00A55BEA">
        <w:rPr>
          <w:rFonts w:ascii="Arial" w:hAnsi="Arial" w:cs="Arial"/>
          <w:b/>
        </w:rPr>
        <w:tab/>
        <w:t>c.</w:t>
      </w:r>
      <w:r w:rsidRPr="00A55BEA">
        <w:rPr>
          <w:rFonts w:ascii="Arial" w:hAnsi="Arial" w:cs="Arial"/>
          <w:color w:val="000000"/>
        </w:rPr>
        <w:tab/>
      </w:r>
      <w:r w:rsidRPr="00A55BEA">
        <w:rPr>
          <w:rFonts w:ascii="Arial" w:hAnsi="Arial" w:cs="Arial"/>
        </w:rPr>
        <w:t xml:space="preserve">Property that is missing, where the only evidence of the loss or damage is a shortage disclosed on taking inventory, or other instances where there is no physical evidence to show what happened to the property. </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s>
        <w:spacing w:before="120" w:line="240" w:lineRule="exact"/>
        <w:ind w:left="1080" w:hanging="1080"/>
        <w:rPr>
          <w:rFonts w:ascii="Arial" w:hAnsi="Arial" w:cs="Arial"/>
          <w:b/>
        </w:rPr>
      </w:pPr>
      <w:r w:rsidRPr="00A55BEA">
        <w:rPr>
          <w:rFonts w:ascii="Arial" w:hAnsi="Arial" w:cs="Arial"/>
        </w:rPr>
        <w:tab/>
      </w:r>
      <w:r w:rsidRPr="00A55BEA">
        <w:rPr>
          <w:rFonts w:ascii="Arial" w:hAnsi="Arial" w:cs="Arial"/>
          <w:b/>
        </w:rPr>
        <w:tab/>
        <w:t>d.</w:t>
      </w:r>
      <w:r w:rsidRPr="00A55BEA">
        <w:rPr>
          <w:rFonts w:ascii="Arial" w:hAnsi="Arial" w:cs="Arial"/>
          <w:b/>
        </w:rPr>
        <w:tab/>
      </w:r>
      <w:r w:rsidRPr="00A55BEA">
        <w:rPr>
          <w:rFonts w:ascii="Arial" w:hAnsi="Arial" w:cs="Arial"/>
        </w:rPr>
        <w:t xml:space="preserve">Property that has been transferred to a person or to a place outside the described premises on the basis of unauthorized instructions. </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s>
        <w:spacing w:before="120" w:line="240" w:lineRule="exact"/>
        <w:ind w:left="630" w:hanging="630"/>
        <w:rPr>
          <w:rFonts w:ascii="Arial" w:hAnsi="Arial" w:cs="Arial"/>
        </w:rPr>
      </w:pPr>
      <w:r w:rsidRPr="00A55BEA">
        <w:rPr>
          <w:rFonts w:ascii="Arial" w:hAnsi="Arial" w:cs="Arial"/>
          <w:b/>
        </w:rPr>
        <w:tab/>
        <w:t>2.</w:t>
      </w:r>
      <w:r w:rsidRPr="00A55BEA">
        <w:rPr>
          <w:rFonts w:ascii="Arial" w:hAnsi="Arial" w:cs="Arial"/>
        </w:rPr>
        <w:tab/>
        <w:t xml:space="preserve">We will not pay for loss of or damage to the following types of property unless caused by the "specified causes of loss" or building glass breakage: </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s>
        <w:spacing w:before="120" w:line="240" w:lineRule="exact"/>
        <w:ind w:left="360"/>
        <w:rPr>
          <w:rFonts w:ascii="Arial" w:hAnsi="Arial" w:cs="Arial"/>
        </w:rPr>
      </w:pPr>
      <w:r w:rsidRPr="00A55BEA">
        <w:rPr>
          <w:rFonts w:ascii="Arial" w:hAnsi="Arial" w:cs="Arial"/>
          <w:b/>
        </w:rPr>
        <w:tab/>
        <w:t>a.</w:t>
      </w:r>
      <w:r w:rsidRPr="00A55BEA">
        <w:rPr>
          <w:rFonts w:ascii="Arial" w:hAnsi="Arial" w:cs="Arial"/>
        </w:rPr>
        <w:tab/>
        <w:t xml:space="preserve">Animals, and then only if they are killed or their destruction is made necessary. </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s>
        <w:spacing w:before="120" w:line="240" w:lineRule="exact"/>
        <w:ind w:left="1080" w:hanging="720"/>
        <w:rPr>
          <w:rFonts w:ascii="Arial" w:hAnsi="Arial" w:cs="Arial"/>
        </w:rPr>
      </w:pPr>
      <w:r w:rsidRPr="00A55BEA">
        <w:rPr>
          <w:rFonts w:ascii="Arial" w:hAnsi="Arial" w:cs="Arial"/>
          <w:b/>
        </w:rPr>
        <w:tab/>
        <w:t>b.</w:t>
      </w:r>
      <w:r w:rsidRPr="00A55BEA">
        <w:rPr>
          <w:rFonts w:ascii="Arial" w:hAnsi="Arial" w:cs="Arial"/>
        </w:rPr>
        <w:tab/>
        <w:t xml:space="preserve">Fragile articles such as, statuary, marbles, chinaware and porcelains, if broken.  This restriction does not apply to: </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s>
        <w:spacing w:before="120" w:line="240" w:lineRule="exact"/>
        <w:rPr>
          <w:rFonts w:ascii="Arial" w:hAnsi="Arial" w:cs="Arial"/>
        </w:rPr>
      </w:pPr>
      <w:r w:rsidRPr="00A55BEA">
        <w:rPr>
          <w:rFonts w:ascii="Arial" w:hAnsi="Arial" w:cs="Arial"/>
        </w:rPr>
        <w:tab/>
      </w:r>
      <w:r w:rsidRPr="00A55BEA">
        <w:rPr>
          <w:rFonts w:ascii="Arial" w:hAnsi="Arial" w:cs="Arial"/>
        </w:rPr>
        <w:tab/>
      </w:r>
      <w:r w:rsidRPr="00A55BEA">
        <w:rPr>
          <w:rFonts w:ascii="Arial" w:hAnsi="Arial" w:cs="Arial"/>
          <w:b/>
        </w:rPr>
        <w:tab/>
        <w:t>(1)</w:t>
      </w:r>
      <w:r w:rsidRPr="00A55BEA">
        <w:rPr>
          <w:rFonts w:ascii="Arial" w:hAnsi="Arial" w:cs="Arial"/>
          <w:b/>
        </w:rPr>
        <w:tab/>
      </w:r>
      <w:r w:rsidRPr="00A55BEA">
        <w:rPr>
          <w:rFonts w:ascii="Arial" w:hAnsi="Arial" w:cs="Arial"/>
        </w:rPr>
        <w:t xml:space="preserve">Glass; </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s>
        <w:spacing w:before="120" w:line="240" w:lineRule="exact"/>
        <w:rPr>
          <w:rFonts w:ascii="Arial" w:hAnsi="Arial" w:cs="Arial"/>
        </w:rPr>
      </w:pPr>
      <w:r w:rsidRPr="00A55BEA">
        <w:rPr>
          <w:rFonts w:ascii="Arial" w:hAnsi="Arial" w:cs="Arial"/>
        </w:rPr>
        <w:tab/>
      </w:r>
      <w:r w:rsidRPr="00A55BEA">
        <w:rPr>
          <w:rFonts w:ascii="Arial" w:hAnsi="Arial" w:cs="Arial"/>
        </w:rPr>
        <w:tab/>
      </w:r>
      <w:r w:rsidRPr="00A55BEA">
        <w:rPr>
          <w:rFonts w:ascii="Arial" w:hAnsi="Arial" w:cs="Arial"/>
          <w:b/>
        </w:rPr>
        <w:tab/>
        <w:t>(2)</w:t>
      </w:r>
      <w:r w:rsidRPr="00A55BEA">
        <w:rPr>
          <w:rFonts w:ascii="Arial" w:hAnsi="Arial" w:cs="Arial"/>
        </w:rPr>
        <w:tab/>
        <w:t>Containers of property held for sale; or</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s>
        <w:spacing w:before="120" w:line="240" w:lineRule="exact"/>
        <w:rPr>
          <w:rFonts w:ascii="Arial" w:hAnsi="Arial" w:cs="Arial"/>
        </w:rPr>
      </w:pPr>
      <w:r w:rsidRPr="00A55BEA">
        <w:rPr>
          <w:rFonts w:ascii="Arial" w:hAnsi="Arial" w:cs="Arial"/>
        </w:rPr>
        <w:tab/>
      </w:r>
      <w:r w:rsidRPr="00A55BEA">
        <w:rPr>
          <w:rFonts w:ascii="Arial" w:hAnsi="Arial" w:cs="Arial"/>
        </w:rPr>
        <w:tab/>
      </w:r>
      <w:r w:rsidRPr="00A55BEA">
        <w:rPr>
          <w:rFonts w:ascii="Arial" w:hAnsi="Arial" w:cs="Arial"/>
        </w:rPr>
        <w:tab/>
      </w:r>
      <w:r w:rsidRPr="00A55BEA">
        <w:rPr>
          <w:rFonts w:ascii="Arial" w:hAnsi="Arial" w:cs="Arial"/>
          <w:b/>
        </w:rPr>
        <w:t>(3)</w:t>
      </w:r>
      <w:r w:rsidRPr="00A55BEA">
        <w:rPr>
          <w:rFonts w:ascii="Arial" w:hAnsi="Arial" w:cs="Arial"/>
        </w:rPr>
        <w:tab/>
        <w:t>“Fine arts”.</w:t>
      </w:r>
    </w:p>
    <w:p w:rsidR="001A5EC5" w:rsidRPr="00A55BEA" w:rsidRDefault="001A5EC5" w:rsidP="00BC75D5">
      <w:pPr>
        <w:pStyle w:val="outlinetxt2"/>
        <w:tabs>
          <w:tab w:val="clear" w:pos="480"/>
          <w:tab w:val="clear" w:pos="600"/>
          <w:tab w:val="right" w:pos="360"/>
          <w:tab w:val="left" w:pos="720"/>
        </w:tabs>
        <w:spacing w:before="120" w:line="240" w:lineRule="exact"/>
        <w:ind w:left="720" w:hanging="360"/>
        <w:rPr>
          <w:rFonts w:cs="Arial"/>
        </w:rPr>
      </w:pPr>
      <w:r w:rsidRPr="00A55BEA">
        <w:rPr>
          <w:rFonts w:cs="Arial"/>
        </w:rPr>
        <w:t>3.</w:t>
      </w:r>
      <w:r w:rsidRPr="00A55BEA">
        <w:rPr>
          <w:rFonts w:cs="Arial"/>
          <w:b w:val="0"/>
        </w:rPr>
        <w:tab/>
      </w:r>
      <w:r w:rsidRPr="00A55BEA">
        <w:rPr>
          <w:rFonts w:cs="Arial"/>
        </w:rPr>
        <w:t>Furs, Jewelry, Stamps and Other Specified Items</w:t>
      </w:r>
    </w:p>
    <w:p w:rsidR="001A5EC5" w:rsidRPr="00A55BEA" w:rsidRDefault="001A5EC5" w:rsidP="00BC75D5">
      <w:pPr>
        <w:pStyle w:val="outlinetxt2"/>
        <w:tabs>
          <w:tab w:val="clear" w:pos="480"/>
          <w:tab w:val="clear" w:pos="600"/>
          <w:tab w:val="right" w:pos="360"/>
          <w:tab w:val="left" w:pos="720"/>
        </w:tabs>
        <w:spacing w:before="120" w:line="240" w:lineRule="exact"/>
        <w:ind w:left="720"/>
        <w:rPr>
          <w:rFonts w:cs="Arial"/>
          <w:b w:val="0"/>
        </w:rPr>
      </w:pPr>
      <w:r w:rsidRPr="00A55BEA">
        <w:rPr>
          <w:rFonts w:cs="Arial"/>
        </w:rPr>
        <w:tab/>
      </w:r>
      <w:r w:rsidRPr="00A55BEA">
        <w:rPr>
          <w:rFonts w:cs="Arial"/>
        </w:rPr>
        <w:tab/>
      </w:r>
      <w:r w:rsidRPr="00A55BEA">
        <w:rPr>
          <w:rFonts w:cs="Arial"/>
          <w:b w:val="0"/>
        </w:rPr>
        <w:t>The most we will pay for loss of or damage, by theft, and mysterious disappearance, to all property shown below up to the limit as shown on the</w:t>
      </w:r>
      <w:r w:rsidRPr="00A55BEA">
        <w:rPr>
          <w:rFonts w:cs="Arial"/>
          <w:b w:val="0"/>
          <w:caps/>
        </w:rPr>
        <w:t xml:space="preserve"> </w:t>
      </w:r>
      <w:r w:rsidRPr="00A55BEA">
        <w:rPr>
          <w:rFonts w:cs="Arial"/>
          <w:caps/>
        </w:rPr>
        <w:t>Country Club  Premier Property Coverage Supplemental Declarations</w:t>
      </w:r>
      <w:r w:rsidRPr="00A55BEA">
        <w:rPr>
          <w:rFonts w:cs="Arial"/>
          <w:b w:val="0"/>
        </w:rPr>
        <w:t xml:space="preserve"> for any one occurrence of theft, regardless of the types or number of articles that are lost or damaged in that occurrence. </w:t>
      </w:r>
    </w:p>
    <w:p w:rsidR="001A5EC5" w:rsidRPr="00A55BEA" w:rsidRDefault="001A5EC5" w:rsidP="00683490">
      <w:pPr>
        <w:pStyle w:val="outlinetxt2"/>
        <w:tabs>
          <w:tab w:val="clear" w:pos="480"/>
          <w:tab w:val="clear" w:pos="600"/>
          <w:tab w:val="right" w:pos="360"/>
          <w:tab w:val="left" w:pos="720"/>
        </w:tabs>
        <w:spacing w:before="120" w:line="240" w:lineRule="exact"/>
        <w:ind w:left="900"/>
        <w:rPr>
          <w:rFonts w:cs="Arial"/>
          <w:b w:val="0"/>
        </w:rPr>
      </w:pPr>
      <w:r w:rsidRPr="00A55BEA">
        <w:rPr>
          <w:rFonts w:cs="Arial"/>
          <w:b w:val="0"/>
        </w:rPr>
        <w:tab/>
      </w:r>
      <w:r w:rsidRPr="00A55BEA">
        <w:rPr>
          <w:rFonts w:cs="Arial"/>
          <w:b w:val="0"/>
        </w:rPr>
        <w:tab/>
        <w:t xml:space="preserve">The property for which this limitation applies is: </w:t>
      </w:r>
    </w:p>
    <w:p w:rsidR="001A5EC5" w:rsidRPr="00A55BEA" w:rsidRDefault="001A5EC5" w:rsidP="00BC75D5">
      <w:pPr>
        <w:pStyle w:val="outlinetxt3"/>
        <w:tabs>
          <w:tab w:val="clear" w:pos="780"/>
          <w:tab w:val="left" w:pos="360"/>
          <w:tab w:val="right" w:pos="720"/>
          <w:tab w:val="left" w:pos="1080"/>
        </w:tabs>
        <w:spacing w:before="120" w:line="240" w:lineRule="exact"/>
        <w:ind w:hanging="180"/>
        <w:rPr>
          <w:rFonts w:cs="Arial"/>
          <w:b w:val="0"/>
        </w:rPr>
      </w:pPr>
      <w:r w:rsidRPr="00A55BEA">
        <w:rPr>
          <w:rFonts w:cs="Arial"/>
        </w:rPr>
        <w:t>a.</w:t>
      </w:r>
      <w:r w:rsidRPr="00A55BEA">
        <w:rPr>
          <w:rFonts w:cs="Arial"/>
        </w:rPr>
        <w:tab/>
      </w:r>
      <w:r w:rsidRPr="00A55BEA">
        <w:rPr>
          <w:rFonts w:cs="Arial"/>
        </w:rPr>
        <w:tab/>
      </w:r>
      <w:r w:rsidRPr="00A55BEA">
        <w:rPr>
          <w:rFonts w:cs="Arial"/>
          <w:b w:val="0"/>
        </w:rPr>
        <w:t xml:space="preserve">furs, fur garments and garments trimmed with fur. </w:t>
      </w:r>
    </w:p>
    <w:p w:rsidR="001A5EC5" w:rsidRPr="00A55BEA" w:rsidRDefault="001A5EC5" w:rsidP="00BC75D5">
      <w:pPr>
        <w:pStyle w:val="outlinetxt3"/>
        <w:tabs>
          <w:tab w:val="clear" w:pos="780"/>
          <w:tab w:val="clear" w:pos="900"/>
          <w:tab w:val="right" w:pos="630"/>
          <w:tab w:val="left" w:pos="1080"/>
        </w:tabs>
        <w:spacing w:before="120" w:line="240" w:lineRule="exact"/>
        <w:ind w:left="1080" w:hanging="360"/>
        <w:rPr>
          <w:rFonts w:cs="Arial"/>
          <w:b w:val="0"/>
        </w:rPr>
      </w:pPr>
      <w:r w:rsidRPr="00A55BEA">
        <w:rPr>
          <w:rFonts w:cs="Arial"/>
        </w:rPr>
        <w:t>b.</w:t>
      </w:r>
      <w:r w:rsidRPr="00A55BEA">
        <w:rPr>
          <w:rFonts w:cs="Arial"/>
        </w:rPr>
        <w:tab/>
      </w:r>
      <w:r w:rsidRPr="00A55BEA">
        <w:rPr>
          <w:rFonts w:cs="Arial"/>
          <w:b w:val="0"/>
        </w:rPr>
        <w:t xml:space="preserve">jewelry, watches, watch movements, jewels, pearls, precious and semi-precious stones, bullion, gold, silver, platinum and other precious alloys or metals. This limit does not apply to jewelry and watches worth $100 or less per item. . </w:t>
      </w:r>
    </w:p>
    <w:p w:rsidR="001A5EC5" w:rsidRPr="00A55BEA" w:rsidRDefault="001A5EC5" w:rsidP="00BC75D5">
      <w:pPr>
        <w:pStyle w:val="outlinetxt3"/>
        <w:tabs>
          <w:tab w:val="clear" w:pos="780"/>
          <w:tab w:val="right" w:pos="720"/>
          <w:tab w:val="left" w:pos="1080"/>
        </w:tabs>
        <w:spacing w:before="120" w:line="240" w:lineRule="exact"/>
        <w:ind w:hanging="180"/>
        <w:rPr>
          <w:rFonts w:cs="Arial"/>
          <w:b w:val="0"/>
        </w:rPr>
      </w:pPr>
      <w:r w:rsidRPr="00A55BEA">
        <w:rPr>
          <w:rFonts w:cs="Arial"/>
        </w:rPr>
        <w:t>c.</w:t>
      </w:r>
      <w:r w:rsidRPr="00A55BEA">
        <w:rPr>
          <w:rFonts w:cs="Arial"/>
          <w:b w:val="0"/>
        </w:rPr>
        <w:tab/>
      </w:r>
      <w:r w:rsidRPr="00A55BEA">
        <w:rPr>
          <w:rFonts w:cs="Arial"/>
          <w:b w:val="0"/>
        </w:rPr>
        <w:tab/>
        <w:t xml:space="preserve">stamps, tickets, including lottery tickets held for sale, and letters of credit. </w:t>
      </w:r>
    </w:p>
    <w:p w:rsidR="001A5EC5" w:rsidRPr="00A55BEA" w:rsidRDefault="001A5EC5" w:rsidP="00BC75D5">
      <w:pPr>
        <w:pStyle w:val="blocktext3"/>
        <w:spacing w:before="120" w:line="240" w:lineRule="exact"/>
        <w:ind w:left="720"/>
        <w:rPr>
          <w:rFonts w:cs="Arial"/>
        </w:rPr>
      </w:pPr>
      <w:r w:rsidRPr="00A55BEA">
        <w:rPr>
          <w:rFonts w:cs="Arial"/>
        </w:rPr>
        <w:t>These limits are part of, not in addition to, the Limit of Insurance applicable to the Covered Property.</w:t>
      </w:r>
    </w:p>
    <w:p w:rsidR="001A5EC5" w:rsidRPr="00A55BEA" w:rsidRDefault="001A5EC5" w:rsidP="0068632F">
      <w:pPr>
        <w:pStyle w:val="outlinehd1"/>
        <w:tabs>
          <w:tab w:val="clear" w:pos="300"/>
          <w:tab w:val="left" w:pos="360"/>
        </w:tabs>
        <w:spacing w:before="120" w:line="240" w:lineRule="exact"/>
        <w:ind w:left="360" w:hanging="360"/>
        <w:rPr>
          <w:rFonts w:cs="Arial"/>
        </w:rPr>
      </w:pPr>
      <w:r w:rsidRPr="00A55BEA">
        <w:rPr>
          <w:rFonts w:cs="Arial"/>
        </w:rPr>
        <w:t>D.</w:t>
      </w:r>
      <w:r w:rsidRPr="00A55BEA">
        <w:rPr>
          <w:rFonts w:cs="Arial"/>
          <w:b w:val="0"/>
        </w:rPr>
        <w:tab/>
      </w:r>
      <w:r w:rsidRPr="00A55BEA">
        <w:rPr>
          <w:rFonts w:cs="Arial"/>
        </w:rPr>
        <w:t>Additional Coverage – Limited Coverage For Fungus, Wet Rot, Dry Rot And Bacteria</w:t>
      </w:r>
    </w:p>
    <w:p w:rsidR="001A5EC5" w:rsidRPr="00A55BEA" w:rsidRDefault="001A5EC5" w:rsidP="0068632F">
      <w:pPr>
        <w:pStyle w:val="outlinetxt2"/>
        <w:tabs>
          <w:tab w:val="clear" w:pos="480"/>
          <w:tab w:val="clear" w:pos="600"/>
          <w:tab w:val="right" w:pos="360"/>
          <w:tab w:val="left" w:pos="720"/>
        </w:tabs>
        <w:spacing w:before="120" w:line="240" w:lineRule="exact"/>
        <w:ind w:left="720" w:hanging="360"/>
        <w:rPr>
          <w:rFonts w:cs="Arial"/>
          <w:b w:val="0"/>
        </w:rPr>
      </w:pPr>
      <w:r w:rsidRPr="00A55BEA">
        <w:rPr>
          <w:rFonts w:cs="Arial"/>
        </w:rPr>
        <w:t>1.</w:t>
      </w:r>
      <w:r w:rsidRPr="00A55BEA">
        <w:rPr>
          <w:rFonts w:cs="Arial"/>
        </w:rPr>
        <w:tab/>
      </w:r>
      <w:r w:rsidRPr="00A55BEA">
        <w:rPr>
          <w:rFonts w:cs="Arial"/>
          <w:b w:val="0"/>
        </w:rPr>
        <w:t xml:space="preserve">The coverage described in </w:t>
      </w:r>
      <w:r w:rsidRPr="00A55BEA">
        <w:rPr>
          <w:rFonts w:cs="Arial"/>
        </w:rPr>
        <w:t>D.2.</w:t>
      </w:r>
      <w:r w:rsidRPr="00A55BEA">
        <w:rPr>
          <w:rFonts w:cs="Arial"/>
          <w:b w:val="0"/>
        </w:rPr>
        <w:t xml:space="preserve"> and</w:t>
      </w:r>
      <w:r w:rsidRPr="00A55BEA">
        <w:rPr>
          <w:rFonts w:cs="Arial"/>
        </w:rPr>
        <w:t xml:space="preserve"> D.6.</w:t>
      </w:r>
      <w:r w:rsidRPr="00A55BEA">
        <w:rPr>
          <w:rFonts w:cs="Arial"/>
          <w:b w:val="0"/>
        </w:rPr>
        <w:t xml:space="preserve"> only applies when the "fungus", wet or dry rot or bacteria is the result of one or more of the following causes that occurs during the policy period and only if all reasonable means were used to save and preserve the property from further damage at the time of and after that occurrence.</w:t>
      </w:r>
    </w:p>
    <w:p w:rsidR="001A5EC5" w:rsidRPr="00A55BEA" w:rsidRDefault="001A5EC5" w:rsidP="0068632F">
      <w:pPr>
        <w:pStyle w:val="outlinetxt3"/>
        <w:tabs>
          <w:tab w:val="clear" w:pos="780"/>
          <w:tab w:val="clear" w:pos="900"/>
          <w:tab w:val="right" w:pos="720"/>
          <w:tab w:val="left" w:pos="810"/>
        </w:tabs>
        <w:spacing w:before="120" w:line="240" w:lineRule="exact"/>
        <w:ind w:left="1080" w:hanging="360"/>
        <w:rPr>
          <w:rFonts w:cs="Arial"/>
          <w:b w:val="0"/>
        </w:rPr>
      </w:pPr>
      <w:r w:rsidRPr="00A55BEA">
        <w:rPr>
          <w:rFonts w:cs="Arial"/>
        </w:rPr>
        <w:t>a.</w:t>
      </w:r>
      <w:r w:rsidRPr="00A55BEA">
        <w:rPr>
          <w:rFonts w:cs="Arial"/>
        </w:rPr>
        <w:tab/>
      </w:r>
      <w:r w:rsidRPr="00A55BEA">
        <w:rPr>
          <w:rFonts w:cs="Arial"/>
          <w:b w:val="0"/>
        </w:rPr>
        <w:t>A "specified cause of loss" other than fire or lightning; or</w:t>
      </w:r>
    </w:p>
    <w:p w:rsidR="001A5EC5" w:rsidRPr="00A55BEA" w:rsidRDefault="001A5EC5" w:rsidP="0068632F">
      <w:pPr>
        <w:pStyle w:val="outlinetxt3"/>
        <w:tabs>
          <w:tab w:val="clear" w:pos="780"/>
          <w:tab w:val="clear" w:pos="900"/>
          <w:tab w:val="right" w:pos="720"/>
          <w:tab w:val="left" w:pos="810"/>
        </w:tabs>
        <w:spacing w:before="120" w:line="240" w:lineRule="exact"/>
        <w:ind w:left="1080" w:hanging="360"/>
        <w:rPr>
          <w:rFonts w:cs="Arial"/>
          <w:b w:val="0"/>
        </w:rPr>
      </w:pPr>
      <w:r w:rsidRPr="00A55BEA">
        <w:rPr>
          <w:rFonts w:cs="Arial"/>
        </w:rPr>
        <w:t>b.</w:t>
      </w:r>
      <w:r w:rsidRPr="00A55BEA">
        <w:rPr>
          <w:rFonts w:cs="Arial"/>
        </w:rPr>
        <w:tab/>
      </w:r>
      <w:r w:rsidRPr="00A55BEA">
        <w:rPr>
          <w:rFonts w:cs="Arial"/>
          <w:b w:val="0"/>
        </w:rPr>
        <w:t>Flood, if the Flood Coverage Endorsement applies to the affected premises.</w:t>
      </w:r>
    </w:p>
    <w:p w:rsidR="001A5EC5" w:rsidRPr="00A55BEA" w:rsidRDefault="001A5EC5" w:rsidP="005E6713">
      <w:pPr>
        <w:pStyle w:val="outlinetxt2"/>
        <w:tabs>
          <w:tab w:val="clear" w:pos="480"/>
          <w:tab w:val="clear" w:pos="600"/>
          <w:tab w:val="right" w:pos="360"/>
          <w:tab w:val="left" w:pos="720"/>
        </w:tabs>
        <w:spacing w:before="120" w:line="240" w:lineRule="exact"/>
        <w:ind w:left="720" w:hanging="360"/>
        <w:rPr>
          <w:rFonts w:cs="Arial"/>
          <w:b w:val="0"/>
        </w:rPr>
      </w:pPr>
      <w:r w:rsidRPr="00A55BEA">
        <w:rPr>
          <w:rFonts w:cs="Arial"/>
        </w:rPr>
        <w:t>2.</w:t>
      </w:r>
      <w:r w:rsidRPr="00A55BEA">
        <w:rPr>
          <w:rFonts w:cs="Arial"/>
        </w:rPr>
        <w:tab/>
      </w:r>
      <w:r w:rsidRPr="00A55BEA">
        <w:rPr>
          <w:rFonts w:cs="Arial"/>
          <w:b w:val="0"/>
        </w:rPr>
        <w:t>We will pay for loss or damage by "fungus", wet or dry rot or bacteria. As used in this Limited Coverage, the term loss or damage means:</w:t>
      </w:r>
    </w:p>
    <w:p w:rsidR="001A5EC5" w:rsidRPr="00A55BEA" w:rsidRDefault="001A5EC5" w:rsidP="005E6713">
      <w:pPr>
        <w:pStyle w:val="outlinetxt3"/>
        <w:tabs>
          <w:tab w:val="clear" w:pos="900"/>
          <w:tab w:val="left" w:pos="720"/>
          <w:tab w:val="left" w:pos="1080"/>
        </w:tabs>
        <w:spacing w:before="120" w:line="240" w:lineRule="exact"/>
        <w:ind w:left="1080" w:hanging="360"/>
        <w:rPr>
          <w:rFonts w:cs="Arial"/>
          <w:b w:val="0"/>
        </w:rPr>
      </w:pPr>
      <w:r w:rsidRPr="00A55BEA">
        <w:rPr>
          <w:rFonts w:cs="Arial"/>
        </w:rPr>
        <w:t>a.</w:t>
      </w:r>
      <w:r w:rsidRPr="00A55BEA">
        <w:rPr>
          <w:rFonts w:cs="Arial"/>
        </w:rPr>
        <w:tab/>
      </w:r>
      <w:r w:rsidRPr="00A55BEA">
        <w:rPr>
          <w:rFonts w:cs="Arial"/>
          <w:b w:val="0"/>
        </w:rPr>
        <w:t>Direct physical loss or damage to Covered Property caused by "fungus", wet or dry rot or bacteria, including the cost of removal of the "fungus", wet or dry rot or bacteria;</w:t>
      </w:r>
    </w:p>
    <w:p w:rsidR="001A5EC5" w:rsidRPr="00A55BEA" w:rsidRDefault="001A5EC5" w:rsidP="005E6713">
      <w:pPr>
        <w:pStyle w:val="outlinetxt3"/>
        <w:tabs>
          <w:tab w:val="clear" w:pos="900"/>
          <w:tab w:val="left" w:pos="720"/>
          <w:tab w:val="left" w:pos="1080"/>
        </w:tabs>
        <w:spacing w:before="120" w:line="240" w:lineRule="exact"/>
        <w:ind w:left="1080" w:hanging="360"/>
        <w:rPr>
          <w:rFonts w:cs="Arial"/>
          <w:b w:val="0"/>
        </w:rPr>
      </w:pPr>
      <w:r w:rsidRPr="00A55BEA">
        <w:rPr>
          <w:rFonts w:cs="Arial"/>
        </w:rPr>
        <w:tab/>
        <w:t>b.</w:t>
      </w:r>
      <w:r w:rsidRPr="00A55BEA">
        <w:rPr>
          <w:rFonts w:cs="Arial"/>
        </w:rPr>
        <w:tab/>
      </w:r>
      <w:r w:rsidRPr="00A55BEA">
        <w:rPr>
          <w:rFonts w:cs="Arial"/>
          <w:b w:val="0"/>
        </w:rPr>
        <w:t>The cost to tear out and replace any part of the building or other property as needed to gain access to the "fungus", wet or dry rot or bacteria; and</w:t>
      </w:r>
    </w:p>
    <w:p w:rsidR="001A5EC5" w:rsidRPr="00A55BEA" w:rsidRDefault="001A5EC5" w:rsidP="005E6713">
      <w:pPr>
        <w:pStyle w:val="outlinetxt3"/>
        <w:tabs>
          <w:tab w:val="clear" w:pos="900"/>
          <w:tab w:val="left" w:pos="720"/>
          <w:tab w:val="left" w:pos="1080"/>
        </w:tabs>
        <w:spacing w:before="120" w:line="240" w:lineRule="exact"/>
        <w:ind w:left="1080" w:hanging="360"/>
        <w:rPr>
          <w:rFonts w:cs="Arial"/>
          <w:b w:val="0"/>
        </w:rPr>
      </w:pPr>
      <w:r w:rsidRPr="00A55BEA">
        <w:rPr>
          <w:rFonts w:cs="Arial"/>
          <w:b w:val="0"/>
        </w:rPr>
        <w:lastRenderedPageBreak/>
        <w:tab/>
      </w:r>
      <w:r w:rsidRPr="00A55BEA">
        <w:rPr>
          <w:rFonts w:cs="Arial"/>
        </w:rPr>
        <w:t>c.</w:t>
      </w:r>
      <w:r w:rsidRPr="00A55BEA">
        <w:rPr>
          <w:rFonts w:cs="Arial"/>
          <w:b w:val="0"/>
        </w:rPr>
        <w:tab/>
        <w:t>The cost of testing performed after removal, repair, replacement or restoration of the damaged property is completed, provided there is a reason to believe that "fungus", wet or dry rot or bacteria are present.</w:t>
      </w:r>
    </w:p>
    <w:p w:rsidR="001A5EC5" w:rsidRPr="00A55BEA" w:rsidRDefault="001A5EC5" w:rsidP="005E6713">
      <w:pPr>
        <w:pStyle w:val="outlinetxt2"/>
        <w:tabs>
          <w:tab w:val="clear" w:pos="480"/>
          <w:tab w:val="clear" w:pos="600"/>
          <w:tab w:val="right" w:pos="360"/>
          <w:tab w:val="left" w:pos="720"/>
        </w:tabs>
        <w:spacing w:before="120" w:line="240" w:lineRule="exact"/>
        <w:ind w:left="720" w:hanging="360"/>
        <w:rPr>
          <w:rFonts w:cs="Arial"/>
          <w:b w:val="0"/>
        </w:rPr>
      </w:pPr>
      <w:r w:rsidRPr="00A55BEA">
        <w:rPr>
          <w:rFonts w:cs="Arial"/>
        </w:rPr>
        <w:t>3.</w:t>
      </w:r>
      <w:r w:rsidRPr="00A55BEA">
        <w:rPr>
          <w:rFonts w:cs="Arial"/>
          <w:b w:val="0"/>
        </w:rPr>
        <w:tab/>
        <w:t xml:space="preserve">The coverage described under </w:t>
      </w:r>
      <w:r w:rsidRPr="00A55BEA">
        <w:rPr>
          <w:rFonts w:cs="Arial"/>
        </w:rPr>
        <w:t>D.2.</w:t>
      </w:r>
      <w:r w:rsidRPr="00A55BEA">
        <w:rPr>
          <w:rFonts w:cs="Arial"/>
          <w:b w:val="0"/>
        </w:rPr>
        <w:t xml:space="preserve"> of this Limited Coverage is limited to the limit shown in the </w:t>
      </w:r>
      <w:r w:rsidRPr="00A55BEA">
        <w:rPr>
          <w:rFonts w:cs="Arial"/>
        </w:rPr>
        <w:t>COUNTRY CLUB PREMIER PROPERTY SUPPLEMENTAL DECLARATIONS</w:t>
      </w:r>
      <w:r w:rsidRPr="00A55BEA">
        <w:rPr>
          <w:rFonts w:cs="Arial"/>
          <w:b w:val="0"/>
        </w:rPr>
        <w:t xml:space="preserve">.  Regardless of the number of claims, this limit is the most we will pay for the total of all loss or damage arising out of all occurrences of "specified causes of loss" (other than fire or lightning) and Flood which take place in a 12-month period (starting with the beginning of the present annual policy period). With respect to a particular occurrence of loss which results in "fungus", wet or dry rot or bacteria, we will not pay more than a total of the limit shown in the </w:t>
      </w:r>
      <w:r w:rsidRPr="00A55BEA">
        <w:rPr>
          <w:rFonts w:cs="Arial"/>
          <w:caps/>
        </w:rPr>
        <w:t>Country Club Premier Property Coverage Supplemental Declarations</w:t>
      </w:r>
      <w:r w:rsidRPr="00A55BEA">
        <w:rPr>
          <w:rFonts w:cs="Arial"/>
          <w:b w:val="0"/>
        </w:rPr>
        <w:t xml:space="preserve"> even if the "fungus", wet or dry rot or bacteria continues to be present or active, or recurs, in a later policy period.</w:t>
      </w:r>
    </w:p>
    <w:p w:rsidR="001A5EC5" w:rsidRPr="00A55BEA" w:rsidRDefault="001A5EC5" w:rsidP="005E6713">
      <w:pPr>
        <w:pStyle w:val="outlinetxt2"/>
        <w:tabs>
          <w:tab w:val="clear" w:pos="480"/>
          <w:tab w:val="clear" w:pos="600"/>
          <w:tab w:val="right" w:pos="360"/>
          <w:tab w:val="left" w:pos="720"/>
        </w:tabs>
        <w:spacing w:before="120" w:line="240" w:lineRule="exact"/>
        <w:ind w:left="720" w:hanging="360"/>
        <w:rPr>
          <w:rFonts w:cs="Arial"/>
          <w:b w:val="0"/>
        </w:rPr>
      </w:pPr>
      <w:r w:rsidRPr="00A55BEA">
        <w:rPr>
          <w:rFonts w:cs="Arial"/>
        </w:rPr>
        <w:t>4.</w:t>
      </w:r>
      <w:r w:rsidRPr="00A55BEA">
        <w:rPr>
          <w:rFonts w:cs="Arial"/>
        </w:rPr>
        <w:tab/>
      </w:r>
      <w:r w:rsidRPr="00A55BEA">
        <w:rPr>
          <w:rFonts w:cs="Arial"/>
          <w:b w:val="0"/>
        </w:rPr>
        <w:t>The coverage provided under this Limited Coverage does not increase the applicable Limit of Insurance on any Covered Property. If a particular occurrence results in loss or damage by "fungus", wet or dry rot or bacteria, and other loss or damage, we will not pay more, for the total of all loss or damage, than the applicable Limit of Insurance on the affected Covered Property.</w:t>
      </w:r>
    </w:p>
    <w:p w:rsidR="001A5EC5" w:rsidRPr="00A55BEA" w:rsidRDefault="001A5EC5" w:rsidP="005E6713">
      <w:pPr>
        <w:pStyle w:val="blocktext3"/>
        <w:tabs>
          <w:tab w:val="left" w:pos="360"/>
        </w:tabs>
        <w:spacing w:before="120" w:line="240" w:lineRule="exact"/>
        <w:ind w:left="720"/>
        <w:rPr>
          <w:rFonts w:cs="Arial"/>
        </w:rPr>
      </w:pPr>
      <w:r w:rsidRPr="00A55BEA">
        <w:rPr>
          <w:rFonts w:cs="Arial"/>
        </w:rPr>
        <w:t>If there is covered loss or damage to Covered Property, not caused by "fungus", wet or dry rot or bacteria, loss payment will not be limited by the terms of this Limited Coverage, except to the extent that "fungus", wet or dry rot or bacteria causes an increase in the loss. Any such increase in the loss will be subject to the terms of this Limited Coverage.</w:t>
      </w:r>
    </w:p>
    <w:p w:rsidR="001A5EC5" w:rsidRPr="00A55BEA" w:rsidRDefault="001A5EC5" w:rsidP="005E6713">
      <w:pPr>
        <w:pStyle w:val="outlinetxt2"/>
        <w:tabs>
          <w:tab w:val="clear" w:pos="480"/>
          <w:tab w:val="clear" w:pos="600"/>
          <w:tab w:val="right" w:pos="360"/>
          <w:tab w:val="left" w:pos="720"/>
        </w:tabs>
        <w:spacing w:before="120" w:line="240" w:lineRule="exact"/>
        <w:ind w:left="720" w:hanging="360"/>
        <w:rPr>
          <w:rFonts w:cs="Arial"/>
          <w:b w:val="0"/>
        </w:rPr>
      </w:pPr>
      <w:r w:rsidRPr="00A55BEA">
        <w:rPr>
          <w:rFonts w:cs="Arial"/>
        </w:rPr>
        <w:t>5.</w:t>
      </w:r>
      <w:r w:rsidRPr="00A55BEA">
        <w:rPr>
          <w:rFonts w:cs="Arial"/>
          <w:b w:val="0"/>
        </w:rPr>
        <w:tab/>
        <w:t xml:space="preserve">The terms of this Limited Coverage do not increase or reduce the coverage provided under Paragraph </w:t>
      </w:r>
      <w:r w:rsidRPr="00A55BEA">
        <w:rPr>
          <w:rFonts w:cs="Arial"/>
        </w:rPr>
        <w:t>F.2.</w:t>
      </w:r>
      <w:r w:rsidRPr="00A55BEA">
        <w:rPr>
          <w:rFonts w:cs="Arial"/>
          <w:b w:val="0"/>
        </w:rPr>
        <w:t xml:space="preserve"> (Water, Other Liquids, Powder Or Molten Material Damage) of this Causes Of Loss Form.</w:t>
      </w:r>
    </w:p>
    <w:p w:rsidR="001A5EC5" w:rsidRPr="00A55BEA" w:rsidRDefault="001A5EC5" w:rsidP="005E6713">
      <w:pPr>
        <w:pStyle w:val="outlinetxt2"/>
        <w:tabs>
          <w:tab w:val="clear" w:pos="480"/>
          <w:tab w:val="clear" w:pos="600"/>
          <w:tab w:val="right" w:pos="360"/>
          <w:tab w:val="left" w:pos="720"/>
        </w:tabs>
        <w:spacing w:before="120" w:line="240" w:lineRule="exact"/>
        <w:ind w:left="720" w:hanging="360"/>
        <w:rPr>
          <w:rFonts w:cs="Arial"/>
          <w:b w:val="0"/>
        </w:rPr>
      </w:pPr>
      <w:r w:rsidRPr="00A55BEA">
        <w:rPr>
          <w:rFonts w:cs="Arial"/>
          <w:b w:val="0"/>
        </w:rPr>
        <w:t xml:space="preserve"> </w:t>
      </w:r>
      <w:r w:rsidRPr="00A55BEA">
        <w:rPr>
          <w:rFonts w:cs="Arial"/>
        </w:rPr>
        <w:t>6.</w:t>
      </w:r>
      <w:r w:rsidRPr="00A55BEA">
        <w:rPr>
          <w:rFonts w:cs="Arial"/>
          <w:b w:val="0"/>
        </w:rPr>
        <w:tab/>
        <w:t xml:space="preserve">The following, </w:t>
      </w:r>
      <w:r w:rsidRPr="00A55BEA">
        <w:rPr>
          <w:rFonts w:cs="Arial"/>
        </w:rPr>
        <w:t>6.a.</w:t>
      </w:r>
      <w:r w:rsidRPr="00A55BEA">
        <w:rPr>
          <w:rFonts w:cs="Arial"/>
          <w:b w:val="0"/>
        </w:rPr>
        <w:t xml:space="preserve"> or </w:t>
      </w:r>
      <w:r w:rsidRPr="00A55BEA">
        <w:rPr>
          <w:rFonts w:cs="Arial"/>
        </w:rPr>
        <w:t>6.b.,</w:t>
      </w:r>
      <w:r w:rsidRPr="00A55BEA">
        <w:rPr>
          <w:rFonts w:cs="Arial"/>
          <w:b w:val="0"/>
        </w:rPr>
        <w:t xml:space="preserve"> applies to “business income” and/or “extra expense” coverage at the described premises but only if the "suspension" of "operations" satisfies all terms and conditions of the applicable “business income” and/or “extra expense” coverage in this policy.</w:t>
      </w:r>
    </w:p>
    <w:p w:rsidR="001A5EC5" w:rsidRPr="00A55BEA" w:rsidRDefault="001A5EC5" w:rsidP="005E6713">
      <w:pPr>
        <w:pStyle w:val="outlinetxt3"/>
        <w:tabs>
          <w:tab w:val="clear" w:pos="780"/>
          <w:tab w:val="clear" w:pos="900"/>
          <w:tab w:val="left" w:pos="720"/>
          <w:tab w:val="left" w:pos="1080"/>
        </w:tabs>
        <w:spacing w:before="120" w:line="240" w:lineRule="exact"/>
        <w:ind w:left="1080" w:hanging="1080"/>
        <w:rPr>
          <w:rFonts w:cs="Arial"/>
          <w:b w:val="0"/>
        </w:rPr>
      </w:pPr>
      <w:r w:rsidRPr="00A55BEA">
        <w:rPr>
          <w:rFonts w:cs="Arial"/>
        </w:rPr>
        <w:tab/>
        <w:t>a.</w:t>
      </w:r>
      <w:r w:rsidRPr="00A55BEA">
        <w:rPr>
          <w:rFonts w:cs="Arial"/>
        </w:rPr>
        <w:tab/>
      </w:r>
      <w:r w:rsidRPr="00A55BEA">
        <w:rPr>
          <w:rFonts w:cs="Arial"/>
          <w:b w:val="0"/>
        </w:rPr>
        <w:t>If the loss which resulted in "fungus", wet or dry rot or bacteria does not in itself necessitate a "suspension" of "operations", but such "suspension" is necessary due to loss or damage to property caused by "fungus", wet or dry rot or bacteria, then our payment under “business income” and/or “extra expense” is limited to the amount of loss and/or expense sustained in a period of not more than 30 days. The days need not be consecutive.</w:t>
      </w:r>
    </w:p>
    <w:p w:rsidR="001A5EC5" w:rsidRPr="00A55BEA" w:rsidRDefault="001A5EC5" w:rsidP="005E6713">
      <w:pPr>
        <w:pStyle w:val="outlinetxt3"/>
        <w:tabs>
          <w:tab w:val="clear" w:pos="780"/>
          <w:tab w:val="clear" w:pos="900"/>
          <w:tab w:val="left" w:pos="720"/>
          <w:tab w:val="left" w:pos="1080"/>
        </w:tabs>
        <w:spacing w:before="120" w:line="240" w:lineRule="exact"/>
        <w:ind w:left="1080" w:hanging="1080"/>
        <w:rPr>
          <w:rFonts w:cs="Arial"/>
          <w:b w:val="0"/>
        </w:rPr>
      </w:pPr>
      <w:r w:rsidRPr="00A55BEA">
        <w:rPr>
          <w:rFonts w:cs="Arial"/>
        </w:rPr>
        <w:tab/>
        <w:t>b.</w:t>
      </w:r>
      <w:r w:rsidRPr="00A55BEA">
        <w:rPr>
          <w:rFonts w:cs="Arial"/>
        </w:rPr>
        <w:tab/>
      </w:r>
      <w:r w:rsidRPr="00A55BEA">
        <w:rPr>
          <w:rFonts w:cs="Arial"/>
          <w:b w:val="0"/>
        </w:rPr>
        <w:t>If a covered "suspension" of "operations" was caused by loss or damage other than "fungus", wet or dry rot or bacteria but remediation of "fungus", wet or dry rot or bacteria prolongs the "period of restoration", we will pay for loss and/or expense sustained during the delay (regardless of when such a delay occurs during the "period of restoration"), but such coverage is limited to 30 days. The days need not be consecutive.</w:t>
      </w:r>
    </w:p>
    <w:p w:rsidR="001A5EC5" w:rsidRPr="00A55BEA" w:rsidRDefault="001A5EC5" w:rsidP="005E6713">
      <w:pPr>
        <w:pStyle w:val="outlinetxt2"/>
        <w:tabs>
          <w:tab w:val="clear" w:pos="480"/>
          <w:tab w:val="clear" w:pos="600"/>
          <w:tab w:val="right" w:pos="360"/>
          <w:tab w:val="left" w:pos="720"/>
        </w:tabs>
        <w:spacing w:before="120" w:line="240" w:lineRule="exact"/>
        <w:ind w:left="720" w:hanging="360"/>
        <w:rPr>
          <w:rFonts w:cs="Arial"/>
          <w:b w:val="0"/>
        </w:rPr>
      </w:pPr>
      <w:r w:rsidRPr="00A55BEA">
        <w:rPr>
          <w:rFonts w:cs="Arial"/>
        </w:rPr>
        <w:t>7.</w:t>
      </w:r>
      <w:r w:rsidRPr="00A55BEA">
        <w:rPr>
          <w:rFonts w:cs="Arial"/>
        </w:rPr>
        <w:tab/>
      </w:r>
      <w:r w:rsidRPr="00A55BEA">
        <w:rPr>
          <w:rFonts w:cs="Arial"/>
          <w:b w:val="0"/>
        </w:rPr>
        <w:t>The coverage provided under this Limited Coverage does not increase the applicable Limit of Insurance for “business income” and/or “extra expense” coverage provided in this policy.</w:t>
      </w:r>
    </w:p>
    <w:p w:rsidR="001A5EC5" w:rsidRPr="00A55BEA" w:rsidRDefault="001A5EC5" w:rsidP="005E6713">
      <w:pPr>
        <w:pStyle w:val="outlinetxt2"/>
        <w:tabs>
          <w:tab w:val="clear" w:pos="480"/>
          <w:tab w:val="clear" w:pos="600"/>
          <w:tab w:val="right" w:pos="360"/>
          <w:tab w:val="left" w:pos="720"/>
        </w:tabs>
        <w:spacing w:before="120" w:line="240" w:lineRule="exact"/>
        <w:ind w:left="720" w:hanging="360"/>
        <w:rPr>
          <w:rFonts w:cs="Arial"/>
          <w:b w:val="0"/>
        </w:rPr>
      </w:pPr>
      <w:r w:rsidRPr="00A55BEA">
        <w:rPr>
          <w:rFonts w:cs="Arial"/>
        </w:rPr>
        <w:t>8.</w:t>
      </w:r>
      <w:r w:rsidRPr="00A55BEA">
        <w:rPr>
          <w:rFonts w:cs="Arial"/>
        </w:rPr>
        <w:tab/>
      </w:r>
      <w:r w:rsidRPr="00A55BEA">
        <w:rPr>
          <w:rFonts w:cs="Arial"/>
          <w:b w:val="0"/>
        </w:rPr>
        <w:t xml:space="preserve">This Limited Coverage does not apply to Section </w:t>
      </w:r>
      <w:r w:rsidRPr="00A55BEA">
        <w:rPr>
          <w:rFonts w:cs="Arial"/>
        </w:rPr>
        <w:t>A,</w:t>
      </w:r>
      <w:r w:rsidRPr="00A55BEA">
        <w:rPr>
          <w:rFonts w:cs="Arial"/>
          <w:b w:val="0"/>
        </w:rPr>
        <w:t xml:space="preserve"> subparagraph </w:t>
      </w:r>
      <w:r w:rsidRPr="00A55BEA">
        <w:rPr>
          <w:rFonts w:cs="Arial"/>
        </w:rPr>
        <w:t>1</w:t>
      </w:r>
      <w:r>
        <w:rPr>
          <w:rFonts w:cs="Arial"/>
        </w:rPr>
        <w:t>b.</w:t>
      </w:r>
      <w:r w:rsidRPr="00A55BEA">
        <w:rPr>
          <w:rFonts w:cs="Arial"/>
          <w:b w:val="0"/>
        </w:rPr>
        <w:t xml:space="preserve"> Golf Holes </w:t>
      </w:r>
      <w:r w:rsidRPr="00A55BEA">
        <w:rPr>
          <w:rFonts w:cs="Arial"/>
        </w:rPr>
        <w:t>COUNTRY</w:t>
      </w:r>
      <w:r w:rsidRPr="00A55BEA">
        <w:rPr>
          <w:rFonts w:cs="Arial"/>
          <w:b w:val="0"/>
        </w:rPr>
        <w:t xml:space="preserve"> </w:t>
      </w:r>
      <w:r w:rsidRPr="00A55BEA">
        <w:rPr>
          <w:rFonts w:cs="Arial"/>
        </w:rPr>
        <w:t>CLUB PREMIER PROPERTY</w:t>
      </w:r>
      <w:r w:rsidRPr="00A55BEA">
        <w:rPr>
          <w:rFonts w:cs="Arial"/>
          <w:b w:val="0"/>
        </w:rPr>
        <w:t xml:space="preserve"> </w:t>
      </w:r>
      <w:r w:rsidRPr="00A55BEA">
        <w:rPr>
          <w:rFonts w:cs="Arial"/>
        </w:rPr>
        <w:t>COVERAGE</w:t>
      </w:r>
      <w:r w:rsidRPr="00A55BEA">
        <w:rPr>
          <w:rFonts w:cs="Arial"/>
          <w:b w:val="0"/>
        </w:rPr>
        <w:t xml:space="preserve"> </w:t>
      </w:r>
      <w:r w:rsidRPr="00A55BEA">
        <w:rPr>
          <w:rFonts w:cs="Arial"/>
        </w:rPr>
        <w:t>FORM</w:t>
      </w:r>
      <w:r w:rsidRPr="00A55BEA">
        <w:rPr>
          <w:rFonts w:cs="Arial"/>
          <w:b w:val="0"/>
        </w:rPr>
        <w:t xml:space="preserve">. </w:t>
      </w:r>
    </w:p>
    <w:p w:rsidR="001A5EC5" w:rsidRPr="00A55BEA" w:rsidRDefault="001A5EC5" w:rsidP="00683490">
      <w:pPr>
        <w:pStyle w:val="blocktext3"/>
        <w:tabs>
          <w:tab w:val="left" w:pos="360"/>
        </w:tabs>
        <w:spacing w:before="120" w:line="240" w:lineRule="exact"/>
        <w:ind w:left="0"/>
        <w:rPr>
          <w:rFonts w:cs="Arial"/>
          <w:b/>
        </w:rPr>
      </w:pPr>
      <w:r w:rsidRPr="00A55BEA">
        <w:rPr>
          <w:rFonts w:cs="Arial"/>
          <w:b/>
        </w:rPr>
        <w:t>E.</w:t>
      </w:r>
      <w:r w:rsidRPr="00A55BEA">
        <w:rPr>
          <w:rFonts w:cs="Arial"/>
          <w:b/>
        </w:rPr>
        <w:tab/>
        <w:t>Additional Coverage-Equipment Breakdown</w:t>
      </w:r>
    </w:p>
    <w:p w:rsidR="001A5EC5" w:rsidRPr="00A55BEA" w:rsidRDefault="001A5EC5" w:rsidP="00683490">
      <w:pPr>
        <w:pStyle w:val="outlinetxt3"/>
        <w:tabs>
          <w:tab w:val="clear" w:pos="780"/>
          <w:tab w:val="clear" w:pos="900"/>
          <w:tab w:val="left" w:pos="360"/>
        </w:tabs>
        <w:spacing w:before="120" w:line="240" w:lineRule="exact"/>
        <w:ind w:left="360" w:firstLine="0"/>
        <w:rPr>
          <w:rFonts w:cs="Arial"/>
          <w:b w:val="0"/>
        </w:rPr>
      </w:pPr>
      <w:r w:rsidRPr="00A55BEA">
        <w:rPr>
          <w:rFonts w:cs="Arial"/>
          <w:b w:val="0"/>
        </w:rPr>
        <w:t>The most we will pay for loss or damage under this Additional Coverage – Equipment Breakdown arising from any one “accident” is the Limit of Insurance shown in the Declarations, or by endorsement hereto.  Limits for this Additional Coverage – Equipment Breakdown are included in, and are not in addition to, Limits of Insurance for Covered Property.</w:t>
      </w:r>
    </w:p>
    <w:p w:rsidR="001A5EC5" w:rsidRPr="00A55BEA" w:rsidRDefault="001A5EC5" w:rsidP="00683490">
      <w:pPr>
        <w:numPr>
          <w:ilvl w:val="0"/>
          <w:numId w:val="21"/>
        </w:numPr>
        <w:tabs>
          <w:tab w:val="left" w:pos="630"/>
          <w:tab w:val="left" w:pos="1530"/>
        </w:tabs>
        <w:overflowPunct w:val="0"/>
        <w:autoSpaceDE w:val="0"/>
        <w:autoSpaceDN w:val="0"/>
        <w:adjustRightInd w:val="0"/>
        <w:spacing w:before="120" w:line="240" w:lineRule="exact"/>
        <w:jc w:val="both"/>
        <w:textAlignment w:val="baseline"/>
        <w:rPr>
          <w:rFonts w:ascii="Arial" w:hAnsi="Arial" w:cs="Arial"/>
        </w:rPr>
      </w:pPr>
      <w:r w:rsidRPr="00A55BEA">
        <w:rPr>
          <w:rFonts w:ascii="Arial" w:hAnsi="Arial" w:cs="Arial"/>
        </w:rPr>
        <w:t>We will pay for direct physical damage to Covered Property that is the direct result of an “accident”.</w:t>
      </w:r>
    </w:p>
    <w:p w:rsidR="001A5EC5" w:rsidRPr="00A55BEA" w:rsidRDefault="001A5EC5" w:rsidP="00683490">
      <w:pPr>
        <w:numPr>
          <w:ilvl w:val="0"/>
          <w:numId w:val="21"/>
        </w:numPr>
        <w:tabs>
          <w:tab w:val="left" w:pos="720"/>
          <w:tab w:val="left" w:pos="900"/>
          <w:tab w:val="left" w:pos="1530"/>
        </w:tabs>
        <w:overflowPunct w:val="0"/>
        <w:autoSpaceDE w:val="0"/>
        <w:autoSpaceDN w:val="0"/>
        <w:adjustRightInd w:val="0"/>
        <w:spacing w:before="120" w:line="240" w:lineRule="exact"/>
        <w:jc w:val="both"/>
        <w:textAlignment w:val="baseline"/>
        <w:rPr>
          <w:rFonts w:ascii="Arial" w:hAnsi="Arial" w:cs="Arial"/>
        </w:rPr>
      </w:pPr>
      <w:r w:rsidRPr="00A55BEA">
        <w:rPr>
          <w:rFonts w:ascii="Arial" w:hAnsi="Arial" w:cs="Arial"/>
        </w:rPr>
        <w:lastRenderedPageBreak/>
        <w:t>The following coverages also apply to the direct result of an “accident”.  These coverages do not provide additional amounts of insurance.</w:t>
      </w:r>
    </w:p>
    <w:p w:rsidR="001A5EC5" w:rsidRPr="00A55BEA" w:rsidRDefault="001A5EC5" w:rsidP="00F37464">
      <w:pPr>
        <w:numPr>
          <w:ilvl w:val="0"/>
          <w:numId w:val="22"/>
        </w:numPr>
        <w:tabs>
          <w:tab w:val="left" w:pos="630"/>
          <w:tab w:val="left" w:pos="720"/>
          <w:tab w:val="left" w:pos="900"/>
          <w:tab w:val="left" w:pos="990"/>
          <w:tab w:val="left" w:pos="1710"/>
        </w:tabs>
        <w:overflowPunct w:val="0"/>
        <w:autoSpaceDE w:val="0"/>
        <w:autoSpaceDN w:val="0"/>
        <w:adjustRightInd w:val="0"/>
        <w:spacing w:before="120" w:line="240" w:lineRule="exact"/>
        <w:ind w:left="900" w:hanging="180"/>
        <w:jc w:val="both"/>
        <w:textAlignment w:val="baseline"/>
        <w:rPr>
          <w:rFonts w:ascii="Arial" w:hAnsi="Arial" w:cs="Arial"/>
        </w:rPr>
      </w:pPr>
      <w:r w:rsidRPr="00A55BEA">
        <w:rPr>
          <w:rFonts w:ascii="Arial" w:hAnsi="Arial" w:cs="Arial"/>
        </w:rPr>
        <w:t>Expediting Expenses</w:t>
      </w:r>
    </w:p>
    <w:p w:rsidR="001A5EC5" w:rsidRPr="00A55BEA" w:rsidRDefault="001A5EC5" w:rsidP="00683490">
      <w:pPr>
        <w:tabs>
          <w:tab w:val="left" w:pos="720"/>
          <w:tab w:val="left" w:pos="1080"/>
        </w:tabs>
        <w:spacing w:before="120" w:line="240" w:lineRule="exact"/>
        <w:ind w:left="1080"/>
        <w:rPr>
          <w:rFonts w:ascii="Arial" w:hAnsi="Arial" w:cs="Arial"/>
        </w:rPr>
      </w:pPr>
      <w:r w:rsidRPr="00A55BEA">
        <w:rPr>
          <w:rFonts w:ascii="Arial" w:hAnsi="Arial" w:cs="Arial"/>
        </w:rPr>
        <w:t>With respect to your damaged Covered Property, we will pay for the reasonable extra cost to:</w:t>
      </w:r>
    </w:p>
    <w:p w:rsidR="001A5EC5" w:rsidRPr="00A55BEA" w:rsidRDefault="001A5EC5" w:rsidP="00B77AD9">
      <w:pPr>
        <w:tabs>
          <w:tab w:val="left" w:pos="720"/>
          <w:tab w:val="left" w:pos="1080"/>
          <w:tab w:val="left" w:pos="1260"/>
          <w:tab w:val="left" w:pos="3060"/>
        </w:tabs>
        <w:spacing w:before="120" w:line="240" w:lineRule="exact"/>
        <w:ind w:left="1440" w:hanging="360"/>
        <w:rPr>
          <w:rFonts w:ascii="Arial" w:hAnsi="Arial" w:cs="Arial"/>
        </w:rPr>
      </w:pPr>
      <w:r w:rsidRPr="00A55BEA">
        <w:rPr>
          <w:rFonts w:ascii="Arial" w:hAnsi="Arial" w:cs="Arial"/>
          <w:b/>
        </w:rPr>
        <w:t>(1)</w:t>
      </w:r>
      <w:r w:rsidRPr="00A55BEA">
        <w:rPr>
          <w:rFonts w:ascii="Arial" w:hAnsi="Arial" w:cs="Arial"/>
        </w:rPr>
        <w:tab/>
        <w:t>make temporary repairs; and</w:t>
      </w:r>
    </w:p>
    <w:p w:rsidR="001A5EC5" w:rsidRPr="00A55BEA" w:rsidRDefault="001A5EC5" w:rsidP="00F37464">
      <w:pPr>
        <w:numPr>
          <w:ilvl w:val="0"/>
          <w:numId w:val="23"/>
        </w:numPr>
        <w:tabs>
          <w:tab w:val="left" w:pos="720"/>
          <w:tab w:val="left" w:pos="1080"/>
          <w:tab w:val="left" w:pos="1440"/>
        </w:tabs>
        <w:overflowPunct w:val="0"/>
        <w:autoSpaceDE w:val="0"/>
        <w:autoSpaceDN w:val="0"/>
        <w:adjustRightInd w:val="0"/>
        <w:spacing w:before="120" w:line="240" w:lineRule="exact"/>
        <w:ind w:left="1440"/>
        <w:jc w:val="both"/>
        <w:textAlignment w:val="baseline"/>
        <w:rPr>
          <w:rFonts w:ascii="Arial" w:hAnsi="Arial" w:cs="Arial"/>
        </w:rPr>
      </w:pPr>
      <w:r w:rsidRPr="00A55BEA">
        <w:rPr>
          <w:rFonts w:ascii="Arial" w:hAnsi="Arial" w:cs="Arial"/>
        </w:rPr>
        <w:t>expedite permanent repairs or permanent replacement.</w:t>
      </w:r>
    </w:p>
    <w:p w:rsidR="001A5EC5" w:rsidRPr="00A55BEA" w:rsidRDefault="001A5EC5" w:rsidP="00683490">
      <w:pPr>
        <w:tabs>
          <w:tab w:val="left" w:pos="720"/>
          <w:tab w:val="left" w:pos="1080"/>
          <w:tab w:val="left" w:pos="3060"/>
        </w:tabs>
        <w:spacing w:before="120" w:line="240" w:lineRule="exact"/>
        <w:ind w:left="1080"/>
        <w:rPr>
          <w:rFonts w:ascii="Arial" w:hAnsi="Arial" w:cs="Arial"/>
        </w:rPr>
      </w:pPr>
      <w:r w:rsidRPr="00A55BEA">
        <w:rPr>
          <w:rFonts w:ascii="Arial" w:hAnsi="Arial" w:cs="Arial"/>
        </w:rPr>
        <w:t>The most we will pay for loss, damage or expense under this coverage is the limit indicated in the Supplemental Declarations.</w:t>
      </w:r>
    </w:p>
    <w:p w:rsidR="001A5EC5" w:rsidRPr="00A55BEA" w:rsidRDefault="001A5EC5" w:rsidP="00F37464">
      <w:pPr>
        <w:numPr>
          <w:ilvl w:val="0"/>
          <w:numId w:val="24"/>
        </w:numPr>
        <w:tabs>
          <w:tab w:val="left" w:pos="720"/>
          <w:tab w:val="left" w:pos="900"/>
          <w:tab w:val="left" w:pos="1350"/>
          <w:tab w:val="left" w:pos="3060"/>
        </w:tabs>
        <w:overflowPunct w:val="0"/>
        <w:autoSpaceDE w:val="0"/>
        <w:autoSpaceDN w:val="0"/>
        <w:adjustRightInd w:val="0"/>
        <w:spacing w:before="120" w:line="240" w:lineRule="exact"/>
        <w:ind w:left="900" w:hanging="180"/>
        <w:jc w:val="both"/>
        <w:textAlignment w:val="baseline"/>
        <w:rPr>
          <w:rFonts w:ascii="Arial" w:hAnsi="Arial" w:cs="Arial"/>
        </w:rPr>
      </w:pPr>
      <w:r w:rsidRPr="00A55BEA">
        <w:rPr>
          <w:rFonts w:ascii="Arial" w:hAnsi="Arial" w:cs="Arial"/>
        </w:rPr>
        <w:t>Hazardous Substances</w:t>
      </w:r>
    </w:p>
    <w:p w:rsidR="001A5EC5" w:rsidRPr="00A55BEA" w:rsidRDefault="001A5EC5" w:rsidP="00683490">
      <w:pPr>
        <w:numPr>
          <w:ilvl w:val="12"/>
          <w:numId w:val="0"/>
        </w:numPr>
        <w:tabs>
          <w:tab w:val="left" w:pos="1080"/>
          <w:tab w:val="left" w:pos="3060"/>
        </w:tabs>
        <w:spacing w:before="120" w:line="240" w:lineRule="exact"/>
        <w:ind w:left="1080"/>
        <w:rPr>
          <w:rFonts w:ascii="Arial" w:hAnsi="Arial" w:cs="Arial"/>
        </w:rPr>
      </w:pPr>
      <w:r w:rsidRPr="00A55BEA">
        <w:rPr>
          <w:rFonts w:ascii="Arial" w:hAnsi="Arial" w:cs="Arial"/>
        </w:rPr>
        <w:t>We will pay for the additional cost to repair or replace Covered Property because of contamination by a “hazardous substance”.  This includes the additional expenses to clean up or dispose of such property.</w:t>
      </w:r>
    </w:p>
    <w:p w:rsidR="001A5EC5" w:rsidRPr="00A55BEA" w:rsidRDefault="001A5EC5" w:rsidP="00683490">
      <w:pPr>
        <w:numPr>
          <w:ilvl w:val="12"/>
          <w:numId w:val="0"/>
        </w:numPr>
        <w:tabs>
          <w:tab w:val="left" w:pos="3060"/>
        </w:tabs>
        <w:spacing w:before="120" w:line="240" w:lineRule="exact"/>
        <w:ind w:left="1080"/>
        <w:rPr>
          <w:rFonts w:ascii="Arial" w:hAnsi="Arial" w:cs="Arial"/>
        </w:rPr>
      </w:pPr>
      <w:r w:rsidRPr="00A55BEA">
        <w:rPr>
          <w:rFonts w:ascii="Arial" w:hAnsi="Arial" w:cs="Arial"/>
        </w:rPr>
        <w:t>This does not include contamination of “perishable goods”</w:t>
      </w:r>
      <w:r w:rsidRPr="00A55BEA">
        <w:rPr>
          <w:rFonts w:ascii="Arial" w:hAnsi="Arial" w:cs="Arial"/>
          <w:b/>
        </w:rPr>
        <w:t xml:space="preserve"> </w:t>
      </w:r>
      <w:r w:rsidRPr="00A55BEA">
        <w:rPr>
          <w:rFonts w:ascii="Arial" w:hAnsi="Arial" w:cs="Arial"/>
        </w:rPr>
        <w:t xml:space="preserve">by refrigerant, including but not limited to ammonia, which is addressed in </w:t>
      </w:r>
      <w:r w:rsidRPr="00A55BEA">
        <w:rPr>
          <w:rFonts w:ascii="Arial" w:hAnsi="Arial" w:cs="Arial"/>
          <w:b/>
        </w:rPr>
        <w:t>2.c.(1)(b)</w:t>
      </w:r>
      <w:r w:rsidRPr="00A55BEA">
        <w:rPr>
          <w:rFonts w:ascii="Arial" w:hAnsi="Arial" w:cs="Arial"/>
        </w:rPr>
        <w:t xml:space="preserve"> below.  As used in this Additional Coverage – Equipment Breakdown, additional costs mean those beyond what would have been payable under this coverage had no “hazardous substance”</w:t>
      </w:r>
      <w:r w:rsidRPr="00A55BEA">
        <w:rPr>
          <w:rFonts w:ascii="Arial" w:hAnsi="Arial" w:cs="Arial"/>
          <w:b/>
        </w:rPr>
        <w:t xml:space="preserve"> </w:t>
      </w:r>
      <w:r w:rsidRPr="00A55BEA">
        <w:rPr>
          <w:rFonts w:ascii="Arial" w:hAnsi="Arial" w:cs="Arial"/>
        </w:rPr>
        <w:t>been involved.</w:t>
      </w:r>
    </w:p>
    <w:p w:rsidR="001A5EC5" w:rsidRPr="00A55BEA" w:rsidRDefault="001A5EC5" w:rsidP="00683490">
      <w:pPr>
        <w:numPr>
          <w:ilvl w:val="12"/>
          <w:numId w:val="0"/>
        </w:numPr>
        <w:tabs>
          <w:tab w:val="left" w:pos="720"/>
          <w:tab w:val="left" w:pos="900"/>
          <w:tab w:val="left" w:pos="3060"/>
        </w:tabs>
        <w:spacing w:before="120" w:line="240" w:lineRule="exact"/>
        <w:ind w:left="1080"/>
        <w:rPr>
          <w:rFonts w:ascii="Arial" w:hAnsi="Arial" w:cs="Arial"/>
        </w:rPr>
      </w:pPr>
      <w:r w:rsidRPr="00A55BEA">
        <w:rPr>
          <w:rFonts w:ascii="Arial" w:hAnsi="Arial" w:cs="Arial"/>
        </w:rPr>
        <w:t>The most we will pay for loss, damage or expense under this coverage, including actual loss of “business income” you sustain and necessary “extra expense” you</w:t>
      </w:r>
      <w:r w:rsidRPr="00A55BEA">
        <w:rPr>
          <w:rFonts w:ascii="Arial" w:hAnsi="Arial" w:cs="Arial"/>
          <w:b/>
        </w:rPr>
        <w:t xml:space="preserve"> </w:t>
      </w:r>
      <w:r w:rsidRPr="00A55BEA">
        <w:rPr>
          <w:rFonts w:ascii="Arial" w:hAnsi="Arial" w:cs="Arial"/>
        </w:rPr>
        <w:t>incur, if shown as covered, is the limit indicated in the Supplemental Declarations.</w:t>
      </w:r>
    </w:p>
    <w:p w:rsidR="001A5EC5" w:rsidRPr="00A55BEA" w:rsidRDefault="001A5EC5" w:rsidP="00F37464">
      <w:pPr>
        <w:numPr>
          <w:ilvl w:val="0"/>
          <w:numId w:val="24"/>
        </w:numPr>
        <w:tabs>
          <w:tab w:val="left" w:pos="720"/>
          <w:tab w:val="left" w:pos="900"/>
          <w:tab w:val="left" w:pos="990"/>
          <w:tab w:val="left" w:pos="1350"/>
          <w:tab w:val="left" w:pos="2520"/>
          <w:tab w:val="left" w:pos="3060"/>
        </w:tabs>
        <w:overflowPunct w:val="0"/>
        <w:autoSpaceDE w:val="0"/>
        <w:autoSpaceDN w:val="0"/>
        <w:adjustRightInd w:val="0"/>
        <w:spacing w:before="120" w:line="240" w:lineRule="exact"/>
        <w:ind w:left="900" w:hanging="270"/>
        <w:jc w:val="both"/>
        <w:textAlignment w:val="baseline"/>
        <w:rPr>
          <w:rFonts w:ascii="Arial" w:hAnsi="Arial" w:cs="Arial"/>
        </w:rPr>
      </w:pPr>
      <w:r w:rsidRPr="00A55BEA">
        <w:rPr>
          <w:rFonts w:ascii="Arial" w:hAnsi="Arial" w:cs="Arial"/>
        </w:rPr>
        <w:t>Spoilage</w:t>
      </w:r>
    </w:p>
    <w:p w:rsidR="001A5EC5" w:rsidRPr="00A55BEA" w:rsidRDefault="001A5EC5" w:rsidP="00F37464">
      <w:pPr>
        <w:numPr>
          <w:ilvl w:val="0"/>
          <w:numId w:val="25"/>
        </w:numPr>
        <w:tabs>
          <w:tab w:val="left" w:pos="720"/>
          <w:tab w:val="left" w:pos="1260"/>
          <w:tab w:val="left" w:pos="2520"/>
          <w:tab w:val="left" w:pos="3060"/>
        </w:tabs>
        <w:overflowPunct w:val="0"/>
        <w:autoSpaceDE w:val="0"/>
        <w:autoSpaceDN w:val="0"/>
        <w:adjustRightInd w:val="0"/>
        <w:spacing w:before="120" w:line="240" w:lineRule="exact"/>
        <w:ind w:hanging="270"/>
        <w:jc w:val="both"/>
        <w:textAlignment w:val="baseline"/>
        <w:rPr>
          <w:rFonts w:ascii="Arial" w:hAnsi="Arial" w:cs="Arial"/>
        </w:rPr>
      </w:pPr>
      <w:r w:rsidRPr="00A55BEA">
        <w:rPr>
          <w:rFonts w:ascii="Arial" w:hAnsi="Arial" w:cs="Arial"/>
        </w:rPr>
        <w:t>We will pay:</w:t>
      </w:r>
    </w:p>
    <w:p w:rsidR="001A5EC5" w:rsidRPr="00A55BEA" w:rsidRDefault="001A5EC5" w:rsidP="00683490">
      <w:pPr>
        <w:numPr>
          <w:ilvl w:val="0"/>
          <w:numId w:val="26"/>
        </w:numPr>
        <w:tabs>
          <w:tab w:val="left" w:pos="720"/>
          <w:tab w:val="left" w:pos="1620"/>
          <w:tab w:val="left" w:pos="2520"/>
          <w:tab w:val="left" w:pos="3060"/>
        </w:tabs>
        <w:overflowPunct w:val="0"/>
        <w:autoSpaceDE w:val="0"/>
        <w:autoSpaceDN w:val="0"/>
        <w:adjustRightInd w:val="0"/>
        <w:spacing w:before="120" w:line="240" w:lineRule="exact"/>
        <w:jc w:val="both"/>
        <w:textAlignment w:val="baseline"/>
        <w:rPr>
          <w:rFonts w:ascii="Arial" w:hAnsi="Arial" w:cs="Arial"/>
        </w:rPr>
      </w:pPr>
      <w:r w:rsidRPr="00A55BEA">
        <w:rPr>
          <w:rFonts w:ascii="Arial" w:hAnsi="Arial" w:cs="Arial"/>
        </w:rPr>
        <w:t>for physical damage to “perishable goods”</w:t>
      </w:r>
      <w:r w:rsidRPr="00A55BEA">
        <w:rPr>
          <w:rFonts w:ascii="Arial" w:hAnsi="Arial" w:cs="Arial"/>
          <w:b/>
        </w:rPr>
        <w:t xml:space="preserve"> </w:t>
      </w:r>
      <w:r w:rsidRPr="00A55BEA">
        <w:rPr>
          <w:rFonts w:ascii="Arial" w:hAnsi="Arial" w:cs="Arial"/>
        </w:rPr>
        <w:t>due to spoilage;</w:t>
      </w:r>
    </w:p>
    <w:p w:rsidR="001A5EC5" w:rsidRPr="00A55BEA" w:rsidRDefault="001A5EC5" w:rsidP="00683490">
      <w:pPr>
        <w:numPr>
          <w:ilvl w:val="0"/>
          <w:numId w:val="26"/>
        </w:numPr>
        <w:tabs>
          <w:tab w:val="left" w:pos="720"/>
          <w:tab w:val="left" w:pos="1620"/>
          <w:tab w:val="left" w:pos="2520"/>
          <w:tab w:val="left" w:pos="3060"/>
        </w:tabs>
        <w:overflowPunct w:val="0"/>
        <w:autoSpaceDE w:val="0"/>
        <w:autoSpaceDN w:val="0"/>
        <w:adjustRightInd w:val="0"/>
        <w:spacing w:before="120" w:line="240" w:lineRule="exact"/>
        <w:jc w:val="both"/>
        <w:textAlignment w:val="baseline"/>
        <w:rPr>
          <w:rFonts w:ascii="Arial" w:hAnsi="Arial" w:cs="Arial"/>
        </w:rPr>
      </w:pPr>
      <w:r w:rsidRPr="00A55BEA">
        <w:rPr>
          <w:rFonts w:ascii="Arial" w:hAnsi="Arial" w:cs="Arial"/>
        </w:rPr>
        <w:t>for physical damage to “perishable goods”</w:t>
      </w:r>
      <w:r w:rsidRPr="00A55BEA">
        <w:rPr>
          <w:rFonts w:ascii="Arial" w:hAnsi="Arial" w:cs="Arial"/>
          <w:b/>
        </w:rPr>
        <w:t xml:space="preserve">  </w:t>
      </w:r>
      <w:r w:rsidRPr="00A55BEA">
        <w:rPr>
          <w:rFonts w:ascii="Arial" w:hAnsi="Arial" w:cs="Arial"/>
        </w:rPr>
        <w:t>due to contamination from the release of refrigerant, including but not limited to ammonia;</w:t>
      </w:r>
    </w:p>
    <w:p w:rsidR="001A5EC5" w:rsidRPr="00A55BEA" w:rsidRDefault="001A5EC5" w:rsidP="00683490">
      <w:pPr>
        <w:numPr>
          <w:ilvl w:val="0"/>
          <w:numId w:val="26"/>
        </w:numPr>
        <w:tabs>
          <w:tab w:val="left" w:pos="720"/>
          <w:tab w:val="left" w:pos="1620"/>
          <w:tab w:val="left" w:pos="2520"/>
          <w:tab w:val="left" w:pos="3060"/>
        </w:tabs>
        <w:overflowPunct w:val="0"/>
        <w:autoSpaceDE w:val="0"/>
        <w:autoSpaceDN w:val="0"/>
        <w:adjustRightInd w:val="0"/>
        <w:spacing w:before="120" w:line="240" w:lineRule="exact"/>
        <w:jc w:val="both"/>
        <w:textAlignment w:val="baseline"/>
        <w:rPr>
          <w:rFonts w:ascii="Arial" w:hAnsi="Arial" w:cs="Arial"/>
        </w:rPr>
      </w:pPr>
      <w:r w:rsidRPr="00A55BEA">
        <w:rPr>
          <w:rFonts w:ascii="Arial" w:hAnsi="Arial" w:cs="Arial"/>
        </w:rPr>
        <w:t>any necessary expenses you incur to reduce the amount of loss under this coverage to the extent that they do not exceed the amount of loss that otherwise would have been payable under this coverage.</w:t>
      </w:r>
    </w:p>
    <w:p w:rsidR="001A5EC5" w:rsidRPr="00A55BEA" w:rsidRDefault="001A5EC5" w:rsidP="00683490">
      <w:pPr>
        <w:numPr>
          <w:ilvl w:val="0"/>
          <w:numId w:val="27"/>
        </w:numPr>
        <w:tabs>
          <w:tab w:val="left" w:pos="720"/>
          <w:tab w:val="left" w:pos="2520"/>
          <w:tab w:val="left" w:pos="3060"/>
        </w:tabs>
        <w:overflowPunct w:val="0"/>
        <w:autoSpaceDE w:val="0"/>
        <w:autoSpaceDN w:val="0"/>
        <w:adjustRightInd w:val="0"/>
        <w:spacing w:before="120" w:line="240" w:lineRule="exact"/>
        <w:jc w:val="both"/>
        <w:textAlignment w:val="baseline"/>
        <w:rPr>
          <w:rFonts w:ascii="Arial" w:hAnsi="Arial" w:cs="Arial"/>
        </w:rPr>
      </w:pPr>
      <w:r w:rsidRPr="00A55BEA">
        <w:rPr>
          <w:rFonts w:ascii="Arial" w:hAnsi="Arial" w:cs="Arial"/>
        </w:rPr>
        <w:t>If you are unable to replace the “perishable goods” before its anticipated sale, the amount of our payment will be determined on the basis of the sales price of the “perishable goods” at the time of the “accident”, less discounts and expenses you otherwise would have had.  Otherwise our payment will be determined in accordance with the Valuation condition of the Building and Personal Property Coverage Form.</w:t>
      </w:r>
    </w:p>
    <w:p w:rsidR="001A5EC5" w:rsidRPr="00A55BEA" w:rsidRDefault="001A5EC5" w:rsidP="00683490">
      <w:pPr>
        <w:tabs>
          <w:tab w:val="left" w:pos="720"/>
          <w:tab w:val="left" w:pos="990"/>
          <w:tab w:val="left" w:pos="3060"/>
        </w:tabs>
        <w:spacing w:before="120" w:line="240" w:lineRule="exact"/>
        <w:ind w:left="990"/>
        <w:rPr>
          <w:rFonts w:ascii="Arial" w:hAnsi="Arial" w:cs="Arial"/>
        </w:rPr>
      </w:pPr>
      <w:r w:rsidRPr="00A55BEA">
        <w:rPr>
          <w:rFonts w:ascii="Arial" w:hAnsi="Arial" w:cs="Arial"/>
        </w:rPr>
        <w:t>The most we will pay for loss, damage or expense under this coverage is the limit indicated in the Supplemental Declarations.</w:t>
      </w:r>
    </w:p>
    <w:p w:rsidR="001A5EC5" w:rsidRPr="00A55BEA" w:rsidRDefault="001A5EC5" w:rsidP="00683490">
      <w:pPr>
        <w:numPr>
          <w:ilvl w:val="0"/>
          <w:numId w:val="28"/>
        </w:numPr>
        <w:tabs>
          <w:tab w:val="left" w:pos="720"/>
          <w:tab w:val="left" w:pos="900"/>
          <w:tab w:val="left" w:pos="2340"/>
          <w:tab w:val="left" w:pos="2520"/>
          <w:tab w:val="left" w:pos="3060"/>
        </w:tabs>
        <w:overflowPunct w:val="0"/>
        <w:autoSpaceDE w:val="0"/>
        <w:autoSpaceDN w:val="0"/>
        <w:adjustRightInd w:val="0"/>
        <w:spacing w:before="120" w:line="240" w:lineRule="exact"/>
        <w:jc w:val="both"/>
        <w:textAlignment w:val="baseline"/>
        <w:rPr>
          <w:rFonts w:ascii="Arial" w:hAnsi="Arial" w:cs="Arial"/>
        </w:rPr>
      </w:pPr>
      <w:r w:rsidRPr="00A55BEA">
        <w:rPr>
          <w:rFonts w:ascii="Arial" w:hAnsi="Arial" w:cs="Arial"/>
        </w:rPr>
        <w:t>Computer Equipment</w:t>
      </w:r>
    </w:p>
    <w:p w:rsidR="001A5EC5" w:rsidRPr="00A55BEA" w:rsidRDefault="001A5EC5" w:rsidP="00683490">
      <w:pPr>
        <w:numPr>
          <w:ilvl w:val="12"/>
          <w:numId w:val="0"/>
        </w:numPr>
        <w:tabs>
          <w:tab w:val="left" w:pos="720"/>
          <w:tab w:val="left" w:pos="990"/>
          <w:tab w:val="left" w:pos="3060"/>
        </w:tabs>
        <w:spacing w:before="120" w:line="240" w:lineRule="exact"/>
        <w:ind w:left="990"/>
        <w:rPr>
          <w:rFonts w:ascii="Arial" w:hAnsi="Arial" w:cs="Arial"/>
        </w:rPr>
      </w:pPr>
      <w:r w:rsidRPr="00A55BEA">
        <w:rPr>
          <w:rFonts w:ascii="Arial" w:hAnsi="Arial" w:cs="Arial"/>
        </w:rPr>
        <w:t>We</w:t>
      </w:r>
      <w:r w:rsidRPr="00A55BEA">
        <w:rPr>
          <w:rFonts w:ascii="Arial" w:hAnsi="Arial" w:cs="Arial"/>
          <w:b/>
        </w:rPr>
        <w:t xml:space="preserve"> </w:t>
      </w:r>
      <w:r w:rsidRPr="00A55BEA">
        <w:rPr>
          <w:rFonts w:ascii="Arial" w:hAnsi="Arial" w:cs="Arial"/>
        </w:rPr>
        <w:t>will pay for loss, damage or expense caused by or resulting from an “accident” to “computer equipment”.</w:t>
      </w:r>
    </w:p>
    <w:p w:rsidR="001A5EC5" w:rsidRPr="00A55BEA" w:rsidRDefault="001A5EC5" w:rsidP="00683490">
      <w:pPr>
        <w:numPr>
          <w:ilvl w:val="12"/>
          <w:numId w:val="0"/>
        </w:numPr>
        <w:tabs>
          <w:tab w:val="left" w:pos="720"/>
          <w:tab w:val="left" w:pos="990"/>
          <w:tab w:val="left" w:pos="3060"/>
        </w:tabs>
        <w:spacing w:before="120" w:line="240" w:lineRule="exact"/>
        <w:ind w:left="990"/>
        <w:rPr>
          <w:rFonts w:ascii="Arial" w:hAnsi="Arial" w:cs="Arial"/>
        </w:rPr>
      </w:pPr>
      <w:r w:rsidRPr="00A55BEA">
        <w:rPr>
          <w:rFonts w:ascii="Arial" w:hAnsi="Arial" w:cs="Arial"/>
        </w:rPr>
        <w:t>The most we will pay for loss, damage or expense under this coverage, including actual loss of “business income” you sustain and necessary “extra expense” you</w:t>
      </w:r>
      <w:r w:rsidRPr="00A55BEA">
        <w:rPr>
          <w:rFonts w:ascii="Arial" w:hAnsi="Arial" w:cs="Arial"/>
          <w:b/>
        </w:rPr>
        <w:t xml:space="preserve"> </w:t>
      </w:r>
      <w:r w:rsidRPr="00A55BEA">
        <w:rPr>
          <w:rFonts w:ascii="Arial" w:hAnsi="Arial" w:cs="Arial"/>
        </w:rPr>
        <w:t>incur, if shown as covered, is the limit indicated in the Supplemental Declarations.  Computers used primarily to control or operate “covered equipment”</w:t>
      </w:r>
      <w:r w:rsidRPr="00A55BEA">
        <w:rPr>
          <w:rFonts w:ascii="Arial" w:hAnsi="Arial" w:cs="Arial"/>
          <w:b/>
        </w:rPr>
        <w:t xml:space="preserve"> </w:t>
      </w:r>
      <w:r w:rsidRPr="00A55BEA">
        <w:rPr>
          <w:rFonts w:ascii="Arial" w:hAnsi="Arial" w:cs="Arial"/>
        </w:rPr>
        <w:t>are not subject to this limit.</w:t>
      </w:r>
    </w:p>
    <w:p w:rsidR="001A5EC5" w:rsidRPr="00A55BEA" w:rsidRDefault="001A5EC5" w:rsidP="00683490">
      <w:pPr>
        <w:numPr>
          <w:ilvl w:val="0"/>
          <w:numId w:val="28"/>
        </w:numPr>
        <w:tabs>
          <w:tab w:val="left" w:pos="720"/>
          <w:tab w:val="left" w:pos="990"/>
          <w:tab w:val="left" w:pos="2340"/>
          <w:tab w:val="left" w:pos="2520"/>
          <w:tab w:val="left" w:pos="3060"/>
        </w:tabs>
        <w:overflowPunct w:val="0"/>
        <w:autoSpaceDE w:val="0"/>
        <w:autoSpaceDN w:val="0"/>
        <w:adjustRightInd w:val="0"/>
        <w:spacing w:before="120" w:line="240" w:lineRule="exact"/>
        <w:jc w:val="both"/>
        <w:textAlignment w:val="baseline"/>
        <w:rPr>
          <w:rFonts w:ascii="Arial" w:hAnsi="Arial" w:cs="Arial"/>
        </w:rPr>
      </w:pPr>
      <w:r w:rsidRPr="00A55BEA">
        <w:rPr>
          <w:rFonts w:ascii="Arial" w:hAnsi="Arial" w:cs="Arial"/>
        </w:rPr>
        <w:t>Data Restoration</w:t>
      </w:r>
    </w:p>
    <w:p w:rsidR="001A5EC5" w:rsidRPr="00A55BEA" w:rsidRDefault="001A5EC5" w:rsidP="00683490">
      <w:pPr>
        <w:numPr>
          <w:ilvl w:val="12"/>
          <w:numId w:val="0"/>
        </w:numPr>
        <w:tabs>
          <w:tab w:val="left" w:pos="720"/>
          <w:tab w:val="left" w:pos="990"/>
          <w:tab w:val="left" w:pos="3060"/>
        </w:tabs>
        <w:spacing w:before="120" w:line="240" w:lineRule="exact"/>
        <w:ind w:left="990"/>
        <w:rPr>
          <w:rFonts w:ascii="Arial" w:hAnsi="Arial" w:cs="Arial"/>
        </w:rPr>
      </w:pPr>
      <w:r w:rsidRPr="00A55BEA">
        <w:rPr>
          <w:rFonts w:ascii="Arial" w:hAnsi="Arial" w:cs="Arial"/>
        </w:rPr>
        <w:lastRenderedPageBreak/>
        <w:t>We will pay for your</w:t>
      </w:r>
      <w:r w:rsidRPr="00A55BEA">
        <w:rPr>
          <w:rFonts w:ascii="Arial" w:hAnsi="Arial" w:cs="Arial"/>
          <w:b/>
        </w:rPr>
        <w:t xml:space="preserve"> </w:t>
      </w:r>
      <w:r w:rsidRPr="00A55BEA">
        <w:rPr>
          <w:rFonts w:ascii="Arial" w:hAnsi="Arial" w:cs="Arial"/>
        </w:rPr>
        <w:t>reasonable and necessary cost to research, replace and restore lost “electronic data”.</w:t>
      </w:r>
    </w:p>
    <w:p w:rsidR="001A5EC5" w:rsidRPr="00A55BEA" w:rsidRDefault="001A5EC5" w:rsidP="00683490">
      <w:pPr>
        <w:numPr>
          <w:ilvl w:val="12"/>
          <w:numId w:val="0"/>
        </w:numPr>
        <w:tabs>
          <w:tab w:val="left" w:pos="720"/>
          <w:tab w:val="left" w:pos="990"/>
          <w:tab w:val="left" w:pos="3060"/>
        </w:tabs>
        <w:spacing w:before="120" w:line="240" w:lineRule="exact"/>
        <w:ind w:left="990"/>
        <w:rPr>
          <w:rFonts w:ascii="Arial" w:hAnsi="Arial" w:cs="Arial"/>
        </w:rPr>
      </w:pPr>
      <w:r w:rsidRPr="00A55BEA">
        <w:rPr>
          <w:rFonts w:ascii="Arial" w:hAnsi="Arial" w:cs="Arial"/>
        </w:rPr>
        <w:t>The most we will pay for loss or expense under this coverage, including actual loss of “business income” you sustain and necessary “extra expense” you</w:t>
      </w:r>
      <w:r w:rsidRPr="00A55BEA">
        <w:rPr>
          <w:rFonts w:ascii="Arial" w:hAnsi="Arial" w:cs="Arial"/>
          <w:b/>
        </w:rPr>
        <w:t xml:space="preserve"> </w:t>
      </w:r>
      <w:r w:rsidRPr="00A55BEA">
        <w:rPr>
          <w:rFonts w:ascii="Arial" w:hAnsi="Arial" w:cs="Arial"/>
        </w:rPr>
        <w:t>incur, if shown as covered, is the limit indicated in the Supplemental Declarations.</w:t>
      </w:r>
    </w:p>
    <w:p w:rsidR="001A5EC5" w:rsidRPr="00A55BEA" w:rsidRDefault="001A5EC5" w:rsidP="00683490">
      <w:pPr>
        <w:numPr>
          <w:ilvl w:val="0"/>
          <w:numId w:val="28"/>
        </w:numPr>
        <w:tabs>
          <w:tab w:val="left" w:pos="720"/>
          <w:tab w:val="left" w:pos="990"/>
          <w:tab w:val="left" w:pos="2340"/>
          <w:tab w:val="left" w:pos="2520"/>
          <w:tab w:val="left" w:pos="3060"/>
        </w:tabs>
        <w:overflowPunct w:val="0"/>
        <w:autoSpaceDE w:val="0"/>
        <w:autoSpaceDN w:val="0"/>
        <w:adjustRightInd w:val="0"/>
        <w:spacing w:before="120" w:line="240" w:lineRule="exact"/>
        <w:jc w:val="both"/>
        <w:textAlignment w:val="baseline"/>
        <w:rPr>
          <w:rFonts w:ascii="Arial" w:hAnsi="Arial" w:cs="Arial"/>
        </w:rPr>
      </w:pPr>
      <w:r w:rsidRPr="00A55BEA">
        <w:rPr>
          <w:rFonts w:ascii="Arial" w:hAnsi="Arial" w:cs="Arial"/>
        </w:rPr>
        <w:t>Service Interruption</w:t>
      </w:r>
    </w:p>
    <w:p w:rsidR="001A5EC5" w:rsidRPr="00A55BEA" w:rsidRDefault="001A5EC5" w:rsidP="00F37464">
      <w:pPr>
        <w:numPr>
          <w:ilvl w:val="0"/>
          <w:numId w:val="29"/>
        </w:numPr>
        <w:tabs>
          <w:tab w:val="left" w:pos="720"/>
          <w:tab w:val="left" w:pos="1260"/>
          <w:tab w:val="left" w:pos="2520"/>
          <w:tab w:val="left" w:pos="3060"/>
        </w:tabs>
        <w:overflowPunct w:val="0"/>
        <w:autoSpaceDE w:val="0"/>
        <w:autoSpaceDN w:val="0"/>
        <w:adjustRightInd w:val="0"/>
        <w:spacing w:before="120" w:line="240" w:lineRule="exact"/>
        <w:ind w:left="1260" w:hanging="270"/>
        <w:jc w:val="both"/>
        <w:textAlignment w:val="baseline"/>
        <w:rPr>
          <w:rFonts w:ascii="Arial" w:hAnsi="Arial" w:cs="Arial"/>
        </w:rPr>
      </w:pPr>
      <w:r w:rsidRPr="00A55BEA">
        <w:rPr>
          <w:rFonts w:ascii="Arial" w:hAnsi="Arial" w:cs="Arial"/>
        </w:rPr>
        <w:t>Any insurance provided for “business income”, “extra expense” or Spoilage is extended to apply to your loss, damage or expense caused by the interruption of utility services.  The interruption must result from an “accident” to equipment, including overhead transmission lines,  that is owned by a utility, landlord, a landlord’s utility, or other supplier who provides you</w:t>
      </w:r>
      <w:r w:rsidRPr="00A55BEA">
        <w:rPr>
          <w:rFonts w:ascii="Arial" w:hAnsi="Arial" w:cs="Arial"/>
          <w:b/>
        </w:rPr>
        <w:t xml:space="preserve"> </w:t>
      </w:r>
      <w:r w:rsidRPr="00A55BEA">
        <w:rPr>
          <w:rFonts w:ascii="Arial" w:hAnsi="Arial" w:cs="Arial"/>
        </w:rPr>
        <w:t>with any of the following services: electrical power, waste disposal, air conditioning, refrigeration, heating, natural gas, compressed air, water, steam, internet access, telecommunications services, wide area networks or data transmission.  The equipment must meet the definition of “covered</w:t>
      </w:r>
      <w:r w:rsidRPr="00A55BEA">
        <w:rPr>
          <w:rFonts w:ascii="Arial" w:hAnsi="Arial" w:cs="Arial"/>
          <w:b/>
        </w:rPr>
        <w:t xml:space="preserve"> </w:t>
      </w:r>
      <w:r w:rsidRPr="00A55BEA">
        <w:rPr>
          <w:rFonts w:ascii="Arial" w:hAnsi="Arial" w:cs="Arial"/>
        </w:rPr>
        <w:t>equipment” except that it is not Covered Property.</w:t>
      </w:r>
    </w:p>
    <w:p w:rsidR="001A5EC5" w:rsidRPr="00A55BEA" w:rsidRDefault="001A5EC5" w:rsidP="00F37464">
      <w:pPr>
        <w:numPr>
          <w:ilvl w:val="0"/>
          <w:numId w:val="29"/>
        </w:numPr>
        <w:tabs>
          <w:tab w:val="left" w:pos="720"/>
          <w:tab w:val="left" w:pos="1260"/>
          <w:tab w:val="left" w:pos="2520"/>
          <w:tab w:val="left" w:pos="3060"/>
        </w:tabs>
        <w:overflowPunct w:val="0"/>
        <w:autoSpaceDE w:val="0"/>
        <w:autoSpaceDN w:val="0"/>
        <w:adjustRightInd w:val="0"/>
        <w:spacing w:before="120" w:line="240" w:lineRule="exact"/>
        <w:ind w:left="1260"/>
        <w:jc w:val="both"/>
        <w:textAlignment w:val="baseline"/>
        <w:rPr>
          <w:rFonts w:ascii="Arial" w:hAnsi="Arial" w:cs="Arial"/>
        </w:rPr>
      </w:pPr>
      <w:r w:rsidRPr="00A55BEA">
        <w:rPr>
          <w:rFonts w:ascii="Arial" w:hAnsi="Arial" w:cs="Arial"/>
        </w:rPr>
        <w:t>Unless otherwise shown in the Declarations or Equipment Breakdown – Other Conditions Endorsement, Service Interruption coverage will not apply unless the failure or disruption of service exceeds 24 hours immediately following the “accident”.</w:t>
      </w:r>
    </w:p>
    <w:p w:rsidR="001A5EC5" w:rsidRPr="00A55BEA" w:rsidRDefault="001A5EC5" w:rsidP="00B77AD9">
      <w:pPr>
        <w:tabs>
          <w:tab w:val="left" w:pos="720"/>
          <w:tab w:val="left" w:pos="1260"/>
          <w:tab w:val="left" w:pos="2520"/>
        </w:tabs>
        <w:overflowPunct w:val="0"/>
        <w:autoSpaceDE w:val="0"/>
        <w:autoSpaceDN w:val="0"/>
        <w:adjustRightInd w:val="0"/>
        <w:spacing w:before="120" w:line="240" w:lineRule="exact"/>
        <w:ind w:left="1260" w:hanging="360"/>
        <w:jc w:val="both"/>
        <w:textAlignment w:val="baseline"/>
        <w:rPr>
          <w:rFonts w:ascii="Arial" w:hAnsi="Arial" w:cs="Arial"/>
        </w:rPr>
      </w:pPr>
      <w:r w:rsidRPr="00A55BEA">
        <w:rPr>
          <w:rFonts w:ascii="Arial" w:hAnsi="Arial" w:cs="Arial"/>
          <w:b/>
        </w:rPr>
        <w:t>(3)</w:t>
      </w:r>
      <w:r w:rsidRPr="00A55BEA">
        <w:rPr>
          <w:rFonts w:ascii="Arial" w:hAnsi="Arial" w:cs="Arial"/>
          <w:b/>
        </w:rPr>
        <w:tab/>
      </w:r>
      <w:r w:rsidRPr="00A55BEA">
        <w:rPr>
          <w:rFonts w:ascii="Arial" w:hAnsi="Arial" w:cs="Arial"/>
        </w:rPr>
        <w:t>The most we will pay for loss, damage or expense under this coverage is the limit that applies to “business income”, “extra expense” or Spoilage, except that if a limit is shown in the Supplemental Declarations for Service Interruption, that limit will apply to “business income” and “extra expense” loss under this Service Interruption coverage.</w:t>
      </w:r>
    </w:p>
    <w:p w:rsidR="001A5EC5" w:rsidRPr="00A55BEA" w:rsidRDefault="001A5EC5" w:rsidP="00F37464">
      <w:pPr>
        <w:numPr>
          <w:ilvl w:val="0"/>
          <w:numId w:val="30"/>
        </w:numPr>
        <w:tabs>
          <w:tab w:val="left" w:pos="720"/>
          <w:tab w:val="left" w:pos="900"/>
          <w:tab w:val="left" w:pos="1260"/>
          <w:tab w:val="left" w:pos="1620"/>
          <w:tab w:val="left" w:pos="2520"/>
          <w:tab w:val="left" w:pos="3060"/>
        </w:tabs>
        <w:overflowPunct w:val="0"/>
        <w:autoSpaceDE w:val="0"/>
        <w:autoSpaceDN w:val="0"/>
        <w:adjustRightInd w:val="0"/>
        <w:spacing w:before="120" w:line="240" w:lineRule="exact"/>
        <w:ind w:left="900" w:hanging="270"/>
        <w:jc w:val="both"/>
        <w:textAlignment w:val="baseline"/>
        <w:rPr>
          <w:rFonts w:ascii="Arial" w:hAnsi="Arial" w:cs="Arial"/>
        </w:rPr>
      </w:pPr>
      <w:r w:rsidRPr="00A55BEA">
        <w:rPr>
          <w:rFonts w:ascii="Arial" w:hAnsi="Arial" w:cs="Arial"/>
        </w:rPr>
        <w:t>Business Income and Extra Expense</w:t>
      </w:r>
    </w:p>
    <w:p w:rsidR="001A5EC5" w:rsidRPr="00A55BEA" w:rsidRDefault="001A5EC5" w:rsidP="00683490">
      <w:pPr>
        <w:tabs>
          <w:tab w:val="left" w:pos="720"/>
          <w:tab w:val="left" w:pos="990"/>
          <w:tab w:val="left" w:pos="3060"/>
        </w:tabs>
        <w:spacing w:before="120" w:line="240" w:lineRule="exact"/>
        <w:ind w:left="990"/>
        <w:rPr>
          <w:rFonts w:ascii="Arial" w:hAnsi="Arial" w:cs="Arial"/>
        </w:rPr>
      </w:pPr>
      <w:r w:rsidRPr="00A55BEA">
        <w:rPr>
          <w:rFonts w:ascii="Arial" w:hAnsi="Arial" w:cs="Arial"/>
        </w:rPr>
        <w:t>Any insurance provided under this policy for “business income” or “extra expense” is extended to Equipment Breakdown coverage.</w:t>
      </w:r>
    </w:p>
    <w:p w:rsidR="001A5EC5" w:rsidRPr="00A55BEA" w:rsidRDefault="001A5EC5" w:rsidP="00683490">
      <w:pPr>
        <w:tabs>
          <w:tab w:val="left" w:pos="720"/>
          <w:tab w:val="left" w:pos="900"/>
          <w:tab w:val="left" w:pos="3060"/>
        </w:tabs>
        <w:spacing w:before="120" w:line="240" w:lineRule="exact"/>
        <w:ind w:left="900"/>
        <w:rPr>
          <w:rFonts w:ascii="Arial" w:hAnsi="Arial" w:cs="Arial"/>
        </w:rPr>
      </w:pPr>
      <w:r w:rsidRPr="00A55BEA">
        <w:rPr>
          <w:rFonts w:ascii="Arial" w:hAnsi="Arial" w:cs="Arial"/>
        </w:rPr>
        <w:t>The most we will pay for loss of “business income” you sustain or necessary “extra expense” you</w:t>
      </w:r>
      <w:r w:rsidRPr="00A55BEA">
        <w:rPr>
          <w:rFonts w:ascii="Arial" w:hAnsi="Arial" w:cs="Arial"/>
          <w:b/>
        </w:rPr>
        <w:t xml:space="preserve"> </w:t>
      </w:r>
      <w:r w:rsidRPr="00A55BEA">
        <w:rPr>
          <w:rFonts w:ascii="Arial" w:hAnsi="Arial" w:cs="Arial"/>
        </w:rPr>
        <w:t xml:space="preserve">incur is the limit shown in the Supplemental Declarations for that coverage. </w:t>
      </w:r>
    </w:p>
    <w:p w:rsidR="001A5EC5" w:rsidRPr="00A55BEA" w:rsidRDefault="001A5EC5" w:rsidP="005E6713">
      <w:pPr>
        <w:numPr>
          <w:ilvl w:val="0"/>
          <w:numId w:val="31"/>
        </w:numPr>
        <w:tabs>
          <w:tab w:val="left" w:pos="630"/>
          <w:tab w:val="left" w:pos="720"/>
          <w:tab w:val="left" w:pos="1080"/>
          <w:tab w:val="left" w:pos="2160"/>
          <w:tab w:val="left" w:pos="2520"/>
          <w:tab w:val="left" w:pos="3060"/>
        </w:tabs>
        <w:overflowPunct w:val="0"/>
        <w:autoSpaceDE w:val="0"/>
        <w:autoSpaceDN w:val="0"/>
        <w:adjustRightInd w:val="0"/>
        <w:spacing w:before="120" w:line="240" w:lineRule="exact"/>
        <w:jc w:val="both"/>
        <w:textAlignment w:val="baseline"/>
        <w:rPr>
          <w:rFonts w:ascii="Arial" w:hAnsi="Arial" w:cs="Arial"/>
        </w:rPr>
      </w:pPr>
      <w:r w:rsidRPr="00A55BEA">
        <w:rPr>
          <w:rFonts w:ascii="Arial" w:hAnsi="Arial" w:cs="Arial"/>
        </w:rPr>
        <w:t>In addition to all other exclusions and limitations, we will not pay under this coverage for loss, damage or expense caused by or resulting from:</w:t>
      </w:r>
    </w:p>
    <w:p w:rsidR="001A5EC5" w:rsidRPr="00A55BEA" w:rsidRDefault="001A5EC5" w:rsidP="00F37464">
      <w:pPr>
        <w:numPr>
          <w:ilvl w:val="0"/>
          <w:numId w:val="32"/>
        </w:numPr>
        <w:tabs>
          <w:tab w:val="left" w:pos="720"/>
          <w:tab w:val="left" w:pos="1080"/>
          <w:tab w:val="left" w:pos="2520"/>
          <w:tab w:val="left" w:pos="3060"/>
          <w:tab w:val="left" w:pos="3600"/>
        </w:tabs>
        <w:overflowPunct w:val="0"/>
        <w:autoSpaceDE w:val="0"/>
        <w:autoSpaceDN w:val="0"/>
        <w:adjustRightInd w:val="0"/>
        <w:spacing w:before="120" w:line="240" w:lineRule="exact"/>
        <w:ind w:left="1080"/>
        <w:jc w:val="both"/>
        <w:textAlignment w:val="baseline"/>
        <w:rPr>
          <w:rFonts w:ascii="Arial" w:hAnsi="Arial" w:cs="Arial"/>
        </w:rPr>
      </w:pPr>
      <w:r w:rsidRPr="00A55BEA">
        <w:rPr>
          <w:rFonts w:ascii="Arial" w:hAnsi="Arial" w:cs="Arial"/>
        </w:rPr>
        <w:t>Any defect, programming error, programming limitation, computer virus, hacking, malicious code, loss of “electronic data”, loss of access, loss of use, loss of functionality or other condition within or involving “electronic data” or “media” of any kind.  But if an “accident”</w:t>
      </w:r>
      <w:r w:rsidRPr="00A55BEA">
        <w:rPr>
          <w:rFonts w:ascii="Arial" w:hAnsi="Arial" w:cs="Arial"/>
          <w:b/>
        </w:rPr>
        <w:t xml:space="preserve"> </w:t>
      </w:r>
      <w:r w:rsidRPr="00A55BEA">
        <w:rPr>
          <w:rFonts w:ascii="Arial" w:hAnsi="Arial" w:cs="Arial"/>
        </w:rPr>
        <w:t>results, we will pay for the resulting loss, damage or expense; or</w:t>
      </w:r>
    </w:p>
    <w:p w:rsidR="001A5EC5" w:rsidRPr="00A55BEA" w:rsidRDefault="001A5EC5" w:rsidP="00F37464">
      <w:pPr>
        <w:numPr>
          <w:ilvl w:val="0"/>
          <w:numId w:val="32"/>
        </w:numPr>
        <w:tabs>
          <w:tab w:val="left" w:pos="720"/>
          <w:tab w:val="left" w:pos="1080"/>
          <w:tab w:val="left" w:pos="2520"/>
          <w:tab w:val="left" w:pos="3060"/>
          <w:tab w:val="left" w:pos="3600"/>
        </w:tabs>
        <w:overflowPunct w:val="0"/>
        <w:autoSpaceDE w:val="0"/>
        <w:autoSpaceDN w:val="0"/>
        <w:adjustRightInd w:val="0"/>
        <w:spacing w:before="120" w:line="240" w:lineRule="exact"/>
        <w:ind w:left="1080"/>
        <w:jc w:val="both"/>
        <w:textAlignment w:val="baseline"/>
        <w:rPr>
          <w:rFonts w:ascii="Arial" w:hAnsi="Arial" w:cs="Arial"/>
        </w:rPr>
      </w:pPr>
      <w:r w:rsidRPr="00A55BEA">
        <w:rPr>
          <w:rFonts w:ascii="Arial" w:hAnsi="Arial" w:cs="Arial"/>
        </w:rPr>
        <w:t>Any of the following tests:</w:t>
      </w:r>
    </w:p>
    <w:p w:rsidR="001A5EC5" w:rsidRPr="00A55BEA" w:rsidRDefault="001A5EC5" w:rsidP="005E6713">
      <w:pPr>
        <w:tabs>
          <w:tab w:val="left" w:pos="720"/>
          <w:tab w:val="left" w:pos="1080"/>
        </w:tabs>
        <w:spacing w:before="120" w:line="240" w:lineRule="exact"/>
        <w:ind w:left="1080"/>
        <w:rPr>
          <w:rFonts w:ascii="Arial" w:hAnsi="Arial" w:cs="Arial"/>
        </w:rPr>
      </w:pPr>
      <w:r w:rsidRPr="00A55BEA">
        <w:rPr>
          <w:rFonts w:ascii="Arial" w:hAnsi="Arial" w:cs="Arial"/>
        </w:rPr>
        <w:t>a hydrostatic, pneumatic or gas pressure test of any boiler or pressure vessel, or an electrical insulation breakdown test of any type of electrical equipment.</w:t>
      </w:r>
    </w:p>
    <w:p w:rsidR="001A5EC5" w:rsidRPr="00A55BEA" w:rsidRDefault="001A5EC5" w:rsidP="00F37464">
      <w:pPr>
        <w:numPr>
          <w:ilvl w:val="0"/>
          <w:numId w:val="32"/>
        </w:numPr>
        <w:tabs>
          <w:tab w:val="left" w:pos="720"/>
          <w:tab w:val="left" w:pos="1080"/>
          <w:tab w:val="left" w:pos="2520"/>
          <w:tab w:val="left" w:pos="3060"/>
          <w:tab w:val="left" w:pos="3600"/>
        </w:tabs>
        <w:overflowPunct w:val="0"/>
        <w:autoSpaceDE w:val="0"/>
        <w:autoSpaceDN w:val="0"/>
        <w:adjustRightInd w:val="0"/>
        <w:spacing w:before="120" w:line="240" w:lineRule="exact"/>
        <w:ind w:left="1080"/>
        <w:jc w:val="both"/>
        <w:textAlignment w:val="baseline"/>
        <w:rPr>
          <w:rFonts w:ascii="Arial" w:hAnsi="Arial" w:cs="Arial"/>
        </w:rPr>
      </w:pPr>
      <w:r w:rsidRPr="00A55BEA">
        <w:rPr>
          <w:rFonts w:ascii="Arial" w:hAnsi="Arial" w:cs="Arial"/>
        </w:rPr>
        <w:t>Misalignment, miscalibration, tripping off –line, or any condition that can be corrected by resetting, tightening, adjusting or cleaning, or by the performance of maintenance.  But if an “accident”</w:t>
      </w:r>
      <w:r w:rsidRPr="00A55BEA">
        <w:rPr>
          <w:rFonts w:ascii="Arial" w:hAnsi="Arial" w:cs="Arial"/>
          <w:b/>
        </w:rPr>
        <w:t xml:space="preserve"> </w:t>
      </w:r>
      <w:r w:rsidRPr="00A55BEA">
        <w:rPr>
          <w:rFonts w:ascii="Arial" w:hAnsi="Arial" w:cs="Arial"/>
        </w:rPr>
        <w:t>results, we will pay for the resulting loss, damage or expense caused by that “accident”.</w:t>
      </w:r>
    </w:p>
    <w:p w:rsidR="001A5EC5" w:rsidRPr="00A55BEA" w:rsidRDefault="001A5EC5" w:rsidP="005E6713">
      <w:pPr>
        <w:numPr>
          <w:ilvl w:val="0"/>
          <w:numId w:val="31"/>
        </w:numPr>
        <w:tabs>
          <w:tab w:val="left" w:pos="630"/>
          <w:tab w:val="left" w:pos="720"/>
          <w:tab w:val="left" w:pos="1080"/>
          <w:tab w:val="left" w:pos="2160"/>
          <w:tab w:val="left" w:pos="2520"/>
          <w:tab w:val="left" w:pos="3060"/>
        </w:tabs>
        <w:overflowPunct w:val="0"/>
        <w:autoSpaceDE w:val="0"/>
        <w:autoSpaceDN w:val="0"/>
        <w:adjustRightInd w:val="0"/>
        <w:spacing w:before="120" w:line="240" w:lineRule="exact"/>
        <w:jc w:val="both"/>
        <w:textAlignment w:val="baseline"/>
        <w:rPr>
          <w:rFonts w:ascii="Arial" w:hAnsi="Arial" w:cs="Arial"/>
        </w:rPr>
      </w:pPr>
      <w:r w:rsidRPr="00A55BEA">
        <w:rPr>
          <w:rFonts w:ascii="Arial" w:hAnsi="Arial" w:cs="Arial"/>
        </w:rPr>
        <w:t>With respect to Service Interruption coverage, we</w:t>
      </w:r>
      <w:r w:rsidRPr="00A55BEA">
        <w:rPr>
          <w:rFonts w:ascii="Arial" w:hAnsi="Arial" w:cs="Arial"/>
          <w:b/>
        </w:rPr>
        <w:t xml:space="preserve"> </w:t>
      </w:r>
      <w:r w:rsidRPr="00A55BEA">
        <w:rPr>
          <w:rFonts w:ascii="Arial" w:hAnsi="Arial" w:cs="Arial"/>
        </w:rPr>
        <w:t>will also not pay for an “accident”</w:t>
      </w:r>
      <w:r w:rsidRPr="00A55BEA">
        <w:rPr>
          <w:rFonts w:ascii="Arial" w:hAnsi="Arial" w:cs="Arial"/>
          <w:b/>
        </w:rPr>
        <w:t xml:space="preserve"> </w:t>
      </w:r>
      <w:r w:rsidRPr="00A55BEA">
        <w:rPr>
          <w:rFonts w:ascii="Arial" w:hAnsi="Arial" w:cs="Arial"/>
        </w:rPr>
        <w:t>caused by or resulting from: fire; lightning; windstorm or hail; explosion (except for explosion of steam boilers, steam pipes, steam engines or steam turbines); smoke; aircraft or vehicles; riot or civil commotion; vandalism; sprinkler leakage; falling objects; weight of snow, ice or sleet; freezing; collapse; flood or earth movement.</w:t>
      </w:r>
    </w:p>
    <w:p w:rsidR="001A5EC5" w:rsidRPr="00A55BEA" w:rsidRDefault="001A5EC5" w:rsidP="005E6713">
      <w:pPr>
        <w:numPr>
          <w:ilvl w:val="0"/>
          <w:numId w:val="31"/>
        </w:numPr>
        <w:tabs>
          <w:tab w:val="left" w:pos="630"/>
          <w:tab w:val="left" w:pos="720"/>
          <w:tab w:val="left" w:pos="1080"/>
          <w:tab w:val="left" w:pos="2160"/>
          <w:tab w:val="left" w:pos="2520"/>
          <w:tab w:val="left" w:pos="3060"/>
        </w:tabs>
        <w:overflowPunct w:val="0"/>
        <w:autoSpaceDE w:val="0"/>
        <w:autoSpaceDN w:val="0"/>
        <w:adjustRightInd w:val="0"/>
        <w:spacing w:before="120" w:line="240" w:lineRule="exact"/>
        <w:jc w:val="both"/>
        <w:textAlignment w:val="baseline"/>
        <w:rPr>
          <w:rFonts w:ascii="Arial" w:hAnsi="Arial" w:cs="Arial"/>
        </w:rPr>
      </w:pPr>
      <w:r w:rsidRPr="00A55BEA">
        <w:rPr>
          <w:rFonts w:ascii="Arial" w:hAnsi="Arial" w:cs="Arial"/>
        </w:rPr>
        <w:lastRenderedPageBreak/>
        <w:t>With respect to “business income”, “extra expense” and Service Interruption coverages, we will also not pay for any increase in loss resulting from an agreement between you and your customer or supplier.</w:t>
      </w:r>
    </w:p>
    <w:p w:rsidR="001A5EC5" w:rsidRPr="00A55BEA" w:rsidRDefault="001A5EC5" w:rsidP="005E6713">
      <w:pPr>
        <w:numPr>
          <w:ilvl w:val="0"/>
          <w:numId w:val="31"/>
        </w:numPr>
        <w:tabs>
          <w:tab w:val="left" w:pos="630"/>
          <w:tab w:val="left" w:pos="720"/>
          <w:tab w:val="left" w:pos="1080"/>
          <w:tab w:val="left" w:pos="2160"/>
          <w:tab w:val="left" w:pos="2520"/>
          <w:tab w:val="left" w:pos="3060"/>
        </w:tabs>
        <w:overflowPunct w:val="0"/>
        <w:autoSpaceDE w:val="0"/>
        <w:autoSpaceDN w:val="0"/>
        <w:adjustRightInd w:val="0"/>
        <w:spacing w:before="120" w:line="240" w:lineRule="exact"/>
        <w:jc w:val="both"/>
        <w:textAlignment w:val="baseline"/>
        <w:rPr>
          <w:rFonts w:ascii="Arial" w:hAnsi="Arial" w:cs="Arial"/>
        </w:rPr>
      </w:pPr>
      <w:r w:rsidRPr="00A55BEA">
        <w:rPr>
          <w:rFonts w:ascii="Arial" w:hAnsi="Arial" w:cs="Arial"/>
        </w:rPr>
        <w:t>We will not pay under this coverage for any loss or damage to animals.</w:t>
      </w:r>
    </w:p>
    <w:p w:rsidR="001A5EC5" w:rsidRPr="00A55BEA" w:rsidRDefault="001A5EC5" w:rsidP="005E6713">
      <w:pPr>
        <w:numPr>
          <w:ilvl w:val="0"/>
          <w:numId w:val="31"/>
        </w:numPr>
        <w:tabs>
          <w:tab w:val="left" w:pos="630"/>
          <w:tab w:val="left" w:pos="720"/>
          <w:tab w:val="left" w:pos="1080"/>
          <w:tab w:val="left" w:pos="2160"/>
          <w:tab w:val="left" w:pos="2520"/>
          <w:tab w:val="left" w:pos="3060"/>
        </w:tabs>
        <w:overflowPunct w:val="0"/>
        <w:autoSpaceDE w:val="0"/>
        <w:autoSpaceDN w:val="0"/>
        <w:adjustRightInd w:val="0"/>
        <w:spacing w:before="120" w:line="240" w:lineRule="exact"/>
        <w:jc w:val="both"/>
        <w:textAlignment w:val="baseline"/>
        <w:rPr>
          <w:rFonts w:ascii="Arial" w:hAnsi="Arial" w:cs="Arial"/>
        </w:rPr>
      </w:pPr>
      <w:r w:rsidRPr="00A55BEA">
        <w:rPr>
          <w:rFonts w:ascii="Arial" w:hAnsi="Arial" w:cs="Arial"/>
        </w:rPr>
        <w:t>The following conditions are added:</w:t>
      </w:r>
    </w:p>
    <w:p w:rsidR="001A5EC5" w:rsidRPr="00A55BEA" w:rsidRDefault="001A5EC5" w:rsidP="00F37464">
      <w:pPr>
        <w:numPr>
          <w:ilvl w:val="0"/>
          <w:numId w:val="34"/>
        </w:numPr>
        <w:tabs>
          <w:tab w:val="left" w:pos="810"/>
          <w:tab w:val="left" w:pos="2160"/>
          <w:tab w:val="left" w:pos="2520"/>
          <w:tab w:val="left" w:pos="3060"/>
        </w:tabs>
        <w:overflowPunct w:val="0"/>
        <w:autoSpaceDE w:val="0"/>
        <w:autoSpaceDN w:val="0"/>
        <w:adjustRightInd w:val="0"/>
        <w:spacing w:before="120" w:line="240" w:lineRule="exact"/>
        <w:ind w:left="810" w:hanging="90"/>
        <w:jc w:val="both"/>
        <w:textAlignment w:val="baseline"/>
        <w:rPr>
          <w:rFonts w:ascii="Arial" w:hAnsi="Arial" w:cs="Arial"/>
        </w:rPr>
      </w:pPr>
      <w:r w:rsidRPr="00A55BEA">
        <w:rPr>
          <w:rFonts w:ascii="Arial" w:hAnsi="Arial" w:cs="Arial"/>
        </w:rPr>
        <w:t>Suspension</w:t>
      </w:r>
    </w:p>
    <w:p w:rsidR="001A5EC5" w:rsidRPr="00A55BEA" w:rsidRDefault="001A5EC5" w:rsidP="005E6713">
      <w:pPr>
        <w:tabs>
          <w:tab w:val="left" w:pos="720"/>
          <w:tab w:val="left" w:pos="1080"/>
          <w:tab w:val="left" w:pos="2160"/>
        </w:tabs>
        <w:spacing w:before="120" w:line="240" w:lineRule="exact"/>
        <w:ind w:left="1080"/>
        <w:rPr>
          <w:rFonts w:ascii="Arial" w:hAnsi="Arial" w:cs="Arial"/>
        </w:rPr>
      </w:pPr>
      <w:r w:rsidRPr="00A55BEA">
        <w:rPr>
          <w:rFonts w:ascii="Arial" w:hAnsi="Arial" w:cs="Arial"/>
        </w:rPr>
        <w:t>Whenever “covered equipment”</w:t>
      </w:r>
      <w:r w:rsidRPr="00A55BEA">
        <w:rPr>
          <w:rFonts w:ascii="Arial" w:hAnsi="Arial" w:cs="Arial"/>
          <w:b/>
        </w:rPr>
        <w:t xml:space="preserve"> </w:t>
      </w:r>
      <w:r w:rsidRPr="00A55BEA">
        <w:rPr>
          <w:rFonts w:ascii="Arial" w:hAnsi="Arial" w:cs="Arial"/>
        </w:rPr>
        <w:t>is found to be in, or exposed to a dangerous condition, any of our representatives may immediately suspend the insurance against loss from an “accident”</w:t>
      </w:r>
      <w:r w:rsidRPr="00A55BEA">
        <w:rPr>
          <w:rFonts w:ascii="Arial" w:hAnsi="Arial" w:cs="Arial"/>
          <w:b/>
        </w:rPr>
        <w:t xml:space="preserve"> </w:t>
      </w:r>
      <w:r w:rsidRPr="00A55BEA">
        <w:rPr>
          <w:rFonts w:ascii="Arial" w:hAnsi="Arial" w:cs="Arial"/>
        </w:rPr>
        <w:t>to that “covered equipment”.  This can be done by mailing or delivering a written notice of suspension to:</w:t>
      </w:r>
    </w:p>
    <w:p w:rsidR="001A5EC5" w:rsidRPr="00A55BEA" w:rsidRDefault="001A5EC5" w:rsidP="00F37464">
      <w:pPr>
        <w:numPr>
          <w:ilvl w:val="0"/>
          <w:numId w:val="35"/>
        </w:numPr>
        <w:tabs>
          <w:tab w:val="left" w:pos="720"/>
          <w:tab w:val="left" w:pos="1080"/>
          <w:tab w:val="left" w:pos="1170"/>
          <w:tab w:val="left" w:pos="2520"/>
          <w:tab w:val="left" w:pos="2610"/>
          <w:tab w:val="left" w:pos="3060"/>
          <w:tab w:val="left" w:pos="3600"/>
        </w:tabs>
        <w:overflowPunct w:val="0"/>
        <w:autoSpaceDE w:val="0"/>
        <w:autoSpaceDN w:val="0"/>
        <w:adjustRightInd w:val="0"/>
        <w:spacing w:before="120" w:line="240" w:lineRule="exact"/>
        <w:ind w:left="1080" w:firstLine="0"/>
        <w:jc w:val="both"/>
        <w:textAlignment w:val="baseline"/>
        <w:rPr>
          <w:rFonts w:ascii="Arial" w:hAnsi="Arial" w:cs="Arial"/>
        </w:rPr>
      </w:pPr>
      <w:r w:rsidRPr="00A55BEA">
        <w:rPr>
          <w:rFonts w:ascii="Arial" w:hAnsi="Arial" w:cs="Arial"/>
        </w:rPr>
        <w:t>your last known address; or</w:t>
      </w:r>
    </w:p>
    <w:p w:rsidR="001A5EC5" w:rsidRPr="00A55BEA" w:rsidRDefault="001A5EC5" w:rsidP="00F37464">
      <w:pPr>
        <w:numPr>
          <w:ilvl w:val="0"/>
          <w:numId w:val="35"/>
        </w:numPr>
        <w:tabs>
          <w:tab w:val="left" w:pos="720"/>
          <w:tab w:val="left" w:pos="1080"/>
          <w:tab w:val="left" w:pos="1170"/>
          <w:tab w:val="left" w:pos="2520"/>
          <w:tab w:val="left" w:pos="2610"/>
          <w:tab w:val="left" w:pos="3060"/>
          <w:tab w:val="left" w:pos="3600"/>
        </w:tabs>
        <w:overflowPunct w:val="0"/>
        <w:autoSpaceDE w:val="0"/>
        <w:autoSpaceDN w:val="0"/>
        <w:adjustRightInd w:val="0"/>
        <w:spacing w:before="120" w:line="240" w:lineRule="exact"/>
        <w:ind w:left="1080" w:firstLine="0"/>
        <w:jc w:val="both"/>
        <w:textAlignment w:val="baseline"/>
        <w:rPr>
          <w:rFonts w:ascii="Arial" w:hAnsi="Arial" w:cs="Arial"/>
        </w:rPr>
      </w:pPr>
      <w:r w:rsidRPr="00A55BEA">
        <w:rPr>
          <w:rFonts w:ascii="Arial" w:hAnsi="Arial" w:cs="Arial"/>
        </w:rPr>
        <w:t>the address where the “covered equipment”</w:t>
      </w:r>
      <w:r w:rsidRPr="00A55BEA">
        <w:rPr>
          <w:rFonts w:ascii="Arial" w:hAnsi="Arial" w:cs="Arial"/>
          <w:b/>
        </w:rPr>
        <w:t xml:space="preserve"> </w:t>
      </w:r>
      <w:r w:rsidRPr="00A55BEA">
        <w:rPr>
          <w:rFonts w:ascii="Arial" w:hAnsi="Arial" w:cs="Arial"/>
        </w:rPr>
        <w:t>is located.</w:t>
      </w:r>
    </w:p>
    <w:p w:rsidR="001A5EC5" w:rsidRPr="00A55BEA" w:rsidRDefault="001A5EC5" w:rsidP="005E6713">
      <w:pPr>
        <w:tabs>
          <w:tab w:val="left" w:pos="720"/>
          <w:tab w:val="left" w:pos="1080"/>
          <w:tab w:val="left" w:pos="2160"/>
          <w:tab w:val="left" w:pos="2250"/>
          <w:tab w:val="left" w:pos="3060"/>
          <w:tab w:val="left" w:pos="3600"/>
        </w:tabs>
        <w:spacing w:before="120" w:line="240" w:lineRule="exact"/>
        <w:ind w:left="1080"/>
        <w:rPr>
          <w:rFonts w:ascii="Arial" w:hAnsi="Arial" w:cs="Arial"/>
        </w:rPr>
      </w:pPr>
      <w:r w:rsidRPr="00A55BEA">
        <w:rPr>
          <w:rFonts w:ascii="Arial" w:hAnsi="Arial" w:cs="Arial"/>
        </w:rPr>
        <w:t>Once suspended in this way, your</w:t>
      </w:r>
      <w:r w:rsidRPr="00A55BEA">
        <w:rPr>
          <w:rFonts w:ascii="Arial" w:hAnsi="Arial" w:cs="Arial"/>
          <w:b/>
        </w:rPr>
        <w:t xml:space="preserve"> </w:t>
      </w:r>
      <w:r w:rsidRPr="00A55BEA">
        <w:rPr>
          <w:rFonts w:ascii="Arial" w:hAnsi="Arial" w:cs="Arial"/>
        </w:rPr>
        <w:t>insurance can be reinstated only by an endorsement for the “covered equipment”.  If we suspend your insurance, you</w:t>
      </w:r>
      <w:r w:rsidRPr="00A55BEA">
        <w:rPr>
          <w:rFonts w:ascii="Arial" w:hAnsi="Arial" w:cs="Arial"/>
          <w:b/>
        </w:rPr>
        <w:t xml:space="preserve"> </w:t>
      </w:r>
      <w:r w:rsidRPr="00A55BEA">
        <w:rPr>
          <w:rFonts w:ascii="Arial" w:hAnsi="Arial" w:cs="Arial"/>
        </w:rPr>
        <w:t>will get a pro rata refund of premium for that “covered equipment”</w:t>
      </w:r>
      <w:r w:rsidRPr="00A55BEA">
        <w:rPr>
          <w:rFonts w:ascii="Arial" w:hAnsi="Arial" w:cs="Arial"/>
          <w:b/>
        </w:rPr>
        <w:t xml:space="preserve"> </w:t>
      </w:r>
      <w:r w:rsidRPr="00A55BEA">
        <w:rPr>
          <w:rFonts w:ascii="Arial" w:hAnsi="Arial" w:cs="Arial"/>
        </w:rPr>
        <w:t>for the period of suspension.  But the suspension will be effective even if we</w:t>
      </w:r>
      <w:r w:rsidRPr="00A55BEA">
        <w:rPr>
          <w:rFonts w:ascii="Arial" w:hAnsi="Arial" w:cs="Arial"/>
          <w:b/>
        </w:rPr>
        <w:t xml:space="preserve"> </w:t>
      </w:r>
      <w:r w:rsidRPr="00A55BEA">
        <w:rPr>
          <w:rFonts w:ascii="Arial" w:hAnsi="Arial" w:cs="Arial"/>
        </w:rPr>
        <w:t>have not yet made or offered a refund.</w:t>
      </w:r>
    </w:p>
    <w:p w:rsidR="001A5EC5" w:rsidRPr="00A55BEA" w:rsidRDefault="001A5EC5" w:rsidP="00F37464">
      <w:pPr>
        <w:numPr>
          <w:ilvl w:val="0"/>
          <w:numId w:val="34"/>
        </w:numPr>
        <w:tabs>
          <w:tab w:val="left" w:pos="810"/>
          <w:tab w:val="left" w:pos="2160"/>
          <w:tab w:val="left" w:pos="2520"/>
          <w:tab w:val="left" w:pos="3060"/>
        </w:tabs>
        <w:overflowPunct w:val="0"/>
        <w:autoSpaceDE w:val="0"/>
        <w:autoSpaceDN w:val="0"/>
        <w:adjustRightInd w:val="0"/>
        <w:spacing w:before="120" w:line="240" w:lineRule="exact"/>
        <w:ind w:left="810" w:hanging="90"/>
        <w:jc w:val="both"/>
        <w:textAlignment w:val="baseline"/>
        <w:rPr>
          <w:rFonts w:ascii="Arial" w:hAnsi="Arial" w:cs="Arial"/>
        </w:rPr>
      </w:pPr>
      <w:r w:rsidRPr="00A55BEA">
        <w:rPr>
          <w:rFonts w:ascii="Arial" w:hAnsi="Arial" w:cs="Arial"/>
        </w:rPr>
        <w:t>Jurisdictional Inspections</w:t>
      </w:r>
    </w:p>
    <w:p w:rsidR="001A5EC5" w:rsidRPr="00A55BEA" w:rsidRDefault="001A5EC5" w:rsidP="005E6713">
      <w:pPr>
        <w:tabs>
          <w:tab w:val="left" w:pos="720"/>
          <w:tab w:val="left" w:pos="1080"/>
          <w:tab w:val="left" w:pos="2160"/>
          <w:tab w:val="left" w:pos="3060"/>
          <w:tab w:val="left" w:pos="3600"/>
        </w:tabs>
        <w:spacing w:before="120" w:line="240" w:lineRule="exact"/>
        <w:ind w:left="1080"/>
        <w:rPr>
          <w:rFonts w:ascii="Arial" w:hAnsi="Arial" w:cs="Arial"/>
        </w:rPr>
      </w:pPr>
      <w:r w:rsidRPr="00A55BEA">
        <w:rPr>
          <w:rFonts w:ascii="Arial" w:hAnsi="Arial" w:cs="Arial"/>
        </w:rPr>
        <w:t>If any property that is “covered equipment”</w:t>
      </w:r>
      <w:r w:rsidRPr="00A55BEA">
        <w:rPr>
          <w:rFonts w:ascii="Arial" w:hAnsi="Arial" w:cs="Arial"/>
          <w:b/>
        </w:rPr>
        <w:t xml:space="preserve"> </w:t>
      </w:r>
      <w:r w:rsidRPr="00A55BEA">
        <w:rPr>
          <w:rFonts w:ascii="Arial" w:hAnsi="Arial" w:cs="Arial"/>
        </w:rPr>
        <w:t>under this coverage requires inspection to comply with state or municipal boiler and pressure vessel regulations, we agree to perform such inspection on your behalf.  We</w:t>
      </w:r>
      <w:r w:rsidRPr="00A55BEA">
        <w:rPr>
          <w:rFonts w:ascii="Arial" w:hAnsi="Arial" w:cs="Arial"/>
          <w:b/>
        </w:rPr>
        <w:t xml:space="preserve"> </w:t>
      </w:r>
      <w:r w:rsidRPr="00A55BEA">
        <w:rPr>
          <w:rFonts w:ascii="Arial" w:hAnsi="Arial" w:cs="Arial"/>
        </w:rPr>
        <w:t>do not warrant that conditions are safe or healthful.</w:t>
      </w:r>
    </w:p>
    <w:p w:rsidR="001A5EC5" w:rsidRPr="00A55BEA" w:rsidRDefault="001A5EC5" w:rsidP="00F37464">
      <w:pPr>
        <w:numPr>
          <w:ilvl w:val="0"/>
          <w:numId w:val="34"/>
        </w:numPr>
        <w:tabs>
          <w:tab w:val="left" w:pos="810"/>
          <w:tab w:val="left" w:pos="2160"/>
          <w:tab w:val="left" w:pos="2520"/>
          <w:tab w:val="left" w:pos="3060"/>
        </w:tabs>
        <w:overflowPunct w:val="0"/>
        <w:autoSpaceDE w:val="0"/>
        <w:autoSpaceDN w:val="0"/>
        <w:adjustRightInd w:val="0"/>
        <w:spacing w:before="120" w:line="240" w:lineRule="exact"/>
        <w:ind w:left="810" w:hanging="90"/>
        <w:jc w:val="both"/>
        <w:textAlignment w:val="baseline"/>
        <w:rPr>
          <w:rFonts w:ascii="Arial" w:hAnsi="Arial" w:cs="Arial"/>
        </w:rPr>
      </w:pPr>
      <w:r w:rsidRPr="00A55BEA">
        <w:rPr>
          <w:rFonts w:ascii="Arial" w:hAnsi="Arial" w:cs="Arial"/>
        </w:rPr>
        <w:t>Environmental, Safety and Efficiency Improvements</w:t>
      </w:r>
    </w:p>
    <w:p w:rsidR="001A5EC5" w:rsidRPr="00A55BEA" w:rsidRDefault="001A5EC5" w:rsidP="005E6713">
      <w:pPr>
        <w:tabs>
          <w:tab w:val="left" w:pos="720"/>
          <w:tab w:val="left" w:pos="1080"/>
          <w:tab w:val="left" w:pos="2160"/>
          <w:tab w:val="left" w:pos="3060"/>
          <w:tab w:val="left" w:pos="3600"/>
        </w:tabs>
        <w:spacing w:before="120" w:line="240" w:lineRule="exact"/>
        <w:ind w:left="1080"/>
        <w:rPr>
          <w:rFonts w:ascii="Arial" w:hAnsi="Arial" w:cs="Arial"/>
        </w:rPr>
      </w:pPr>
      <w:r w:rsidRPr="00A55BEA">
        <w:rPr>
          <w:rFonts w:ascii="Arial" w:hAnsi="Arial" w:cs="Arial"/>
        </w:rPr>
        <w:t>If “covered equipment”</w:t>
      </w:r>
      <w:r w:rsidRPr="00A55BEA">
        <w:rPr>
          <w:rFonts w:ascii="Arial" w:hAnsi="Arial" w:cs="Arial"/>
          <w:b/>
        </w:rPr>
        <w:t xml:space="preserve"> </w:t>
      </w:r>
      <w:r w:rsidRPr="00A55BEA">
        <w:rPr>
          <w:rFonts w:ascii="Arial" w:hAnsi="Arial" w:cs="Arial"/>
        </w:rPr>
        <w:t>requires replacement due to an “accident”, we will pay your</w:t>
      </w:r>
      <w:r w:rsidRPr="00A55BEA">
        <w:rPr>
          <w:rFonts w:ascii="Arial" w:hAnsi="Arial" w:cs="Arial"/>
          <w:b/>
        </w:rPr>
        <w:t xml:space="preserve"> </w:t>
      </w:r>
      <w:r w:rsidRPr="00A55BEA">
        <w:rPr>
          <w:rFonts w:ascii="Arial" w:hAnsi="Arial" w:cs="Arial"/>
        </w:rPr>
        <w:t>additional cost to replace with equipment that is better for the environment, safer or more efficient than the equipment being replaced.  However, we</w:t>
      </w:r>
      <w:r w:rsidRPr="00A55BEA">
        <w:rPr>
          <w:rFonts w:ascii="Arial" w:hAnsi="Arial" w:cs="Arial"/>
          <w:b/>
        </w:rPr>
        <w:t xml:space="preserve"> </w:t>
      </w:r>
      <w:r w:rsidRPr="00A55BEA">
        <w:rPr>
          <w:rFonts w:ascii="Arial" w:hAnsi="Arial" w:cs="Arial"/>
        </w:rPr>
        <w:t>will not pay more than 1</w:t>
      </w:r>
      <w:r w:rsidR="00E25559">
        <w:rPr>
          <w:rFonts w:ascii="Arial" w:hAnsi="Arial" w:cs="Arial"/>
        </w:rPr>
        <w:t>50</w:t>
      </w:r>
      <w:r w:rsidRPr="00A55BEA">
        <w:rPr>
          <w:rFonts w:ascii="Arial" w:hAnsi="Arial" w:cs="Arial"/>
        </w:rPr>
        <w:t>% of what the cost would have been to repair or replace with like kind and quality.  This condition does not increase any of the applicable limits. This condition does not apply to any property to which actual cash value applies.</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s>
        <w:spacing w:before="120" w:line="240" w:lineRule="exact"/>
        <w:rPr>
          <w:rFonts w:ascii="Arial" w:hAnsi="Arial" w:cs="Arial"/>
        </w:rPr>
      </w:pPr>
      <w:r w:rsidRPr="00A55BEA">
        <w:rPr>
          <w:rFonts w:ascii="Arial" w:hAnsi="Arial" w:cs="Arial"/>
          <w:b/>
        </w:rPr>
        <w:t>F.</w:t>
      </w:r>
      <w:r w:rsidRPr="00A55BEA">
        <w:rPr>
          <w:rFonts w:ascii="Arial" w:hAnsi="Arial" w:cs="Arial"/>
          <w:b/>
        </w:rPr>
        <w:tab/>
        <w:t>Additional Coverage Extensions</w:t>
      </w:r>
      <w:r w:rsidRPr="00A55BEA">
        <w:rPr>
          <w:rFonts w:ascii="Arial" w:hAnsi="Arial" w:cs="Arial"/>
        </w:rPr>
        <w:t xml:space="preserve"> </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s>
        <w:spacing w:before="120" w:line="240" w:lineRule="exact"/>
        <w:ind w:left="720" w:hanging="720"/>
        <w:rPr>
          <w:rFonts w:ascii="Arial" w:hAnsi="Arial" w:cs="Arial"/>
        </w:rPr>
      </w:pPr>
      <w:r w:rsidRPr="00A55BEA">
        <w:rPr>
          <w:rFonts w:ascii="Arial" w:hAnsi="Arial" w:cs="Arial"/>
          <w:b/>
        </w:rPr>
        <w:tab/>
        <w:t>1.</w:t>
      </w:r>
      <w:r w:rsidRPr="00A55BEA">
        <w:rPr>
          <w:rFonts w:ascii="Arial" w:hAnsi="Arial" w:cs="Arial"/>
        </w:rPr>
        <w:tab/>
      </w:r>
      <w:r w:rsidRPr="00A55BEA">
        <w:rPr>
          <w:rFonts w:ascii="Arial" w:hAnsi="Arial" w:cs="Arial"/>
          <w:b/>
        </w:rPr>
        <w:t>Property In Transit Or In The Custody of Salespersons</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s>
        <w:spacing w:before="120" w:line="240" w:lineRule="exact"/>
        <w:ind w:left="720"/>
        <w:rPr>
          <w:rFonts w:ascii="Arial" w:hAnsi="Arial" w:cs="Arial"/>
        </w:rPr>
      </w:pPr>
      <w:r w:rsidRPr="00A55BEA">
        <w:rPr>
          <w:rFonts w:ascii="Arial" w:hAnsi="Arial" w:cs="Arial"/>
        </w:rPr>
        <w:t>You may extend the insurance that applies to Your Business Personal Property and/or to Property of Others to apply to your Covered Property that is more than 1,000 feet from the property line of the described premises while in transit, or in the custody of sales persons.  This coverage shall not apply to:</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s>
        <w:spacing w:before="120" w:line="240" w:lineRule="exact"/>
        <w:ind w:left="720"/>
        <w:rPr>
          <w:rFonts w:ascii="Arial" w:hAnsi="Arial" w:cs="Arial"/>
        </w:rPr>
      </w:pPr>
      <w:r w:rsidRPr="00A55BEA">
        <w:rPr>
          <w:rFonts w:ascii="Arial" w:hAnsi="Arial" w:cs="Arial"/>
          <w:b/>
        </w:rPr>
        <w:t>a.</w:t>
      </w:r>
      <w:r w:rsidRPr="00A55BEA">
        <w:rPr>
          <w:rFonts w:ascii="Arial" w:hAnsi="Arial" w:cs="Arial"/>
        </w:rPr>
        <w:tab/>
        <w:t>property at a fair, trade show or exhibit; or</w:t>
      </w:r>
    </w:p>
    <w:p w:rsidR="001A5EC5" w:rsidRPr="00A55BEA" w:rsidRDefault="001A5EC5" w:rsidP="00B77AD9">
      <w:pPr>
        <w:tabs>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s>
        <w:spacing w:before="120" w:line="240" w:lineRule="exact"/>
        <w:ind w:left="1080" w:hanging="1080"/>
        <w:rPr>
          <w:rFonts w:ascii="Arial" w:hAnsi="Arial" w:cs="Arial"/>
        </w:rPr>
      </w:pPr>
      <w:r w:rsidRPr="00A55BEA">
        <w:rPr>
          <w:rFonts w:ascii="Arial" w:hAnsi="Arial" w:cs="Arial"/>
          <w:b/>
        </w:rPr>
        <w:tab/>
      </w:r>
      <w:r w:rsidRPr="00A55BEA">
        <w:rPr>
          <w:rFonts w:ascii="Arial" w:hAnsi="Arial" w:cs="Arial"/>
          <w:b/>
        </w:rPr>
        <w:tab/>
        <w:t>b.</w:t>
      </w:r>
      <w:r w:rsidRPr="00A55BEA">
        <w:rPr>
          <w:rFonts w:ascii="Arial" w:hAnsi="Arial" w:cs="Arial"/>
        </w:rPr>
        <w:tab/>
        <w:t>Property of Others for which you are responsible as a carrier for hire, as a shipper, or hauler.       We shall pay for those shipments in the custody or a carrier under a “shipping document”.  We will pay for shipments by mail only if registered.</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s>
        <w:spacing w:before="120" w:line="240" w:lineRule="exact"/>
        <w:ind w:left="720"/>
        <w:rPr>
          <w:rFonts w:ascii="Arial" w:hAnsi="Arial" w:cs="Arial"/>
        </w:rPr>
      </w:pPr>
      <w:r w:rsidRPr="00A55BEA">
        <w:rPr>
          <w:rFonts w:ascii="Arial" w:hAnsi="Arial" w:cs="Arial"/>
        </w:rPr>
        <w:t>This Additional Coverage Extension also applies to your interest in shipments sold Free on Board.  When the title of a shipment passes to the consignee and if the consignee refuses to pay because the shipment is lost or damaged, you may elect to claim that loss under this insurance.  We will not attempt to collect from the consignee unless you:</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s>
        <w:spacing w:before="120" w:line="240" w:lineRule="exact"/>
        <w:ind w:left="720"/>
        <w:rPr>
          <w:rFonts w:ascii="Arial" w:hAnsi="Arial" w:cs="Arial"/>
        </w:rPr>
      </w:pPr>
      <w:r w:rsidRPr="00A55BEA">
        <w:rPr>
          <w:rFonts w:ascii="Arial" w:hAnsi="Arial" w:cs="Arial"/>
          <w:b/>
        </w:rPr>
        <w:t>a.</w:t>
      </w:r>
      <w:r w:rsidRPr="00A55BEA">
        <w:rPr>
          <w:rFonts w:ascii="Arial" w:hAnsi="Arial" w:cs="Arial"/>
        </w:rPr>
        <w:tab/>
        <w:t>Provide us with your written consent to do so; and</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s>
        <w:spacing w:before="120" w:line="240" w:lineRule="exact"/>
        <w:ind w:left="720"/>
        <w:rPr>
          <w:rFonts w:ascii="Arial" w:hAnsi="Arial" w:cs="Arial"/>
        </w:rPr>
      </w:pPr>
      <w:r w:rsidRPr="00A55BEA">
        <w:rPr>
          <w:rFonts w:ascii="Arial" w:hAnsi="Arial" w:cs="Arial"/>
          <w:b/>
        </w:rPr>
        <w:t>b.</w:t>
      </w:r>
      <w:r w:rsidRPr="00A55BEA">
        <w:rPr>
          <w:rFonts w:ascii="Arial" w:hAnsi="Arial" w:cs="Arial"/>
        </w:rPr>
        <w:tab/>
        <w:t>Assign us your right of action.</w:t>
      </w:r>
    </w:p>
    <w:p w:rsidR="001A5EC5" w:rsidRPr="00A55BEA" w:rsidRDefault="001A5EC5" w:rsidP="00683490">
      <w:pPr>
        <w:pStyle w:val="BodyTextIndent3"/>
        <w:spacing w:before="120" w:line="240" w:lineRule="exact"/>
        <w:rPr>
          <w:rFonts w:cs="Arial"/>
          <w:b/>
          <w:caps/>
        </w:rPr>
      </w:pPr>
      <w:r w:rsidRPr="00A55BEA">
        <w:rPr>
          <w:rFonts w:cs="Arial"/>
        </w:rPr>
        <w:lastRenderedPageBreak/>
        <w:t>The most we will pay for loss or damage under this Additional Coverage Extension is the limit as shown on the</w:t>
      </w:r>
      <w:r w:rsidRPr="00A55BEA">
        <w:rPr>
          <w:rFonts w:cs="Arial"/>
          <w:b/>
          <w:caps/>
        </w:rPr>
        <w:t xml:space="preserve"> Country Club Premier Property Coverage Supplemental Declarations.</w:t>
      </w:r>
    </w:p>
    <w:p w:rsidR="001A5EC5" w:rsidRPr="00A55BEA" w:rsidRDefault="001A5EC5" w:rsidP="00683490">
      <w:pPr>
        <w:pStyle w:val="BodyTextIndent3"/>
        <w:spacing w:before="120" w:line="240" w:lineRule="exact"/>
        <w:rPr>
          <w:rFonts w:cs="Arial"/>
        </w:rPr>
      </w:pPr>
      <w:r w:rsidRPr="00A55BEA">
        <w:rPr>
          <w:rFonts w:cs="Arial"/>
        </w:rPr>
        <w:t>This Additional Coverage Extension is additional insurance.  The Additional Condition, Coinsurance, does not apply to this Extension.</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120" w:line="240" w:lineRule="exact"/>
        <w:rPr>
          <w:rFonts w:ascii="Arial" w:hAnsi="Arial" w:cs="Arial"/>
          <w:b/>
        </w:rPr>
      </w:pPr>
      <w:r w:rsidRPr="00A55BEA">
        <w:rPr>
          <w:rFonts w:ascii="Arial" w:hAnsi="Arial" w:cs="Arial"/>
          <w:b/>
        </w:rPr>
        <w:tab/>
        <w:t>2.</w:t>
      </w:r>
      <w:r w:rsidRPr="00A55BEA">
        <w:rPr>
          <w:rFonts w:ascii="Arial" w:hAnsi="Arial" w:cs="Arial"/>
          <w:b/>
        </w:rPr>
        <w:tab/>
        <w:t>Water, Other Liquids, Powder or Molten Material Damage</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120" w:line="240" w:lineRule="exact"/>
        <w:ind w:left="720"/>
        <w:rPr>
          <w:rFonts w:ascii="Arial" w:hAnsi="Arial" w:cs="Arial"/>
          <w:u w:val="single"/>
        </w:rPr>
      </w:pPr>
      <w:r w:rsidRPr="00A55BEA">
        <w:rPr>
          <w:rFonts w:ascii="Arial" w:hAnsi="Arial" w:cs="Arial"/>
        </w:rPr>
        <w:t>If loss or damage caused by or resulting from covered water or other liquid, powder or molten material damages loss occurs, we will also pay the cost to tear out and replace any part of the building or structure to repair damage to the system or appliance from which the water or other substance escapes.  This Additional Coverage Extension does not increase the Limit of Insurance.</w:t>
      </w:r>
    </w:p>
    <w:p w:rsidR="001A5EC5" w:rsidRPr="00386F75"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s>
        <w:spacing w:before="120" w:line="240" w:lineRule="exact"/>
        <w:rPr>
          <w:rFonts w:ascii="Arial" w:hAnsi="Arial" w:cs="Arial"/>
          <w:b/>
        </w:rPr>
      </w:pPr>
      <w:r w:rsidRPr="00A55BEA">
        <w:rPr>
          <w:rFonts w:ascii="Arial" w:hAnsi="Arial" w:cs="Arial"/>
          <w:b/>
        </w:rPr>
        <w:tab/>
        <w:t>3.</w:t>
      </w:r>
      <w:r w:rsidRPr="00A55BEA">
        <w:rPr>
          <w:rFonts w:ascii="Arial" w:hAnsi="Arial" w:cs="Arial"/>
          <w:b/>
        </w:rPr>
        <w:tab/>
      </w:r>
      <w:r w:rsidRPr="00386F75">
        <w:rPr>
          <w:rFonts w:ascii="Arial" w:hAnsi="Arial" w:cs="Arial"/>
          <w:b/>
        </w:rPr>
        <w:t>Limited Water Damage Coverage</w:t>
      </w:r>
    </w:p>
    <w:p w:rsidR="001A5EC5" w:rsidRPr="00386F75" w:rsidRDefault="001A5EC5" w:rsidP="00683490">
      <w:pPr>
        <w:tabs>
          <w:tab w:val="left" w:pos="360"/>
          <w:tab w:val="left" w:pos="720"/>
          <w:tab w:val="left" w:pos="1800"/>
          <w:tab w:val="left" w:pos="2160"/>
          <w:tab w:val="left" w:pos="2520"/>
          <w:tab w:val="left" w:pos="2880"/>
          <w:tab w:val="left" w:pos="3240"/>
          <w:tab w:val="left" w:pos="3600"/>
          <w:tab w:val="left" w:pos="4320"/>
          <w:tab w:val="left" w:pos="5040"/>
          <w:tab w:val="left" w:pos="5760"/>
          <w:tab w:val="left" w:pos="6480"/>
          <w:tab w:val="left" w:pos="7200"/>
        </w:tabs>
        <w:spacing w:before="120" w:line="240" w:lineRule="exact"/>
        <w:ind w:left="720" w:hanging="1080"/>
        <w:rPr>
          <w:rFonts w:ascii="Arial" w:hAnsi="Arial" w:cs="Arial"/>
        </w:rPr>
      </w:pPr>
      <w:r w:rsidRPr="00386F75">
        <w:rPr>
          <w:rFonts w:ascii="Arial" w:hAnsi="Arial" w:cs="Arial"/>
          <w:b/>
        </w:rPr>
        <w:tab/>
      </w:r>
      <w:r w:rsidRPr="00386F75">
        <w:rPr>
          <w:rFonts w:ascii="Arial" w:hAnsi="Arial" w:cs="Arial"/>
          <w:b/>
        </w:rPr>
        <w:tab/>
      </w:r>
      <w:r w:rsidRPr="00386F75">
        <w:rPr>
          <w:rFonts w:ascii="Arial" w:hAnsi="Arial" w:cs="Arial"/>
        </w:rPr>
        <w:t>We will pay for direct physical loss or damage to Covered Property and the actual loss of “business income” you sustain or necessary “extra expense” incurred, as covered by this policy, caused by water and water-borne material that:</w:t>
      </w:r>
    </w:p>
    <w:p w:rsidR="001A5EC5" w:rsidRPr="00386F75" w:rsidRDefault="001A5EC5" w:rsidP="005E6713">
      <w:pPr>
        <w:tabs>
          <w:tab w:val="left" w:pos="360"/>
          <w:tab w:val="left" w:pos="720"/>
          <w:tab w:val="left" w:pos="1080"/>
          <w:tab w:val="left" w:pos="1800"/>
          <w:tab w:val="left" w:pos="2160"/>
          <w:tab w:val="left" w:pos="2520"/>
          <w:tab w:val="left" w:pos="2880"/>
          <w:tab w:val="left" w:pos="3240"/>
          <w:tab w:val="left" w:pos="3600"/>
          <w:tab w:val="left" w:pos="4320"/>
          <w:tab w:val="left" w:pos="5040"/>
          <w:tab w:val="left" w:pos="5760"/>
          <w:tab w:val="left" w:pos="6480"/>
          <w:tab w:val="left" w:pos="7200"/>
        </w:tabs>
        <w:spacing w:before="120" w:line="240" w:lineRule="exact"/>
        <w:ind w:left="1080" w:hanging="1080"/>
        <w:rPr>
          <w:rFonts w:ascii="Arial" w:hAnsi="Arial" w:cs="Arial"/>
          <w:color w:val="000000"/>
        </w:rPr>
      </w:pPr>
      <w:r w:rsidRPr="00386F75">
        <w:rPr>
          <w:rFonts w:ascii="Arial" w:hAnsi="Arial" w:cs="Arial"/>
        </w:rPr>
        <w:tab/>
      </w:r>
      <w:r w:rsidRPr="00386F75">
        <w:rPr>
          <w:rFonts w:ascii="Arial" w:hAnsi="Arial" w:cs="Arial"/>
        </w:rPr>
        <w:tab/>
      </w:r>
      <w:r w:rsidRPr="00386F75">
        <w:rPr>
          <w:rFonts w:ascii="Arial" w:hAnsi="Arial" w:cs="Arial"/>
          <w:b/>
        </w:rPr>
        <w:t>a.</w:t>
      </w:r>
      <w:r w:rsidRPr="00386F75">
        <w:rPr>
          <w:rFonts w:ascii="Arial" w:hAnsi="Arial" w:cs="Arial"/>
        </w:rPr>
        <w:tab/>
        <w:t>Accumulate on the surface of the ground at the described premises</w:t>
      </w:r>
      <w:r w:rsidRPr="00386F75">
        <w:rPr>
          <w:rFonts w:ascii="Arial" w:hAnsi="Arial" w:cs="Arial"/>
          <w:color w:val="000000"/>
        </w:rPr>
        <w:t xml:space="preserve"> as a result of rain, snow, sleet or hail; or</w:t>
      </w:r>
    </w:p>
    <w:p w:rsidR="001A5EC5" w:rsidRPr="00386F75"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s>
        <w:spacing w:before="120" w:line="240" w:lineRule="exact"/>
        <w:rPr>
          <w:rFonts w:ascii="Arial" w:hAnsi="Arial" w:cs="Arial"/>
          <w:color w:val="000000"/>
        </w:rPr>
      </w:pPr>
      <w:r w:rsidRPr="00386F75">
        <w:rPr>
          <w:rFonts w:ascii="Arial" w:hAnsi="Arial" w:cs="Arial"/>
          <w:color w:val="000000"/>
        </w:rPr>
        <w:tab/>
      </w:r>
      <w:r w:rsidRPr="00386F75">
        <w:rPr>
          <w:rFonts w:ascii="Arial" w:hAnsi="Arial" w:cs="Arial"/>
          <w:color w:val="000000"/>
        </w:rPr>
        <w:tab/>
      </w:r>
      <w:r w:rsidRPr="00386F75">
        <w:rPr>
          <w:rFonts w:ascii="Arial" w:hAnsi="Arial" w:cs="Arial"/>
          <w:b/>
        </w:rPr>
        <w:t>b.</w:t>
      </w:r>
      <w:r w:rsidRPr="00386F75">
        <w:rPr>
          <w:rFonts w:ascii="Arial" w:hAnsi="Arial" w:cs="Arial"/>
          <w:color w:val="000000"/>
        </w:rPr>
        <w:tab/>
        <w:t>Accumulate under the ground from any source and press on, flow or seep through:</w:t>
      </w:r>
    </w:p>
    <w:p w:rsidR="001A5EC5" w:rsidRPr="00386F75"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s>
        <w:spacing w:before="120" w:line="240" w:lineRule="exact"/>
        <w:rPr>
          <w:rFonts w:ascii="Arial" w:hAnsi="Arial" w:cs="Arial"/>
          <w:color w:val="000000"/>
        </w:rPr>
      </w:pPr>
      <w:r w:rsidRPr="00386F75">
        <w:rPr>
          <w:rFonts w:ascii="Arial" w:hAnsi="Arial" w:cs="Arial"/>
          <w:color w:val="000000"/>
        </w:rPr>
        <w:tab/>
      </w:r>
      <w:r w:rsidRPr="00386F75">
        <w:rPr>
          <w:rFonts w:ascii="Arial" w:hAnsi="Arial" w:cs="Arial"/>
          <w:color w:val="000000"/>
        </w:rPr>
        <w:tab/>
      </w:r>
      <w:r w:rsidRPr="00386F75">
        <w:rPr>
          <w:rFonts w:ascii="Arial" w:hAnsi="Arial" w:cs="Arial"/>
          <w:color w:val="000000"/>
        </w:rPr>
        <w:tab/>
      </w:r>
      <w:r w:rsidRPr="00386F75">
        <w:rPr>
          <w:rFonts w:ascii="Arial" w:hAnsi="Arial" w:cs="Arial"/>
          <w:b/>
          <w:color w:val="000000"/>
        </w:rPr>
        <w:t>(1)</w:t>
      </w:r>
      <w:r w:rsidRPr="00386F75">
        <w:rPr>
          <w:rFonts w:ascii="Arial" w:hAnsi="Arial" w:cs="Arial"/>
          <w:b/>
          <w:color w:val="000000"/>
        </w:rPr>
        <w:tab/>
      </w:r>
      <w:r w:rsidRPr="00386F75">
        <w:rPr>
          <w:rFonts w:ascii="Arial" w:hAnsi="Arial" w:cs="Arial"/>
          <w:color w:val="000000"/>
        </w:rPr>
        <w:t>Foundations, walls, floors or paved surfaces;</w:t>
      </w:r>
    </w:p>
    <w:p w:rsidR="001A5EC5" w:rsidRPr="00386F75"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s>
        <w:spacing w:before="120" w:line="240" w:lineRule="exact"/>
        <w:rPr>
          <w:rFonts w:ascii="Arial" w:hAnsi="Arial" w:cs="Arial"/>
          <w:color w:val="000000"/>
        </w:rPr>
      </w:pPr>
      <w:r w:rsidRPr="00386F75">
        <w:rPr>
          <w:rFonts w:ascii="Arial" w:hAnsi="Arial" w:cs="Arial"/>
          <w:color w:val="000000"/>
        </w:rPr>
        <w:tab/>
      </w:r>
      <w:r w:rsidRPr="00386F75">
        <w:rPr>
          <w:rFonts w:ascii="Arial" w:hAnsi="Arial" w:cs="Arial"/>
          <w:color w:val="000000"/>
        </w:rPr>
        <w:tab/>
      </w:r>
      <w:r w:rsidRPr="00386F75">
        <w:rPr>
          <w:rFonts w:ascii="Arial" w:hAnsi="Arial" w:cs="Arial"/>
          <w:color w:val="000000"/>
        </w:rPr>
        <w:tab/>
      </w:r>
      <w:r w:rsidRPr="00386F75">
        <w:rPr>
          <w:rFonts w:ascii="Arial" w:hAnsi="Arial" w:cs="Arial"/>
          <w:b/>
          <w:color w:val="000000"/>
        </w:rPr>
        <w:t>(2)</w:t>
      </w:r>
      <w:r w:rsidRPr="00386F75">
        <w:rPr>
          <w:rFonts w:ascii="Arial" w:hAnsi="Arial" w:cs="Arial"/>
          <w:b/>
        </w:rPr>
        <w:tab/>
      </w:r>
      <w:r w:rsidRPr="00386F75">
        <w:rPr>
          <w:rFonts w:ascii="Arial" w:hAnsi="Arial" w:cs="Arial"/>
          <w:color w:val="000000"/>
        </w:rPr>
        <w:t>Basements, whether paved or not; or</w:t>
      </w:r>
    </w:p>
    <w:p w:rsidR="001A5EC5" w:rsidRPr="00386F75"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s>
        <w:spacing w:before="120" w:line="240" w:lineRule="exact"/>
        <w:rPr>
          <w:rFonts w:ascii="Arial" w:hAnsi="Arial" w:cs="Arial"/>
          <w:color w:val="000000"/>
        </w:rPr>
      </w:pPr>
      <w:r w:rsidRPr="00386F75">
        <w:rPr>
          <w:rFonts w:ascii="Arial" w:hAnsi="Arial" w:cs="Arial"/>
          <w:color w:val="000000"/>
        </w:rPr>
        <w:tab/>
      </w:r>
      <w:r w:rsidRPr="00386F75">
        <w:rPr>
          <w:rFonts w:ascii="Arial" w:hAnsi="Arial" w:cs="Arial"/>
          <w:color w:val="000000"/>
        </w:rPr>
        <w:tab/>
      </w:r>
      <w:r w:rsidRPr="00386F75">
        <w:rPr>
          <w:rFonts w:ascii="Arial" w:hAnsi="Arial" w:cs="Arial"/>
          <w:color w:val="000000"/>
        </w:rPr>
        <w:tab/>
      </w:r>
      <w:r w:rsidRPr="00386F75">
        <w:rPr>
          <w:rFonts w:ascii="Arial" w:hAnsi="Arial" w:cs="Arial"/>
          <w:b/>
          <w:color w:val="000000"/>
        </w:rPr>
        <w:t>(3)</w:t>
      </w:r>
      <w:r w:rsidRPr="00386F75">
        <w:rPr>
          <w:rFonts w:ascii="Arial" w:hAnsi="Arial" w:cs="Arial"/>
          <w:color w:val="000000"/>
        </w:rPr>
        <w:tab/>
        <w:t>Doors, windows or other openings.</w:t>
      </w:r>
    </w:p>
    <w:p w:rsidR="001A5EC5" w:rsidRPr="00386F75"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s>
        <w:spacing w:before="120" w:line="240" w:lineRule="exact"/>
        <w:ind w:left="709"/>
        <w:rPr>
          <w:rFonts w:ascii="Arial" w:hAnsi="Arial" w:cs="Arial"/>
        </w:rPr>
      </w:pPr>
      <w:r w:rsidRPr="00386F75">
        <w:rPr>
          <w:rFonts w:ascii="Arial" w:hAnsi="Arial" w:cs="Arial"/>
        </w:rPr>
        <w:t>However, we will not pay for any physical damage or loss caused by or resulting from runoff of surface water from any source.</w:t>
      </w:r>
    </w:p>
    <w:p w:rsidR="001A5EC5" w:rsidRPr="00386F75"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s>
        <w:spacing w:before="120" w:line="240" w:lineRule="exact"/>
        <w:ind w:left="709"/>
        <w:rPr>
          <w:rFonts w:ascii="Arial" w:hAnsi="Arial" w:cs="Arial"/>
        </w:rPr>
      </w:pPr>
      <w:r w:rsidRPr="00386F75">
        <w:rPr>
          <w:rFonts w:ascii="Arial" w:hAnsi="Arial" w:cs="Arial"/>
        </w:rPr>
        <w:t xml:space="preserve">This coverage will not apply to property located wholly or partially within Special Flood Hazard </w:t>
      </w:r>
      <w:r w:rsidRPr="00386F75">
        <w:rPr>
          <w:rFonts w:ascii="Arial" w:hAnsi="Arial" w:cs="Arial"/>
        </w:rPr>
        <w:tab/>
        <w:t>Areas (SFHAs), areas of 100 year flooding, as defined by the Federal Emergency Management Agency (FEMA).</w:t>
      </w:r>
    </w:p>
    <w:p w:rsidR="001A5EC5" w:rsidRPr="00386F75" w:rsidRDefault="001A5EC5" w:rsidP="00683490">
      <w:pPr>
        <w:tabs>
          <w:tab w:val="left" w:pos="360"/>
          <w:tab w:val="left" w:pos="720"/>
          <w:tab w:val="left" w:pos="1080"/>
          <w:tab w:val="left" w:pos="144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120" w:line="240" w:lineRule="exact"/>
        <w:ind w:left="720" w:hanging="11"/>
        <w:rPr>
          <w:rFonts w:ascii="Arial" w:hAnsi="Arial" w:cs="Arial"/>
          <w:color w:val="000000"/>
        </w:rPr>
      </w:pPr>
      <w:r w:rsidRPr="00386F75">
        <w:rPr>
          <w:rFonts w:ascii="Arial" w:hAnsi="Arial" w:cs="Arial"/>
          <w:b/>
        </w:rPr>
        <w:tab/>
      </w:r>
      <w:r w:rsidRPr="00386F75">
        <w:rPr>
          <w:rFonts w:ascii="Arial" w:hAnsi="Arial" w:cs="Arial"/>
          <w:color w:val="000000"/>
        </w:rPr>
        <w:t xml:space="preserve">The coverage described in </w:t>
      </w:r>
      <w:r w:rsidRPr="00386F75">
        <w:rPr>
          <w:rFonts w:ascii="Arial" w:hAnsi="Arial" w:cs="Arial"/>
          <w:b/>
          <w:color w:val="000000"/>
        </w:rPr>
        <w:t>F.3.a. and b.</w:t>
      </w:r>
      <w:r w:rsidRPr="00386F75">
        <w:rPr>
          <w:rFonts w:ascii="Arial" w:hAnsi="Arial" w:cs="Arial"/>
          <w:color w:val="000000"/>
        </w:rPr>
        <w:t xml:space="preserve"> is limited to </w:t>
      </w:r>
      <w:r w:rsidRPr="00386F75">
        <w:rPr>
          <w:rFonts w:ascii="Arial" w:hAnsi="Arial" w:cs="Arial"/>
        </w:rPr>
        <w:t>the limit as shown on the</w:t>
      </w:r>
      <w:r w:rsidRPr="00386F75">
        <w:rPr>
          <w:rFonts w:ascii="Arial" w:hAnsi="Arial" w:cs="Arial"/>
          <w:b/>
          <w:caps/>
        </w:rPr>
        <w:t xml:space="preserve"> Country Club Premier Property Coverage Supplemental Declarations, </w:t>
      </w:r>
      <w:r w:rsidRPr="00386F75">
        <w:rPr>
          <w:rFonts w:ascii="Arial" w:hAnsi="Arial" w:cs="Arial"/>
          <w:color w:val="000000"/>
        </w:rPr>
        <w:t>in any one occurrence.</w:t>
      </w:r>
    </w:p>
    <w:p w:rsidR="001A5EC5" w:rsidRPr="00A55BEA" w:rsidRDefault="001A5EC5" w:rsidP="00386F75">
      <w:pPr>
        <w:tabs>
          <w:tab w:val="left" w:pos="360"/>
          <w:tab w:val="left" w:pos="63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s>
        <w:spacing w:before="120" w:line="240" w:lineRule="exact"/>
        <w:ind w:left="720"/>
        <w:rPr>
          <w:rFonts w:ascii="Arial" w:hAnsi="Arial" w:cs="Arial"/>
          <w:color w:val="000000"/>
        </w:rPr>
      </w:pPr>
      <w:r w:rsidRPr="00386F75">
        <w:rPr>
          <w:rFonts w:ascii="Arial" w:hAnsi="Arial" w:cs="Arial"/>
          <w:color w:val="000000"/>
        </w:rPr>
        <w:t xml:space="preserve">Exclusions </w:t>
      </w:r>
      <w:r w:rsidRPr="00386F75">
        <w:rPr>
          <w:rFonts w:ascii="Arial" w:hAnsi="Arial" w:cs="Arial"/>
          <w:b/>
          <w:color w:val="000000"/>
        </w:rPr>
        <w:t>B.1.f.(1)</w:t>
      </w:r>
      <w:r w:rsidRPr="00386F75">
        <w:rPr>
          <w:rFonts w:ascii="Arial" w:hAnsi="Arial" w:cs="Arial"/>
          <w:color w:val="000000"/>
        </w:rPr>
        <w:t xml:space="preserve"> and </w:t>
      </w:r>
      <w:r w:rsidRPr="00386F75">
        <w:rPr>
          <w:rFonts w:ascii="Arial" w:hAnsi="Arial" w:cs="Arial"/>
          <w:b/>
          <w:color w:val="000000"/>
        </w:rPr>
        <w:t>(4)</w:t>
      </w:r>
      <w:r w:rsidRPr="00386F75">
        <w:rPr>
          <w:rFonts w:ascii="Arial" w:hAnsi="Arial" w:cs="Arial"/>
          <w:color w:val="000000"/>
        </w:rPr>
        <w:t xml:space="preserve"> do not apply to the extent that they conflict with this Additional Coverage Extension.</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s>
        <w:spacing w:before="120" w:line="240" w:lineRule="exact"/>
        <w:rPr>
          <w:rFonts w:ascii="Arial" w:hAnsi="Arial" w:cs="Arial"/>
          <w:b/>
          <w:color w:val="000000"/>
        </w:rPr>
      </w:pPr>
      <w:r w:rsidRPr="00A55BEA">
        <w:rPr>
          <w:rFonts w:ascii="Arial" w:hAnsi="Arial" w:cs="Arial"/>
          <w:color w:val="000000"/>
        </w:rPr>
        <w:tab/>
      </w:r>
      <w:r w:rsidRPr="00A55BEA">
        <w:rPr>
          <w:rFonts w:ascii="Arial" w:hAnsi="Arial" w:cs="Arial"/>
          <w:b/>
          <w:color w:val="000000"/>
        </w:rPr>
        <w:t>4.</w:t>
      </w:r>
      <w:r w:rsidRPr="00A55BEA">
        <w:rPr>
          <w:rFonts w:ascii="Arial" w:hAnsi="Arial" w:cs="Arial"/>
          <w:b/>
          <w:color w:val="000000"/>
        </w:rPr>
        <w:tab/>
        <w:t>Back-up of Sewers or Drains</w:t>
      </w:r>
    </w:p>
    <w:p w:rsidR="001A5EC5" w:rsidRPr="00A55BEA" w:rsidRDefault="001A5EC5" w:rsidP="00683490">
      <w:pPr>
        <w:pStyle w:val="blocktext3"/>
        <w:tabs>
          <w:tab w:val="left" w:pos="630"/>
        </w:tabs>
        <w:spacing w:before="120" w:line="240" w:lineRule="exact"/>
        <w:ind w:left="630"/>
        <w:rPr>
          <w:rFonts w:cs="Arial"/>
        </w:rPr>
      </w:pPr>
      <w:r w:rsidRPr="00A55BEA">
        <w:rPr>
          <w:rFonts w:cs="Arial"/>
        </w:rPr>
        <w:t>We will pay for direct physical loss or damage to Covered Property solely caused by water or other materials that back up from a sewer or drain.</w:t>
      </w:r>
    </w:p>
    <w:p w:rsidR="001A5EC5" w:rsidRPr="00A55BEA" w:rsidRDefault="001A5EC5" w:rsidP="00683490">
      <w:pPr>
        <w:pStyle w:val="outlinetxt3"/>
        <w:tabs>
          <w:tab w:val="clear" w:pos="900"/>
          <w:tab w:val="left" w:pos="630"/>
        </w:tabs>
        <w:spacing w:before="120" w:line="240" w:lineRule="exact"/>
        <w:ind w:left="630" w:firstLine="0"/>
        <w:rPr>
          <w:rFonts w:cs="Arial"/>
        </w:rPr>
      </w:pPr>
      <w:r w:rsidRPr="00A55BEA">
        <w:rPr>
          <w:rFonts w:cs="Arial"/>
          <w:b w:val="0"/>
        </w:rPr>
        <w:tab/>
        <w:t xml:space="preserve">The most we will pay for loss or damage caused directly or indirectly by water or other materials that back up, overflow or discharge from a sewer or drain is the limit as shown on the </w:t>
      </w:r>
      <w:r w:rsidRPr="00A55BEA">
        <w:rPr>
          <w:rFonts w:cs="Arial"/>
        </w:rPr>
        <w:t xml:space="preserve">COUNTRY CLUB PREMIER PROPERTY COVERAGE SUPPLEMENTAL DECLARATIONS. </w:t>
      </w:r>
    </w:p>
    <w:p w:rsidR="001A5EC5" w:rsidRPr="00A55BEA" w:rsidRDefault="001A5EC5" w:rsidP="00B77AD9">
      <w:pPr>
        <w:tabs>
          <w:tab w:val="left" w:pos="63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s>
        <w:spacing w:before="120" w:line="240" w:lineRule="exact"/>
        <w:ind w:left="720"/>
        <w:rPr>
          <w:rFonts w:ascii="Arial" w:hAnsi="Arial" w:cs="Arial"/>
          <w:b/>
          <w:caps/>
        </w:rPr>
      </w:pPr>
      <w:r w:rsidRPr="00A55BEA">
        <w:rPr>
          <w:rFonts w:ascii="Arial" w:hAnsi="Arial" w:cs="Arial"/>
          <w:color w:val="000000"/>
        </w:rPr>
        <w:t xml:space="preserve">Exclusions </w:t>
      </w:r>
      <w:r w:rsidRPr="00A55BEA">
        <w:rPr>
          <w:rFonts w:ascii="Arial" w:hAnsi="Arial" w:cs="Arial"/>
          <w:b/>
          <w:color w:val="000000"/>
        </w:rPr>
        <w:t xml:space="preserve">B.1.f.(3) </w:t>
      </w:r>
      <w:r w:rsidRPr="00A55BEA">
        <w:rPr>
          <w:rFonts w:ascii="Arial" w:hAnsi="Arial" w:cs="Arial"/>
          <w:color w:val="000000"/>
        </w:rPr>
        <w:t>does not apply to this Additional Coverage Extension.</w:t>
      </w:r>
      <w:r w:rsidRPr="00A55BEA">
        <w:rPr>
          <w:rFonts w:ascii="Arial" w:hAnsi="Arial" w:cs="Arial"/>
          <w:b/>
        </w:rPr>
        <w:tab/>
      </w:r>
    </w:p>
    <w:p w:rsidR="001A5EC5" w:rsidRPr="00A55BEA" w:rsidRDefault="001A5EC5" w:rsidP="00B77AD9">
      <w:pPr>
        <w:tabs>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s>
        <w:spacing w:before="120" w:line="240" w:lineRule="exact"/>
        <w:rPr>
          <w:rFonts w:ascii="Arial" w:hAnsi="Arial" w:cs="Arial"/>
          <w:b/>
        </w:rPr>
      </w:pPr>
      <w:r w:rsidRPr="00A55BEA">
        <w:rPr>
          <w:rFonts w:ascii="Arial" w:hAnsi="Arial" w:cs="Arial"/>
          <w:b/>
        </w:rPr>
        <w:tab/>
        <w:t>5.</w:t>
      </w:r>
      <w:r w:rsidRPr="00A55BEA">
        <w:rPr>
          <w:rFonts w:ascii="Arial" w:hAnsi="Arial" w:cs="Arial"/>
          <w:b/>
        </w:rPr>
        <w:tab/>
        <w:t>Glass</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s>
        <w:spacing w:before="120" w:line="240" w:lineRule="exact"/>
        <w:ind w:left="1080" w:hanging="1080"/>
        <w:rPr>
          <w:rFonts w:ascii="Arial" w:hAnsi="Arial" w:cs="Arial"/>
        </w:rPr>
      </w:pPr>
      <w:r w:rsidRPr="00A55BEA">
        <w:rPr>
          <w:rFonts w:ascii="Arial" w:hAnsi="Arial" w:cs="Arial"/>
          <w:b/>
        </w:rPr>
        <w:tab/>
      </w:r>
      <w:r w:rsidRPr="00A55BEA">
        <w:rPr>
          <w:rFonts w:ascii="Arial" w:hAnsi="Arial" w:cs="Arial"/>
          <w:b/>
        </w:rPr>
        <w:tab/>
        <w:t>a.</w:t>
      </w:r>
      <w:r w:rsidRPr="00A55BEA">
        <w:rPr>
          <w:rFonts w:ascii="Arial" w:hAnsi="Arial" w:cs="Arial"/>
          <w:b/>
        </w:rPr>
        <w:tab/>
      </w:r>
      <w:r w:rsidRPr="00A55BEA">
        <w:rPr>
          <w:rFonts w:ascii="Arial" w:hAnsi="Arial" w:cs="Arial"/>
        </w:rPr>
        <w:t>We will pay for expenses incurred to put up temporary plates or board up openings if repair or replacement of damaged glass is delayed.</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s>
        <w:spacing w:before="120" w:line="240" w:lineRule="exact"/>
        <w:ind w:left="1080" w:hanging="1080"/>
        <w:rPr>
          <w:rFonts w:ascii="Arial" w:hAnsi="Arial" w:cs="Arial"/>
        </w:rPr>
      </w:pPr>
      <w:r w:rsidRPr="00A55BEA">
        <w:rPr>
          <w:rFonts w:ascii="Arial" w:hAnsi="Arial" w:cs="Arial"/>
        </w:rPr>
        <w:lastRenderedPageBreak/>
        <w:tab/>
      </w:r>
      <w:r w:rsidRPr="00A55BEA">
        <w:rPr>
          <w:rFonts w:ascii="Arial" w:hAnsi="Arial" w:cs="Arial"/>
          <w:b/>
        </w:rPr>
        <w:tab/>
        <w:t>b.</w:t>
      </w:r>
      <w:r w:rsidRPr="00A55BEA">
        <w:rPr>
          <w:rFonts w:ascii="Arial" w:hAnsi="Arial" w:cs="Arial"/>
          <w:b/>
        </w:rPr>
        <w:tab/>
      </w:r>
      <w:r w:rsidRPr="00A55BEA">
        <w:rPr>
          <w:rFonts w:ascii="Arial" w:hAnsi="Arial" w:cs="Arial"/>
        </w:rPr>
        <w:t>We will pay for expenses incurred to remove or replace obstructions when repairing or replacing glass that is part of a building.  This does not include removing or replacing window displays.</w:t>
      </w: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s>
        <w:spacing w:before="120" w:line="240" w:lineRule="exact"/>
        <w:rPr>
          <w:rFonts w:ascii="Arial" w:hAnsi="Arial" w:cs="Arial"/>
        </w:rPr>
      </w:pPr>
      <w:r w:rsidRPr="00A55BEA">
        <w:rPr>
          <w:rFonts w:ascii="Arial" w:hAnsi="Arial" w:cs="Arial"/>
        </w:rPr>
        <w:tab/>
      </w:r>
      <w:r w:rsidRPr="00A55BEA">
        <w:rPr>
          <w:rFonts w:ascii="Arial" w:hAnsi="Arial" w:cs="Arial"/>
        </w:rPr>
        <w:tab/>
        <w:t xml:space="preserve">This Additional Coverage Extension </w:t>
      </w:r>
      <w:r w:rsidRPr="00A55BEA">
        <w:rPr>
          <w:rFonts w:ascii="Arial" w:hAnsi="Arial" w:cs="Arial"/>
          <w:b/>
        </w:rPr>
        <w:t>F.5.</w:t>
      </w:r>
      <w:r w:rsidRPr="00A55BEA">
        <w:rPr>
          <w:rFonts w:ascii="Arial" w:hAnsi="Arial" w:cs="Arial"/>
        </w:rPr>
        <w:t xml:space="preserve"> does not increase the Limit of Insurance.</w:t>
      </w:r>
    </w:p>
    <w:p w:rsidR="001A5EC5" w:rsidRPr="00A55BEA" w:rsidRDefault="001A5EC5" w:rsidP="00B77AD9">
      <w:pPr>
        <w:pStyle w:val="outlinehd3"/>
        <w:tabs>
          <w:tab w:val="clear" w:pos="780"/>
          <w:tab w:val="clear" w:pos="900"/>
          <w:tab w:val="left" w:pos="360"/>
          <w:tab w:val="left" w:pos="720"/>
        </w:tabs>
        <w:spacing w:before="120" w:line="240" w:lineRule="exact"/>
        <w:ind w:left="720" w:hanging="720"/>
        <w:rPr>
          <w:rFonts w:cs="Arial"/>
        </w:rPr>
      </w:pPr>
      <w:r w:rsidRPr="00A55BEA">
        <w:rPr>
          <w:rFonts w:cs="Arial"/>
        </w:rPr>
        <w:tab/>
        <w:t>6.</w:t>
      </w:r>
      <w:r w:rsidRPr="00A55BEA">
        <w:rPr>
          <w:rFonts w:cs="Arial"/>
        </w:rPr>
        <w:tab/>
        <w:t>Interruption Of Computer Operations</w:t>
      </w:r>
    </w:p>
    <w:p w:rsidR="001A5EC5" w:rsidRPr="00A55BEA" w:rsidRDefault="001A5EC5" w:rsidP="00B77AD9">
      <w:pPr>
        <w:pStyle w:val="outlinetxt4"/>
        <w:tabs>
          <w:tab w:val="clear" w:pos="1200"/>
          <w:tab w:val="left" w:pos="720"/>
          <w:tab w:val="left" w:pos="1080"/>
        </w:tabs>
        <w:spacing w:before="120" w:line="240" w:lineRule="exact"/>
        <w:ind w:left="1080" w:hanging="1350"/>
        <w:rPr>
          <w:rFonts w:cs="Arial"/>
          <w:b w:val="0"/>
        </w:rPr>
      </w:pPr>
      <w:r w:rsidRPr="00A55BEA">
        <w:rPr>
          <w:rFonts w:cs="Arial"/>
        </w:rPr>
        <w:tab/>
        <w:t>a.</w:t>
      </w:r>
      <w:r w:rsidRPr="00A55BEA">
        <w:rPr>
          <w:rFonts w:cs="Arial"/>
        </w:rPr>
        <w:tab/>
      </w:r>
      <w:r w:rsidRPr="00A55BEA">
        <w:rPr>
          <w:rFonts w:cs="Arial"/>
          <w:b w:val="0"/>
        </w:rPr>
        <w:t>Subject to all provisions of this Additional Coverage Extension, you may extend the insurance that applies to “business income” and “extra expense” to apply to a "suspension" of "operations" caused by an interruption in computer operations due to destruction or corruption of “electronic data” due to a Covered Cause of Loss.</w:t>
      </w:r>
    </w:p>
    <w:p w:rsidR="001A5EC5" w:rsidRPr="00A55BEA" w:rsidRDefault="001A5EC5" w:rsidP="00B77AD9">
      <w:pPr>
        <w:pStyle w:val="outlinetxt4"/>
        <w:tabs>
          <w:tab w:val="clear" w:pos="1200"/>
          <w:tab w:val="left" w:pos="720"/>
          <w:tab w:val="left" w:pos="1080"/>
        </w:tabs>
        <w:spacing w:before="120" w:line="240" w:lineRule="exact"/>
        <w:ind w:left="1080" w:hanging="1350"/>
        <w:rPr>
          <w:rFonts w:cs="Arial"/>
          <w:b w:val="0"/>
        </w:rPr>
      </w:pPr>
      <w:r w:rsidRPr="00A55BEA">
        <w:rPr>
          <w:rFonts w:cs="Arial"/>
        </w:rPr>
        <w:tab/>
        <w:t>b.</w:t>
      </w:r>
      <w:r w:rsidRPr="00A55BEA">
        <w:rPr>
          <w:rFonts w:cs="Arial"/>
        </w:rPr>
        <w:tab/>
      </w:r>
      <w:r w:rsidRPr="00A55BEA">
        <w:rPr>
          <w:rFonts w:cs="Arial"/>
          <w:b w:val="0"/>
        </w:rPr>
        <w:t>With respect to the coverage provided under this Additional Coverage Extension, the Covered Causes of Loss are subject to the following:</w:t>
      </w:r>
    </w:p>
    <w:p w:rsidR="001A5EC5" w:rsidRPr="00A55BEA" w:rsidRDefault="001A5EC5" w:rsidP="00683490">
      <w:pPr>
        <w:pStyle w:val="outlinetxt5"/>
        <w:spacing w:before="120" w:line="240" w:lineRule="exact"/>
        <w:rPr>
          <w:rFonts w:cs="Arial"/>
          <w:b w:val="0"/>
        </w:rPr>
      </w:pPr>
      <w:r w:rsidRPr="00A55BEA">
        <w:rPr>
          <w:rFonts w:cs="Arial"/>
        </w:rPr>
        <w:tab/>
        <w:t>(1)</w:t>
      </w:r>
      <w:r w:rsidRPr="00A55BEA">
        <w:rPr>
          <w:rFonts w:cs="Arial"/>
        </w:rPr>
        <w:tab/>
      </w:r>
      <w:r w:rsidRPr="00A55BEA">
        <w:rPr>
          <w:rFonts w:cs="Arial"/>
          <w:b w:val="0"/>
        </w:rPr>
        <w:t xml:space="preserve">Coverage under this Additional Coverage Extension – Interruption Of Computer Operations is limited to the "specified causes of loss" as set forth in the </w:t>
      </w:r>
      <w:r w:rsidRPr="00A55BEA">
        <w:rPr>
          <w:rFonts w:cs="Arial"/>
        </w:rPr>
        <w:t xml:space="preserve">PREMIER CAUSES OF LOSS </w:t>
      </w:r>
      <w:r w:rsidRPr="00A55BEA">
        <w:rPr>
          <w:rFonts w:cs="Arial"/>
          <w:b w:val="0"/>
        </w:rPr>
        <w:t>section of this form.</w:t>
      </w:r>
    </w:p>
    <w:p w:rsidR="001A5EC5" w:rsidRPr="00A55BEA" w:rsidRDefault="001A5EC5" w:rsidP="00683490">
      <w:pPr>
        <w:pStyle w:val="outlinetxt5"/>
        <w:tabs>
          <w:tab w:val="clear" w:pos="1500"/>
          <w:tab w:val="left" w:pos="1170"/>
        </w:tabs>
        <w:spacing w:before="120" w:line="240" w:lineRule="exact"/>
        <w:rPr>
          <w:rFonts w:cs="Arial"/>
          <w:b w:val="0"/>
        </w:rPr>
      </w:pPr>
      <w:r w:rsidRPr="00A55BEA">
        <w:rPr>
          <w:rFonts w:cs="Arial"/>
          <w:b w:val="0"/>
        </w:rPr>
        <w:tab/>
      </w:r>
      <w:r w:rsidRPr="00A55BEA">
        <w:rPr>
          <w:rFonts w:cs="Arial"/>
        </w:rPr>
        <w:tab/>
        <w:t>(2)</w:t>
      </w:r>
      <w:r w:rsidRPr="00A55BEA">
        <w:rPr>
          <w:rFonts w:cs="Arial"/>
          <w:b w:val="0"/>
        </w:rPr>
        <w:tab/>
        <w:t xml:space="preserve">If the </w:t>
      </w:r>
      <w:r w:rsidRPr="00A55BEA">
        <w:rPr>
          <w:rFonts w:cs="Arial"/>
        </w:rPr>
        <w:t xml:space="preserve">PREMIER CAUSES OF LOSS </w:t>
      </w:r>
      <w:r w:rsidRPr="00A55BEA">
        <w:rPr>
          <w:rFonts w:cs="Arial"/>
          <w:b w:val="0"/>
        </w:rPr>
        <w:t xml:space="preserve">section of this form is </w:t>
      </w:r>
      <w:r>
        <w:rPr>
          <w:rFonts w:cs="Arial"/>
          <w:b w:val="0"/>
        </w:rPr>
        <w:t xml:space="preserve">extended </w:t>
      </w:r>
      <w:r w:rsidRPr="00A55BEA">
        <w:rPr>
          <w:rFonts w:cs="Arial"/>
          <w:b w:val="0"/>
        </w:rPr>
        <w:t>to add a Covered Cause of Loss, the additional Covered Cause of Loss does not apply to the coverage provided under this Additional Coverage Extension – Interruption Of Computer Operations.</w:t>
      </w:r>
    </w:p>
    <w:p w:rsidR="001A5EC5" w:rsidRPr="00A55BEA" w:rsidRDefault="001A5EC5" w:rsidP="00B77AD9">
      <w:pPr>
        <w:pStyle w:val="outlinetxt4"/>
        <w:tabs>
          <w:tab w:val="clear" w:pos="1200"/>
          <w:tab w:val="left" w:pos="720"/>
          <w:tab w:val="left" w:pos="1080"/>
        </w:tabs>
        <w:spacing w:before="120" w:line="240" w:lineRule="exact"/>
        <w:ind w:left="1080" w:hanging="1350"/>
        <w:rPr>
          <w:rFonts w:cs="Arial"/>
          <w:b w:val="0"/>
        </w:rPr>
      </w:pPr>
      <w:r w:rsidRPr="00A55BEA">
        <w:rPr>
          <w:rFonts w:cs="Arial"/>
        </w:rPr>
        <w:tab/>
        <w:t>c.</w:t>
      </w:r>
      <w:r w:rsidRPr="00A55BEA">
        <w:rPr>
          <w:rFonts w:cs="Arial"/>
        </w:rPr>
        <w:tab/>
      </w:r>
      <w:r w:rsidRPr="00A55BEA">
        <w:rPr>
          <w:rFonts w:cs="Arial"/>
          <w:b w:val="0"/>
        </w:rPr>
        <w:t xml:space="preserve">The most we will pay under this Additional Coverage Extension – Interruption of Computer Operations is the limit shown on the </w:t>
      </w:r>
      <w:r w:rsidRPr="00A55BEA">
        <w:rPr>
          <w:rFonts w:cs="Arial"/>
        </w:rPr>
        <w:t xml:space="preserve">COUNTRY CLUB PREMIER PROPERTY COVERAGE SUPPLEMENTAL DECLARATIONS </w:t>
      </w:r>
      <w:r w:rsidRPr="00A55BEA">
        <w:rPr>
          <w:rFonts w:cs="Arial"/>
          <w:b w:val="0"/>
        </w:rPr>
        <w:t>for all loss sustained and expense incurred in any one policy year, regardless of the number of interruptions or the number of premises, locations or computer systems involved. If loss payment relating to the first interruption does not exhaust this amount, then the balance is available for loss or expense sustained or incurred as a result of subsequent interruptions in that policy year.  A balance remaining at the end of a policy year does not increase the amount of insurance in the next policy year. With respect to any interruption which begins in one policy year and continues or results in additional loss or expense in a subsequent policy year(s), all loss and expense is deemed to be sustained or incurred in the policy year in which the interruption began.</w:t>
      </w:r>
    </w:p>
    <w:p w:rsidR="001A5EC5" w:rsidRPr="00A55BEA" w:rsidRDefault="001A5EC5" w:rsidP="00B77AD9">
      <w:pPr>
        <w:pStyle w:val="outlinetxt4"/>
        <w:tabs>
          <w:tab w:val="clear" w:pos="1200"/>
          <w:tab w:val="left" w:pos="720"/>
          <w:tab w:val="left" w:pos="1080"/>
        </w:tabs>
        <w:spacing w:before="120" w:line="240" w:lineRule="exact"/>
        <w:ind w:left="1080" w:hanging="360"/>
        <w:rPr>
          <w:rFonts w:cs="Arial"/>
          <w:b w:val="0"/>
        </w:rPr>
      </w:pPr>
      <w:r w:rsidRPr="00A55BEA">
        <w:rPr>
          <w:rFonts w:cs="Arial"/>
        </w:rPr>
        <w:t>d.</w:t>
      </w:r>
      <w:r w:rsidRPr="00A55BEA">
        <w:rPr>
          <w:rFonts w:cs="Arial"/>
          <w:b w:val="0"/>
        </w:rPr>
        <w:tab/>
        <w:t xml:space="preserve">This Additional Coverage Extension – Interruption in Computer Operations does not apply to loss sustained or expense incurred after the end of the "period of restoration", even if the amount of insurance stated in the </w:t>
      </w:r>
      <w:r w:rsidRPr="00A55BEA">
        <w:rPr>
          <w:rFonts w:cs="Arial"/>
        </w:rPr>
        <w:t>COUNTRY CLUB PREMIER PROPERTY SUPPLEMENTAL DECLARATIONS</w:t>
      </w:r>
      <w:r w:rsidRPr="00A55BEA">
        <w:rPr>
          <w:rFonts w:cs="Arial"/>
          <w:b w:val="0"/>
        </w:rPr>
        <w:t xml:space="preserve"> as referenced above has not been exhausted.</w:t>
      </w:r>
    </w:p>
    <w:p w:rsidR="001A5EC5" w:rsidRPr="00A55BEA" w:rsidRDefault="001A5EC5" w:rsidP="00B77AD9">
      <w:pPr>
        <w:pStyle w:val="outlinetxt4"/>
        <w:tabs>
          <w:tab w:val="clear" w:pos="1200"/>
          <w:tab w:val="left" w:pos="720"/>
          <w:tab w:val="left" w:pos="1080"/>
        </w:tabs>
        <w:spacing w:before="120" w:line="240" w:lineRule="exact"/>
        <w:ind w:left="1080" w:hanging="360"/>
        <w:rPr>
          <w:rFonts w:cs="Arial"/>
          <w:b w:val="0"/>
        </w:rPr>
      </w:pPr>
      <w:r w:rsidRPr="00A55BEA">
        <w:rPr>
          <w:rFonts w:cs="Arial"/>
        </w:rPr>
        <w:t>e.</w:t>
      </w:r>
      <w:r w:rsidRPr="00A55BEA">
        <w:rPr>
          <w:rFonts w:cs="Arial"/>
          <w:b w:val="0"/>
        </w:rPr>
        <w:tab/>
        <w:t>The coverage provided under this Additional Coverage Extension does not increase the applicable Limit of Insurance for “business income” and/or “extra expense” coverage provided in this policy.</w:t>
      </w:r>
    </w:p>
    <w:p w:rsidR="001A5EC5" w:rsidRPr="00A55BEA" w:rsidRDefault="001A5EC5" w:rsidP="00683490">
      <w:pPr>
        <w:numPr>
          <w:ilvl w:val="0"/>
          <w:numId w:val="9"/>
        </w:numPr>
        <w:tabs>
          <w:tab w:val="left" w:pos="360"/>
          <w:tab w:val="left" w:pos="81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s>
        <w:spacing w:before="120" w:line="240" w:lineRule="exact"/>
        <w:rPr>
          <w:rFonts w:ascii="Arial" w:hAnsi="Arial"/>
          <w:b/>
        </w:rPr>
      </w:pPr>
      <w:r w:rsidRPr="00A55BEA">
        <w:rPr>
          <w:rFonts w:ascii="Arial" w:hAnsi="Arial"/>
          <w:b/>
        </w:rPr>
        <w:t>Virus and Hacking</w:t>
      </w:r>
    </w:p>
    <w:p w:rsidR="001A5EC5" w:rsidRPr="00A55BEA" w:rsidRDefault="001A5EC5" w:rsidP="00B77AD9">
      <w:pPr>
        <w:pStyle w:val="AAIS1"/>
        <w:spacing w:before="120" w:line="240" w:lineRule="exact"/>
        <w:ind w:left="720" w:firstLine="0"/>
        <w:rPr>
          <w:rFonts w:cs="Arial"/>
        </w:rPr>
      </w:pPr>
      <w:r w:rsidRPr="00A55BEA">
        <w:rPr>
          <w:rFonts w:cs="Arial"/>
        </w:rPr>
        <w:t xml:space="preserve">We cover direct physical loss to covered “computer equipment”, “electronic data”, “media” or “programs”, and your Web site caused by a computer virus or by computer hacking. </w:t>
      </w:r>
    </w:p>
    <w:p w:rsidR="001A5EC5" w:rsidRPr="00A55BEA" w:rsidRDefault="001A5EC5" w:rsidP="00B77AD9">
      <w:pPr>
        <w:pStyle w:val="AAIS1"/>
        <w:spacing w:before="120" w:line="240" w:lineRule="exact"/>
        <w:ind w:left="720" w:firstLine="0"/>
        <w:rPr>
          <w:rFonts w:cs="Arial"/>
        </w:rPr>
      </w:pPr>
      <w:r w:rsidRPr="00A55BEA">
        <w:rPr>
          <w:rFonts w:cs="Arial"/>
        </w:rPr>
        <w:t>However, we do not cover:</w:t>
      </w:r>
    </w:p>
    <w:p w:rsidR="001A5EC5" w:rsidRPr="00A55BEA" w:rsidRDefault="001A5EC5" w:rsidP="00B77AD9">
      <w:pPr>
        <w:pStyle w:val="AAIS2"/>
        <w:numPr>
          <w:ilvl w:val="0"/>
          <w:numId w:val="10"/>
        </w:numPr>
        <w:tabs>
          <w:tab w:val="left" w:pos="720"/>
          <w:tab w:val="left" w:pos="1080"/>
        </w:tabs>
        <w:spacing w:before="120" w:line="240" w:lineRule="exact"/>
        <w:ind w:left="1080"/>
        <w:rPr>
          <w:rFonts w:cs="Arial"/>
        </w:rPr>
      </w:pPr>
      <w:r w:rsidRPr="00A55BEA">
        <w:rPr>
          <w:rFonts w:cs="Arial"/>
        </w:rPr>
        <w:t>loss of exclusive use of any “electronic data” or proprietary “programs” that have been copied, scanned, or altered;</w:t>
      </w:r>
    </w:p>
    <w:p w:rsidR="001A5EC5" w:rsidRPr="00A55BEA" w:rsidRDefault="001A5EC5" w:rsidP="00B77AD9">
      <w:pPr>
        <w:pStyle w:val="AAIS2"/>
        <w:numPr>
          <w:ilvl w:val="0"/>
          <w:numId w:val="10"/>
        </w:numPr>
        <w:tabs>
          <w:tab w:val="left" w:pos="720"/>
          <w:tab w:val="left" w:pos="1080"/>
        </w:tabs>
        <w:spacing w:before="120" w:line="240" w:lineRule="exact"/>
        <w:ind w:left="1080"/>
        <w:rPr>
          <w:rFonts w:cs="Arial"/>
        </w:rPr>
      </w:pPr>
      <w:r w:rsidRPr="00A55BEA">
        <w:rPr>
          <w:rFonts w:cs="Arial"/>
        </w:rPr>
        <w:t>loss of or reduction in economic or market value of any “electronic data” or proprietary “programs” that have been copied, scanned, or altered;</w:t>
      </w:r>
    </w:p>
    <w:p w:rsidR="001A5EC5" w:rsidRPr="00A55BEA" w:rsidRDefault="001A5EC5" w:rsidP="00B77AD9">
      <w:pPr>
        <w:pStyle w:val="AAIS2"/>
        <w:numPr>
          <w:ilvl w:val="0"/>
          <w:numId w:val="10"/>
        </w:numPr>
        <w:tabs>
          <w:tab w:val="left" w:pos="720"/>
          <w:tab w:val="left" w:pos="1080"/>
        </w:tabs>
        <w:spacing w:before="120" w:line="240" w:lineRule="exact"/>
        <w:ind w:left="1080"/>
        <w:rPr>
          <w:rFonts w:cs="Arial"/>
        </w:rPr>
      </w:pPr>
      <w:r w:rsidRPr="00A55BEA">
        <w:rPr>
          <w:rFonts w:cs="Arial"/>
        </w:rPr>
        <w:lastRenderedPageBreak/>
        <w:t>theft from your</w:t>
      </w:r>
      <w:r w:rsidRPr="00A55BEA">
        <w:rPr>
          <w:rFonts w:cs="Arial"/>
          <w:b/>
        </w:rPr>
        <w:t xml:space="preserve"> </w:t>
      </w:r>
      <w:r w:rsidRPr="00A55BEA">
        <w:rPr>
          <w:rFonts w:cs="Arial"/>
        </w:rPr>
        <w:t>“electronic data” or proprietary “programs” of confidential information through the observation of the “electronic data” or proprietary “programs” by accessing covered “computer equipment”, your computer network, or your Web site without any alteration or other physical loss or damage to the records or “programs”.</w:t>
      </w:r>
    </w:p>
    <w:p w:rsidR="001A5EC5" w:rsidRPr="00A55BEA" w:rsidRDefault="001A5EC5" w:rsidP="00B77AD9">
      <w:pPr>
        <w:pStyle w:val="AAIS2"/>
        <w:spacing w:before="120" w:line="240" w:lineRule="exact"/>
        <w:ind w:firstLine="0"/>
        <w:rPr>
          <w:rFonts w:cs="Arial"/>
        </w:rPr>
      </w:pPr>
      <w:r w:rsidRPr="00A55BEA">
        <w:rPr>
          <w:rFonts w:cs="Arial"/>
        </w:rPr>
        <w:t>Confidential information includes, but is not limited to, customer information, processing methods, or trade secrets; and</w:t>
      </w:r>
    </w:p>
    <w:p w:rsidR="001A5EC5" w:rsidRPr="00A55BEA" w:rsidRDefault="001A5EC5" w:rsidP="00B77AD9">
      <w:pPr>
        <w:pStyle w:val="AAIS2"/>
        <w:spacing w:before="120" w:line="240" w:lineRule="exact"/>
        <w:ind w:firstLine="0"/>
        <w:rPr>
          <w:rFonts w:cs="Arial"/>
        </w:rPr>
      </w:pPr>
      <w:r w:rsidRPr="00A55BEA">
        <w:rPr>
          <w:rFonts w:cs="Arial"/>
        </w:rPr>
        <w:t>Computer hacking means an unauthorized intrusion by an individual or group of individuals, whether employed by you or not, into “computer equipment”, “electronic data”, “media” or “programs”, a Web site, or a computer network and that results in but is not limited to:</w:t>
      </w:r>
    </w:p>
    <w:p w:rsidR="001A5EC5" w:rsidRPr="00A55BEA" w:rsidRDefault="001A5EC5" w:rsidP="00B77AD9">
      <w:pPr>
        <w:pStyle w:val="AAIS2"/>
        <w:numPr>
          <w:ilvl w:val="0"/>
          <w:numId w:val="11"/>
        </w:numPr>
        <w:tabs>
          <w:tab w:val="left" w:pos="720"/>
          <w:tab w:val="left" w:pos="1080"/>
        </w:tabs>
        <w:spacing w:before="120" w:line="240" w:lineRule="exact"/>
        <w:ind w:left="990" w:hanging="270"/>
        <w:rPr>
          <w:rFonts w:cs="Arial"/>
        </w:rPr>
      </w:pPr>
      <w:r w:rsidRPr="00A55BEA">
        <w:rPr>
          <w:rFonts w:cs="Arial"/>
        </w:rPr>
        <w:t>deletion, destruction, generation, or modification of "software";</w:t>
      </w:r>
    </w:p>
    <w:p w:rsidR="001A5EC5" w:rsidRPr="00A55BEA" w:rsidRDefault="001A5EC5" w:rsidP="00B77AD9">
      <w:pPr>
        <w:pStyle w:val="AAIS2"/>
        <w:numPr>
          <w:ilvl w:val="0"/>
          <w:numId w:val="11"/>
        </w:numPr>
        <w:tabs>
          <w:tab w:val="left" w:pos="720"/>
          <w:tab w:val="left" w:pos="1080"/>
        </w:tabs>
        <w:spacing w:before="120" w:line="240" w:lineRule="exact"/>
        <w:ind w:left="1080"/>
        <w:rPr>
          <w:rFonts w:cs="Arial"/>
        </w:rPr>
      </w:pPr>
      <w:r w:rsidRPr="00A55BEA">
        <w:rPr>
          <w:rFonts w:cs="Arial"/>
        </w:rPr>
        <w:t>alteration, contamination, corruption, degradation, or destruction of the integrity, quality, or  performance of “electronic data”, “media” or “programs”;</w:t>
      </w:r>
    </w:p>
    <w:p w:rsidR="001A5EC5" w:rsidRPr="00A55BEA" w:rsidRDefault="001A5EC5" w:rsidP="00B77AD9">
      <w:pPr>
        <w:pStyle w:val="AAIS2"/>
        <w:numPr>
          <w:ilvl w:val="0"/>
          <w:numId w:val="11"/>
        </w:numPr>
        <w:tabs>
          <w:tab w:val="left" w:pos="720"/>
          <w:tab w:val="left" w:pos="1080"/>
        </w:tabs>
        <w:spacing w:before="120" w:line="240" w:lineRule="exact"/>
        <w:ind w:left="1080"/>
        <w:rPr>
          <w:rFonts w:cs="Arial"/>
        </w:rPr>
      </w:pPr>
      <w:r w:rsidRPr="00A55BEA">
        <w:rPr>
          <w:rFonts w:cs="Arial"/>
        </w:rPr>
        <w:t>observation, scanning, or copying of “electronic data” or “media” and proprietary “programs”;</w:t>
      </w:r>
    </w:p>
    <w:p w:rsidR="001A5EC5" w:rsidRPr="00A55BEA" w:rsidRDefault="001A5EC5" w:rsidP="00B77AD9">
      <w:pPr>
        <w:pStyle w:val="AAIS2"/>
        <w:numPr>
          <w:ilvl w:val="0"/>
          <w:numId w:val="11"/>
        </w:numPr>
        <w:tabs>
          <w:tab w:val="left" w:pos="720"/>
          <w:tab w:val="left" w:pos="1080"/>
        </w:tabs>
        <w:spacing w:before="120" w:line="240" w:lineRule="exact"/>
        <w:ind w:left="1080"/>
        <w:rPr>
          <w:rFonts w:cs="Arial"/>
        </w:rPr>
      </w:pPr>
      <w:r w:rsidRPr="00A55BEA">
        <w:rPr>
          <w:rFonts w:cs="Arial"/>
        </w:rPr>
        <w:t>damage, destruction, inadequacy, malfunction, degradation, or corruption of any “computer equipment” or “media” used with “computer equipment”; or</w:t>
      </w:r>
    </w:p>
    <w:p w:rsidR="001A5EC5" w:rsidRPr="00A55BEA" w:rsidRDefault="001A5EC5" w:rsidP="00B77AD9">
      <w:pPr>
        <w:pStyle w:val="AAIS2"/>
        <w:numPr>
          <w:ilvl w:val="0"/>
          <w:numId w:val="11"/>
        </w:numPr>
        <w:tabs>
          <w:tab w:val="left" w:pos="720"/>
          <w:tab w:val="left" w:pos="1080"/>
        </w:tabs>
        <w:spacing w:before="120" w:line="240" w:lineRule="exact"/>
        <w:ind w:left="1080"/>
        <w:rPr>
          <w:rFonts w:cs="Arial"/>
        </w:rPr>
      </w:pPr>
      <w:r w:rsidRPr="00A55BEA">
        <w:rPr>
          <w:rFonts w:cs="Arial"/>
        </w:rPr>
        <w:t>denial of access to or denial of services from your “computer equipment”, your computer network, or Web site.</w:t>
      </w:r>
    </w:p>
    <w:p w:rsidR="001A5EC5" w:rsidRPr="00A55BEA" w:rsidRDefault="001A5EC5" w:rsidP="00B77AD9">
      <w:pPr>
        <w:spacing w:before="120" w:line="240" w:lineRule="exact"/>
        <w:ind w:left="720"/>
        <w:rPr>
          <w:rFonts w:ascii="Arial" w:hAnsi="Arial" w:cs="Arial"/>
        </w:rPr>
      </w:pPr>
      <w:r w:rsidRPr="00A55BEA">
        <w:rPr>
          <w:rFonts w:ascii="Arial" w:hAnsi="Arial" w:cs="Arial"/>
        </w:rPr>
        <w:t>Computer virus means the introduction into “computer equipment”, “electronic data”, “media” or “programs”, or a Web site of any malicious, self-replicating electronic data processing code or other code and that is intended to result in, but is not limited to:</w:t>
      </w:r>
    </w:p>
    <w:p w:rsidR="001A5EC5" w:rsidRPr="00A55BEA" w:rsidRDefault="001A5EC5" w:rsidP="00B77AD9">
      <w:pPr>
        <w:pStyle w:val="AAIS2"/>
        <w:numPr>
          <w:ilvl w:val="0"/>
          <w:numId w:val="12"/>
        </w:numPr>
        <w:tabs>
          <w:tab w:val="left" w:pos="720"/>
        </w:tabs>
        <w:spacing w:before="120" w:line="240" w:lineRule="exact"/>
        <w:ind w:left="990" w:hanging="270"/>
        <w:rPr>
          <w:rFonts w:cs="Arial"/>
        </w:rPr>
      </w:pPr>
      <w:r w:rsidRPr="00A55BEA">
        <w:rPr>
          <w:rFonts w:cs="Arial"/>
        </w:rPr>
        <w:t>deletion, destruction, generation, or modification of “electronic data”, “media” or “programs”;</w:t>
      </w:r>
    </w:p>
    <w:p w:rsidR="001A5EC5" w:rsidRPr="00A55BEA" w:rsidRDefault="001A5EC5" w:rsidP="00B77AD9">
      <w:pPr>
        <w:pStyle w:val="AAIS2"/>
        <w:numPr>
          <w:ilvl w:val="0"/>
          <w:numId w:val="12"/>
        </w:numPr>
        <w:tabs>
          <w:tab w:val="left" w:pos="720"/>
        </w:tabs>
        <w:spacing w:before="120" w:line="240" w:lineRule="exact"/>
        <w:ind w:left="1080"/>
        <w:rPr>
          <w:rFonts w:cs="Arial"/>
        </w:rPr>
      </w:pPr>
      <w:r w:rsidRPr="00A55BEA">
        <w:rPr>
          <w:rFonts w:cs="Arial"/>
        </w:rPr>
        <w:t>alteration, contamination, corruption, degradation, or destruction of the integrity, quality, or performance of “electronic data”, “media” or “programs”;</w:t>
      </w:r>
    </w:p>
    <w:p w:rsidR="001A5EC5" w:rsidRPr="00A55BEA" w:rsidRDefault="001A5EC5" w:rsidP="00B77AD9">
      <w:pPr>
        <w:pStyle w:val="AAIS2"/>
        <w:numPr>
          <w:ilvl w:val="0"/>
          <w:numId w:val="12"/>
        </w:numPr>
        <w:tabs>
          <w:tab w:val="left" w:pos="720"/>
        </w:tabs>
        <w:spacing w:before="120" w:line="240" w:lineRule="exact"/>
        <w:ind w:left="1080"/>
        <w:rPr>
          <w:rFonts w:cs="Arial"/>
        </w:rPr>
      </w:pPr>
      <w:r w:rsidRPr="00A55BEA">
        <w:rPr>
          <w:rFonts w:cs="Arial"/>
        </w:rPr>
        <w:t>damage, destruction, inadequacy, malfunction, degradation, or corruption of any “computer  equipment” or “media” used with “computer equipment”; or</w:t>
      </w:r>
    </w:p>
    <w:p w:rsidR="001A5EC5" w:rsidRPr="00A55BEA" w:rsidRDefault="001A5EC5" w:rsidP="00B77AD9">
      <w:pPr>
        <w:pStyle w:val="AAIS2"/>
        <w:numPr>
          <w:ilvl w:val="0"/>
          <w:numId w:val="12"/>
        </w:numPr>
        <w:tabs>
          <w:tab w:val="left" w:pos="720"/>
        </w:tabs>
        <w:spacing w:before="120" w:line="240" w:lineRule="exact"/>
        <w:ind w:left="1080"/>
        <w:rPr>
          <w:rFonts w:cs="Arial"/>
        </w:rPr>
      </w:pPr>
      <w:r w:rsidRPr="00A55BEA">
        <w:rPr>
          <w:rFonts w:cs="Arial"/>
        </w:rPr>
        <w:t>denial of access to or denial of services from your “computer equipment”, your computer network, or Web site.</w:t>
      </w:r>
    </w:p>
    <w:p w:rsidR="001A5EC5"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s>
        <w:spacing w:before="120" w:line="240" w:lineRule="exact"/>
        <w:ind w:left="720"/>
        <w:rPr>
          <w:rFonts w:ascii="Arial" w:hAnsi="Arial" w:cs="Arial"/>
          <w:b/>
        </w:rPr>
      </w:pPr>
      <w:r w:rsidRPr="00A55BEA">
        <w:rPr>
          <w:rFonts w:ascii="Arial" w:hAnsi="Arial" w:cs="Arial"/>
        </w:rPr>
        <w:t>The most we pay under this Additional Coverage Extension for all covered losses during each separate 12 month period of this policy is the limit as shown on the</w:t>
      </w:r>
      <w:r w:rsidRPr="00A55BEA">
        <w:rPr>
          <w:rFonts w:ascii="Arial" w:hAnsi="Arial" w:cs="Arial"/>
          <w:b/>
          <w:caps/>
        </w:rPr>
        <w:t xml:space="preserve"> Country Club Premier Property Coverage Supplemental Declarations.</w:t>
      </w:r>
      <w:r w:rsidRPr="00A55BEA" w:rsidDel="005620D0">
        <w:rPr>
          <w:rFonts w:ascii="Arial" w:hAnsi="Arial" w:cs="Arial"/>
          <w:b/>
        </w:rPr>
        <w:t xml:space="preserve"> </w:t>
      </w:r>
    </w:p>
    <w:p w:rsidR="001A5EC5"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s>
        <w:spacing w:before="120" w:line="240" w:lineRule="exact"/>
        <w:ind w:left="720"/>
        <w:rPr>
          <w:rFonts w:ascii="Arial" w:hAnsi="Arial" w:cs="Arial"/>
          <w:b/>
        </w:rPr>
      </w:pPr>
    </w:p>
    <w:p w:rsidR="001A5EC5" w:rsidRDefault="001A5EC5" w:rsidP="00603D44">
      <w:pPr>
        <w:pStyle w:val="outlinetxt3"/>
        <w:numPr>
          <w:ilvl w:val="0"/>
          <w:numId w:val="9"/>
        </w:numPr>
        <w:tabs>
          <w:tab w:val="clear" w:pos="900"/>
          <w:tab w:val="left" w:pos="360"/>
        </w:tabs>
        <w:overflowPunct w:val="0"/>
        <w:autoSpaceDE w:val="0"/>
        <w:autoSpaceDN w:val="0"/>
        <w:adjustRightInd w:val="0"/>
        <w:spacing w:line="240" w:lineRule="exact"/>
        <w:textAlignment w:val="baseline"/>
      </w:pPr>
      <w:r w:rsidRPr="00C10971">
        <w:t>Additional Spoilage</w:t>
      </w:r>
    </w:p>
    <w:p w:rsidR="001A5EC5" w:rsidRPr="00C10971" w:rsidRDefault="001A5EC5" w:rsidP="00603D44">
      <w:pPr>
        <w:pStyle w:val="outlinetxt3"/>
        <w:tabs>
          <w:tab w:val="clear" w:pos="900"/>
          <w:tab w:val="left" w:pos="360"/>
        </w:tabs>
        <w:overflowPunct w:val="0"/>
        <w:autoSpaceDE w:val="0"/>
        <w:autoSpaceDN w:val="0"/>
        <w:adjustRightInd w:val="0"/>
        <w:spacing w:line="240" w:lineRule="exact"/>
        <w:ind w:left="360" w:firstLine="0"/>
        <w:textAlignment w:val="baseline"/>
      </w:pPr>
    </w:p>
    <w:p w:rsidR="001A5EC5" w:rsidRPr="00C10971" w:rsidRDefault="001A5EC5" w:rsidP="00603D44">
      <w:pPr>
        <w:pStyle w:val="outlinetxt3"/>
        <w:tabs>
          <w:tab w:val="clear" w:pos="900"/>
          <w:tab w:val="left" w:pos="630"/>
        </w:tabs>
        <w:spacing w:before="0" w:line="240" w:lineRule="auto"/>
        <w:ind w:left="630" w:hanging="1170"/>
        <w:rPr>
          <w:b w:val="0"/>
        </w:rPr>
      </w:pPr>
      <w:r w:rsidRPr="00C10971">
        <w:tab/>
      </w:r>
      <w:r w:rsidRPr="00C10971">
        <w:rPr>
          <w:b w:val="0"/>
        </w:rPr>
        <w:tab/>
        <w:t xml:space="preserve">Except as otherwise covered by paragraph </w:t>
      </w:r>
      <w:r w:rsidRPr="00C10971">
        <w:t xml:space="preserve">E. </w:t>
      </w:r>
      <w:r w:rsidRPr="00603D44">
        <w:rPr>
          <w:b w:val="0"/>
        </w:rPr>
        <w:t>Additional Coverage – Equipment Breakdown</w:t>
      </w:r>
      <w:r w:rsidRPr="00C10971">
        <w:rPr>
          <w:b w:val="0"/>
        </w:rPr>
        <w:t xml:space="preserve">, we shall pay for loss of or damage to your “perishable goods”, caused by a power outage, meaning change in temperature or humidity resulting from complete or partial interruption of electrical power, either on or off the described premises, due to conditions beyond your control. </w:t>
      </w:r>
    </w:p>
    <w:p w:rsidR="001A5EC5" w:rsidRPr="00C10971" w:rsidRDefault="001A5EC5" w:rsidP="00F37464">
      <w:pPr>
        <w:pStyle w:val="outlinetxt3"/>
        <w:numPr>
          <w:ilvl w:val="0"/>
          <w:numId w:val="55"/>
        </w:numPr>
        <w:tabs>
          <w:tab w:val="clear" w:pos="780"/>
          <w:tab w:val="right" w:pos="990"/>
        </w:tabs>
        <w:overflowPunct w:val="0"/>
        <w:autoSpaceDE w:val="0"/>
        <w:autoSpaceDN w:val="0"/>
        <w:adjustRightInd w:val="0"/>
        <w:ind w:left="990"/>
        <w:textAlignment w:val="baseline"/>
        <w:rPr>
          <w:b w:val="0"/>
        </w:rPr>
      </w:pPr>
      <w:r w:rsidRPr="00C10971">
        <w:rPr>
          <w:b w:val="0"/>
        </w:rPr>
        <w:t xml:space="preserve">Only the following Exclusions in Paragraph </w:t>
      </w:r>
      <w:r w:rsidRPr="00C10971">
        <w:t>B.1.</w:t>
      </w:r>
      <w:r w:rsidRPr="00C10971">
        <w:rPr>
          <w:b w:val="0"/>
        </w:rPr>
        <w:t xml:space="preserve"> of th</w:t>
      </w:r>
      <w:r>
        <w:rPr>
          <w:b w:val="0"/>
        </w:rPr>
        <w:t xml:space="preserve">e </w:t>
      </w:r>
      <w:r w:rsidRPr="00DE347C">
        <w:t>PREMIER CAUSES OF LOSS</w:t>
      </w:r>
      <w:r w:rsidRPr="00C10971">
        <w:rPr>
          <w:b w:val="0"/>
        </w:rPr>
        <w:t xml:space="preserve"> </w:t>
      </w:r>
      <w:r>
        <w:rPr>
          <w:b w:val="0"/>
        </w:rPr>
        <w:t>section of the f</w:t>
      </w:r>
      <w:r w:rsidRPr="00C10971">
        <w:rPr>
          <w:b w:val="0"/>
        </w:rPr>
        <w:t xml:space="preserve">orm are applicable to this Additional Coverage Extension: </w:t>
      </w:r>
    </w:p>
    <w:p w:rsidR="001A5EC5" w:rsidRPr="00C10971" w:rsidRDefault="001A5EC5" w:rsidP="00603D44">
      <w:pPr>
        <w:pStyle w:val="outlinetxt4"/>
        <w:numPr>
          <w:ilvl w:val="0"/>
          <w:numId w:val="56"/>
        </w:numPr>
        <w:tabs>
          <w:tab w:val="right" w:pos="990"/>
          <w:tab w:val="left" w:pos="1080"/>
        </w:tabs>
        <w:overflowPunct w:val="0"/>
        <w:autoSpaceDE w:val="0"/>
        <w:autoSpaceDN w:val="0"/>
        <w:adjustRightInd w:val="0"/>
        <w:textAlignment w:val="baseline"/>
        <w:rPr>
          <w:b w:val="0"/>
        </w:rPr>
      </w:pPr>
      <w:r w:rsidRPr="00C10971">
        <w:rPr>
          <w:b w:val="0"/>
        </w:rPr>
        <w:t>Earth Movement;</w:t>
      </w:r>
    </w:p>
    <w:p w:rsidR="001A5EC5" w:rsidRPr="00C10971" w:rsidRDefault="001A5EC5" w:rsidP="00603D44">
      <w:pPr>
        <w:pStyle w:val="outlinetxt4"/>
        <w:numPr>
          <w:ilvl w:val="0"/>
          <w:numId w:val="56"/>
        </w:numPr>
        <w:tabs>
          <w:tab w:val="right" w:pos="990"/>
          <w:tab w:val="left" w:pos="1080"/>
        </w:tabs>
        <w:overflowPunct w:val="0"/>
        <w:autoSpaceDE w:val="0"/>
        <w:autoSpaceDN w:val="0"/>
        <w:adjustRightInd w:val="0"/>
        <w:textAlignment w:val="baseline"/>
        <w:rPr>
          <w:b w:val="0"/>
        </w:rPr>
      </w:pPr>
      <w:r w:rsidRPr="00C10971">
        <w:rPr>
          <w:b w:val="0"/>
        </w:rPr>
        <w:t>Governmental Action;</w:t>
      </w:r>
    </w:p>
    <w:p w:rsidR="001A5EC5" w:rsidRPr="00C10971" w:rsidRDefault="001A5EC5" w:rsidP="00603D44">
      <w:pPr>
        <w:pStyle w:val="outlinetxt4"/>
        <w:numPr>
          <w:ilvl w:val="0"/>
          <w:numId w:val="56"/>
        </w:numPr>
        <w:tabs>
          <w:tab w:val="right" w:pos="990"/>
          <w:tab w:val="left" w:pos="1080"/>
        </w:tabs>
        <w:overflowPunct w:val="0"/>
        <w:autoSpaceDE w:val="0"/>
        <w:autoSpaceDN w:val="0"/>
        <w:adjustRightInd w:val="0"/>
        <w:textAlignment w:val="baseline"/>
        <w:rPr>
          <w:b w:val="0"/>
        </w:rPr>
      </w:pPr>
      <w:r w:rsidRPr="00C10971">
        <w:rPr>
          <w:b w:val="0"/>
        </w:rPr>
        <w:t>Nuclear Hazard;</w:t>
      </w:r>
    </w:p>
    <w:p w:rsidR="001A5EC5" w:rsidRPr="00C10971" w:rsidRDefault="001A5EC5" w:rsidP="00603D44">
      <w:pPr>
        <w:pStyle w:val="outlinetxt4"/>
        <w:numPr>
          <w:ilvl w:val="0"/>
          <w:numId w:val="56"/>
        </w:numPr>
        <w:tabs>
          <w:tab w:val="right" w:pos="990"/>
          <w:tab w:val="left" w:pos="1080"/>
        </w:tabs>
        <w:overflowPunct w:val="0"/>
        <w:autoSpaceDE w:val="0"/>
        <w:autoSpaceDN w:val="0"/>
        <w:adjustRightInd w:val="0"/>
        <w:textAlignment w:val="baseline"/>
        <w:rPr>
          <w:b w:val="0"/>
        </w:rPr>
      </w:pPr>
      <w:r w:rsidRPr="00C10971">
        <w:rPr>
          <w:b w:val="0"/>
        </w:rPr>
        <w:t>War And Military Action; and</w:t>
      </w:r>
    </w:p>
    <w:p w:rsidR="001A5EC5" w:rsidRPr="00C10971" w:rsidRDefault="001A5EC5" w:rsidP="00603D44">
      <w:pPr>
        <w:pStyle w:val="outlinetxt4"/>
        <w:numPr>
          <w:ilvl w:val="0"/>
          <w:numId w:val="56"/>
        </w:numPr>
        <w:tabs>
          <w:tab w:val="right" w:pos="990"/>
          <w:tab w:val="left" w:pos="1080"/>
        </w:tabs>
        <w:overflowPunct w:val="0"/>
        <w:autoSpaceDE w:val="0"/>
        <w:autoSpaceDN w:val="0"/>
        <w:adjustRightInd w:val="0"/>
        <w:textAlignment w:val="baseline"/>
        <w:rPr>
          <w:b w:val="0"/>
        </w:rPr>
      </w:pPr>
      <w:r w:rsidRPr="00C10971">
        <w:rPr>
          <w:b w:val="0"/>
        </w:rPr>
        <w:t xml:space="preserve">Water. </w:t>
      </w:r>
    </w:p>
    <w:p w:rsidR="001A5EC5" w:rsidRPr="00C10971" w:rsidRDefault="001A5EC5" w:rsidP="00F37464">
      <w:pPr>
        <w:pStyle w:val="outlinetxt3"/>
        <w:numPr>
          <w:ilvl w:val="0"/>
          <w:numId w:val="57"/>
        </w:numPr>
        <w:tabs>
          <w:tab w:val="clear" w:pos="780"/>
          <w:tab w:val="right" w:pos="990"/>
          <w:tab w:val="left" w:pos="1350"/>
        </w:tabs>
        <w:overflowPunct w:val="0"/>
        <w:autoSpaceDE w:val="0"/>
        <w:autoSpaceDN w:val="0"/>
        <w:adjustRightInd w:val="0"/>
        <w:ind w:left="990"/>
        <w:textAlignment w:val="baseline"/>
        <w:rPr>
          <w:b w:val="0"/>
        </w:rPr>
      </w:pPr>
      <w:r w:rsidRPr="00C10971">
        <w:rPr>
          <w:b w:val="0"/>
        </w:rPr>
        <w:lastRenderedPageBreak/>
        <w:t xml:space="preserve">In addition, the following Exclusions apply to this Additional Coverage Extension: </w:t>
      </w:r>
    </w:p>
    <w:p w:rsidR="001A5EC5" w:rsidRPr="00C10971" w:rsidRDefault="001A5EC5" w:rsidP="00603D44">
      <w:pPr>
        <w:pStyle w:val="blocktext4"/>
        <w:ind w:left="990"/>
      </w:pPr>
      <w:r w:rsidRPr="00C10971">
        <w:t xml:space="preserve">We will not pay for loss or damage caused by or resulting from: </w:t>
      </w:r>
    </w:p>
    <w:p w:rsidR="001A5EC5" w:rsidRPr="00C10971" w:rsidRDefault="001A5EC5" w:rsidP="00F37464">
      <w:pPr>
        <w:pStyle w:val="outlinetxt4"/>
        <w:numPr>
          <w:ilvl w:val="0"/>
          <w:numId w:val="58"/>
        </w:numPr>
        <w:tabs>
          <w:tab w:val="clear" w:pos="1080"/>
          <w:tab w:val="left" w:pos="1350"/>
        </w:tabs>
        <w:overflowPunct w:val="0"/>
        <w:autoSpaceDE w:val="0"/>
        <w:autoSpaceDN w:val="0"/>
        <w:adjustRightInd w:val="0"/>
        <w:ind w:left="1350"/>
        <w:textAlignment w:val="baseline"/>
        <w:rPr>
          <w:b w:val="0"/>
        </w:rPr>
      </w:pPr>
      <w:r w:rsidRPr="00C10971">
        <w:rPr>
          <w:b w:val="0"/>
        </w:rPr>
        <w:t xml:space="preserve">The disconnection of any refrigerating, cooling or humidity control system from the source of power. </w:t>
      </w:r>
    </w:p>
    <w:p w:rsidR="001A5EC5" w:rsidRPr="00C10971" w:rsidRDefault="001A5EC5" w:rsidP="00F37464">
      <w:pPr>
        <w:pStyle w:val="outlinetxt4"/>
        <w:numPr>
          <w:ilvl w:val="0"/>
          <w:numId w:val="58"/>
        </w:numPr>
        <w:tabs>
          <w:tab w:val="clear" w:pos="1080"/>
          <w:tab w:val="left" w:pos="1350"/>
        </w:tabs>
        <w:overflowPunct w:val="0"/>
        <w:autoSpaceDE w:val="0"/>
        <w:autoSpaceDN w:val="0"/>
        <w:adjustRightInd w:val="0"/>
        <w:ind w:left="1350"/>
        <w:textAlignment w:val="baseline"/>
        <w:rPr>
          <w:b w:val="0"/>
        </w:rPr>
      </w:pPr>
      <w:r w:rsidRPr="00C10971">
        <w:rPr>
          <w:b w:val="0"/>
        </w:rPr>
        <w:t>The deactivation of electrical power caused by the manipulation of any switch or other device used to control the flow of electrical power or current.</w:t>
      </w:r>
    </w:p>
    <w:p w:rsidR="001A5EC5" w:rsidRPr="00C10971" w:rsidRDefault="001A5EC5" w:rsidP="00F37464">
      <w:pPr>
        <w:pStyle w:val="outlinetxt4"/>
        <w:numPr>
          <w:ilvl w:val="0"/>
          <w:numId w:val="58"/>
        </w:numPr>
        <w:tabs>
          <w:tab w:val="clear" w:pos="1080"/>
          <w:tab w:val="left" w:pos="990"/>
          <w:tab w:val="left" w:pos="1440"/>
        </w:tabs>
        <w:overflowPunct w:val="0"/>
        <w:autoSpaceDE w:val="0"/>
        <w:autoSpaceDN w:val="0"/>
        <w:adjustRightInd w:val="0"/>
        <w:ind w:left="1350"/>
        <w:textAlignment w:val="baseline"/>
        <w:rPr>
          <w:b w:val="0"/>
        </w:rPr>
      </w:pPr>
      <w:r w:rsidRPr="00C10971">
        <w:rPr>
          <w:b w:val="0"/>
        </w:rPr>
        <w:t xml:space="preserve">The inability of an Electrical Utility Company or other power source to provide sufficient power due to: </w:t>
      </w:r>
    </w:p>
    <w:p w:rsidR="001A5EC5" w:rsidRPr="00C10971" w:rsidRDefault="001A5EC5" w:rsidP="00F37464">
      <w:pPr>
        <w:pStyle w:val="outlinetxt5"/>
        <w:numPr>
          <w:ilvl w:val="0"/>
          <w:numId w:val="59"/>
        </w:numPr>
        <w:tabs>
          <w:tab w:val="clear" w:pos="1500"/>
          <w:tab w:val="left" w:pos="1350"/>
          <w:tab w:val="left" w:pos="1440"/>
        </w:tabs>
        <w:overflowPunct w:val="0"/>
        <w:autoSpaceDE w:val="0"/>
        <w:autoSpaceDN w:val="0"/>
        <w:adjustRightInd w:val="0"/>
        <w:ind w:left="1350" w:firstLine="0"/>
        <w:textAlignment w:val="baseline"/>
        <w:rPr>
          <w:b w:val="0"/>
        </w:rPr>
      </w:pPr>
      <w:r w:rsidRPr="00C10971">
        <w:rPr>
          <w:b w:val="0"/>
        </w:rPr>
        <w:t xml:space="preserve">Lack of fuel; or </w:t>
      </w:r>
    </w:p>
    <w:p w:rsidR="001A5EC5" w:rsidRPr="00C10971" w:rsidRDefault="001A5EC5" w:rsidP="00F37464">
      <w:pPr>
        <w:pStyle w:val="outlinetxt5"/>
        <w:numPr>
          <w:ilvl w:val="0"/>
          <w:numId w:val="59"/>
        </w:numPr>
        <w:tabs>
          <w:tab w:val="left" w:pos="1530"/>
        </w:tabs>
        <w:overflowPunct w:val="0"/>
        <w:autoSpaceDE w:val="0"/>
        <w:autoSpaceDN w:val="0"/>
        <w:adjustRightInd w:val="0"/>
        <w:ind w:left="1080" w:firstLine="270"/>
        <w:textAlignment w:val="baseline"/>
        <w:rPr>
          <w:b w:val="0"/>
        </w:rPr>
      </w:pPr>
      <w:r w:rsidRPr="00C10971">
        <w:rPr>
          <w:b w:val="0"/>
        </w:rPr>
        <w:t xml:space="preserve">Governmental order. </w:t>
      </w:r>
    </w:p>
    <w:p w:rsidR="001A5EC5" w:rsidRPr="00C10971" w:rsidRDefault="001A5EC5" w:rsidP="00F37464">
      <w:pPr>
        <w:pStyle w:val="outlinetxt4"/>
        <w:numPr>
          <w:ilvl w:val="0"/>
          <w:numId w:val="60"/>
        </w:numPr>
        <w:tabs>
          <w:tab w:val="clear" w:pos="1080"/>
          <w:tab w:val="left" w:pos="1350"/>
        </w:tabs>
        <w:overflowPunct w:val="0"/>
        <w:autoSpaceDE w:val="0"/>
        <w:autoSpaceDN w:val="0"/>
        <w:adjustRightInd w:val="0"/>
        <w:ind w:left="1350"/>
        <w:textAlignment w:val="baseline"/>
        <w:rPr>
          <w:b w:val="0"/>
        </w:rPr>
      </w:pPr>
      <w:r w:rsidRPr="00C10971">
        <w:rPr>
          <w:b w:val="0"/>
        </w:rPr>
        <w:t xml:space="preserve">The inability of a power source at the described premises to provide sufficient power due to lack of generating capacity to meet demand. </w:t>
      </w:r>
    </w:p>
    <w:p w:rsidR="001A5EC5" w:rsidRDefault="001A5EC5" w:rsidP="00F37464">
      <w:pPr>
        <w:pStyle w:val="outlinetxt4"/>
        <w:numPr>
          <w:ilvl w:val="0"/>
          <w:numId w:val="60"/>
        </w:numPr>
        <w:tabs>
          <w:tab w:val="clear" w:pos="1080"/>
          <w:tab w:val="clear" w:pos="1200"/>
          <w:tab w:val="left" w:pos="900"/>
          <w:tab w:val="left" w:pos="1350"/>
        </w:tabs>
        <w:overflowPunct w:val="0"/>
        <w:autoSpaceDE w:val="0"/>
        <w:autoSpaceDN w:val="0"/>
        <w:adjustRightInd w:val="0"/>
        <w:ind w:left="1350"/>
        <w:textAlignment w:val="baseline"/>
        <w:rPr>
          <w:b w:val="0"/>
        </w:rPr>
      </w:pPr>
      <w:r w:rsidRPr="00C10971">
        <w:rPr>
          <w:b w:val="0"/>
        </w:rPr>
        <w:t>Breaking of any glass that is a perm</w:t>
      </w:r>
      <w:r>
        <w:rPr>
          <w:b w:val="0"/>
        </w:rPr>
        <w:t>anent</w:t>
      </w:r>
      <w:r w:rsidRPr="00C10971">
        <w:rPr>
          <w:b w:val="0"/>
        </w:rPr>
        <w:t xml:space="preserve"> part of any refrigerating, cooling or humidity control unit. </w:t>
      </w:r>
    </w:p>
    <w:p w:rsidR="001A5EC5" w:rsidRDefault="001A5EC5" w:rsidP="00BC274E">
      <w:pPr>
        <w:tabs>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s>
        <w:spacing w:before="120" w:line="240" w:lineRule="exact"/>
        <w:ind w:left="720"/>
        <w:rPr>
          <w:rFonts w:ascii="Arial" w:hAnsi="Arial" w:cs="Arial"/>
          <w:b/>
        </w:rPr>
      </w:pPr>
      <w:r w:rsidRPr="00A55BEA">
        <w:rPr>
          <w:rFonts w:ascii="Arial" w:hAnsi="Arial" w:cs="Arial"/>
        </w:rPr>
        <w:t>The most we pay under this Additional Coverage Extension is the limit as shown on the</w:t>
      </w:r>
      <w:r w:rsidRPr="00A55BEA">
        <w:rPr>
          <w:rFonts w:ascii="Arial" w:hAnsi="Arial" w:cs="Arial"/>
          <w:b/>
          <w:caps/>
        </w:rPr>
        <w:t xml:space="preserve"> Country Club Premier Property Coverage Supplemental Declarations.</w:t>
      </w:r>
      <w:r w:rsidRPr="00A55BEA" w:rsidDel="005620D0">
        <w:rPr>
          <w:rFonts w:ascii="Arial" w:hAnsi="Arial" w:cs="Arial"/>
          <w:b/>
        </w:rPr>
        <w:t xml:space="preserve"> </w:t>
      </w:r>
    </w:p>
    <w:p w:rsidR="001A5EC5" w:rsidRDefault="001A5EC5" w:rsidP="00603D44">
      <w:pPr>
        <w:pStyle w:val="outlinetxt3"/>
        <w:tabs>
          <w:tab w:val="clear" w:pos="900"/>
          <w:tab w:val="left" w:pos="630"/>
        </w:tabs>
        <w:spacing w:line="240" w:lineRule="exact"/>
        <w:ind w:left="630" w:firstLine="0"/>
        <w:rPr>
          <w:b w:val="0"/>
        </w:rPr>
      </w:pPr>
    </w:p>
    <w:p w:rsidR="001A5EC5" w:rsidRPr="00A55BEA" w:rsidRDefault="001A5EC5" w:rsidP="00683490">
      <w:pPr>
        <w:tabs>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s>
        <w:spacing w:before="120" w:line="240" w:lineRule="exact"/>
        <w:rPr>
          <w:rFonts w:ascii="Arial" w:hAnsi="Arial" w:cs="Arial"/>
          <w:b/>
          <w:color w:val="000000"/>
          <w:sz w:val="24"/>
          <w:u w:val="single"/>
        </w:rPr>
      </w:pPr>
      <w:r w:rsidRPr="00A55BEA">
        <w:rPr>
          <w:rFonts w:ascii="Arial" w:hAnsi="Arial" w:cs="Arial"/>
          <w:b/>
        </w:rPr>
        <w:t>G.</w:t>
      </w:r>
      <w:r w:rsidRPr="00A55BEA">
        <w:rPr>
          <w:rFonts w:ascii="Arial" w:hAnsi="Arial" w:cs="Arial"/>
          <w:b/>
        </w:rPr>
        <w:tab/>
        <w:t>Definitions</w:t>
      </w:r>
      <w:r w:rsidRPr="00A55BEA">
        <w:rPr>
          <w:rFonts w:ascii="Arial" w:hAnsi="Arial" w:cs="Arial"/>
          <w:b/>
          <w:color w:val="000000"/>
          <w:sz w:val="24"/>
          <w:u w:val="single"/>
        </w:rPr>
        <w:t xml:space="preserve"> </w:t>
      </w:r>
    </w:p>
    <w:p w:rsidR="001A5EC5" w:rsidRPr="00A55BEA" w:rsidRDefault="001A5EC5" w:rsidP="00F37464">
      <w:pPr>
        <w:numPr>
          <w:ilvl w:val="0"/>
          <w:numId w:val="36"/>
        </w:numPr>
        <w:tabs>
          <w:tab w:val="left" w:pos="540"/>
          <w:tab w:val="left" w:pos="630"/>
          <w:tab w:val="left" w:pos="2250"/>
        </w:tabs>
        <w:overflowPunct w:val="0"/>
        <w:autoSpaceDE w:val="0"/>
        <w:autoSpaceDN w:val="0"/>
        <w:adjustRightInd w:val="0"/>
        <w:spacing w:before="120" w:line="240" w:lineRule="exact"/>
        <w:ind w:left="540" w:hanging="270"/>
        <w:jc w:val="both"/>
        <w:textAlignment w:val="baseline"/>
        <w:rPr>
          <w:rFonts w:ascii="Arial" w:hAnsi="Arial" w:cs="Arial"/>
        </w:rPr>
      </w:pPr>
      <w:r w:rsidRPr="00A55BEA">
        <w:rPr>
          <w:rFonts w:ascii="Arial" w:hAnsi="Arial" w:cs="Arial"/>
        </w:rPr>
        <w:t>“Accident”</w:t>
      </w:r>
      <w:r w:rsidRPr="00A55BEA">
        <w:rPr>
          <w:rFonts w:ascii="Arial" w:hAnsi="Arial" w:cs="Arial"/>
          <w:b/>
        </w:rPr>
        <w:t xml:space="preserve"> </w:t>
      </w:r>
      <w:r w:rsidRPr="00A55BEA">
        <w:rPr>
          <w:rFonts w:ascii="Arial" w:hAnsi="Arial" w:cs="Arial"/>
        </w:rPr>
        <w:t>means a fortuitous event that causes direct physical damage to “covered equipment”.  The event must be one of the following:</w:t>
      </w:r>
    </w:p>
    <w:p w:rsidR="001A5EC5" w:rsidRPr="00A55BEA" w:rsidRDefault="001A5EC5" w:rsidP="00683490">
      <w:pPr>
        <w:numPr>
          <w:ilvl w:val="0"/>
          <w:numId w:val="37"/>
        </w:numPr>
        <w:tabs>
          <w:tab w:val="left" w:pos="900"/>
        </w:tabs>
        <w:overflowPunct w:val="0"/>
        <w:autoSpaceDE w:val="0"/>
        <w:autoSpaceDN w:val="0"/>
        <w:adjustRightInd w:val="0"/>
        <w:spacing w:before="120" w:line="240" w:lineRule="exact"/>
        <w:jc w:val="both"/>
        <w:textAlignment w:val="baseline"/>
        <w:rPr>
          <w:rFonts w:ascii="Arial" w:hAnsi="Arial" w:cs="Arial"/>
        </w:rPr>
      </w:pPr>
      <w:r w:rsidRPr="00A55BEA">
        <w:rPr>
          <w:rFonts w:ascii="Arial" w:hAnsi="Arial" w:cs="Arial"/>
        </w:rPr>
        <w:t>mechanical breakdown, including rupture or bursting caused by centrifugal force;</w:t>
      </w:r>
    </w:p>
    <w:p w:rsidR="001A5EC5" w:rsidRPr="00A55BEA" w:rsidRDefault="001A5EC5" w:rsidP="00683490">
      <w:pPr>
        <w:numPr>
          <w:ilvl w:val="0"/>
          <w:numId w:val="37"/>
        </w:numPr>
        <w:tabs>
          <w:tab w:val="left" w:pos="900"/>
        </w:tabs>
        <w:overflowPunct w:val="0"/>
        <w:autoSpaceDE w:val="0"/>
        <w:autoSpaceDN w:val="0"/>
        <w:adjustRightInd w:val="0"/>
        <w:spacing w:before="120" w:line="240" w:lineRule="exact"/>
        <w:jc w:val="both"/>
        <w:textAlignment w:val="baseline"/>
        <w:rPr>
          <w:rFonts w:ascii="Arial" w:hAnsi="Arial" w:cs="Arial"/>
        </w:rPr>
      </w:pPr>
      <w:r w:rsidRPr="00A55BEA">
        <w:rPr>
          <w:rFonts w:ascii="Arial" w:hAnsi="Arial" w:cs="Arial"/>
        </w:rPr>
        <w:t>artificially generated electrical current, including electric arcing, that disturbs electrical devices, appliances or wires;</w:t>
      </w:r>
    </w:p>
    <w:p w:rsidR="001A5EC5" w:rsidRPr="00A55BEA" w:rsidRDefault="001A5EC5" w:rsidP="00683490">
      <w:pPr>
        <w:numPr>
          <w:ilvl w:val="0"/>
          <w:numId w:val="37"/>
        </w:numPr>
        <w:tabs>
          <w:tab w:val="left" w:pos="900"/>
        </w:tabs>
        <w:overflowPunct w:val="0"/>
        <w:autoSpaceDE w:val="0"/>
        <w:autoSpaceDN w:val="0"/>
        <w:adjustRightInd w:val="0"/>
        <w:spacing w:before="120" w:line="240" w:lineRule="exact"/>
        <w:jc w:val="both"/>
        <w:textAlignment w:val="baseline"/>
        <w:rPr>
          <w:rFonts w:ascii="Arial" w:hAnsi="Arial" w:cs="Arial"/>
        </w:rPr>
      </w:pPr>
      <w:r w:rsidRPr="00A55BEA">
        <w:rPr>
          <w:rFonts w:ascii="Arial" w:hAnsi="Arial" w:cs="Arial"/>
        </w:rPr>
        <w:t>explosion of steam boilers, steam pipes, steam engines or steam turbines owned or leased by you, or operated under your control;</w:t>
      </w:r>
    </w:p>
    <w:p w:rsidR="001A5EC5" w:rsidRPr="00A55BEA" w:rsidRDefault="001A5EC5" w:rsidP="00683490">
      <w:pPr>
        <w:numPr>
          <w:ilvl w:val="0"/>
          <w:numId w:val="37"/>
        </w:numPr>
        <w:tabs>
          <w:tab w:val="left" w:pos="900"/>
        </w:tabs>
        <w:overflowPunct w:val="0"/>
        <w:autoSpaceDE w:val="0"/>
        <w:autoSpaceDN w:val="0"/>
        <w:adjustRightInd w:val="0"/>
        <w:spacing w:before="120" w:line="240" w:lineRule="exact"/>
        <w:jc w:val="both"/>
        <w:textAlignment w:val="baseline"/>
        <w:rPr>
          <w:rFonts w:ascii="Arial" w:hAnsi="Arial" w:cs="Arial"/>
        </w:rPr>
      </w:pPr>
      <w:r w:rsidRPr="00A55BEA">
        <w:rPr>
          <w:rFonts w:ascii="Arial" w:hAnsi="Arial" w:cs="Arial"/>
        </w:rPr>
        <w:t>loss or damage to steam boilers, steam pipes, steam engines or steam turbines caused by or resulting from any condition or event inside such equipment; or</w:t>
      </w:r>
    </w:p>
    <w:p w:rsidR="001A5EC5" w:rsidRPr="00A55BEA" w:rsidRDefault="001A5EC5" w:rsidP="00683490">
      <w:pPr>
        <w:numPr>
          <w:ilvl w:val="0"/>
          <w:numId w:val="37"/>
        </w:numPr>
        <w:tabs>
          <w:tab w:val="left" w:pos="900"/>
        </w:tabs>
        <w:overflowPunct w:val="0"/>
        <w:autoSpaceDE w:val="0"/>
        <w:autoSpaceDN w:val="0"/>
        <w:adjustRightInd w:val="0"/>
        <w:spacing w:before="120" w:line="240" w:lineRule="exact"/>
        <w:jc w:val="both"/>
        <w:textAlignment w:val="baseline"/>
        <w:rPr>
          <w:rFonts w:ascii="Arial" w:hAnsi="Arial" w:cs="Arial"/>
        </w:rPr>
      </w:pPr>
      <w:r w:rsidRPr="00A55BEA">
        <w:rPr>
          <w:rFonts w:ascii="Arial" w:hAnsi="Arial" w:cs="Arial"/>
        </w:rPr>
        <w:t>loss or damage to hot water boilers or other water heating equipment caused by or resulting from any condition or event inside such boilers or equipment.</w:t>
      </w:r>
    </w:p>
    <w:p w:rsidR="001A5EC5" w:rsidRPr="00A55BEA" w:rsidRDefault="001A5EC5" w:rsidP="00683490">
      <w:pPr>
        <w:spacing w:before="120" w:line="240" w:lineRule="exact"/>
        <w:ind w:left="720"/>
        <w:rPr>
          <w:rFonts w:ascii="Arial" w:hAnsi="Arial" w:cs="Arial"/>
        </w:rPr>
      </w:pPr>
      <w:r w:rsidRPr="00A55BEA">
        <w:rPr>
          <w:rFonts w:ascii="Arial" w:hAnsi="Arial" w:cs="Arial"/>
        </w:rPr>
        <w:t>If an initial “accident”</w:t>
      </w:r>
      <w:r w:rsidRPr="00A55BEA">
        <w:rPr>
          <w:rFonts w:ascii="Arial" w:hAnsi="Arial" w:cs="Arial"/>
          <w:b/>
        </w:rPr>
        <w:t xml:space="preserve"> </w:t>
      </w:r>
      <w:r w:rsidRPr="00A55BEA">
        <w:rPr>
          <w:rFonts w:ascii="Arial" w:hAnsi="Arial" w:cs="Arial"/>
        </w:rPr>
        <w:t>causes other “accidents</w:t>
      </w:r>
      <w:r w:rsidRPr="00A55BEA">
        <w:rPr>
          <w:rFonts w:ascii="Arial" w:hAnsi="Arial" w:cs="Arial"/>
          <w:b/>
        </w:rPr>
        <w:t xml:space="preserve">”, </w:t>
      </w:r>
      <w:r w:rsidRPr="00A55BEA">
        <w:rPr>
          <w:rFonts w:ascii="Arial" w:hAnsi="Arial" w:cs="Arial"/>
        </w:rPr>
        <w:t>all will be considered one “accident”.  All “accidents</w:t>
      </w:r>
      <w:r w:rsidRPr="00A55BEA">
        <w:rPr>
          <w:rFonts w:ascii="Arial" w:hAnsi="Arial" w:cs="Arial"/>
          <w:b/>
        </w:rPr>
        <w:t xml:space="preserve">” </w:t>
      </w:r>
      <w:r w:rsidRPr="00A55BEA">
        <w:rPr>
          <w:rFonts w:ascii="Arial" w:hAnsi="Arial" w:cs="Arial"/>
        </w:rPr>
        <w:t>that are the result of the same event will be considered one</w:t>
      </w:r>
      <w:r w:rsidRPr="00A55BEA">
        <w:rPr>
          <w:rFonts w:ascii="Arial" w:hAnsi="Arial" w:cs="Arial"/>
          <w:b/>
        </w:rPr>
        <w:t xml:space="preserve"> </w:t>
      </w:r>
      <w:r w:rsidRPr="00A55BEA">
        <w:rPr>
          <w:rFonts w:ascii="Arial" w:hAnsi="Arial" w:cs="Arial"/>
        </w:rPr>
        <w:t>“accident”.</w:t>
      </w:r>
    </w:p>
    <w:p w:rsidR="001A5EC5" w:rsidRPr="00A55BEA" w:rsidRDefault="001A5EC5" w:rsidP="00683490">
      <w:pPr>
        <w:numPr>
          <w:ilvl w:val="0"/>
          <w:numId w:val="38"/>
        </w:numPr>
        <w:tabs>
          <w:tab w:val="left" w:pos="0"/>
          <w:tab w:val="left" w:pos="540"/>
          <w:tab w:val="left" w:pos="720"/>
        </w:tabs>
        <w:overflowPunct w:val="0"/>
        <w:autoSpaceDE w:val="0"/>
        <w:autoSpaceDN w:val="0"/>
        <w:adjustRightInd w:val="0"/>
        <w:spacing w:before="120" w:line="240" w:lineRule="exact"/>
        <w:jc w:val="both"/>
        <w:textAlignment w:val="baseline"/>
        <w:rPr>
          <w:rFonts w:ascii="Arial" w:hAnsi="Arial" w:cs="Arial"/>
        </w:rPr>
      </w:pPr>
      <w:r w:rsidRPr="00A55BEA">
        <w:rPr>
          <w:rFonts w:ascii="Arial" w:hAnsi="Arial" w:cs="Arial"/>
        </w:rPr>
        <w:t>“Boilers and vessels”</w:t>
      </w:r>
      <w:r w:rsidRPr="00A55BEA">
        <w:rPr>
          <w:rFonts w:ascii="Arial" w:hAnsi="Arial" w:cs="Arial"/>
          <w:b/>
        </w:rPr>
        <w:t xml:space="preserve"> </w:t>
      </w:r>
      <w:r w:rsidRPr="00A55BEA">
        <w:rPr>
          <w:rFonts w:ascii="Arial" w:hAnsi="Arial" w:cs="Arial"/>
        </w:rPr>
        <w:t>means:</w:t>
      </w:r>
    </w:p>
    <w:p w:rsidR="001A5EC5" w:rsidRPr="00A55BEA" w:rsidRDefault="001A5EC5" w:rsidP="00683490">
      <w:pPr>
        <w:numPr>
          <w:ilvl w:val="0"/>
          <w:numId w:val="39"/>
        </w:numPr>
        <w:tabs>
          <w:tab w:val="left" w:pos="900"/>
        </w:tabs>
        <w:overflowPunct w:val="0"/>
        <w:autoSpaceDE w:val="0"/>
        <w:autoSpaceDN w:val="0"/>
        <w:adjustRightInd w:val="0"/>
        <w:spacing w:before="120" w:line="240" w:lineRule="exact"/>
        <w:jc w:val="both"/>
        <w:textAlignment w:val="baseline"/>
        <w:rPr>
          <w:rFonts w:ascii="Arial" w:hAnsi="Arial" w:cs="Arial"/>
        </w:rPr>
      </w:pPr>
      <w:r w:rsidRPr="00A55BEA">
        <w:rPr>
          <w:rFonts w:ascii="Arial" w:hAnsi="Arial" w:cs="Arial"/>
        </w:rPr>
        <w:t>Any boiler, including attached steam, condensate and feedwater piping; and</w:t>
      </w:r>
    </w:p>
    <w:p w:rsidR="001A5EC5" w:rsidRPr="00A55BEA" w:rsidRDefault="001A5EC5" w:rsidP="00683490">
      <w:pPr>
        <w:numPr>
          <w:ilvl w:val="0"/>
          <w:numId w:val="39"/>
        </w:numPr>
        <w:tabs>
          <w:tab w:val="left" w:pos="900"/>
        </w:tabs>
        <w:overflowPunct w:val="0"/>
        <w:autoSpaceDE w:val="0"/>
        <w:autoSpaceDN w:val="0"/>
        <w:adjustRightInd w:val="0"/>
        <w:spacing w:before="120" w:line="240" w:lineRule="exact"/>
        <w:jc w:val="both"/>
        <w:textAlignment w:val="baseline"/>
        <w:rPr>
          <w:rFonts w:ascii="Arial" w:hAnsi="Arial" w:cs="Arial"/>
        </w:rPr>
      </w:pPr>
      <w:r w:rsidRPr="00A55BEA">
        <w:rPr>
          <w:rFonts w:ascii="Arial" w:hAnsi="Arial" w:cs="Arial"/>
        </w:rPr>
        <w:t>Any fired or unfired pressure vessel subject to vacuum or internal pressure other than the static pressure of its contents.</w:t>
      </w:r>
    </w:p>
    <w:p w:rsidR="001A5EC5" w:rsidRPr="00A55BEA" w:rsidRDefault="001A5EC5" w:rsidP="00683490">
      <w:pPr>
        <w:tabs>
          <w:tab w:val="left" w:pos="720"/>
        </w:tabs>
        <w:spacing w:before="120" w:line="240" w:lineRule="exact"/>
        <w:ind w:left="720"/>
        <w:rPr>
          <w:rFonts w:ascii="Arial" w:hAnsi="Arial" w:cs="Arial"/>
        </w:rPr>
      </w:pPr>
      <w:r w:rsidRPr="00A55BEA">
        <w:rPr>
          <w:rFonts w:ascii="Arial" w:hAnsi="Arial" w:cs="Arial"/>
        </w:rPr>
        <w:t>This term does not appear in this policy, but may appear in the Equipment Breakdown – Other Conditions Endorsement.</w:t>
      </w:r>
    </w:p>
    <w:p w:rsidR="001A5EC5" w:rsidRPr="00A55BEA" w:rsidRDefault="001A5EC5" w:rsidP="00683490">
      <w:pPr>
        <w:numPr>
          <w:ilvl w:val="0"/>
          <w:numId w:val="40"/>
        </w:numPr>
        <w:tabs>
          <w:tab w:val="left" w:pos="270"/>
          <w:tab w:val="left" w:pos="540"/>
          <w:tab w:val="left" w:pos="720"/>
        </w:tabs>
        <w:spacing w:before="120" w:line="240" w:lineRule="exact"/>
        <w:rPr>
          <w:rFonts w:ascii="Arial" w:hAnsi="Arial" w:cs="Arial"/>
        </w:rPr>
      </w:pPr>
      <w:r w:rsidRPr="00A55BEA">
        <w:rPr>
          <w:rFonts w:ascii="Arial" w:hAnsi="Arial" w:cs="Arial"/>
        </w:rPr>
        <w:t>“Business income” means the:</w:t>
      </w:r>
    </w:p>
    <w:p w:rsidR="001A5EC5" w:rsidRPr="00A55BEA" w:rsidRDefault="001A5EC5" w:rsidP="00683490">
      <w:pPr>
        <w:numPr>
          <w:ilvl w:val="0"/>
          <w:numId w:val="45"/>
        </w:numPr>
        <w:tabs>
          <w:tab w:val="left" w:pos="270"/>
          <w:tab w:val="left" w:pos="540"/>
          <w:tab w:val="left" w:pos="720"/>
        </w:tabs>
        <w:spacing w:before="120" w:line="240" w:lineRule="exact"/>
        <w:rPr>
          <w:rFonts w:ascii="Arial" w:hAnsi="Arial" w:cs="Arial"/>
        </w:rPr>
      </w:pPr>
      <w:r w:rsidRPr="00A55BEA">
        <w:rPr>
          <w:rFonts w:ascii="Arial" w:hAnsi="Arial" w:cs="Arial"/>
        </w:rPr>
        <w:t>Net Income (Net Profit or Loss before income taxes) that would have been earned or incurred; and</w:t>
      </w:r>
    </w:p>
    <w:p w:rsidR="001A5EC5" w:rsidRPr="00A55BEA" w:rsidRDefault="001A5EC5" w:rsidP="00683490">
      <w:pPr>
        <w:numPr>
          <w:ilvl w:val="0"/>
          <w:numId w:val="45"/>
        </w:numPr>
        <w:tabs>
          <w:tab w:val="left" w:pos="270"/>
          <w:tab w:val="left" w:pos="540"/>
          <w:tab w:val="left" w:pos="720"/>
        </w:tabs>
        <w:spacing w:before="120" w:line="240" w:lineRule="exact"/>
        <w:rPr>
          <w:rFonts w:ascii="Arial" w:hAnsi="Arial" w:cs="Arial"/>
        </w:rPr>
      </w:pPr>
      <w:r w:rsidRPr="00A55BEA">
        <w:rPr>
          <w:rFonts w:ascii="Arial" w:hAnsi="Arial" w:cs="Arial"/>
        </w:rPr>
        <w:t>Continuing normal operating expenses necessarily incurred, including payroll.</w:t>
      </w:r>
    </w:p>
    <w:p w:rsidR="001A5EC5" w:rsidRPr="00A55BEA" w:rsidRDefault="001A5EC5" w:rsidP="00683490">
      <w:pPr>
        <w:numPr>
          <w:ilvl w:val="0"/>
          <w:numId w:val="40"/>
        </w:numPr>
        <w:tabs>
          <w:tab w:val="left" w:pos="630"/>
        </w:tabs>
        <w:overflowPunct w:val="0"/>
        <w:autoSpaceDE w:val="0"/>
        <w:autoSpaceDN w:val="0"/>
        <w:adjustRightInd w:val="0"/>
        <w:spacing w:before="120" w:line="240" w:lineRule="exact"/>
        <w:jc w:val="both"/>
        <w:textAlignment w:val="baseline"/>
        <w:rPr>
          <w:rFonts w:ascii="Arial" w:hAnsi="Arial" w:cs="Arial"/>
        </w:rPr>
      </w:pPr>
      <w:r w:rsidRPr="00A55BEA">
        <w:rPr>
          <w:rFonts w:ascii="Arial" w:hAnsi="Arial" w:cs="Arial"/>
        </w:rPr>
        <w:t xml:space="preserve">“Computer equipment” means electronic data processing systems including keyboards, display screens, terminals, printers, and related peripheral equipment used solely for data processing </w:t>
      </w:r>
      <w:r w:rsidRPr="00A55BEA">
        <w:rPr>
          <w:rFonts w:ascii="Arial" w:hAnsi="Arial" w:cs="Arial"/>
        </w:rPr>
        <w:lastRenderedPageBreak/>
        <w:t>operations.  Computer equipment shall not include such equipment held for sale, distribution, or which is manufactured in the course of your business.</w:t>
      </w:r>
    </w:p>
    <w:p w:rsidR="001A5EC5" w:rsidRPr="00A55BEA" w:rsidRDefault="001A5EC5" w:rsidP="00B77AD9">
      <w:pPr>
        <w:tabs>
          <w:tab w:val="left" w:pos="270"/>
          <w:tab w:val="left" w:pos="720"/>
        </w:tabs>
        <w:overflowPunct w:val="0"/>
        <w:autoSpaceDE w:val="0"/>
        <w:autoSpaceDN w:val="0"/>
        <w:adjustRightInd w:val="0"/>
        <w:spacing w:before="120" w:line="240" w:lineRule="exact"/>
        <w:jc w:val="both"/>
        <w:textAlignment w:val="baseline"/>
        <w:rPr>
          <w:rFonts w:ascii="Arial" w:hAnsi="Arial" w:cs="Arial"/>
        </w:rPr>
      </w:pPr>
      <w:r w:rsidRPr="00A55BEA">
        <w:rPr>
          <w:rFonts w:ascii="Arial" w:hAnsi="Arial" w:cs="Arial"/>
        </w:rPr>
        <w:tab/>
        <w:t xml:space="preserve"> </w:t>
      </w:r>
      <w:r w:rsidRPr="00A55BEA">
        <w:rPr>
          <w:rFonts w:ascii="Arial" w:hAnsi="Arial" w:cs="Arial"/>
          <w:b/>
        </w:rPr>
        <w:t>5.</w:t>
      </w:r>
      <w:r w:rsidRPr="00A55BEA">
        <w:rPr>
          <w:rFonts w:ascii="Arial" w:hAnsi="Arial" w:cs="Arial"/>
          <w:b/>
        </w:rPr>
        <w:tab/>
      </w:r>
      <w:r w:rsidRPr="00A55BEA">
        <w:rPr>
          <w:rFonts w:ascii="Arial" w:hAnsi="Arial" w:cs="Arial"/>
        </w:rPr>
        <w:t>“Covered equipment”</w:t>
      </w:r>
    </w:p>
    <w:p w:rsidR="001A5EC5" w:rsidRPr="00A55BEA" w:rsidRDefault="001A5EC5" w:rsidP="00683490">
      <w:pPr>
        <w:numPr>
          <w:ilvl w:val="0"/>
          <w:numId w:val="41"/>
        </w:numPr>
        <w:tabs>
          <w:tab w:val="left" w:pos="990"/>
        </w:tabs>
        <w:overflowPunct w:val="0"/>
        <w:autoSpaceDE w:val="0"/>
        <w:autoSpaceDN w:val="0"/>
        <w:adjustRightInd w:val="0"/>
        <w:spacing w:before="120" w:line="240" w:lineRule="exact"/>
        <w:jc w:val="both"/>
        <w:textAlignment w:val="baseline"/>
        <w:rPr>
          <w:rFonts w:ascii="Arial" w:hAnsi="Arial" w:cs="Arial"/>
        </w:rPr>
      </w:pPr>
      <w:r w:rsidRPr="00A55BEA">
        <w:rPr>
          <w:rFonts w:ascii="Arial" w:hAnsi="Arial" w:cs="Arial"/>
        </w:rPr>
        <w:t>“Covered equipment”</w:t>
      </w:r>
      <w:r w:rsidRPr="00A55BEA">
        <w:rPr>
          <w:rFonts w:ascii="Arial" w:hAnsi="Arial" w:cs="Arial"/>
          <w:b/>
        </w:rPr>
        <w:t xml:space="preserve"> </w:t>
      </w:r>
      <w:r w:rsidRPr="00A55BEA">
        <w:rPr>
          <w:rFonts w:ascii="Arial" w:hAnsi="Arial" w:cs="Arial"/>
        </w:rPr>
        <w:t xml:space="preserve">means Covered Property, unless otherwise indicated in the Equipment Breakdown – Other Conditions Endorsement: </w:t>
      </w:r>
    </w:p>
    <w:p w:rsidR="001A5EC5" w:rsidRPr="00A55BEA" w:rsidRDefault="001A5EC5" w:rsidP="00683490">
      <w:pPr>
        <w:numPr>
          <w:ilvl w:val="0"/>
          <w:numId w:val="42"/>
        </w:numPr>
        <w:tabs>
          <w:tab w:val="left" w:pos="1350"/>
        </w:tabs>
        <w:overflowPunct w:val="0"/>
        <w:autoSpaceDE w:val="0"/>
        <w:autoSpaceDN w:val="0"/>
        <w:adjustRightInd w:val="0"/>
        <w:spacing w:before="120" w:line="240" w:lineRule="exact"/>
        <w:jc w:val="both"/>
        <w:textAlignment w:val="baseline"/>
        <w:rPr>
          <w:rFonts w:ascii="Arial" w:hAnsi="Arial" w:cs="Arial"/>
        </w:rPr>
      </w:pPr>
      <w:r w:rsidRPr="00A55BEA">
        <w:rPr>
          <w:rFonts w:ascii="Arial" w:hAnsi="Arial" w:cs="Arial"/>
        </w:rPr>
        <w:t>that generates, transmits or utilizes energy, including electronic communications and data processing equipment, or</w:t>
      </w:r>
    </w:p>
    <w:p w:rsidR="001A5EC5" w:rsidRPr="00A55BEA" w:rsidRDefault="001A5EC5" w:rsidP="00683490">
      <w:pPr>
        <w:numPr>
          <w:ilvl w:val="0"/>
          <w:numId w:val="42"/>
        </w:numPr>
        <w:tabs>
          <w:tab w:val="left" w:pos="360"/>
          <w:tab w:val="left" w:pos="1350"/>
        </w:tabs>
        <w:overflowPunct w:val="0"/>
        <w:autoSpaceDE w:val="0"/>
        <w:autoSpaceDN w:val="0"/>
        <w:adjustRightInd w:val="0"/>
        <w:spacing w:before="120" w:line="240" w:lineRule="exact"/>
        <w:jc w:val="both"/>
        <w:textAlignment w:val="baseline"/>
        <w:rPr>
          <w:rFonts w:ascii="Arial" w:hAnsi="Arial" w:cs="Arial"/>
        </w:rPr>
      </w:pPr>
      <w:r w:rsidRPr="00A55BEA">
        <w:rPr>
          <w:rFonts w:ascii="Arial" w:hAnsi="Arial" w:cs="Arial"/>
        </w:rPr>
        <w:t>which, during normal usage, operates under vacuum or pressure, other than the weight of its contents.</w:t>
      </w:r>
    </w:p>
    <w:p w:rsidR="001A5EC5" w:rsidRPr="00A55BEA" w:rsidRDefault="001A5EC5" w:rsidP="00F37464">
      <w:pPr>
        <w:numPr>
          <w:ilvl w:val="0"/>
          <w:numId w:val="43"/>
        </w:numPr>
        <w:tabs>
          <w:tab w:val="left" w:pos="990"/>
        </w:tabs>
        <w:overflowPunct w:val="0"/>
        <w:autoSpaceDE w:val="0"/>
        <w:autoSpaceDN w:val="0"/>
        <w:adjustRightInd w:val="0"/>
        <w:spacing w:before="120" w:line="240" w:lineRule="exact"/>
        <w:ind w:left="990"/>
        <w:jc w:val="both"/>
        <w:textAlignment w:val="baseline"/>
        <w:rPr>
          <w:rFonts w:ascii="Arial" w:hAnsi="Arial" w:cs="Arial"/>
        </w:rPr>
      </w:pPr>
      <w:r w:rsidRPr="00A55BEA">
        <w:rPr>
          <w:rFonts w:ascii="Arial" w:hAnsi="Arial" w:cs="Arial"/>
        </w:rPr>
        <w:t>None of the following is “covered equipment</w:t>
      </w:r>
      <w:r w:rsidRPr="00A55BEA">
        <w:rPr>
          <w:rFonts w:ascii="Arial" w:hAnsi="Arial" w:cs="Arial"/>
          <w:b/>
        </w:rPr>
        <w:t>”</w:t>
      </w:r>
      <w:r w:rsidRPr="00A55BEA">
        <w:rPr>
          <w:rFonts w:ascii="Arial" w:hAnsi="Arial" w:cs="Arial"/>
        </w:rPr>
        <w:t>:</w:t>
      </w:r>
    </w:p>
    <w:p w:rsidR="001A5EC5" w:rsidRPr="00A55BEA" w:rsidRDefault="001A5EC5" w:rsidP="00683490">
      <w:pPr>
        <w:numPr>
          <w:ilvl w:val="0"/>
          <w:numId w:val="44"/>
        </w:numPr>
        <w:tabs>
          <w:tab w:val="left" w:pos="1350"/>
        </w:tabs>
        <w:overflowPunct w:val="0"/>
        <w:autoSpaceDE w:val="0"/>
        <w:autoSpaceDN w:val="0"/>
        <w:adjustRightInd w:val="0"/>
        <w:spacing w:before="120" w:line="240" w:lineRule="exact"/>
        <w:jc w:val="both"/>
        <w:textAlignment w:val="baseline"/>
        <w:rPr>
          <w:rFonts w:ascii="Arial" w:hAnsi="Arial" w:cs="Arial"/>
        </w:rPr>
      </w:pPr>
      <w:r w:rsidRPr="00A55BEA">
        <w:rPr>
          <w:rFonts w:ascii="Arial" w:hAnsi="Arial" w:cs="Arial"/>
        </w:rPr>
        <w:t>structure, foundation, cabinet</w:t>
      </w:r>
      <w:r w:rsidR="00E25559">
        <w:rPr>
          <w:rFonts w:ascii="Arial" w:hAnsi="Arial" w:cs="Arial"/>
        </w:rPr>
        <w:t xml:space="preserve"> or</w:t>
      </w:r>
      <w:r w:rsidRPr="00A55BEA">
        <w:rPr>
          <w:rFonts w:ascii="Arial" w:hAnsi="Arial" w:cs="Arial"/>
        </w:rPr>
        <w:t xml:space="preserve"> compartment;</w:t>
      </w:r>
    </w:p>
    <w:p w:rsidR="001A5EC5" w:rsidRPr="00A55BEA" w:rsidRDefault="001A5EC5" w:rsidP="00683490">
      <w:pPr>
        <w:numPr>
          <w:ilvl w:val="0"/>
          <w:numId w:val="44"/>
        </w:numPr>
        <w:tabs>
          <w:tab w:val="left" w:pos="1350"/>
        </w:tabs>
        <w:overflowPunct w:val="0"/>
        <w:autoSpaceDE w:val="0"/>
        <w:autoSpaceDN w:val="0"/>
        <w:adjustRightInd w:val="0"/>
        <w:spacing w:before="120" w:line="240" w:lineRule="exact"/>
        <w:jc w:val="both"/>
        <w:textAlignment w:val="baseline"/>
        <w:rPr>
          <w:rFonts w:ascii="Arial" w:hAnsi="Arial" w:cs="Arial"/>
        </w:rPr>
      </w:pPr>
      <w:r w:rsidRPr="00A55BEA">
        <w:rPr>
          <w:rFonts w:ascii="Arial" w:hAnsi="Arial" w:cs="Arial"/>
        </w:rPr>
        <w:t>insulating or refractory material;</w:t>
      </w:r>
    </w:p>
    <w:p w:rsidR="001A5EC5" w:rsidRPr="00A55BEA" w:rsidRDefault="001A5EC5" w:rsidP="00683490">
      <w:pPr>
        <w:numPr>
          <w:ilvl w:val="0"/>
          <w:numId w:val="44"/>
        </w:numPr>
        <w:tabs>
          <w:tab w:val="left" w:pos="1350"/>
        </w:tabs>
        <w:overflowPunct w:val="0"/>
        <w:autoSpaceDE w:val="0"/>
        <w:autoSpaceDN w:val="0"/>
        <w:adjustRightInd w:val="0"/>
        <w:spacing w:before="120" w:line="240" w:lineRule="exact"/>
        <w:jc w:val="both"/>
        <w:textAlignment w:val="baseline"/>
        <w:rPr>
          <w:rFonts w:ascii="Arial" w:hAnsi="Arial" w:cs="Arial"/>
        </w:rPr>
      </w:pPr>
      <w:r w:rsidRPr="00A55BEA">
        <w:rPr>
          <w:rFonts w:ascii="Arial" w:hAnsi="Arial" w:cs="Arial"/>
        </w:rPr>
        <w:t>sewer piping, underground vessels or piping, or piping forming a part of a sprinkler system;</w:t>
      </w:r>
    </w:p>
    <w:p w:rsidR="001A5EC5" w:rsidRPr="00A55BEA" w:rsidRDefault="001A5EC5" w:rsidP="00683490">
      <w:pPr>
        <w:numPr>
          <w:ilvl w:val="0"/>
          <w:numId w:val="44"/>
        </w:numPr>
        <w:tabs>
          <w:tab w:val="left" w:pos="1350"/>
        </w:tabs>
        <w:overflowPunct w:val="0"/>
        <w:autoSpaceDE w:val="0"/>
        <w:autoSpaceDN w:val="0"/>
        <w:adjustRightInd w:val="0"/>
        <w:spacing w:before="120" w:line="240" w:lineRule="exact"/>
        <w:jc w:val="both"/>
        <w:textAlignment w:val="baseline"/>
        <w:rPr>
          <w:rFonts w:ascii="Arial" w:hAnsi="Arial" w:cs="Arial"/>
        </w:rPr>
      </w:pPr>
      <w:r w:rsidRPr="00A55BEA">
        <w:rPr>
          <w:rFonts w:ascii="Arial" w:hAnsi="Arial" w:cs="Arial"/>
        </w:rPr>
        <w:t>water piping other than boiler feedwater piping, boiler condensate return piping or water piping forming a part of a refrigerating or air conditioning system;</w:t>
      </w:r>
    </w:p>
    <w:p w:rsidR="001A5EC5" w:rsidRPr="00A55BEA" w:rsidRDefault="001A5EC5" w:rsidP="00683490">
      <w:pPr>
        <w:numPr>
          <w:ilvl w:val="0"/>
          <w:numId w:val="44"/>
        </w:numPr>
        <w:tabs>
          <w:tab w:val="left" w:pos="1350"/>
        </w:tabs>
        <w:overflowPunct w:val="0"/>
        <w:autoSpaceDE w:val="0"/>
        <w:autoSpaceDN w:val="0"/>
        <w:adjustRightInd w:val="0"/>
        <w:spacing w:before="120" w:line="240" w:lineRule="exact"/>
        <w:jc w:val="both"/>
        <w:textAlignment w:val="baseline"/>
        <w:rPr>
          <w:rFonts w:ascii="Arial" w:hAnsi="Arial" w:cs="Arial"/>
        </w:rPr>
      </w:pPr>
      <w:r w:rsidRPr="00A55BEA">
        <w:rPr>
          <w:rFonts w:ascii="Arial" w:hAnsi="Arial" w:cs="Arial"/>
        </w:rPr>
        <w:t xml:space="preserve">vehicle or any equipment mounted on a vehicle.  For the purpose of this limitation, </w:t>
      </w:r>
      <w:r w:rsidRPr="00A55BEA">
        <w:rPr>
          <w:rFonts w:ascii="Arial" w:hAnsi="Arial" w:cs="Arial"/>
          <w:b/>
        </w:rPr>
        <w:t>v</w:t>
      </w:r>
      <w:r w:rsidRPr="00A55BEA">
        <w:rPr>
          <w:rFonts w:ascii="Arial" w:hAnsi="Arial" w:cs="Arial"/>
        </w:rPr>
        <w:t>ehicle</w:t>
      </w:r>
      <w:r w:rsidRPr="00A55BEA">
        <w:rPr>
          <w:rFonts w:ascii="Arial" w:hAnsi="Arial" w:cs="Arial"/>
          <w:b/>
        </w:rPr>
        <w:t xml:space="preserve"> </w:t>
      </w:r>
      <w:r w:rsidRPr="00A55BEA">
        <w:rPr>
          <w:rFonts w:ascii="Arial" w:hAnsi="Arial" w:cs="Arial"/>
        </w:rPr>
        <w:t>means, any machine or apparatus that is used for transportation or moves under its own power including, but not limited to, car, truck, bus, trailer, train, aircraft, watercraft, forklift, bulldozer, tractor or harvester.  However, any property that is stationary, permanently installed at a covered location and that receives electrical power from an external power source will not be considered a vehicle;</w:t>
      </w:r>
    </w:p>
    <w:p w:rsidR="001A5EC5" w:rsidRPr="00A55BEA" w:rsidRDefault="001A5EC5" w:rsidP="00F37464">
      <w:pPr>
        <w:numPr>
          <w:ilvl w:val="0"/>
          <w:numId w:val="44"/>
        </w:numPr>
        <w:tabs>
          <w:tab w:val="left" w:pos="1350"/>
        </w:tabs>
        <w:overflowPunct w:val="0"/>
        <w:autoSpaceDE w:val="0"/>
        <w:autoSpaceDN w:val="0"/>
        <w:adjustRightInd w:val="0"/>
        <w:spacing w:before="120" w:line="240" w:lineRule="exact"/>
        <w:ind w:left="1351"/>
        <w:jc w:val="both"/>
        <w:textAlignment w:val="baseline"/>
        <w:rPr>
          <w:rFonts w:ascii="Arial" w:hAnsi="Arial" w:cs="Arial"/>
        </w:rPr>
      </w:pPr>
      <w:r w:rsidRPr="00A55BEA">
        <w:rPr>
          <w:rFonts w:ascii="Arial" w:hAnsi="Arial" w:cs="Arial"/>
        </w:rPr>
        <w:t>satellite, spacecraft or any equipment mounted on a satellite or spacecraft;</w:t>
      </w:r>
    </w:p>
    <w:p w:rsidR="001A5EC5" w:rsidRPr="00A55BEA" w:rsidRDefault="001A5EC5" w:rsidP="00683490">
      <w:pPr>
        <w:numPr>
          <w:ilvl w:val="0"/>
          <w:numId w:val="44"/>
        </w:numPr>
        <w:tabs>
          <w:tab w:val="left" w:pos="1350"/>
        </w:tabs>
        <w:overflowPunct w:val="0"/>
        <w:autoSpaceDE w:val="0"/>
        <w:autoSpaceDN w:val="0"/>
        <w:adjustRightInd w:val="0"/>
        <w:spacing w:before="120" w:line="240" w:lineRule="exact"/>
        <w:jc w:val="both"/>
        <w:textAlignment w:val="baseline"/>
        <w:rPr>
          <w:rFonts w:ascii="Arial" w:hAnsi="Arial" w:cs="Arial"/>
        </w:rPr>
      </w:pPr>
      <w:r w:rsidRPr="00A55BEA">
        <w:rPr>
          <w:rFonts w:ascii="Arial" w:hAnsi="Arial" w:cs="Arial"/>
        </w:rPr>
        <w:t>dragline, excavation or construction equipment; or</w:t>
      </w:r>
    </w:p>
    <w:p w:rsidR="001A5EC5" w:rsidRPr="00A55BEA" w:rsidRDefault="001A5EC5" w:rsidP="00683490">
      <w:pPr>
        <w:numPr>
          <w:ilvl w:val="0"/>
          <w:numId w:val="44"/>
        </w:numPr>
        <w:tabs>
          <w:tab w:val="left" w:pos="1350"/>
        </w:tabs>
        <w:overflowPunct w:val="0"/>
        <w:autoSpaceDE w:val="0"/>
        <w:autoSpaceDN w:val="0"/>
        <w:adjustRightInd w:val="0"/>
        <w:spacing w:before="120" w:line="240" w:lineRule="exact"/>
        <w:jc w:val="both"/>
        <w:textAlignment w:val="baseline"/>
        <w:rPr>
          <w:rFonts w:ascii="Arial" w:hAnsi="Arial" w:cs="Arial"/>
        </w:rPr>
      </w:pPr>
      <w:r w:rsidRPr="00A55BEA">
        <w:rPr>
          <w:rFonts w:ascii="Arial" w:hAnsi="Arial" w:cs="Arial"/>
        </w:rPr>
        <w:t>equipment manufactured by you</w:t>
      </w:r>
      <w:r w:rsidRPr="00A55BEA">
        <w:rPr>
          <w:rFonts w:ascii="Arial" w:hAnsi="Arial" w:cs="Arial"/>
          <w:b/>
        </w:rPr>
        <w:t xml:space="preserve"> </w:t>
      </w:r>
      <w:r w:rsidRPr="00A55BEA">
        <w:rPr>
          <w:rFonts w:ascii="Arial" w:hAnsi="Arial" w:cs="Arial"/>
        </w:rPr>
        <w:t>for sale.</w:t>
      </w:r>
    </w:p>
    <w:p w:rsidR="001A5EC5" w:rsidRPr="00A55BEA" w:rsidRDefault="001A5EC5" w:rsidP="00683490">
      <w:pPr>
        <w:numPr>
          <w:ilvl w:val="0"/>
          <w:numId w:val="33"/>
        </w:numPr>
        <w:tabs>
          <w:tab w:val="left" w:pos="360"/>
          <w:tab w:val="left" w:pos="630"/>
        </w:tabs>
        <w:overflowPunct w:val="0"/>
        <w:autoSpaceDE w:val="0"/>
        <w:autoSpaceDN w:val="0"/>
        <w:adjustRightInd w:val="0"/>
        <w:spacing w:before="120" w:line="240" w:lineRule="exact"/>
        <w:jc w:val="both"/>
        <w:textAlignment w:val="baseline"/>
        <w:rPr>
          <w:rFonts w:ascii="Arial" w:hAnsi="Arial" w:cs="Arial"/>
        </w:rPr>
      </w:pPr>
      <w:r w:rsidRPr="00A55BEA">
        <w:rPr>
          <w:rFonts w:ascii="Arial" w:hAnsi="Arial" w:cs="Arial"/>
        </w:rPr>
        <w:t xml:space="preserve">“Electronic data” means information, instruction, or “programs” that are recorded on your media, including original source material used to enter data. </w:t>
      </w:r>
    </w:p>
    <w:p w:rsidR="001A5EC5" w:rsidRPr="00A55BEA" w:rsidRDefault="001A5EC5" w:rsidP="00B77AD9">
      <w:pPr>
        <w:pStyle w:val="outlinetxt3"/>
        <w:tabs>
          <w:tab w:val="clear" w:pos="780"/>
          <w:tab w:val="clear" w:pos="900"/>
          <w:tab w:val="left" w:pos="720"/>
        </w:tabs>
        <w:spacing w:before="120" w:line="240" w:lineRule="exact"/>
        <w:ind w:left="720" w:hanging="360"/>
        <w:rPr>
          <w:b w:val="0"/>
        </w:rPr>
      </w:pPr>
      <w:r w:rsidRPr="00A55BEA">
        <w:rPr>
          <w:rFonts w:cs="Arial"/>
        </w:rPr>
        <w:t>7.</w:t>
      </w:r>
      <w:r w:rsidRPr="00A55BEA">
        <w:rPr>
          <w:rFonts w:cs="Arial"/>
        </w:rPr>
        <w:tab/>
      </w:r>
      <w:r w:rsidRPr="00A55BEA">
        <w:rPr>
          <w:rFonts w:cs="Arial"/>
          <w:b w:val="0"/>
        </w:rPr>
        <w:t>“</w:t>
      </w:r>
      <w:r w:rsidRPr="00A55BEA">
        <w:rPr>
          <w:b w:val="0"/>
        </w:rPr>
        <w:t xml:space="preserve">Extra expense” means necessary expenses you incur during the "period of restoration" that you would not have incurred if there had been no direct physical loss or damage to property caused by or resulting from a Covered Cause of Loss. </w:t>
      </w:r>
    </w:p>
    <w:p w:rsidR="001A5EC5" w:rsidRPr="00A55BEA" w:rsidRDefault="001A5EC5" w:rsidP="00B77AD9">
      <w:pPr>
        <w:pStyle w:val="blocktext4"/>
        <w:spacing w:before="120" w:line="240" w:lineRule="exact"/>
        <w:ind w:left="720"/>
      </w:pPr>
      <w:r w:rsidRPr="00A55BEA">
        <w:t>We will pay “extra expense” (other than the expense to repair or replace property) to:</w:t>
      </w:r>
    </w:p>
    <w:p w:rsidR="001A5EC5" w:rsidRPr="00A55BEA" w:rsidRDefault="001A5EC5" w:rsidP="00B77AD9">
      <w:pPr>
        <w:pStyle w:val="outlinetxt4"/>
        <w:tabs>
          <w:tab w:val="clear" w:pos="1200"/>
          <w:tab w:val="left" w:pos="1080"/>
        </w:tabs>
        <w:spacing w:before="120" w:line="240" w:lineRule="exact"/>
        <w:ind w:left="1080" w:hanging="360"/>
        <w:rPr>
          <w:b w:val="0"/>
        </w:rPr>
      </w:pPr>
      <w:r w:rsidRPr="00A55BEA">
        <w:t>a.</w:t>
      </w:r>
      <w:r w:rsidRPr="00A55BEA">
        <w:tab/>
      </w:r>
      <w:r w:rsidRPr="00A55BEA">
        <w:rPr>
          <w:b w:val="0"/>
        </w:rPr>
        <w:t>Avoid or minimize the "suspension" of business and to continue operations at the described premises or at replacement premises or temporary locations, including relocation expenses and costs to equip and operate the replacement location or temporary location.</w:t>
      </w:r>
    </w:p>
    <w:p w:rsidR="001A5EC5" w:rsidRPr="00A55BEA" w:rsidRDefault="001A5EC5" w:rsidP="00B77AD9">
      <w:pPr>
        <w:pStyle w:val="outlinetxt4"/>
        <w:tabs>
          <w:tab w:val="clear" w:pos="1200"/>
          <w:tab w:val="left" w:pos="1080"/>
        </w:tabs>
        <w:spacing w:before="120" w:line="240" w:lineRule="exact"/>
        <w:ind w:left="1080" w:hanging="360"/>
        <w:rPr>
          <w:b w:val="0"/>
        </w:rPr>
      </w:pPr>
      <w:r w:rsidRPr="00A55BEA">
        <w:t>b.</w:t>
      </w:r>
      <w:r w:rsidRPr="00A55BEA">
        <w:tab/>
      </w:r>
      <w:r w:rsidRPr="00A55BEA">
        <w:rPr>
          <w:b w:val="0"/>
        </w:rPr>
        <w:t>Minimize the "suspension" of business if you cannot continue "operations".</w:t>
      </w:r>
    </w:p>
    <w:p w:rsidR="001A5EC5" w:rsidRPr="00A55BEA" w:rsidRDefault="001A5EC5" w:rsidP="00B77AD9">
      <w:pPr>
        <w:pStyle w:val="blocktext4"/>
        <w:spacing w:before="120" w:line="240" w:lineRule="exact"/>
        <w:ind w:left="720"/>
      </w:pPr>
      <w:r w:rsidRPr="00A55BEA">
        <w:t xml:space="preserve">We will also pay “extra expense” to repair or replace property, but only to the extent it reduces the amount of loss that otherwise would have been payable under this Coverage Form, or to the extent provided by paragraph </w:t>
      </w:r>
      <w:r w:rsidRPr="00A55BEA">
        <w:rPr>
          <w:b/>
        </w:rPr>
        <w:t>A.5.q.</w:t>
      </w:r>
      <w:r w:rsidRPr="00A55BEA">
        <w:t>- Expediting Expense of this Coverage Form.</w:t>
      </w:r>
    </w:p>
    <w:p w:rsidR="001A5EC5" w:rsidRPr="00A55BEA" w:rsidRDefault="001A5EC5" w:rsidP="00B77AD9">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120" w:line="240" w:lineRule="exact"/>
        <w:ind w:left="720" w:hanging="360"/>
        <w:rPr>
          <w:rFonts w:ascii="Arial" w:hAnsi="Arial" w:cs="Arial"/>
        </w:rPr>
      </w:pPr>
      <w:r w:rsidRPr="00A55BEA">
        <w:rPr>
          <w:rFonts w:ascii="Arial" w:hAnsi="Arial" w:cs="Arial"/>
          <w:b/>
        </w:rPr>
        <w:t>8.</w:t>
      </w:r>
      <w:r w:rsidRPr="00A55BEA">
        <w:rPr>
          <w:rFonts w:ascii="Arial" w:hAnsi="Arial" w:cs="Arial"/>
        </w:rPr>
        <w:tab/>
        <w:t>"Fine arts" means paintings, etchings, pictures, tapestries, art glass windows, valuable rugs,          statuary, marbles, bronzes, antique furniture, rare books, antique silver, manuscripts, porcelains, rare glass, bric-a-brac and similar property of rarity, historical value, or artistic merit.</w:t>
      </w:r>
    </w:p>
    <w:p w:rsidR="001A5EC5" w:rsidRPr="00A55BEA" w:rsidRDefault="001A5EC5" w:rsidP="00B77AD9">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120" w:line="240" w:lineRule="exact"/>
        <w:ind w:left="720" w:hanging="360"/>
        <w:rPr>
          <w:rFonts w:ascii="Arial" w:hAnsi="Arial" w:cs="Arial"/>
        </w:rPr>
      </w:pPr>
      <w:r w:rsidRPr="00A55BEA">
        <w:rPr>
          <w:rFonts w:ascii="Arial" w:hAnsi="Arial" w:cs="Arial"/>
          <w:b/>
        </w:rPr>
        <w:t>9.</w:t>
      </w:r>
      <w:r w:rsidRPr="00A55BEA">
        <w:rPr>
          <w:rFonts w:ascii="Arial" w:hAnsi="Arial" w:cs="Arial"/>
        </w:rPr>
        <w:tab/>
        <w:t>"Finished stock" means stock you have manufactured.</w:t>
      </w:r>
    </w:p>
    <w:p w:rsidR="001A5EC5" w:rsidRPr="00A55BEA" w:rsidRDefault="001A5EC5" w:rsidP="00B77AD9">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120" w:line="240" w:lineRule="exact"/>
        <w:ind w:left="720" w:hanging="450"/>
        <w:rPr>
          <w:rFonts w:ascii="Arial" w:hAnsi="Arial" w:cs="Arial"/>
        </w:rPr>
      </w:pPr>
      <w:r w:rsidRPr="00A55BEA">
        <w:rPr>
          <w:rFonts w:ascii="Arial" w:hAnsi="Arial" w:cs="Arial"/>
        </w:rPr>
        <w:lastRenderedPageBreak/>
        <w:tab/>
      </w:r>
      <w:r w:rsidRPr="00A55BEA">
        <w:rPr>
          <w:rFonts w:ascii="Arial" w:hAnsi="Arial" w:cs="Arial"/>
        </w:rPr>
        <w:tab/>
        <w:t>"Finished stock" also includes whiskey and alcoholic products being aged, unless there is a Coinsurance percentage shown for "business income" in the Declarations.</w:t>
      </w:r>
    </w:p>
    <w:p w:rsidR="001A5EC5" w:rsidRPr="00A55BEA" w:rsidRDefault="001A5EC5" w:rsidP="00B77AD9">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120" w:line="240" w:lineRule="exact"/>
        <w:ind w:left="720"/>
        <w:rPr>
          <w:rFonts w:ascii="Arial" w:hAnsi="Arial" w:cs="Arial"/>
        </w:rPr>
      </w:pPr>
      <w:r w:rsidRPr="00A55BEA">
        <w:rPr>
          <w:rFonts w:ascii="Arial" w:hAnsi="Arial" w:cs="Arial"/>
        </w:rPr>
        <w:t>"Finished stock" does not include stock you have manufactured that is held for sale on the premises of any retail outlet insured under this Coverage Part.</w:t>
      </w:r>
    </w:p>
    <w:p w:rsidR="001A5EC5" w:rsidRPr="00A55BEA" w:rsidRDefault="001A5EC5" w:rsidP="00B77AD9">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120" w:line="240" w:lineRule="exact"/>
        <w:ind w:left="720" w:hanging="360"/>
        <w:rPr>
          <w:rFonts w:ascii="Arial" w:hAnsi="Arial" w:cs="Arial"/>
          <w:b/>
        </w:rPr>
      </w:pPr>
      <w:r w:rsidRPr="00A55BEA">
        <w:rPr>
          <w:rFonts w:ascii="Arial" w:hAnsi="Arial" w:cs="Arial"/>
          <w:b/>
        </w:rPr>
        <w:t>10.</w:t>
      </w:r>
      <w:r w:rsidRPr="00A55BEA">
        <w:rPr>
          <w:rFonts w:ascii="Arial" w:hAnsi="Arial" w:cs="Arial"/>
          <w:b/>
        </w:rPr>
        <w:tab/>
      </w:r>
      <w:r w:rsidRPr="00A55BEA">
        <w:rPr>
          <w:rFonts w:ascii="Arial" w:hAnsi="Arial" w:cs="Arial"/>
        </w:rPr>
        <w:t>“Fungus” means any type or form of fungus, including mold or mildew, and any mycotoxins, spores, scents or by-products produced or released by fungi.</w:t>
      </w:r>
    </w:p>
    <w:p w:rsidR="001A5EC5" w:rsidRPr="00A55BEA" w:rsidRDefault="001A5EC5" w:rsidP="00B77AD9">
      <w:pPr>
        <w:pStyle w:val="outlinetxt2"/>
        <w:tabs>
          <w:tab w:val="clear" w:pos="480"/>
          <w:tab w:val="clear" w:pos="600"/>
          <w:tab w:val="left" w:pos="360"/>
          <w:tab w:val="left" w:pos="720"/>
        </w:tabs>
        <w:overflowPunct w:val="0"/>
        <w:autoSpaceDE w:val="0"/>
        <w:autoSpaceDN w:val="0"/>
        <w:adjustRightInd w:val="0"/>
        <w:spacing w:before="120" w:line="240" w:lineRule="exact"/>
        <w:ind w:left="720" w:hanging="720"/>
        <w:textAlignment w:val="baseline"/>
        <w:rPr>
          <w:rFonts w:cs="Arial"/>
          <w:b w:val="0"/>
        </w:rPr>
      </w:pPr>
      <w:r w:rsidRPr="00A55BEA">
        <w:rPr>
          <w:rFonts w:cs="Arial"/>
        </w:rPr>
        <w:tab/>
        <w:t>11.</w:t>
      </w:r>
      <w:r w:rsidRPr="00A55BEA">
        <w:rPr>
          <w:rFonts w:cs="Arial"/>
        </w:rPr>
        <w:tab/>
      </w:r>
      <w:r w:rsidRPr="00A55BEA">
        <w:rPr>
          <w:rFonts w:cs="Arial"/>
          <w:b w:val="0"/>
        </w:rPr>
        <w:t>“Hazardous substance” means any substance that is hazardous to health or has been declared to be hazardous to health by a governmental agency.</w:t>
      </w:r>
    </w:p>
    <w:p w:rsidR="001A5EC5" w:rsidRPr="00A55BEA" w:rsidRDefault="001A5EC5" w:rsidP="00B77AD9">
      <w:pPr>
        <w:tabs>
          <w:tab w:val="left" w:pos="720"/>
        </w:tabs>
        <w:overflowPunct w:val="0"/>
        <w:autoSpaceDE w:val="0"/>
        <w:autoSpaceDN w:val="0"/>
        <w:adjustRightInd w:val="0"/>
        <w:spacing w:before="120" w:line="240" w:lineRule="exact"/>
        <w:ind w:left="720" w:hanging="360"/>
        <w:jc w:val="both"/>
        <w:textAlignment w:val="baseline"/>
        <w:rPr>
          <w:rFonts w:ascii="Arial" w:hAnsi="Arial" w:cs="Arial"/>
        </w:rPr>
      </w:pPr>
      <w:r w:rsidRPr="00A55BEA">
        <w:rPr>
          <w:rFonts w:ascii="Arial" w:hAnsi="Arial" w:cs="Arial"/>
          <w:b/>
        </w:rPr>
        <w:t>12.</w:t>
      </w:r>
      <w:r w:rsidRPr="00A55BEA">
        <w:rPr>
          <w:rFonts w:ascii="Arial" w:hAnsi="Arial" w:cs="Arial"/>
          <w:b/>
        </w:rPr>
        <w:tab/>
      </w:r>
      <w:r w:rsidRPr="00A55BEA">
        <w:rPr>
          <w:rFonts w:ascii="Arial" w:hAnsi="Arial" w:cs="Arial"/>
        </w:rPr>
        <w:t>“Media” means magnetic tapes, compact discs, diskettes, disk packs, cards, or other standardized data recording materials which can be read by your electronic data processing equipment.</w:t>
      </w:r>
    </w:p>
    <w:p w:rsidR="001A5EC5" w:rsidRPr="00A55BEA" w:rsidRDefault="001A5EC5" w:rsidP="00B77AD9">
      <w:pPr>
        <w:tabs>
          <w:tab w:val="left" w:pos="720"/>
        </w:tabs>
        <w:overflowPunct w:val="0"/>
        <w:autoSpaceDE w:val="0"/>
        <w:autoSpaceDN w:val="0"/>
        <w:adjustRightInd w:val="0"/>
        <w:spacing w:before="120" w:line="240" w:lineRule="exact"/>
        <w:ind w:left="720" w:hanging="360"/>
        <w:jc w:val="both"/>
        <w:textAlignment w:val="baseline"/>
        <w:rPr>
          <w:rFonts w:ascii="Arial" w:hAnsi="Arial" w:cs="Arial"/>
        </w:rPr>
      </w:pPr>
      <w:r w:rsidRPr="00A55BEA">
        <w:rPr>
          <w:rFonts w:ascii="Arial" w:hAnsi="Arial" w:cs="Arial"/>
          <w:b/>
        </w:rPr>
        <w:t>13.</w:t>
      </w:r>
      <w:r w:rsidRPr="00A55BEA">
        <w:rPr>
          <w:rFonts w:ascii="Arial" w:hAnsi="Arial" w:cs="Arial"/>
          <w:b/>
        </w:rPr>
        <w:tab/>
      </w:r>
      <w:r w:rsidRPr="00A55BEA">
        <w:rPr>
          <w:rFonts w:ascii="Arial" w:hAnsi="Arial" w:cs="Arial"/>
        </w:rPr>
        <w:t>“Operations” means your business activities occurring at the described premises.</w:t>
      </w:r>
    </w:p>
    <w:p w:rsidR="001A5EC5" w:rsidRPr="00A55BEA" w:rsidRDefault="001A5EC5" w:rsidP="00E25559">
      <w:pPr>
        <w:tabs>
          <w:tab w:val="left" w:pos="720"/>
        </w:tabs>
        <w:overflowPunct w:val="0"/>
        <w:autoSpaceDE w:val="0"/>
        <w:autoSpaceDN w:val="0"/>
        <w:adjustRightInd w:val="0"/>
        <w:spacing w:beforeLines="120" w:line="240" w:lineRule="exact"/>
        <w:ind w:left="720" w:hanging="360"/>
        <w:jc w:val="both"/>
        <w:textAlignment w:val="baseline"/>
        <w:rPr>
          <w:rFonts w:ascii="Arial" w:hAnsi="Arial" w:cs="Arial"/>
        </w:rPr>
      </w:pPr>
      <w:r w:rsidRPr="00A55BEA">
        <w:rPr>
          <w:rFonts w:ascii="Arial" w:hAnsi="Arial" w:cs="Arial"/>
          <w:b/>
        </w:rPr>
        <w:t>14.</w:t>
      </w:r>
      <w:r w:rsidRPr="00A55BEA">
        <w:rPr>
          <w:rFonts w:ascii="Arial" w:hAnsi="Arial" w:cs="Arial"/>
          <w:b/>
        </w:rPr>
        <w:tab/>
      </w:r>
      <w:r w:rsidRPr="00A55BEA">
        <w:rPr>
          <w:rFonts w:ascii="Arial" w:hAnsi="Arial" w:cs="Arial"/>
        </w:rPr>
        <w:t>“Period of restoration” means the period of time that:</w:t>
      </w:r>
    </w:p>
    <w:p w:rsidR="001A5EC5" w:rsidRDefault="001A5EC5" w:rsidP="00E25559">
      <w:pPr>
        <w:tabs>
          <w:tab w:val="left" w:pos="270"/>
          <w:tab w:val="left" w:pos="1080"/>
        </w:tabs>
        <w:overflowPunct w:val="0"/>
        <w:autoSpaceDE w:val="0"/>
        <w:autoSpaceDN w:val="0"/>
        <w:adjustRightInd w:val="0"/>
        <w:spacing w:beforeLines="120" w:line="240" w:lineRule="exact"/>
        <w:ind w:firstLine="720"/>
        <w:jc w:val="both"/>
        <w:textAlignment w:val="baseline"/>
        <w:rPr>
          <w:rFonts w:ascii="Arial" w:hAnsi="Arial" w:cs="Arial"/>
        </w:rPr>
      </w:pPr>
      <w:r w:rsidRPr="00A55BEA">
        <w:rPr>
          <w:rFonts w:ascii="Arial" w:hAnsi="Arial" w:cs="Arial"/>
          <w:b/>
        </w:rPr>
        <w:t>a.</w:t>
      </w:r>
      <w:r w:rsidRPr="00A55BEA">
        <w:rPr>
          <w:rFonts w:ascii="Arial" w:hAnsi="Arial" w:cs="Arial"/>
          <w:b/>
        </w:rPr>
        <w:tab/>
      </w:r>
      <w:r w:rsidRPr="00A55BEA">
        <w:rPr>
          <w:rFonts w:ascii="Arial" w:hAnsi="Arial" w:cs="Arial"/>
        </w:rPr>
        <w:t>Begins:</w:t>
      </w:r>
    </w:p>
    <w:p w:rsidR="001A5EC5" w:rsidRDefault="001A5EC5" w:rsidP="00E25559">
      <w:pPr>
        <w:tabs>
          <w:tab w:val="left" w:pos="270"/>
          <w:tab w:val="left" w:pos="360"/>
          <w:tab w:val="left" w:pos="540"/>
          <w:tab w:val="left" w:pos="1080"/>
        </w:tabs>
        <w:overflowPunct w:val="0"/>
        <w:autoSpaceDE w:val="0"/>
        <w:autoSpaceDN w:val="0"/>
        <w:adjustRightInd w:val="0"/>
        <w:spacing w:beforeLines="120" w:line="240" w:lineRule="exact"/>
        <w:ind w:left="1440" w:hanging="810"/>
        <w:jc w:val="both"/>
        <w:textAlignment w:val="baseline"/>
        <w:rPr>
          <w:rFonts w:ascii="Arial" w:hAnsi="Arial" w:cs="Arial"/>
          <w:b/>
        </w:rPr>
      </w:pPr>
      <w:r w:rsidRPr="00A55BEA">
        <w:rPr>
          <w:rFonts w:ascii="Arial" w:hAnsi="Arial" w:cs="Arial"/>
          <w:b/>
        </w:rPr>
        <w:tab/>
        <w:t>(1)</w:t>
      </w:r>
      <w:r w:rsidRPr="00A55BEA">
        <w:rPr>
          <w:rFonts w:ascii="Arial" w:hAnsi="Arial" w:cs="Arial"/>
          <w:b/>
        </w:rPr>
        <w:tab/>
      </w:r>
      <w:r w:rsidRPr="00A55BEA">
        <w:rPr>
          <w:rFonts w:ascii="Arial" w:hAnsi="Arial" w:cs="Arial"/>
        </w:rPr>
        <w:t>For “</w:t>
      </w:r>
      <w:r>
        <w:rPr>
          <w:rFonts w:ascii="Arial" w:hAnsi="Arial" w:cs="Arial"/>
        </w:rPr>
        <w:t>B</w:t>
      </w:r>
      <w:r w:rsidRPr="00A55BEA">
        <w:rPr>
          <w:rFonts w:ascii="Arial" w:hAnsi="Arial" w:cs="Arial"/>
        </w:rPr>
        <w:t xml:space="preserve">usiness </w:t>
      </w:r>
      <w:r>
        <w:rPr>
          <w:rFonts w:ascii="Arial" w:hAnsi="Arial" w:cs="Arial"/>
        </w:rPr>
        <w:t>I</w:t>
      </w:r>
      <w:r w:rsidRPr="00A55BEA">
        <w:rPr>
          <w:rFonts w:ascii="Arial" w:hAnsi="Arial" w:cs="Arial"/>
        </w:rPr>
        <w:t>ncome” coverage, except Off-Premises Utility Failure-Time Element:</w:t>
      </w:r>
      <w:r w:rsidRPr="00A55BEA">
        <w:rPr>
          <w:rFonts w:ascii="Arial" w:hAnsi="Arial" w:cs="Arial"/>
          <w:b/>
        </w:rPr>
        <w:t xml:space="preserve"> </w:t>
      </w:r>
      <w:r w:rsidRPr="00A55BEA">
        <w:rPr>
          <w:rFonts w:ascii="Arial" w:hAnsi="Arial" w:cs="Arial"/>
        </w:rPr>
        <w:t>Immediately after the time of direct physical loss or damage unless otherwise amended by endorsement hereto</w:t>
      </w:r>
      <w:r>
        <w:rPr>
          <w:rFonts w:ascii="Arial" w:hAnsi="Arial" w:cs="Arial"/>
        </w:rPr>
        <w:t>;</w:t>
      </w:r>
    </w:p>
    <w:p w:rsidR="001A5EC5" w:rsidRPr="00613E9E" w:rsidRDefault="001A5EC5" w:rsidP="00613E9E">
      <w:pPr>
        <w:pStyle w:val="outlinetxt4"/>
        <w:tabs>
          <w:tab w:val="clear" w:pos="1200"/>
          <w:tab w:val="left" w:pos="1080"/>
          <w:tab w:val="left" w:pos="1440"/>
        </w:tabs>
        <w:spacing w:before="120" w:line="240" w:lineRule="exact"/>
        <w:ind w:left="1440" w:hanging="1440"/>
        <w:rPr>
          <w:rFonts w:cs="Arial"/>
          <w:b w:val="0"/>
        </w:rPr>
      </w:pPr>
      <w:r w:rsidRPr="00A55BEA">
        <w:rPr>
          <w:rFonts w:cs="Arial"/>
        </w:rPr>
        <w:tab/>
      </w:r>
      <w:r w:rsidRPr="000B4288">
        <w:t>(2)</w:t>
      </w:r>
      <w:r w:rsidRPr="000B4288">
        <w:tab/>
      </w:r>
      <w:r w:rsidRPr="00613E9E">
        <w:rPr>
          <w:b w:val="0"/>
        </w:rPr>
        <w:t xml:space="preserve">For Off-Premises Utility Failure:  </w:t>
      </w:r>
      <w:r w:rsidR="00D8138F">
        <w:rPr>
          <w:b w:val="0"/>
        </w:rPr>
        <w:t>72</w:t>
      </w:r>
      <w:r w:rsidRPr="00613E9E">
        <w:rPr>
          <w:b w:val="0"/>
        </w:rPr>
        <w:t xml:space="preserve"> hours after the time of direct physical loss or damage unless otherwise amended by endorsement hereto;</w:t>
      </w:r>
    </w:p>
    <w:p w:rsidR="001A5EC5" w:rsidRPr="00613E9E" w:rsidRDefault="001A5EC5" w:rsidP="00E25559">
      <w:pPr>
        <w:tabs>
          <w:tab w:val="left" w:pos="270"/>
          <w:tab w:val="left" w:pos="360"/>
          <w:tab w:val="left" w:pos="540"/>
          <w:tab w:val="left" w:pos="1080"/>
          <w:tab w:val="left" w:pos="1440"/>
          <w:tab w:val="left" w:pos="1710"/>
        </w:tabs>
        <w:overflowPunct w:val="0"/>
        <w:autoSpaceDE w:val="0"/>
        <w:autoSpaceDN w:val="0"/>
        <w:adjustRightInd w:val="0"/>
        <w:spacing w:beforeLines="120" w:line="240" w:lineRule="exact"/>
        <w:ind w:left="1440" w:hanging="810"/>
        <w:jc w:val="both"/>
        <w:textAlignment w:val="baseline"/>
        <w:rPr>
          <w:rFonts w:ascii="Arial" w:hAnsi="Arial" w:cs="Arial"/>
        </w:rPr>
      </w:pPr>
      <w:r w:rsidRPr="00A55BEA">
        <w:rPr>
          <w:rFonts w:ascii="Arial" w:hAnsi="Arial" w:cs="Arial"/>
        </w:rPr>
        <w:tab/>
      </w:r>
      <w:r w:rsidRPr="00613E9E">
        <w:rPr>
          <w:rFonts w:ascii="Arial" w:hAnsi="Arial" w:cs="Arial"/>
          <w:b/>
        </w:rPr>
        <w:t>(3)</w:t>
      </w:r>
      <w:r w:rsidRPr="00613E9E">
        <w:rPr>
          <w:rFonts w:ascii="Arial" w:hAnsi="Arial" w:cs="Arial"/>
          <w:b/>
        </w:rPr>
        <w:tab/>
      </w:r>
      <w:r w:rsidRPr="00613E9E">
        <w:rPr>
          <w:rFonts w:ascii="Arial" w:hAnsi="Arial" w:cs="Arial"/>
        </w:rPr>
        <w:t>For “Extra Expense” coverage:  Immediately after the time of direct physical loss or  damage; and</w:t>
      </w:r>
    </w:p>
    <w:p w:rsidR="001A5EC5" w:rsidRPr="00A55BEA" w:rsidRDefault="001A5EC5" w:rsidP="00B77AD9">
      <w:pPr>
        <w:tabs>
          <w:tab w:val="left" w:pos="270"/>
          <w:tab w:val="left" w:pos="990"/>
          <w:tab w:val="left" w:pos="1440"/>
        </w:tabs>
        <w:overflowPunct w:val="0"/>
        <w:autoSpaceDE w:val="0"/>
        <w:autoSpaceDN w:val="0"/>
        <w:adjustRightInd w:val="0"/>
        <w:spacing w:before="120" w:line="240" w:lineRule="exact"/>
        <w:ind w:left="990" w:firstLine="90"/>
        <w:jc w:val="both"/>
        <w:textAlignment w:val="baseline"/>
        <w:rPr>
          <w:rFonts w:ascii="Arial" w:hAnsi="Arial" w:cs="Arial"/>
        </w:rPr>
      </w:pPr>
      <w:r w:rsidRPr="00A55BEA">
        <w:rPr>
          <w:rFonts w:ascii="Arial" w:hAnsi="Arial" w:cs="Arial"/>
          <w:b/>
        </w:rPr>
        <w:t>(4)</w:t>
      </w:r>
      <w:r w:rsidRPr="00A55BEA">
        <w:rPr>
          <w:rFonts w:ascii="Arial" w:hAnsi="Arial" w:cs="Arial"/>
        </w:rPr>
        <w:tab/>
        <w:t>For equipment breakdown:</w:t>
      </w:r>
    </w:p>
    <w:p w:rsidR="001A5EC5" w:rsidRPr="00A55BEA" w:rsidRDefault="001A5EC5" w:rsidP="00B77AD9">
      <w:pPr>
        <w:tabs>
          <w:tab w:val="left" w:pos="270"/>
          <w:tab w:val="left" w:pos="990"/>
          <w:tab w:val="left" w:pos="1800"/>
        </w:tabs>
        <w:overflowPunct w:val="0"/>
        <w:autoSpaceDE w:val="0"/>
        <w:autoSpaceDN w:val="0"/>
        <w:adjustRightInd w:val="0"/>
        <w:spacing w:before="120" w:line="240" w:lineRule="exact"/>
        <w:ind w:left="990" w:firstLine="450"/>
        <w:jc w:val="both"/>
        <w:textAlignment w:val="baseline"/>
        <w:rPr>
          <w:rFonts w:ascii="Arial" w:hAnsi="Arial" w:cs="Arial"/>
        </w:rPr>
      </w:pPr>
      <w:r w:rsidRPr="00A55BEA">
        <w:rPr>
          <w:rFonts w:ascii="Arial" w:hAnsi="Arial" w:cs="Arial"/>
          <w:b/>
        </w:rPr>
        <w:t>(a)</w:t>
      </w:r>
      <w:r w:rsidRPr="00A55BEA">
        <w:rPr>
          <w:rFonts w:ascii="Arial" w:hAnsi="Arial" w:cs="Arial"/>
          <w:b/>
        </w:rPr>
        <w:tab/>
        <w:t xml:space="preserve">(1) </w:t>
      </w:r>
      <w:r w:rsidRPr="00A55BEA">
        <w:rPr>
          <w:rFonts w:ascii="Arial" w:hAnsi="Arial" w:cs="Arial"/>
        </w:rPr>
        <w:t xml:space="preserve">and </w:t>
      </w:r>
      <w:r w:rsidRPr="00A55BEA">
        <w:rPr>
          <w:rFonts w:ascii="Arial" w:hAnsi="Arial" w:cs="Arial"/>
          <w:b/>
        </w:rPr>
        <w:t>(3)</w:t>
      </w:r>
      <w:r w:rsidRPr="00A55BEA">
        <w:rPr>
          <w:rFonts w:ascii="Arial" w:hAnsi="Arial" w:cs="Arial"/>
        </w:rPr>
        <w:t xml:space="preserve"> above shall apply, except;</w:t>
      </w:r>
    </w:p>
    <w:p w:rsidR="001A5EC5" w:rsidRPr="00A55BEA" w:rsidRDefault="001A5EC5" w:rsidP="00B77AD9">
      <w:pPr>
        <w:tabs>
          <w:tab w:val="left" w:pos="270"/>
          <w:tab w:val="left" w:pos="1800"/>
        </w:tabs>
        <w:overflowPunct w:val="0"/>
        <w:autoSpaceDE w:val="0"/>
        <w:autoSpaceDN w:val="0"/>
        <w:adjustRightInd w:val="0"/>
        <w:spacing w:before="120" w:line="240" w:lineRule="exact"/>
        <w:ind w:left="1800" w:hanging="360"/>
        <w:jc w:val="both"/>
        <w:textAlignment w:val="baseline"/>
        <w:rPr>
          <w:rFonts w:ascii="Arial" w:hAnsi="Arial" w:cs="Arial"/>
        </w:rPr>
      </w:pPr>
      <w:r w:rsidRPr="00A55BEA">
        <w:rPr>
          <w:rFonts w:ascii="Arial" w:hAnsi="Arial" w:cs="Arial"/>
          <w:b/>
        </w:rPr>
        <w:t>(b)</w:t>
      </w:r>
      <w:r w:rsidRPr="00A55BEA">
        <w:rPr>
          <w:rFonts w:ascii="Arial" w:hAnsi="Arial" w:cs="Arial"/>
          <w:b/>
        </w:rPr>
        <w:tab/>
      </w:r>
      <w:r w:rsidRPr="00A55BEA">
        <w:rPr>
          <w:rFonts w:ascii="Arial" w:hAnsi="Arial" w:cs="Arial"/>
        </w:rPr>
        <w:t>Off-Premises Utility Failure-Time Element- 24 hours after the time of direct physical loss or damage; except</w:t>
      </w:r>
    </w:p>
    <w:p w:rsidR="001A5EC5" w:rsidRPr="00A55BEA" w:rsidRDefault="001A5EC5" w:rsidP="00B77AD9">
      <w:pPr>
        <w:tabs>
          <w:tab w:val="left" w:pos="270"/>
          <w:tab w:val="left" w:pos="1800"/>
        </w:tabs>
        <w:overflowPunct w:val="0"/>
        <w:autoSpaceDE w:val="0"/>
        <w:autoSpaceDN w:val="0"/>
        <w:adjustRightInd w:val="0"/>
        <w:spacing w:before="120" w:line="240" w:lineRule="exact"/>
        <w:ind w:left="1800" w:hanging="360"/>
        <w:jc w:val="both"/>
        <w:textAlignment w:val="baseline"/>
        <w:rPr>
          <w:rFonts w:ascii="Arial" w:hAnsi="Arial" w:cs="Arial"/>
        </w:rPr>
      </w:pPr>
      <w:r w:rsidRPr="00A55BEA">
        <w:rPr>
          <w:rFonts w:ascii="Arial" w:hAnsi="Arial" w:cs="Arial"/>
          <w:b/>
        </w:rPr>
        <w:t>(c)</w:t>
      </w:r>
      <w:r w:rsidRPr="00A55BEA">
        <w:rPr>
          <w:rFonts w:ascii="Arial" w:hAnsi="Arial" w:cs="Arial"/>
        </w:rPr>
        <w:tab/>
        <w:t>If a time deductible is shown in the Declarations, we will not be liable for any loss occurring during the specified number of hours or days immediately following the “accident”.  If a time deductible is expressed in days, each day shall mean twenty-four (24) consecutive hours</w:t>
      </w:r>
    </w:p>
    <w:p w:rsidR="001A5EC5" w:rsidRPr="00A55BEA" w:rsidRDefault="001A5EC5" w:rsidP="00B77AD9">
      <w:pPr>
        <w:pStyle w:val="outlinetxt4"/>
        <w:tabs>
          <w:tab w:val="clear" w:pos="1200"/>
          <w:tab w:val="left" w:pos="270"/>
          <w:tab w:val="left" w:pos="1350"/>
          <w:tab w:val="left" w:pos="1440"/>
          <w:tab w:val="left" w:pos="1800"/>
        </w:tabs>
        <w:overflowPunct w:val="0"/>
        <w:autoSpaceDE w:val="0"/>
        <w:autoSpaceDN w:val="0"/>
        <w:adjustRightInd w:val="0"/>
        <w:spacing w:before="120" w:line="240" w:lineRule="exact"/>
        <w:ind w:left="1800" w:hanging="360"/>
        <w:textAlignment w:val="baseline"/>
        <w:rPr>
          <w:rFonts w:cs="Arial"/>
          <w:b w:val="0"/>
        </w:rPr>
      </w:pPr>
      <w:r w:rsidRPr="00A55BEA">
        <w:rPr>
          <w:rFonts w:cs="Arial"/>
        </w:rPr>
        <w:t>(d)</w:t>
      </w:r>
      <w:r w:rsidRPr="00A55BEA">
        <w:rPr>
          <w:rFonts w:cs="Arial"/>
        </w:rPr>
        <w:tab/>
      </w:r>
      <w:r w:rsidRPr="00A55BEA">
        <w:rPr>
          <w:rFonts w:cs="Arial"/>
          <w:b w:val="0"/>
        </w:rPr>
        <w:t>If a deductible is expressed as a number times ADV, that amount will be calculated as follows:</w:t>
      </w:r>
    </w:p>
    <w:p w:rsidR="001A5EC5" w:rsidRPr="00A55BEA" w:rsidRDefault="001A5EC5" w:rsidP="00E1434B">
      <w:pPr>
        <w:tabs>
          <w:tab w:val="left" w:pos="720"/>
          <w:tab w:val="left" w:pos="1800"/>
          <w:tab w:val="left" w:pos="2160"/>
          <w:tab w:val="left" w:pos="2520"/>
        </w:tabs>
        <w:spacing w:before="120" w:line="240" w:lineRule="exact"/>
        <w:ind w:left="1800"/>
        <w:rPr>
          <w:rFonts w:ascii="Arial" w:hAnsi="Arial" w:cs="Arial"/>
        </w:rPr>
      </w:pPr>
      <w:r w:rsidRPr="00A55BEA">
        <w:rPr>
          <w:rFonts w:ascii="Arial" w:hAnsi="Arial" w:cs="Arial"/>
        </w:rPr>
        <w:t xml:space="preserve">The ADV (Average Daily Value) will be the “Business income” (as defined in any “Business income” coverage that is part of the policy) that would have been earned during the period of interruption of business had no “accident” occurred, divided by the number of working days in that period.  No reduction shall be made for the “business income” not being earned, or in the number of working days, because of the “accident” or any other scheduled or unscheduled shutdowns during the period of interruption.  The ADV applies to the “business income” value of the entire location, whether or not the loss affects the entire location.  If more than one location is included in the valuation of the loss, the ADV will be the combined value of all affected locations.  For purposes of this calculation, the period of interruption may not extend beyond the “period of restoration”.  </w:t>
      </w:r>
    </w:p>
    <w:p w:rsidR="001A5EC5" w:rsidRPr="00A55BEA" w:rsidRDefault="001A5EC5" w:rsidP="00216422">
      <w:pPr>
        <w:tabs>
          <w:tab w:val="left" w:pos="720"/>
          <w:tab w:val="left" w:pos="1800"/>
          <w:tab w:val="left" w:pos="2160"/>
          <w:tab w:val="left" w:pos="2520"/>
        </w:tabs>
        <w:spacing w:before="120" w:line="240" w:lineRule="exact"/>
        <w:ind w:left="1800"/>
        <w:rPr>
          <w:rFonts w:ascii="Arial" w:hAnsi="Arial" w:cs="Arial"/>
        </w:rPr>
      </w:pPr>
      <w:r w:rsidRPr="00A55BEA">
        <w:rPr>
          <w:rFonts w:ascii="Arial" w:hAnsi="Arial" w:cs="Arial"/>
        </w:rPr>
        <w:lastRenderedPageBreak/>
        <w:t>The number indicated in the Declarations will be multiplied by the ADV as determined above.  The result shall be used as the applicable deductible; or</w:t>
      </w:r>
    </w:p>
    <w:p w:rsidR="001A5EC5" w:rsidRPr="00A55BEA" w:rsidRDefault="001A5EC5" w:rsidP="00E1434B">
      <w:pPr>
        <w:tabs>
          <w:tab w:val="left" w:pos="720"/>
          <w:tab w:val="left" w:pos="1350"/>
          <w:tab w:val="left" w:pos="1800"/>
        </w:tabs>
        <w:overflowPunct w:val="0"/>
        <w:autoSpaceDE w:val="0"/>
        <w:autoSpaceDN w:val="0"/>
        <w:adjustRightInd w:val="0"/>
        <w:spacing w:before="120" w:line="240" w:lineRule="exact"/>
        <w:ind w:left="1800" w:hanging="360"/>
        <w:jc w:val="both"/>
        <w:textAlignment w:val="baseline"/>
        <w:rPr>
          <w:rFonts w:ascii="Arial" w:hAnsi="Arial" w:cs="Arial"/>
        </w:rPr>
      </w:pPr>
      <w:r w:rsidRPr="00A55BEA">
        <w:rPr>
          <w:rFonts w:ascii="Arial" w:hAnsi="Arial" w:cs="Arial"/>
          <w:b/>
        </w:rPr>
        <w:t>(e)</w:t>
      </w:r>
      <w:r w:rsidRPr="00A55BEA">
        <w:rPr>
          <w:rFonts w:ascii="Arial" w:hAnsi="Arial" w:cs="Arial"/>
        </w:rPr>
        <w:tab/>
        <w:t>If a deductible for Equipment Breakdown is shown in the Equipment Breakdown – Other Conditions Endorsement, then as respects Equipment Breakdown Coverage, the “period of restoration” will begin immediately after the “accident”, and the deductible shown in the Equipment Breakdown – Other Conditions Endorsement will apply;</w:t>
      </w:r>
    </w:p>
    <w:p w:rsidR="001A5EC5" w:rsidRPr="00A55BEA" w:rsidRDefault="001A5EC5" w:rsidP="00216422">
      <w:pPr>
        <w:pStyle w:val="blocktext4"/>
        <w:spacing w:before="120" w:line="240" w:lineRule="exact"/>
        <w:ind w:left="1080"/>
        <w:rPr>
          <w:rFonts w:cs="Arial"/>
        </w:rPr>
      </w:pPr>
      <w:r w:rsidRPr="00A55BEA">
        <w:rPr>
          <w:rFonts w:cs="Arial"/>
        </w:rPr>
        <w:t xml:space="preserve">caused by or resulting from any Covered Cause of Loss at the described premises; and </w:t>
      </w:r>
    </w:p>
    <w:p w:rsidR="001A5EC5" w:rsidRPr="00A55BEA" w:rsidRDefault="001A5EC5" w:rsidP="00216422">
      <w:pPr>
        <w:pStyle w:val="outlinetxt3"/>
        <w:tabs>
          <w:tab w:val="left" w:pos="360"/>
          <w:tab w:val="left" w:pos="1080"/>
        </w:tabs>
        <w:spacing w:before="120" w:line="240" w:lineRule="exact"/>
        <w:ind w:hanging="180"/>
        <w:rPr>
          <w:rFonts w:cs="Arial"/>
          <w:b w:val="0"/>
        </w:rPr>
      </w:pPr>
      <w:r w:rsidRPr="00A55BEA">
        <w:rPr>
          <w:rFonts w:cs="Arial"/>
        </w:rPr>
        <w:t>b.</w:t>
      </w:r>
      <w:r w:rsidRPr="00A55BEA">
        <w:rPr>
          <w:rFonts w:cs="Arial"/>
          <w:b w:val="0"/>
        </w:rPr>
        <w:tab/>
        <w:t xml:space="preserve">Ends on the earlier of: </w:t>
      </w:r>
    </w:p>
    <w:p w:rsidR="001A5EC5" w:rsidRPr="00A55BEA" w:rsidRDefault="001A5EC5" w:rsidP="00216422">
      <w:pPr>
        <w:pStyle w:val="outlinetxt4"/>
        <w:spacing w:before="120" w:line="240" w:lineRule="exact"/>
        <w:ind w:left="1440" w:hanging="360"/>
        <w:rPr>
          <w:rFonts w:cs="Arial"/>
          <w:b w:val="0"/>
        </w:rPr>
      </w:pPr>
      <w:r w:rsidRPr="00A55BEA">
        <w:rPr>
          <w:rFonts w:cs="Arial"/>
        </w:rPr>
        <w:t>(1)</w:t>
      </w:r>
      <w:r w:rsidRPr="00A55BEA">
        <w:rPr>
          <w:rFonts w:cs="Arial"/>
        </w:rPr>
        <w:tab/>
      </w:r>
      <w:r w:rsidRPr="00A55BEA">
        <w:rPr>
          <w:rFonts w:cs="Arial"/>
          <w:b w:val="0"/>
        </w:rPr>
        <w:t xml:space="preserve">The date when the property at the described premises should be repaired, rebuilt or replaced with reasonable speed and similar quality; or </w:t>
      </w:r>
    </w:p>
    <w:p w:rsidR="001A5EC5" w:rsidRPr="00A55BEA" w:rsidRDefault="001A5EC5" w:rsidP="00216422">
      <w:pPr>
        <w:pStyle w:val="outlinetxt4"/>
        <w:spacing w:before="120" w:line="240" w:lineRule="exact"/>
        <w:ind w:left="1440" w:hanging="360"/>
        <w:rPr>
          <w:rFonts w:cs="Arial"/>
          <w:b w:val="0"/>
        </w:rPr>
      </w:pPr>
      <w:r w:rsidRPr="00A55BEA">
        <w:rPr>
          <w:rFonts w:cs="Arial"/>
        </w:rPr>
        <w:t>(2)</w:t>
      </w:r>
      <w:r w:rsidRPr="00A55BEA">
        <w:rPr>
          <w:rFonts w:cs="Arial"/>
        </w:rPr>
        <w:tab/>
      </w:r>
      <w:r w:rsidRPr="00A55BEA">
        <w:rPr>
          <w:rFonts w:cs="Arial"/>
          <w:b w:val="0"/>
        </w:rPr>
        <w:t xml:space="preserve">The date when business is resumed at a new permanent location. </w:t>
      </w:r>
    </w:p>
    <w:p w:rsidR="001A5EC5" w:rsidRPr="00A55BEA" w:rsidRDefault="001A5EC5" w:rsidP="00216422">
      <w:pPr>
        <w:pStyle w:val="blocktext3"/>
        <w:spacing w:before="120" w:line="240" w:lineRule="exact"/>
        <w:ind w:left="720"/>
        <w:rPr>
          <w:rFonts w:cs="Arial"/>
        </w:rPr>
      </w:pPr>
      <w:r w:rsidRPr="00A55BEA">
        <w:rPr>
          <w:rFonts w:cs="Arial"/>
        </w:rPr>
        <w:t xml:space="preserve">"Period of restoration" does not include any increased period required due to the enforcement of any ordinance or law that: </w:t>
      </w:r>
    </w:p>
    <w:p w:rsidR="001A5EC5" w:rsidRPr="00A55BEA" w:rsidRDefault="001A5EC5" w:rsidP="00366A9D">
      <w:pPr>
        <w:pStyle w:val="outlinetxt4"/>
        <w:tabs>
          <w:tab w:val="clear" w:pos="1200"/>
          <w:tab w:val="left" w:pos="630"/>
          <w:tab w:val="left" w:pos="1080"/>
        </w:tabs>
        <w:spacing w:before="120" w:line="240" w:lineRule="exact"/>
        <w:ind w:hanging="480"/>
        <w:rPr>
          <w:rFonts w:cs="Arial"/>
          <w:b w:val="0"/>
        </w:rPr>
      </w:pPr>
      <w:r w:rsidRPr="00A55BEA">
        <w:rPr>
          <w:rFonts w:cs="Arial"/>
        </w:rPr>
        <w:t>a.</w:t>
      </w:r>
      <w:r w:rsidRPr="00A55BEA">
        <w:rPr>
          <w:rFonts w:cs="Arial"/>
        </w:rPr>
        <w:tab/>
      </w:r>
      <w:r w:rsidRPr="00A55BEA">
        <w:rPr>
          <w:rFonts w:cs="Arial"/>
          <w:b w:val="0"/>
        </w:rPr>
        <w:t xml:space="preserve">Regulates the construction, use or repair, or requires the tearing down of any property; or </w:t>
      </w:r>
    </w:p>
    <w:p w:rsidR="001A5EC5" w:rsidRPr="00A55BEA" w:rsidRDefault="001A5EC5" w:rsidP="00E25E79">
      <w:pPr>
        <w:pStyle w:val="outlinetxt4"/>
        <w:tabs>
          <w:tab w:val="clear" w:pos="1200"/>
          <w:tab w:val="left" w:pos="1080"/>
        </w:tabs>
        <w:spacing w:before="120" w:line="240" w:lineRule="exact"/>
        <w:ind w:left="1080" w:hanging="360"/>
        <w:rPr>
          <w:rFonts w:cs="Arial"/>
          <w:b w:val="0"/>
        </w:rPr>
      </w:pPr>
      <w:r w:rsidRPr="00A55BEA">
        <w:rPr>
          <w:rFonts w:cs="Arial"/>
        </w:rPr>
        <w:t>b.</w:t>
      </w:r>
      <w:r w:rsidRPr="00A55BEA">
        <w:rPr>
          <w:rFonts w:cs="Arial"/>
        </w:rPr>
        <w:tab/>
      </w:r>
      <w:r w:rsidRPr="00A55BEA">
        <w:rPr>
          <w:rFonts w:cs="Arial"/>
          <w:b w:val="0"/>
        </w:rPr>
        <w:t xml:space="preserve">Requires any insured or others to test for, monitor, clean up, remove, contain, treat, detoxify or neutralize, or in any way respond to, or assess the effects of "pollutants". </w:t>
      </w:r>
    </w:p>
    <w:p w:rsidR="001A5EC5" w:rsidRPr="00A55BEA" w:rsidRDefault="001A5EC5" w:rsidP="004E2941">
      <w:pPr>
        <w:pStyle w:val="blocktext3"/>
        <w:spacing w:before="120" w:line="240" w:lineRule="exact"/>
        <w:ind w:left="720"/>
        <w:rPr>
          <w:rFonts w:cs="Arial"/>
        </w:rPr>
      </w:pPr>
      <w:r w:rsidRPr="00A55BEA">
        <w:rPr>
          <w:rFonts w:cs="Arial"/>
        </w:rPr>
        <w:t>If more than one “period of restoration” applies to “business income” and “extra expense” coverages as the result of one occurrence, or one accident, the longest single applicable waiting period shall apply.</w:t>
      </w:r>
    </w:p>
    <w:p w:rsidR="001A5EC5" w:rsidRPr="00A55BEA" w:rsidRDefault="001A5EC5" w:rsidP="004E2941">
      <w:pPr>
        <w:pStyle w:val="blocktext3"/>
        <w:spacing w:before="120" w:line="240" w:lineRule="exact"/>
        <w:ind w:left="720"/>
        <w:rPr>
          <w:rFonts w:cs="Arial"/>
        </w:rPr>
      </w:pPr>
      <w:r w:rsidRPr="00A55BEA">
        <w:rPr>
          <w:rFonts w:cs="Arial"/>
        </w:rPr>
        <w:t xml:space="preserve">The expiration date of this policy will not cut short the "period of restoration". </w:t>
      </w:r>
    </w:p>
    <w:p w:rsidR="001A5EC5" w:rsidRPr="00A55BEA" w:rsidRDefault="001A5EC5" w:rsidP="004E2941">
      <w:pPr>
        <w:tabs>
          <w:tab w:val="left" w:pos="360"/>
          <w:tab w:val="left" w:pos="720"/>
          <w:tab w:val="left" w:pos="990"/>
        </w:tabs>
        <w:overflowPunct w:val="0"/>
        <w:autoSpaceDE w:val="0"/>
        <w:autoSpaceDN w:val="0"/>
        <w:adjustRightInd w:val="0"/>
        <w:spacing w:before="120" w:line="240" w:lineRule="exact"/>
        <w:ind w:left="720" w:hanging="720"/>
        <w:jc w:val="both"/>
        <w:textAlignment w:val="baseline"/>
        <w:rPr>
          <w:rFonts w:ascii="Arial" w:hAnsi="Arial" w:cs="Arial"/>
        </w:rPr>
      </w:pPr>
      <w:r w:rsidRPr="00A55BEA">
        <w:rPr>
          <w:rFonts w:ascii="Arial" w:hAnsi="Arial" w:cs="Arial"/>
          <w:b/>
        </w:rPr>
        <w:tab/>
        <w:t>15.</w:t>
      </w:r>
      <w:r w:rsidRPr="00A55BEA">
        <w:rPr>
          <w:rFonts w:ascii="Arial" w:hAnsi="Arial" w:cs="Arial"/>
          <w:b/>
        </w:rPr>
        <w:tab/>
      </w:r>
      <w:r w:rsidRPr="00A55BEA">
        <w:rPr>
          <w:rFonts w:ascii="Arial" w:hAnsi="Arial" w:cs="Arial"/>
        </w:rPr>
        <w:t>“Perishable goods”</w:t>
      </w:r>
      <w:r w:rsidRPr="00A55BEA">
        <w:rPr>
          <w:rFonts w:ascii="Arial" w:hAnsi="Arial" w:cs="Arial"/>
          <w:b/>
        </w:rPr>
        <w:t xml:space="preserve"> </w:t>
      </w:r>
      <w:r w:rsidRPr="00A55BEA">
        <w:rPr>
          <w:rFonts w:ascii="Arial" w:hAnsi="Arial" w:cs="Arial"/>
        </w:rPr>
        <w:t>means personal property maintained under controlled conditions for its preservation, and susceptible to loss or damage if the controlled conditions change.</w:t>
      </w:r>
    </w:p>
    <w:p w:rsidR="001A5EC5" w:rsidRPr="00A55BEA" w:rsidRDefault="001A5EC5" w:rsidP="004E2941">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120" w:line="240" w:lineRule="exact"/>
        <w:ind w:left="720" w:hanging="360"/>
        <w:rPr>
          <w:rFonts w:ascii="Arial" w:hAnsi="Arial" w:cs="Arial"/>
        </w:rPr>
      </w:pPr>
      <w:r w:rsidRPr="00A55BEA">
        <w:rPr>
          <w:rFonts w:ascii="Arial" w:hAnsi="Arial" w:cs="Arial"/>
          <w:b/>
        </w:rPr>
        <w:t>16.</w:t>
      </w:r>
      <w:r w:rsidRPr="00A55BEA">
        <w:rPr>
          <w:rFonts w:ascii="Arial" w:hAnsi="Arial" w:cs="Arial"/>
        </w:rPr>
        <w:tab/>
        <w:t xml:space="preserve">"Pollutants" means any solid, liquid, gaseous or thermal irritant or contaminant, including smoke, vapor, soot, fumes, acids, alkalis, chemicals and waste.  Waste includes materials to be recycled, reconditioned or reclaimed. </w:t>
      </w:r>
    </w:p>
    <w:p w:rsidR="001A5EC5" w:rsidRPr="00A55BEA" w:rsidRDefault="001A5EC5" w:rsidP="004E2941">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120" w:line="240" w:lineRule="exact"/>
        <w:ind w:left="720" w:hanging="360"/>
        <w:rPr>
          <w:rFonts w:ascii="Arial" w:hAnsi="Arial" w:cs="Arial"/>
        </w:rPr>
      </w:pPr>
      <w:r w:rsidRPr="00A55BEA">
        <w:rPr>
          <w:rFonts w:ascii="Arial" w:hAnsi="Arial" w:cs="Arial"/>
          <w:b/>
        </w:rPr>
        <w:t>17.</w:t>
      </w:r>
      <w:r w:rsidRPr="00A55BEA">
        <w:rPr>
          <w:rFonts w:ascii="Arial" w:hAnsi="Arial" w:cs="Arial"/>
        </w:rPr>
        <w:tab/>
        <w:t>“Production machinery”</w:t>
      </w:r>
      <w:r w:rsidRPr="00A55BEA">
        <w:rPr>
          <w:rFonts w:ascii="Arial" w:hAnsi="Arial" w:cs="Arial"/>
          <w:b/>
        </w:rPr>
        <w:t xml:space="preserve"> </w:t>
      </w:r>
      <w:r w:rsidRPr="00A55BEA">
        <w:rPr>
          <w:rFonts w:ascii="Arial" w:hAnsi="Arial" w:cs="Arial"/>
        </w:rPr>
        <w:t>means any machine or apparatus that processes or produces a product intended for eventual sale.  However, “production machinery”</w:t>
      </w:r>
      <w:r w:rsidRPr="00A55BEA">
        <w:rPr>
          <w:rFonts w:ascii="Arial" w:hAnsi="Arial" w:cs="Arial"/>
          <w:b/>
        </w:rPr>
        <w:t xml:space="preserve"> </w:t>
      </w:r>
      <w:r w:rsidRPr="00A55BEA">
        <w:rPr>
          <w:rFonts w:ascii="Arial" w:hAnsi="Arial" w:cs="Arial"/>
        </w:rPr>
        <w:t>does not mean any fired or unfired pressure vessel other than a cylinder containing a movable plunger or piston.</w:t>
      </w:r>
    </w:p>
    <w:p w:rsidR="001A5EC5" w:rsidRPr="00A55BEA" w:rsidRDefault="001A5EC5" w:rsidP="004E2941">
      <w:pPr>
        <w:spacing w:before="120" w:line="240" w:lineRule="exact"/>
        <w:ind w:left="720"/>
        <w:rPr>
          <w:rFonts w:ascii="Arial" w:hAnsi="Arial" w:cs="Arial"/>
        </w:rPr>
      </w:pPr>
      <w:r w:rsidRPr="00A55BEA">
        <w:rPr>
          <w:rFonts w:ascii="Arial" w:hAnsi="Arial" w:cs="Arial"/>
        </w:rPr>
        <w:t>This term does not appear in this policy, but may appear in the Equipment Breakdown – Other Conditions Endorsement.</w:t>
      </w:r>
    </w:p>
    <w:p w:rsidR="001A5EC5" w:rsidRPr="00A55BEA" w:rsidRDefault="001A5EC5" w:rsidP="004E2941">
      <w:pPr>
        <w:spacing w:before="120" w:line="240" w:lineRule="exact"/>
        <w:ind w:left="720" w:hanging="360"/>
        <w:rPr>
          <w:rFonts w:ascii="Arial" w:hAnsi="Arial" w:cs="Arial"/>
        </w:rPr>
      </w:pPr>
      <w:r w:rsidRPr="00A55BEA">
        <w:rPr>
          <w:rFonts w:ascii="Arial" w:hAnsi="Arial" w:cs="Arial"/>
          <w:b/>
        </w:rPr>
        <w:t>18.</w:t>
      </w:r>
      <w:r w:rsidRPr="00A55BEA">
        <w:rPr>
          <w:rFonts w:ascii="Arial" w:hAnsi="Arial" w:cs="Arial"/>
        </w:rPr>
        <w:tab/>
        <w:t>“Programs” means software that are purchased or written specifically to be used with “computer equipment”.</w:t>
      </w:r>
    </w:p>
    <w:p w:rsidR="001A5EC5" w:rsidRPr="00A55BEA" w:rsidRDefault="001A5EC5" w:rsidP="004E2941">
      <w:pPr>
        <w:spacing w:before="120" w:line="240" w:lineRule="exact"/>
        <w:ind w:left="720" w:hanging="360"/>
        <w:rPr>
          <w:rFonts w:ascii="Arial" w:hAnsi="Arial" w:cs="Arial"/>
        </w:rPr>
      </w:pPr>
      <w:r w:rsidRPr="00A55BEA">
        <w:rPr>
          <w:rFonts w:ascii="Arial" w:hAnsi="Arial" w:cs="Arial"/>
          <w:b/>
        </w:rPr>
        <w:t>19.</w:t>
      </w:r>
      <w:r w:rsidRPr="00A55BEA">
        <w:rPr>
          <w:rFonts w:ascii="Arial" w:hAnsi="Arial" w:cs="Arial"/>
          <w:b/>
        </w:rPr>
        <w:tab/>
      </w:r>
      <w:r w:rsidRPr="00A55BEA">
        <w:rPr>
          <w:rFonts w:ascii="Arial" w:hAnsi="Arial" w:cs="Arial"/>
        </w:rPr>
        <w:t>“Shipping document” means a tariff document, bill of lading, shipping receipt, freight bill or contract for services.</w:t>
      </w:r>
    </w:p>
    <w:p w:rsidR="001A5EC5" w:rsidRPr="00A55BEA" w:rsidRDefault="001A5EC5" w:rsidP="004E2941">
      <w:pPr>
        <w:spacing w:before="120" w:line="240" w:lineRule="exact"/>
        <w:ind w:left="720" w:hanging="360"/>
        <w:rPr>
          <w:rFonts w:ascii="Arial" w:hAnsi="Arial" w:cs="Arial"/>
        </w:rPr>
      </w:pPr>
      <w:r w:rsidRPr="00A55BEA">
        <w:rPr>
          <w:rFonts w:ascii="Arial" w:hAnsi="Arial" w:cs="Arial"/>
          <w:b/>
        </w:rPr>
        <w:t>20.</w:t>
      </w:r>
      <w:r w:rsidRPr="00A55BEA">
        <w:rPr>
          <w:rFonts w:ascii="Arial" w:hAnsi="Arial" w:cs="Arial"/>
        </w:rPr>
        <w:tab/>
        <w:t>"Specified causes of loss" means the following: Fire; lightning; explosion; windstorm or hail; smoke; aircraft or vehicles; riot or civil commotion; vandalism; leakage from fire extinguishing equipment; sinkhole collapse; volcanic action; falling objects; weight of snow, ice or sleet; water damage.</w:t>
      </w:r>
    </w:p>
    <w:p w:rsidR="001A5EC5" w:rsidRPr="00A55BEA" w:rsidRDefault="001A5EC5" w:rsidP="004E2941">
      <w:pPr>
        <w:pStyle w:val="outlinetxt3"/>
        <w:tabs>
          <w:tab w:val="clear" w:pos="900"/>
          <w:tab w:val="left" w:pos="1080"/>
        </w:tabs>
        <w:spacing w:before="120" w:line="240" w:lineRule="exact"/>
        <w:ind w:left="1080" w:hanging="360"/>
        <w:rPr>
          <w:rFonts w:cs="Arial"/>
          <w:b w:val="0"/>
        </w:rPr>
      </w:pPr>
      <w:r w:rsidRPr="00A55BEA">
        <w:rPr>
          <w:rFonts w:cs="Arial"/>
        </w:rPr>
        <w:t>a.</w:t>
      </w:r>
      <w:r w:rsidRPr="00A55BEA">
        <w:rPr>
          <w:rFonts w:cs="Arial"/>
        </w:rPr>
        <w:tab/>
      </w:r>
      <w:r w:rsidRPr="00A55BEA">
        <w:rPr>
          <w:rFonts w:cs="Arial"/>
          <w:b w:val="0"/>
        </w:rPr>
        <w:t xml:space="preserve">Sinkhole collapse means the sudden sinking or collapse of land into underground empty spaces created by the action of water on limestone or dolomite. This cause of loss does not include: </w:t>
      </w:r>
    </w:p>
    <w:p w:rsidR="001A5EC5" w:rsidRPr="00A55BEA" w:rsidRDefault="001A5EC5" w:rsidP="004E2941">
      <w:pPr>
        <w:pStyle w:val="outlinetxt4"/>
        <w:spacing w:before="120" w:line="240" w:lineRule="exact"/>
        <w:ind w:left="0" w:firstLine="1080"/>
        <w:rPr>
          <w:rFonts w:cs="Arial"/>
          <w:b w:val="0"/>
        </w:rPr>
      </w:pPr>
      <w:r w:rsidRPr="00A55BEA">
        <w:rPr>
          <w:rFonts w:cs="Arial"/>
        </w:rPr>
        <w:t>(1)</w:t>
      </w:r>
      <w:r w:rsidRPr="00A55BEA">
        <w:rPr>
          <w:rFonts w:cs="Arial"/>
        </w:rPr>
        <w:tab/>
      </w:r>
      <w:r w:rsidRPr="00A55BEA">
        <w:rPr>
          <w:rFonts w:cs="Arial"/>
          <w:b w:val="0"/>
        </w:rPr>
        <w:t xml:space="preserve">The cost of filling sinkholes; or </w:t>
      </w:r>
    </w:p>
    <w:p w:rsidR="001A5EC5" w:rsidRPr="00A55BEA" w:rsidRDefault="001A5EC5" w:rsidP="004E2941">
      <w:pPr>
        <w:pStyle w:val="outlinetxt4"/>
        <w:spacing w:before="120" w:line="240" w:lineRule="exact"/>
        <w:ind w:left="0" w:firstLine="1080"/>
        <w:rPr>
          <w:rFonts w:cs="Arial"/>
          <w:b w:val="0"/>
        </w:rPr>
      </w:pPr>
      <w:r w:rsidRPr="00A55BEA">
        <w:rPr>
          <w:rFonts w:cs="Arial"/>
        </w:rPr>
        <w:lastRenderedPageBreak/>
        <w:t>(2)</w:t>
      </w:r>
      <w:r w:rsidRPr="00A55BEA">
        <w:rPr>
          <w:rFonts w:cs="Arial"/>
        </w:rPr>
        <w:tab/>
      </w:r>
      <w:r w:rsidRPr="00A55BEA">
        <w:rPr>
          <w:rFonts w:cs="Arial"/>
          <w:b w:val="0"/>
        </w:rPr>
        <w:t xml:space="preserve">Sinking or collapse of land into man-made underground cavities. </w:t>
      </w:r>
    </w:p>
    <w:p w:rsidR="001A5EC5" w:rsidRPr="00A55BEA" w:rsidRDefault="001A5EC5" w:rsidP="004E2941">
      <w:pPr>
        <w:pStyle w:val="outlinetxt3"/>
        <w:tabs>
          <w:tab w:val="clear" w:pos="900"/>
          <w:tab w:val="left" w:pos="1080"/>
        </w:tabs>
        <w:spacing w:before="120" w:line="240" w:lineRule="exact"/>
        <w:ind w:left="1080" w:hanging="360"/>
        <w:rPr>
          <w:rFonts w:cs="Arial"/>
          <w:b w:val="0"/>
        </w:rPr>
      </w:pPr>
      <w:r w:rsidRPr="00A55BEA">
        <w:rPr>
          <w:rFonts w:cs="Arial"/>
        </w:rPr>
        <w:tab/>
        <w:t>b.</w:t>
      </w:r>
      <w:r w:rsidRPr="00A55BEA">
        <w:rPr>
          <w:rFonts w:cs="Arial"/>
        </w:rPr>
        <w:tab/>
      </w:r>
      <w:r w:rsidRPr="00A55BEA">
        <w:rPr>
          <w:rFonts w:cs="Arial"/>
          <w:b w:val="0"/>
        </w:rPr>
        <w:t xml:space="preserve">Falling objects does not include loss or damage to: </w:t>
      </w:r>
    </w:p>
    <w:p w:rsidR="001A5EC5" w:rsidRPr="00A55BEA" w:rsidRDefault="001A5EC5" w:rsidP="004E2941">
      <w:pPr>
        <w:pStyle w:val="outlinetxt4"/>
        <w:tabs>
          <w:tab w:val="clear" w:pos="1200"/>
          <w:tab w:val="left" w:pos="990"/>
          <w:tab w:val="left" w:pos="1440"/>
        </w:tabs>
        <w:spacing w:before="120" w:line="240" w:lineRule="exact"/>
        <w:ind w:left="1440" w:hanging="360"/>
        <w:rPr>
          <w:rFonts w:cs="Arial"/>
        </w:rPr>
      </w:pPr>
      <w:r w:rsidRPr="00A55BEA">
        <w:rPr>
          <w:rFonts w:cs="Arial"/>
        </w:rPr>
        <w:t>(1)</w:t>
      </w:r>
      <w:r w:rsidRPr="00A55BEA">
        <w:rPr>
          <w:rFonts w:cs="Arial"/>
        </w:rPr>
        <w:tab/>
      </w:r>
      <w:r w:rsidRPr="00A55BEA">
        <w:rPr>
          <w:rFonts w:cs="Arial"/>
          <w:b w:val="0"/>
        </w:rPr>
        <w:t>Personal property in the open; or</w:t>
      </w:r>
    </w:p>
    <w:p w:rsidR="001A5EC5" w:rsidRPr="00A55BEA" w:rsidRDefault="001A5EC5" w:rsidP="004E2941">
      <w:pPr>
        <w:pStyle w:val="outlinetxt4"/>
        <w:tabs>
          <w:tab w:val="clear" w:pos="1200"/>
          <w:tab w:val="left" w:pos="990"/>
          <w:tab w:val="left" w:pos="1440"/>
        </w:tabs>
        <w:spacing w:before="120" w:line="240" w:lineRule="exact"/>
        <w:ind w:left="1440" w:hanging="360"/>
        <w:rPr>
          <w:rFonts w:cs="Arial"/>
        </w:rPr>
      </w:pPr>
      <w:r w:rsidRPr="00A55BEA">
        <w:rPr>
          <w:rFonts w:cs="Arial"/>
        </w:rPr>
        <w:t>(2)</w:t>
      </w:r>
      <w:r w:rsidRPr="00A55BEA">
        <w:rPr>
          <w:rFonts w:cs="Arial"/>
        </w:rPr>
        <w:tab/>
      </w:r>
      <w:r w:rsidRPr="00A55BEA">
        <w:rPr>
          <w:rFonts w:cs="Arial"/>
          <w:b w:val="0"/>
        </w:rPr>
        <w:t xml:space="preserve">The interior of a building or structure, or property inside a building or structure, unless the roof or an outside wall of the building or structure is first damaged by a falling object. </w:t>
      </w:r>
    </w:p>
    <w:p w:rsidR="001A5EC5" w:rsidRPr="00A55BEA" w:rsidRDefault="001A5EC5" w:rsidP="004E2941">
      <w:pPr>
        <w:pStyle w:val="outlinetxt3"/>
        <w:tabs>
          <w:tab w:val="clear" w:pos="900"/>
          <w:tab w:val="left" w:pos="1080"/>
        </w:tabs>
        <w:spacing w:before="120" w:line="240" w:lineRule="exact"/>
        <w:ind w:left="1080" w:hanging="360"/>
        <w:rPr>
          <w:rFonts w:cs="Arial"/>
          <w:b w:val="0"/>
        </w:rPr>
      </w:pPr>
      <w:r w:rsidRPr="00A55BEA">
        <w:rPr>
          <w:rFonts w:cs="Arial"/>
        </w:rPr>
        <w:tab/>
        <w:t>c.</w:t>
      </w:r>
      <w:r w:rsidRPr="00A55BEA">
        <w:rPr>
          <w:rFonts w:cs="Arial"/>
        </w:rPr>
        <w:tab/>
      </w:r>
      <w:r w:rsidRPr="00A55BEA">
        <w:rPr>
          <w:rFonts w:cs="Arial"/>
          <w:b w:val="0"/>
        </w:rPr>
        <w:t>Water damage means accidental discharge or leakage of water or steam as the direct result of the breaking apart or cracking of a plumbing, heating, air conditioning or other system or appliance (other than a sump system including its related equipment and parts), that is located on the described premises and contains water or steam.</w:t>
      </w:r>
      <w:bookmarkStart w:id="0" w:name="EndDoc"/>
      <w:bookmarkEnd w:id="0"/>
    </w:p>
    <w:p w:rsidR="001A5EC5" w:rsidRPr="00A55BEA" w:rsidRDefault="001A5EC5" w:rsidP="004E2941">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120" w:line="240" w:lineRule="exact"/>
        <w:ind w:left="720" w:hanging="360"/>
        <w:rPr>
          <w:rFonts w:ascii="Arial" w:hAnsi="Arial" w:cs="Arial"/>
        </w:rPr>
      </w:pPr>
      <w:r w:rsidRPr="00A55BEA">
        <w:rPr>
          <w:rFonts w:ascii="Arial" w:hAnsi="Arial" w:cs="Arial"/>
          <w:b/>
        </w:rPr>
        <w:t>21.</w:t>
      </w:r>
      <w:r w:rsidRPr="00A55BEA">
        <w:rPr>
          <w:rFonts w:ascii="Arial" w:hAnsi="Arial" w:cs="Arial"/>
          <w:b/>
        </w:rPr>
        <w:tab/>
      </w:r>
      <w:r w:rsidRPr="00A55BEA">
        <w:rPr>
          <w:rFonts w:ascii="Arial" w:hAnsi="Arial" w:cs="Arial"/>
        </w:rPr>
        <w:t>"Stock" means merchandise held in storage or for sale, raw materials and in process or finished goods, including supplies used in their packing or shipping.</w:t>
      </w:r>
    </w:p>
    <w:p w:rsidR="001A5EC5" w:rsidRPr="00A55BEA" w:rsidRDefault="001A5EC5" w:rsidP="00A55BE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spacing w:before="120" w:line="240" w:lineRule="exact"/>
        <w:ind w:left="720" w:hanging="360"/>
        <w:rPr>
          <w:rFonts w:ascii="Arial" w:hAnsi="Arial" w:cs="Arial"/>
        </w:rPr>
      </w:pPr>
      <w:r w:rsidRPr="00A55BEA">
        <w:rPr>
          <w:rFonts w:ascii="Arial" w:hAnsi="Arial" w:cs="Arial"/>
          <w:b/>
        </w:rPr>
        <w:t>22.</w:t>
      </w:r>
      <w:r w:rsidRPr="00A55BEA">
        <w:rPr>
          <w:rFonts w:ascii="Arial" w:hAnsi="Arial" w:cs="Arial"/>
        </w:rPr>
        <w:tab/>
        <w:t>“Suspension” means the slowdown or cessation of your business activities.</w:t>
      </w:r>
    </w:p>
    <w:p w:rsidR="001A5EC5" w:rsidRPr="00A55BEA" w:rsidRDefault="001A5EC5" w:rsidP="004E2941">
      <w:pPr>
        <w:tabs>
          <w:tab w:val="left" w:pos="720"/>
        </w:tabs>
        <w:overflowPunct w:val="0"/>
        <w:autoSpaceDE w:val="0"/>
        <w:autoSpaceDN w:val="0"/>
        <w:adjustRightInd w:val="0"/>
        <w:spacing w:before="120" w:line="240" w:lineRule="exact"/>
        <w:ind w:firstLine="360"/>
        <w:jc w:val="both"/>
        <w:textAlignment w:val="baseline"/>
        <w:rPr>
          <w:rFonts w:ascii="Arial" w:hAnsi="Arial" w:cs="Arial"/>
        </w:rPr>
      </w:pPr>
      <w:r w:rsidRPr="00A55BEA">
        <w:rPr>
          <w:rFonts w:ascii="Arial" w:hAnsi="Arial" w:cs="Arial"/>
          <w:b/>
        </w:rPr>
        <w:t>23.</w:t>
      </w:r>
      <w:r w:rsidRPr="00A55BEA">
        <w:rPr>
          <w:rFonts w:ascii="Arial" w:hAnsi="Arial" w:cs="Arial"/>
          <w:b/>
        </w:rPr>
        <w:tab/>
      </w:r>
      <w:r w:rsidRPr="00A55BEA">
        <w:rPr>
          <w:rFonts w:ascii="Arial" w:hAnsi="Arial" w:cs="Arial"/>
        </w:rPr>
        <w:t>“Tenants’ improvements and betterments” means fixtures, alterations, installations or additions:</w:t>
      </w:r>
    </w:p>
    <w:p w:rsidR="001A5EC5" w:rsidRPr="00A55BEA" w:rsidRDefault="001A5EC5" w:rsidP="00F37464">
      <w:pPr>
        <w:numPr>
          <w:ilvl w:val="0"/>
          <w:numId w:val="46"/>
        </w:numPr>
        <w:tabs>
          <w:tab w:val="left" w:pos="630"/>
        </w:tabs>
        <w:overflowPunct w:val="0"/>
        <w:autoSpaceDE w:val="0"/>
        <w:autoSpaceDN w:val="0"/>
        <w:adjustRightInd w:val="0"/>
        <w:spacing w:before="120" w:line="240" w:lineRule="exact"/>
        <w:ind w:left="1080"/>
        <w:jc w:val="both"/>
        <w:textAlignment w:val="baseline"/>
        <w:rPr>
          <w:rFonts w:ascii="Arial" w:hAnsi="Arial" w:cs="Arial"/>
        </w:rPr>
      </w:pPr>
      <w:r w:rsidRPr="00A55BEA">
        <w:rPr>
          <w:rFonts w:ascii="Arial" w:hAnsi="Arial" w:cs="Arial"/>
        </w:rPr>
        <w:t>made a part of a building you occupy, but do not own; and</w:t>
      </w:r>
    </w:p>
    <w:p w:rsidR="001A5EC5" w:rsidRPr="00A55BEA" w:rsidRDefault="001A5EC5" w:rsidP="00F37464">
      <w:pPr>
        <w:numPr>
          <w:ilvl w:val="0"/>
          <w:numId w:val="46"/>
        </w:numPr>
        <w:tabs>
          <w:tab w:val="left" w:pos="630"/>
          <w:tab w:val="left" w:pos="1080"/>
        </w:tabs>
        <w:overflowPunct w:val="0"/>
        <w:autoSpaceDE w:val="0"/>
        <w:autoSpaceDN w:val="0"/>
        <w:adjustRightInd w:val="0"/>
        <w:spacing w:before="120" w:line="240" w:lineRule="exact"/>
        <w:ind w:left="1080"/>
        <w:jc w:val="both"/>
        <w:textAlignment w:val="baseline"/>
        <w:rPr>
          <w:rFonts w:ascii="Arial" w:hAnsi="Arial" w:cs="Arial"/>
        </w:rPr>
      </w:pPr>
      <w:r w:rsidRPr="00A55BEA">
        <w:rPr>
          <w:rFonts w:ascii="Arial" w:hAnsi="Arial" w:cs="Arial"/>
        </w:rPr>
        <w:t>you acquired or made at your expense but cannot legally remove.</w:t>
      </w:r>
    </w:p>
    <w:sectPr w:rsidR="001A5EC5" w:rsidRPr="00A55BEA" w:rsidSect="00140D51">
      <w:headerReference w:type="default" r:id="rId7"/>
      <w:footerReference w:type="default" r:id="rId8"/>
      <w:pgSz w:w="12240" w:h="15840"/>
      <w:pgMar w:top="1440" w:right="1440" w:bottom="1440" w:left="144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5EC5" w:rsidRDefault="001A5EC5">
      <w:r>
        <w:separator/>
      </w:r>
    </w:p>
  </w:endnote>
  <w:endnote w:type="continuationSeparator" w:id="0">
    <w:p w:rsidR="001A5EC5" w:rsidRDefault="001A5EC5">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Arial Bold">
    <w:panose1 w:val="020B0704020202020204"/>
    <w:charset w:val="00"/>
    <w:family w:val="roman"/>
    <w:notTrueType/>
    <w:pitch w:val="default"/>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5EC5" w:rsidRPr="00C8377F" w:rsidRDefault="001A5EC5">
    <w:pPr>
      <w:pStyle w:val="Footer"/>
      <w:rPr>
        <w:rFonts w:ascii="Arial" w:hAnsi="Arial" w:cs="Arial"/>
        <w:sz w:val="18"/>
        <w:szCs w:val="18"/>
      </w:rPr>
    </w:pPr>
    <w:r w:rsidRPr="00C8377F">
      <w:rPr>
        <w:rFonts w:ascii="Arial" w:hAnsi="Arial"/>
        <w:sz w:val="18"/>
        <w:szCs w:val="18"/>
      </w:rPr>
      <w:t>109387 (</w:t>
    </w:r>
    <w:r>
      <w:rPr>
        <w:rFonts w:ascii="Arial" w:hAnsi="Arial"/>
        <w:sz w:val="18"/>
        <w:szCs w:val="18"/>
      </w:rPr>
      <w:t>02/13</w:t>
    </w:r>
    <w:r w:rsidRPr="00C8377F">
      <w:rPr>
        <w:rFonts w:ascii="Arial" w:hAnsi="Arial"/>
        <w:sz w:val="18"/>
        <w:szCs w:val="18"/>
      </w:rPr>
      <w:t>)</w:t>
    </w:r>
    <w:r>
      <w:rPr>
        <w:rFonts w:ascii="Arial" w:hAnsi="Arial"/>
      </w:rPr>
      <w:tab/>
    </w:r>
    <w:r>
      <w:rPr>
        <w:rFonts w:ascii="Arial" w:hAnsi="Arial"/>
      </w:rPr>
      <w:tab/>
    </w:r>
    <w:r w:rsidRPr="00C8377F">
      <w:rPr>
        <w:rFonts w:ascii="Arial" w:hAnsi="Arial" w:cs="Arial"/>
        <w:snapToGrid w:val="0"/>
        <w:sz w:val="18"/>
        <w:szCs w:val="18"/>
      </w:rPr>
      <w:t xml:space="preserve">Page </w:t>
    </w:r>
    <w:r w:rsidR="001A4747" w:rsidRPr="00C8377F">
      <w:rPr>
        <w:rFonts w:ascii="Arial" w:hAnsi="Arial" w:cs="Arial"/>
        <w:snapToGrid w:val="0"/>
        <w:sz w:val="18"/>
        <w:szCs w:val="18"/>
      </w:rPr>
      <w:fldChar w:fldCharType="begin"/>
    </w:r>
    <w:r w:rsidRPr="00C8377F">
      <w:rPr>
        <w:rFonts w:ascii="Arial" w:hAnsi="Arial" w:cs="Arial"/>
        <w:snapToGrid w:val="0"/>
        <w:sz w:val="18"/>
        <w:szCs w:val="18"/>
      </w:rPr>
      <w:instrText xml:space="preserve"> PAGE </w:instrText>
    </w:r>
    <w:r w:rsidR="001A4747" w:rsidRPr="00C8377F">
      <w:rPr>
        <w:rFonts w:ascii="Arial" w:hAnsi="Arial" w:cs="Arial"/>
        <w:snapToGrid w:val="0"/>
        <w:sz w:val="18"/>
        <w:szCs w:val="18"/>
      </w:rPr>
      <w:fldChar w:fldCharType="separate"/>
    </w:r>
    <w:r w:rsidR="00E25559">
      <w:rPr>
        <w:rFonts w:ascii="Arial" w:hAnsi="Arial" w:cs="Arial"/>
        <w:noProof/>
        <w:snapToGrid w:val="0"/>
        <w:sz w:val="18"/>
        <w:szCs w:val="18"/>
      </w:rPr>
      <w:t>47</w:t>
    </w:r>
    <w:r w:rsidR="001A4747" w:rsidRPr="00C8377F">
      <w:rPr>
        <w:rFonts w:ascii="Arial" w:hAnsi="Arial" w:cs="Arial"/>
        <w:snapToGrid w:val="0"/>
        <w:sz w:val="18"/>
        <w:szCs w:val="18"/>
      </w:rPr>
      <w:fldChar w:fldCharType="end"/>
    </w:r>
    <w:r w:rsidRPr="00C8377F">
      <w:rPr>
        <w:rFonts w:ascii="Arial" w:hAnsi="Arial" w:cs="Arial"/>
        <w:snapToGrid w:val="0"/>
        <w:sz w:val="18"/>
        <w:szCs w:val="18"/>
      </w:rPr>
      <w:t xml:space="preserve"> of </w:t>
    </w:r>
    <w:r w:rsidR="001A4747" w:rsidRPr="00C8377F">
      <w:rPr>
        <w:rFonts w:ascii="Arial" w:hAnsi="Arial" w:cs="Arial"/>
        <w:snapToGrid w:val="0"/>
        <w:sz w:val="18"/>
        <w:szCs w:val="18"/>
      </w:rPr>
      <w:fldChar w:fldCharType="begin"/>
    </w:r>
    <w:r w:rsidRPr="00C8377F">
      <w:rPr>
        <w:rFonts w:ascii="Arial" w:hAnsi="Arial" w:cs="Arial"/>
        <w:snapToGrid w:val="0"/>
        <w:sz w:val="18"/>
        <w:szCs w:val="18"/>
      </w:rPr>
      <w:instrText xml:space="preserve"> NUMPAGES </w:instrText>
    </w:r>
    <w:r w:rsidR="001A4747" w:rsidRPr="00C8377F">
      <w:rPr>
        <w:rFonts w:ascii="Arial" w:hAnsi="Arial" w:cs="Arial"/>
        <w:snapToGrid w:val="0"/>
        <w:sz w:val="18"/>
        <w:szCs w:val="18"/>
      </w:rPr>
      <w:fldChar w:fldCharType="separate"/>
    </w:r>
    <w:r w:rsidR="00E25559">
      <w:rPr>
        <w:rFonts w:ascii="Arial" w:hAnsi="Arial" w:cs="Arial"/>
        <w:noProof/>
        <w:snapToGrid w:val="0"/>
        <w:sz w:val="18"/>
        <w:szCs w:val="18"/>
      </w:rPr>
      <w:t>50</w:t>
    </w:r>
    <w:r w:rsidR="001A4747" w:rsidRPr="00C8377F">
      <w:rPr>
        <w:rFonts w:ascii="Arial" w:hAnsi="Arial" w:cs="Arial"/>
        <w:snapToGrid w:val="0"/>
        <w:sz w:val="18"/>
        <w:szCs w:val="18"/>
      </w:rPr>
      <w:fldChar w:fldCharType="end"/>
    </w:r>
  </w:p>
  <w:p w:rsidR="001A5EC5" w:rsidRDefault="001A5EC5">
    <w:pPr>
      <w:pStyle w:val="Footer"/>
      <w:rPr>
        <w:rStyle w:val="PageNumber"/>
        <w:rFonts w:ascii="Arial" w:hAnsi="Arial"/>
      </w:rPr>
    </w:pPr>
  </w:p>
  <w:p w:rsidR="001A5EC5" w:rsidRDefault="001A5EC5">
    <w:pPr>
      <w:pStyle w:val="Footer"/>
      <w:jc w:val="center"/>
      <w:rPr>
        <w:rStyle w:val="PageNumber"/>
        <w:rFonts w:ascii="Arial" w:hAnsi="Arial"/>
        <w:sz w:val="18"/>
      </w:rPr>
    </w:pPr>
    <w:r>
      <w:rPr>
        <w:rStyle w:val="PageNumber"/>
        <w:rFonts w:ascii="Arial" w:hAnsi="Arial"/>
        <w:sz w:val="18"/>
      </w:rPr>
      <w:t>Includes copyrighted material of Insurance Services Office, Inc. with its permission.</w:t>
    </w:r>
  </w:p>
  <w:p w:rsidR="001A5EC5" w:rsidRDefault="001A5EC5" w:rsidP="0039044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5EC5" w:rsidRDefault="001A5EC5">
      <w:r>
        <w:separator/>
      </w:r>
    </w:p>
  </w:footnote>
  <w:footnote w:type="continuationSeparator" w:id="0">
    <w:p w:rsidR="001A5EC5" w:rsidRDefault="001A5EC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5EC5" w:rsidRDefault="001A5EC5">
    <w:pPr>
      <w:pStyle w:val="Header"/>
    </w:pPr>
  </w:p>
  <w:p w:rsidR="001A5EC5" w:rsidRDefault="001A5EC5" w:rsidP="004217A9">
    <w:pPr>
      <w:pStyle w:val="Header"/>
      <w:tabs>
        <w:tab w:val="left" w:pos="7245"/>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6A4D2D"/>
    <w:multiLevelType w:val="singleLevel"/>
    <w:tmpl w:val="E06AFDFA"/>
    <w:lvl w:ilvl="0">
      <w:start w:val="4"/>
      <w:numFmt w:val="decimal"/>
      <w:lvlText w:val="%1."/>
      <w:legacy w:legacy="1" w:legacySpace="120" w:legacyIndent="360"/>
      <w:lvlJc w:val="left"/>
      <w:pPr>
        <w:ind w:left="720" w:hanging="360"/>
      </w:pPr>
      <w:rPr>
        <w:rFonts w:ascii="Arial" w:hAnsi="Arial" w:cs="Arial" w:hint="default"/>
        <w:b/>
        <w:sz w:val="20"/>
      </w:rPr>
    </w:lvl>
  </w:abstractNum>
  <w:abstractNum w:abstractNumId="1">
    <w:nsid w:val="05286E68"/>
    <w:multiLevelType w:val="singleLevel"/>
    <w:tmpl w:val="225475C8"/>
    <w:lvl w:ilvl="0">
      <w:start w:val="2"/>
      <w:numFmt w:val="lowerLetter"/>
      <w:lvlText w:val="%1."/>
      <w:legacy w:legacy="1" w:legacySpace="120" w:legacyIndent="360"/>
      <w:lvlJc w:val="left"/>
      <w:pPr>
        <w:ind w:left="1080" w:hanging="360"/>
      </w:pPr>
      <w:rPr>
        <w:rFonts w:cs="Times New Roman"/>
        <w:b/>
      </w:rPr>
    </w:lvl>
  </w:abstractNum>
  <w:abstractNum w:abstractNumId="2">
    <w:nsid w:val="06121847"/>
    <w:multiLevelType w:val="singleLevel"/>
    <w:tmpl w:val="44F24FCC"/>
    <w:lvl w:ilvl="0">
      <w:start w:val="1"/>
      <w:numFmt w:val="lowerLetter"/>
      <w:lvlText w:val="(%1)"/>
      <w:legacy w:legacy="1" w:legacySpace="120" w:legacyIndent="360"/>
      <w:lvlJc w:val="left"/>
      <w:pPr>
        <w:ind w:left="1620" w:hanging="360"/>
      </w:pPr>
      <w:rPr>
        <w:rFonts w:cs="Times New Roman"/>
        <w:b/>
        <w:sz w:val="20"/>
      </w:rPr>
    </w:lvl>
  </w:abstractNum>
  <w:abstractNum w:abstractNumId="3">
    <w:nsid w:val="072533A3"/>
    <w:multiLevelType w:val="singleLevel"/>
    <w:tmpl w:val="64BCF7CC"/>
    <w:lvl w:ilvl="0">
      <w:start w:val="1"/>
      <w:numFmt w:val="lowerLetter"/>
      <w:lvlText w:val="%1."/>
      <w:legacy w:legacy="1" w:legacySpace="120" w:legacyIndent="360"/>
      <w:lvlJc w:val="left"/>
      <w:pPr>
        <w:ind w:left="720" w:hanging="360"/>
      </w:pPr>
      <w:rPr>
        <w:rFonts w:cs="Times New Roman"/>
        <w:b/>
        <w:sz w:val="20"/>
      </w:rPr>
    </w:lvl>
  </w:abstractNum>
  <w:abstractNum w:abstractNumId="4">
    <w:nsid w:val="08AA1495"/>
    <w:multiLevelType w:val="singleLevel"/>
    <w:tmpl w:val="D744F046"/>
    <w:lvl w:ilvl="0">
      <w:start w:val="1"/>
      <w:numFmt w:val="decimal"/>
      <w:lvlText w:val="%1."/>
      <w:legacy w:legacy="1" w:legacySpace="120" w:legacyIndent="360"/>
      <w:lvlJc w:val="left"/>
      <w:pPr>
        <w:ind w:left="630" w:hanging="360"/>
      </w:pPr>
      <w:rPr>
        <w:rFonts w:ascii="Arial" w:hAnsi="Arial" w:cs="Arial" w:hint="default"/>
        <w:b/>
        <w:sz w:val="20"/>
      </w:rPr>
    </w:lvl>
  </w:abstractNum>
  <w:abstractNum w:abstractNumId="5">
    <w:nsid w:val="08EB47C1"/>
    <w:multiLevelType w:val="singleLevel"/>
    <w:tmpl w:val="FA0C6358"/>
    <w:lvl w:ilvl="0">
      <w:start w:val="2"/>
      <w:numFmt w:val="decimal"/>
      <w:lvlText w:val="(%1)"/>
      <w:legacy w:legacy="1" w:legacySpace="120" w:legacyIndent="360"/>
      <w:lvlJc w:val="left"/>
      <w:pPr>
        <w:ind w:left="1260" w:hanging="360"/>
      </w:pPr>
      <w:rPr>
        <w:rFonts w:cs="Times New Roman"/>
        <w:b/>
        <w:i w:val="0"/>
      </w:rPr>
    </w:lvl>
  </w:abstractNum>
  <w:abstractNum w:abstractNumId="6">
    <w:nsid w:val="0BE3397F"/>
    <w:multiLevelType w:val="hybridMultilevel"/>
    <w:tmpl w:val="A98E1D8E"/>
    <w:lvl w:ilvl="0" w:tplc="0409000F">
      <w:start w:val="7"/>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7">
    <w:nsid w:val="0C3575C5"/>
    <w:multiLevelType w:val="singleLevel"/>
    <w:tmpl w:val="DBE4730A"/>
    <w:lvl w:ilvl="0">
      <w:start w:val="3"/>
      <w:numFmt w:val="decimal"/>
      <w:lvlText w:val="%1."/>
      <w:legacy w:legacy="1" w:legacySpace="120" w:legacyIndent="360"/>
      <w:lvlJc w:val="left"/>
      <w:pPr>
        <w:ind w:left="630" w:hanging="360"/>
      </w:pPr>
      <w:rPr>
        <w:rFonts w:ascii="Arial" w:hAnsi="Arial" w:cs="Arial" w:hint="default"/>
        <w:b/>
        <w:sz w:val="20"/>
      </w:rPr>
    </w:lvl>
  </w:abstractNum>
  <w:abstractNum w:abstractNumId="8">
    <w:nsid w:val="1258752E"/>
    <w:multiLevelType w:val="singleLevel"/>
    <w:tmpl w:val="04090015"/>
    <w:lvl w:ilvl="0">
      <w:start w:val="3"/>
      <w:numFmt w:val="upperLetter"/>
      <w:lvlText w:val="%1."/>
      <w:lvlJc w:val="left"/>
      <w:pPr>
        <w:tabs>
          <w:tab w:val="num" w:pos="360"/>
        </w:tabs>
        <w:ind w:left="360" w:hanging="360"/>
      </w:pPr>
      <w:rPr>
        <w:rFonts w:cs="Times New Roman" w:hint="default"/>
      </w:rPr>
    </w:lvl>
  </w:abstractNum>
  <w:abstractNum w:abstractNumId="9">
    <w:nsid w:val="140E0843"/>
    <w:multiLevelType w:val="hybridMultilevel"/>
    <w:tmpl w:val="7AE62AD0"/>
    <w:lvl w:ilvl="0" w:tplc="40905844">
      <w:start w:val="1"/>
      <w:numFmt w:val="decimal"/>
      <w:lvlText w:val="(%1)"/>
      <w:lvlJc w:val="left"/>
      <w:pPr>
        <w:tabs>
          <w:tab w:val="num" w:pos="1440"/>
        </w:tabs>
        <w:ind w:left="1440" w:hanging="360"/>
      </w:pPr>
      <w:rPr>
        <w:rFonts w:cs="Times New Roman" w:hint="default"/>
        <w:b/>
      </w:rPr>
    </w:lvl>
    <w:lvl w:ilvl="1" w:tplc="04090019" w:tentative="1">
      <w:start w:val="1"/>
      <w:numFmt w:val="lowerLetter"/>
      <w:lvlText w:val="%2."/>
      <w:lvlJc w:val="left"/>
      <w:pPr>
        <w:tabs>
          <w:tab w:val="num" w:pos="2160"/>
        </w:tabs>
        <w:ind w:left="2160" w:hanging="360"/>
      </w:pPr>
      <w:rPr>
        <w:rFonts w:cs="Times New Roman"/>
      </w:rPr>
    </w:lvl>
    <w:lvl w:ilvl="2" w:tplc="0409001B" w:tentative="1">
      <w:start w:val="1"/>
      <w:numFmt w:val="lowerRoman"/>
      <w:lvlText w:val="%3."/>
      <w:lvlJc w:val="right"/>
      <w:pPr>
        <w:tabs>
          <w:tab w:val="num" w:pos="2880"/>
        </w:tabs>
        <w:ind w:left="2880" w:hanging="180"/>
      </w:pPr>
      <w:rPr>
        <w:rFonts w:cs="Times New Roman"/>
      </w:rPr>
    </w:lvl>
    <w:lvl w:ilvl="3" w:tplc="0409000F" w:tentative="1">
      <w:start w:val="1"/>
      <w:numFmt w:val="decimal"/>
      <w:lvlText w:val="%4."/>
      <w:lvlJc w:val="left"/>
      <w:pPr>
        <w:tabs>
          <w:tab w:val="num" w:pos="3600"/>
        </w:tabs>
        <w:ind w:left="3600" w:hanging="360"/>
      </w:pPr>
      <w:rPr>
        <w:rFonts w:cs="Times New Roman"/>
      </w:rPr>
    </w:lvl>
    <w:lvl w:ilvl="4" w:tplc="04090019" w:tentative="1">
      <w:start w:val="1"/>
      <w:numFmt w:val="lowerLetter"/>
      <w:lvlText w:val="%5."/>
      <w:lvlJc w:val="left"/>
      <w:pPr>
        <w:tabs>
          <w:tab w:val="num" w:pos="4320"/>
        </w:tabs>
        <w:ind w:left="4320" w:hanging="360"/>
      </w:pPr>
      <w:rPr>
        <w:rFonts w:cs="Times New Roman"/>
      </w:rPr>
    </w:lvl>
    <w:lvl w:ilvl="5" w:tplc="0409001B" w:tentative="1">
      <w:start w:val="1"/>
      <w:numFmt w:val="lowerRoman"/>
      <w:lvlText w:val="%6."/>
      <w:lvlJc w:val="right"/>
      <w:pPr>
        <w:tabs>
          <w:tab w:val="num" w:pos="5040"/>
        </w:tabs>
        <w:ind w:left="5040" w:hanging="180"/>
      </w:pPr>
      <w:rPr>
        <w:rFonts w:cs="Times New Roman"/>
      </w:rPr>
    </w:lvl>
    <w:lvl w:ilvl="6" w:tplc="0409000F" w:tentative="1">
      <w:start w:val="1"/>
      <w:numFmt w:val="decimal"/>
      <w:lvlText w:val="%7."/>
      <w:lvlJc w:val="left"/>
      <w:pPr>
        <w:tabs>
          <w:tab w:val="num" w:pos="5760"/>
        </w:tabs>
        <w:ind w:left="5760" w:hanging="360"/>
      </w:pPr>
      <w:rPr>
        <w:rFonts w:cs="Times New Roman"/>
      </w:rPr>
    </w:lvl>
    <w:lvl w:ilvl="7" w:tplc="04090019" w:tentative="1">
      <w:start w:val="1"/>
      <w:numFmt w:val="lowerLetter"/>
      <w:lvlText w:val="%8."/>
      <w:lvlJc w:val="left"/>
      <w:pPr>
        <w:tabs>
          <w:tab w:val="num" w:pos="6480"/>
        </w:tabs>
        <w:ind w:left="6480" w:hanging="360"/>
      </w:pPr>
      <w:rPr>
        <w:rFonts w:cs="Times New Roman"/>
      </w:rPr>
    </w:lvl>
    <w:lvl w:ilvl="8" w:tplc="0409001B" w:tentative="1">
      <w:start w:val="1"/>
      <w:numFmt w:val="lowerRoman"/>
      <w:lvlText w:val="%9."/>
      <w:lvlJc w:val="right"/>
      <w:pPr>
        <w:tabs>
          <w:tab w:val="num" w:pos="7200"/>
        </w:tabs>
        <w:ind w:left="7200" w:hanging="180"/>
      </w:pPr>
      <w:rPr>
        <w:rFonts w:cs="Times New Roman"/>
      </w:rPr>
    </w:lvl>
  </w:abstractNum>
  <w:abstractNum w:abstractNumId="10">
    <w:nsid w:val="14122E7F"/>
    <w:multiLevelType w:val="hybridMultilevel"/>
    <w:tmpl w:val="F270436A"/>
    <w:lvl w:ilvl="0" w:tplc="B11E6332">
      <w:start w:val="2"/>
      <w:numFmt w:val="decimal"/>
      <w:lvlText w:val="(%1)"/>
      <w:lvlJc w:val="left"/>
      <w:pPr>
        <w:tabs>
          <w:tab w:val="num" w:pos="5760"/>
        </w:tabs>
        <w:ind w:left="5760" w:hanging="360"/>
      </w:pPr>
      <w:rPr>
        <w:rFonts w:cs="Times New Roman" w:hint="default"/>
        <w:b/>
      </w:rPr>
    </w:lvl>
    <w:lvl w:ilvl="1" w:tplc="04090019" w:tentative="1">
      <w:start w:val="1"/>
      <w:numFmt w:val="lowerLetter"/>
      <w:lvlText w:val="%2."/>
      <w:lvlJc w:val="left"/>
      <w:pPr>
        <w:tabs>
          <w:tab w:val="num" w:pos="2520"/>
        </w:tabs>
        <w:ind w:left="2520" w:hanging="360"/>
      </w:pPr>
      <w:rPr>
        <w:rFonts w:cs="Times New Roman"/>
      </w:rPr>
    </w:lvl>
    <w:lvl w:ilvl="2" w:tplc="0409001B" w:tentative="1">
      <w:start w:val="1"/>
      <w:numFmt w:val="lowerRoman"/>
      <w:lvlText w:val="%3."/>
      <w:lvlJc w:val="right"/>
      <w:pPr>
        <w:tabs>
          <w:tab w:val="num" w:pos="3240"/>
        </w:tabs>
        <w:ind w:left="3240" w:hanging="180"/>
      </w:pPr>
      <w:rPr>
        <w:rFonts w:cs="Times New Roman"/>
      </w:rPr>
    </w:lvl>
    <w:lvl w:ilvl="3" w:tplc="0409000F" w:tentative="1">
      <w:start w:val="1"/>
      <w:numFmt w:val="decimal"/>
      <w:lvlText w:val="%4."/>
      <w:lvlJc w:val="left"/>
      <w:pPr>
        <w:tabs>
          <w:tab w:val="num" w:pos="3960"/>
        </w:tabs>
        <w:ind w:left="3960" w:hanging="360"/>
      </w:pPr>
      <w:rPr>
        <w:rFonts w:cs="Times New Roman"/>
      </w:rPr>
    </w:lvl>
    <w:lvl w:ilvl="4" w:tplc="04090019" w:tentative="1">
      <w:start w:val="1"/>
      <w:numFmt w:val="lowerLetter"/>
      <w:lvlText w:val="%5."/>
      <w:lvlJc w:val="left"/>
      <w:pPr>
        <w:tabs>
          <w:tab w:val="num" w:pos="4680"/>
        </w:tabs>
        <w:ind w:left="4680" w:hanging="360"/>
      </w:pPr>
      <w:rPr>
        <w:rFonts w:cs="Times New Roman"/>
      </w:rPr>
    </w:lvl>
    <w:lvl w:ilvl="5" w:tplc="0409001B" w:tentative="1">
      <w:start w:val="1"/>
      <w:numFmt w:val="lowerRoman"/>
      <w:lvlText w:val="%6."/>
      <w:lvlJc w:val="right"/>
      <w:pPr>
        <w:tabs>
          <w:tab w:val="num" w:pos="5400"/>
        </w:tabs>
        <w:ind w:left="5400" w:hanging="180"/>
      </w:pPr>
      <w:rPr>
        <w:rFonts w:cs="Times New Roman"/>
      </w:rPr>
    </w:lvl>
    <w:lvl w:ilvl="6" w:tplc="0409000F" w:tentative="1">
      <w:start w:val="1"/>
      <w:numFmt w:val="decimal"/>
      <w:lvlText w:val="%7."/>
      <w:lvlJc w:val="left"/>
      <w:pPr>
        <w:tabs>
          <w:tab w:val="num" w:pos="6120"/>
        </w:tabs>
        <w:ind w:left="6120" w:hanging="360"/>
      </w:pPr>
      <w:rPr>
        <w:rFonts w:cs="Times New Roman"/>
      </w:rPr>
    </w:lvl>
    <w:lvl w:ilvl="7" w:tplc="04090019" w:tentative="1">
      <w:start w:val="1"/>
      <w:numFmt w:val="lowerLetter"/>
      <w:lvlText w:val="%8."/>
      <w:lvlJc w:val="left"/>
      <w:pPr>
        <w:tabs>
          <w:tab w:val="num" w:pos="6840"/>
        </w:tabs>
        <w:ind w:left="6840" w:hanging="360"/>
      </w:pPr>
      <w:rPr>
        <w:rFonts w:cs="Times New Roman"/>
      </w:rPr>
    </w:lvl>
    <w:lvl w:ilvl="8" w:tplc="0409001B" w:tentative="1">
      <w:start w:val="1"/>
      <w:numFmt w:val="lowerRoman"/>
      <w:lvlText w:val="%9."/>
      <w:lvlJc w:val="right"/>
      <w:pPr>
        <w:tabs>
          <w:tab w:val="num" w:pos="7560"/>
        </w:tabs>
        <w:ind w:left="7560" w:hanging="180"/>
      </w:pPr>
      <w:rPr>
        <w:rFonts w:cs="Times New Roman"/>
      </w:rPr>
    </w:lvl>
  </w:abstractNum>
  <w:abstractNum w:abstractNumId="11">
    <w:nsid w:val="1566258E"/>
    <w:multiLevelType w:val="singleLevel"/>
    <w:tmpl w:val="D744F046"/>
    <w:lvl w:ilvl="0">
      <w:start w:val="1"/>
      <w:numFmt w:val="decimal"/>
      <w:lvlText w:val="%1."/>
      <w:legacy w:legacy="1" w:legacySpace="120" w:legacyIndent="360"/>
      <w:lvlJc w:val="left"/>
      <w:pPr>
        <w:ind w:left="720" w:hanging="360"/>
      </w:pPr>
      <w:rPr>
        <w:rFonts w:ascii="Arial" w:hAnsi="Arial" w:cs="Arial" w:hint="default"/>
        <w:b/>
        <w:sz w:val="20"/>
      </w:rPr>
    </w:lvl>
  </w:abstractNum>
  <w:abstractNum w:abstractNumId="12">
    <w:nsid w:val="1C61758E"/>
    <w:multiLevelType w:val="hybridMultilevel"/>
    <w:tmpl w:val="917CB7E8"/>
    <w:lvl w:ilvl="0" w:tplc="D4A437A8">
      <w:start w:val="1"/>
      <w:numFmt w:val="lowerLetter"/>
      <w:lvlText w:val="%1."/>
      <w:lvlJc w:val="left"/>
      <w:pPr>
        <w:tabs>
          <w:tab w:val="num" w:pos="990"/>
        </w:tabs>
        <w:ind w:left="990" w:hanging="360"/>
      </w:pPr>
      <w:rPr>
        <w:rFonts w:cs="Times New Roman" w:hint="default"/>
        <w:b/>
      </w:rPr>
    </w:lvl>
    <w:lvl w:ilvl="1" w:tplc="04090019" w:tentative="1">
      <w:start w:val="1"/>
      <w:numFmt w:val="lowerLetter"/>
      <w:lvlText w:val="%2."/>
      <w:lvlJc w:val="left"/>
      <w:pPr>
        <w:tabs>
          <w:tab w:val="num" w:pos="1710"/>
        </w:tabs>
        <w:ind w:left="1710" w:hanging="360"/>
      </w:pPr>
      <w:rPr>
        <w:rFonts w:cs="Times New Roman"/>
      </w:rPr>
    </w:lvl>
    <w:lvl w:ilvl="2" w:tplc="0409001B" w:tentative="1">
      <w:start w:val="1"/>
      <w:numFmt w:val="lowerRoman"/>
      <w:lvlText w:val="%3."/>
      <w:lvlJc w:val="right"/>
      <w:pPr>
        <w:tabs>
          <w:tab w:val="num" w:pos="2430"/>
        </w:tabs>
        <w:ind w:left="2430" w:hanging="180"/>
      </w:pPr>
      <w:rPr>
        <w:rFonts w:cs="Times New Roman"/>
      </w:rPr>
    </w:lvl>
    <w:lvl w:ilvl="3" w:tplc="0409000F" w:tentative="1">
      <w:start w:val="1"/>
      <w:numFmt w:val="decimal"/>
      <w:lvlText w:val="%4."/>
      <w:lvlJc w:val="left"/>
      <w:pPr>
        <w:tabs>
          <w:tab w:val="num" w:pos="3150"/>
        </w:tabs>
        <w:ind w:left="3150" w:hanging="360"/>
      </w:pPr>
      <w:rPr>
        <w:rFonts w:cs="Times New Roman"/>
      </w:rPr>
    </w:lvl>
    <w:lvl w:ilvl="4" w:tplc="04090019" w:tentative="1">
      <w:start w:val="1"/>
      <w:numFmt w:val="lowerLetter"/>
      <w:lvlText w:val="%5."/>
      <w:lvlJc w:val="left"/>
      <w:pPr>
        <w:tabs>
          <w:tab w:val="num" w:pos="3870"/>
        </w:tabs>
        <w:ind w:left="3870" w:hanging="360"/>
      </w:pPr>
      <w:rPr>
        <w:rFonts w:cs="Times New Roman"/>
      </w:rPr>
    </w:lvl>
    <w:lvl w:ilvl="5" w:tplc="0409001B" w:tentative="1">
      <w:start w:val="1"/>
      <w:numFmt w:val="lowerRoman"/>
      <w:lvlText w:val="%6."/>
      <w:lvlJc w:val="right"/>
      <w:pPr>
        <w:tabs>
          <w:tab w:val="num" w:pos="4590"/>
        </w:tabs>
        <w:ind w:left="4590" w:hanging="180"/>
      </w:pPr>
      <w:rPr>
        <w:rFonts w:cs="Times New Roman"/>
      </w:rPr>
    </w:lvl>
    <w:lvl w:ilvl="6" w:tplc="0409000F" w:tentative="1">
      <w:start w:val="1"/>
      <w:numFmt w:val="decimal"/>
      <w:lvlText w:val="%7."/>
      <w:lvlJc w:val="left"/>
      <w:pPr>
        <w:tabs>
          <w:tab w:val="num" w:pos="5310"/>
        </w:tabs>
        <w:ind w:left="5310" w:hanging="360"/>
      </w:pPr>
      <w:rPr>
        <w:rFonts w:cs="Times New Roman"/>
      </w:rPr>
    </w:lvl>
    <w:lvl w:ilvl="7" w:tplc="04090019" w:tentative="1">
      <w:start w:val="1"/>
      <w:numFmt w:val="lowerLetter"/>
      <w:lvlText w:val="%8."/>
      <w:lvlJc w:val="left"/>
      <w:pPr>
        <w:tabs>
          <w:tab w:val="num" w:pos="6030"/>
        </w:tabs>
        <w:ind w:left="6030" w:hanging="360"/>
      </w:pPr>
      <w:rPr>
        <w:rFonts w:cs="Times New Roman"/>
      </w:rPr>
    </w:lvl>
    <w:lvl w:ilvl="8" w:tplc="0409001B" w:tentative="1">
      <w:start w:val="1"/>
      <w:numFmt w:val="lowerRoman"/>
      <w:lvlText w:val="%9."/>
      <w:lvlJc w:val="right"/>
      <w:pPr>
        <w:tabs>
          <w:tab w:val="num" w:pos="6750"/>
        </w:tabs>
        <w:ind w:left="6750" w:hanging="180"/>
      </w:pPr>
      <w:rPr>
        <w:rFonts w:cs="Times New Roman"/>
      </w:rPr>
    </w:lvl>
  </w:abstractNum>
  <w:abstractNum w:abstractNumId="13">
    <w:nsid w:val="200179CB"/>
    <w:multiLevelType w:val="singleLevel"/>
    <w:tmpl w:val="64BCF7CC"/>
    <w:lvl w:ilvl="0">
      <w:start w:val="1"/>
      <w:numFmt w:val="lowerLetter"/>
      <w:lvlText w:val="%1."/>
      <w:legacy w:legacy="1" w:legacySpace="120" w:legacyIndent="360"/>
      <w:lvlJc w:val="left"/>
      <w:pPr>
        <w:ind w:left="990" w:hanging="360"/>
      </w:pPr>
      <w:rPr>
        <w:rFonts w:cs="Times New Roman"/>
        <w:b/>
        <w:sz w:val="20"/>
      </w:rPr>
    </w:lvl>
  </w:abstractNum>
  <w:abstractNum w:abstractNumId="14">
    <w:nsid w:val="206571EE"/>
    <w:multiLevelType w:val="singleLevel"/>
    <w:tmpl w:val="4A9EFF6A"/>
    <w:lvl w:ilvl="0">
      <w:start w:val="1"/>
      <w:numFmt w:val="decimal"/>
      <w:lvlText w:val="(%1)"/>
      <w:legacy w:legacy="1" w:legacySpace="120" w:legacyIndent="360"/>
      <w:lvlJc w:val="left"/>
      <w:pPr>
        <w:ind w:left="1170" w:hanging="360"/>
      </w:pPr>
      <w:rPr>
        <w:rFonts w:cs="Times New Roman"/>
        <w:b/>
      </w:rPr>
    </w:lvl>
  </w:abstractNum>
  <w:abstractNum w:abstractNumId="15">
    <w:nsid w:val="21D0719B"/>
    <w:multiLevelType w:val="singleLevel"/>
    <w:tmpl w:val="2D020D8A"/>
    <w:lvl w:ilvl="0">
      <w:start w:val="7"/>
      <w:numFmt w:val="lowerLetter"/>
      <w:lvlText w:val="%1."/>
      <w:legacy w:legacy="1" w:legacySpace="120" w:legacyIndent="360"/>
      <w:lvlJc w:val="left"/>
      <w:pPr>
        <w:ind w:left="990" w:hanging="360"/>
      </w:pPr>
      <w:rPr>
        <w:rFonts w:cs="Times New Roman"/>
        <w:b/>
      </w:rPr>
    </w:lvl>
  </w:abstractNum>
  <w:abstractNum w:abstractNumId="16">
    <w:nsid w:val="243E10E4"/>
    <w:multiLevelType w:val="multilevel"/>
    <w:tmpl w:val="C4A6CC64"/>
    <w:lvl w:ilvl="0">
      <w:start w:val="1"/>
      <w:numFmt w:val="decimal"/>
      <w:lvlText w:val="(%1)"/>
      <w:lvlJc w:val="left"/>
      <w:pPr>
        <w:tabs>
          <w:tab w:val="num" w:pos="1440"/>
        </w:tabs>
        <w:ind w:left="1440" w:hanging="360"/>
      </w:pPr>
      <w:rPr>
        <w:rFonts w:cs="Times New Roman" w:hint="default"/>
        <w:b/>
      </w:rPr>
    </w:lvl>
    <w:lvl w:ilvl="1">
      <w:start w:val="1"/>
      <w:numFmt w:val="decimal"/>
      <w:lvlText w:val="(%2)"/>
      <w:lvlJc w:val="left"/>
      <w:pPr>
        <w:tabs>
          <w:tab w:val="num" w:pos="2520"/>
        </w:tabs>
        <w:ind w:left="2520" w:hanging="360"/>
      </w:pPr>
      <w:rPr>
        <w:rFonts w:ascii="Times New Roman" w:eastAsia="Times New Roman" w:hAnsi="Times New Roman" w:cs="Times New Roman"/>
      </w:rPr>
    </w:lvl>
    <w:lvl w:ilvl="2">
      <w:start w:val="1"/>
      <w:numFmt w:val="decimal"/>
      <w:lvlText w:val="%3)"/>
      <w:lvlJc w:val="left"/>
      <w:pPr>
        <w:tabs>
          <w:tab w:val="num" w:pos="3420"/>
        </w:tabs>
        <w:ind w:left="3420" w:hanging="360"/>
      </w:pPr>
      <w:rPr>
        <w:rFonts w:cs="Times New Roman" w:hint="default"/>
      </w:rPr>
    </w:lvl>
    <w:lvl w:ilvl="3" w:tentative="1">
      <w:start w:val="1"/>
      <w:numFmt w:val="decimal"/>
      <w:lvlText w:val="%4."/>
      <w:lvlJc w:val="left"/>
      <w:pPr>
        <w:tabs>
          <w:tab w:val="num" w:pos="3960"/>
        </w:tabs>
        <w:ind w:left="3960" w:hanging="360"/>
      </w:pPr>
      <w:rPr>
        <w:rFonts w:cs="Times New Roman"/>
      </w:rPr>
    </w:lvl>
    <w:lvl w:ilvl="4" w:tentative="1">
      <w:start w:val="1"/>
      <w:numFmt w:val="lowerLetter"/>
      <w:lvlText w:val="%5."/>
      <w:lvlJc w:val="left"/>
      <w:pPr>
        <w:tabs>
          <w:tab w:val="num" w:pos="4680"/>
        </w:tabs>
        <w:ind w:left="4680" w:hanging="360"/>
      </w:pPr>
      <w:rPr>
        <w:rFonts w:cs="Times New Roman"/>
      </w:rPr>
    </w:lvl>
    <w:lvl w:ilvl="5" w:tentative="1">
      <w:start w:val="1"/>
      <w:numFmt w:val="lowerRoman"/>
      <w:lvlText w:val="%6."/>
      <w:lvlJc w:val="right"/>
      <w:pPr>
        <w:tabs>
          <w:tab w:val="num" w:pos="5400"/>
        </w:tabs>
        <w:ind w:left="5400" w:hanging="180"/>
      </w:pPr>
      <w:rPr>
        <w:rFonts w:cs="Times New Roman"/>
      </w:rPr>
    </w:lvl>
    <w:lvl w:ilvl="6" w:tentative="1">
      <w:start w:val="1"/>
      <w:numFmt w:val="decimal"/>
      <w:lvlText w:val="%7."/>
      <w:lvlJc w:val="left"/>
      <w:pPr>
        <w:tabs>
          <w:tab w:val="num" w:pos="6120"/>
        </w:tabs>
        <w:ind w:left="6120" w:hanging="360"/>
      </w:pPr>
      <w:rPr>
        <w:rFonts w:cs="Times New Roman"/>
      </w:rPr>
    </w:lvl>
    <w:lvl w:ilvl="7" w:tentative="1">
      <w:start w:val="1"/>
      <w:numFmt w:val="lowerLetter"/>
      <w:lvlText w:val="%8."/>
      <w:lvlJc w:val="left"/>
      <w:pPr>
        <w:tabs>
          <w:tab w:val="num" w:pos="6840"/>
        </w:tabs>
        <w:ind w:left="6840" w:hanging="360"/>
      </w:pPr>
      <w:rPr>
        <w:rFonts w:cs="Times New Roman"/>
      </w:rPr>
    </w:lvl>
    <w:lvl w:ilvl="8" w:tentative="1">
      <w:start w:val="1"/>
      <w:numFmt w:val="lowerRoman"/>
      <w:lvlText w:val="%9."/>
      <w:lvlJc w:val="right"/>
      <w:pPr>
        <w:tabs>
          <w:tab w:val="num" w:pos="7560"/>
        </w:tabs>
        <w:ind w:left="7560" w:hanging="180"/>
      </w:pPr>
      <w:rPr>
        <w:rFonts w:cs="Times New Roman"/>
      </w:rPr>
    </w:lvl>
  </w:abstractNum>
  <w:abstractNum w:abstractNumId="17">
    <w:nsid w:val="2A7047F1"/>
    <w:multiLevelType w:val="singleLevel"/>
    <w:tmpl w:val="E438E388"/>
    <w:lvl w:ilvl="0">
      <w:start w:val="1"/>
      <w:numFmt w:val="decimal"/>
      <w:lvlText w:val="(%1)"/>
      <w:legacy w:legacy="1" w:legacySpace="120" w:legacyIndent="360"/>
      <w:lvlJc w:val="left"/>
      <w:pPr>
        <w:ind w:left="1080" w:hanging="360"/>
      </w:pPr>
      <w:rPr>
        <w:rFonts w:cs="Times New Roman"/>
        <w:b/>
        <w:sz w:val="20"/>
      </w:rPr>
    </w:lvl>
  </w:abstractNum>
  <w:abstractNum w:abstractNumId="18">
    <w:nsid w:val="2A9E2483"/>
    <w:multiLevelType w:val="hybridMultilevel"/>
    <w:tmpl w:val="9F82CCE2"/>
    <w:lvl w:ilvl="0" w:tplc="C79AF354">
      <w:start w:val="1"/>
      <w:numFmt w:val="decimal"/>
      <w:lvlText w:val="(%1)"/>
      <w:lvlJc w:val="left"/>
      <w:pPr>
        <w:tabs>
          <w:tab w:val="num" w:pos="1425"/>
        </w:tabs>
        <w:ind w:left="1425" w:hanging="405"/>
      </w:pPr>
      <w:rPr>
        <w:rFonts w:cs="Times New Roman" w:hint="default"/>
        <w:b/>
      </w:rPr>
    </w:lvl>
    <w:lvl w:ilvl="1" w:tplc="04090019" w:tentative="1">
      <w:start w:val="1"/>
      <w:numFmt w:val="lowerLetter"/>
      <w:lvlText w:val="%2."/>
      <w:lvlJc w:val="left"/>
      <w:pPr>
        <w:tabs>
          <w:tab w:val="num" w:pos="2100"/>
        </w:tabs>
        <w:ind w:left="2100" w:hanging="360"/>
      </w:pPr>
      <w:rPr>
        <w:rFonts w:cs="Times New Roman"/>
      </w:rPr>
    </w:lvl>
    <w:lvl w:ilvl="2" w:tplc="0409001B" w:tentative="1">
      <w:start w:val="1"/>
      <w:numFmt w:val="lowerRoman"/>
      <w:lvlText w:val="%3."/>
      <w:lvlJc w:val="right"/>
      <w:pPr>
        <w:tabs>
          <w:tab w:val="num" w:pos="2820"/>
        </w:tabs>
        <w:ind w:left="2820" w:hanging="180"/>
      </w:pPr>
      <w:rPr>
        <w:rFonts w:cs="Times New Roman"/>
      </w:rPr>
    </w:lvl>
    <w:lvl w:ilvl="3" w:tplc="0409000F" w:tentative="1">
      <w:start w:val="1"/>
      <w:numFmt w:val="decimal"/>
      <w:lvlText w:val="%4."/>
      <w:lvlJc w:val="left"/>
      <w:pPr>
        <w:tabs>
          <w:tab w:val="num" w:pos="3540"/>
        </w:tabs>
        <w:ind w:left="3540" w:hanging="360"/>
      </w:pPr>
      <w:rPr>
        <w:rFonts w:cs="Times New Roman"/>
      </w:rPr>
    </w:lvl>
    <w:lvl w:ilvl="4" w:tplc="04090019" w:tentative="1">
      <w:start w:val="1"/>
      <w:numFmt w:val="lowerLetter"/>
      <w:lvlText w:val="%5."/>
      <w:lvlJc w:val="left"/>
      <w:pPr>
        <w:tabs>
          <w:tab w:val="num" w:pos="4260"/>
        </w:tabs>
        <w:ind w:left="4260" w:hanging="360"/>
      </w:pPr>
      <w:rPr>
        <w:rFonts w:cs="Times New Roman"/>
      </w:rPr>
    </w:lvl>
    <w:lvl w:ilvl="5" w:tplc="0409001B" w:tentative="1">
      <w:start w:val="1"/>
      <w:numFmt w:val="lowerRoman"/>
      <w:lvlText w:val="%6."/>
      <w:lvlJc w:val="right"/>
      <w:pPr>
        <w:tabs>
          <w:tab w:val="num" w:pos="4980"/>
        </w:tabs>
        <w:ind w:left="4980" w:hanging="180"/>
      </w:pPr>
      <w:rPr>
        <w:rFonts w:cs="Times New Roman"/>
      </w:rPr>
    </w:lvl>
    <w:lvl w:ilvl="6" w:tplc="0409000F" w:tentative="1">
      <w:start w:val="1"/>
      <w:numFmt w:val="decimal"/>
      <w:lvlText w:val="%7."/>
      <w:lvlJc w:val="left"/>
      <w:pPr>
        <w:tabs>
          <w:tab w:val="num" w:pos="5700"/>
        </w:tabs>
        <w:ind w:left="5700" w:hanging="360"/>
      </w:pPr>
      <w:rPr>
        <w:rFonts w:cs="Times New Roman"/>
      </w:rPr>
    </w:lvl>
    <w:lvl w:ilvl="7" w:tplc="04090019" w:tentative="1">
      <w:start w:val="1"/>
      <w:numFmt w:val="lowerLetter"/>
      <w:lvlText w:val="%8."/>
      <w:lvlJc w:val="left"/>
      <w:pPr>
        <w:tabs>
          <w:tab w:val="num" w:pos="6420"/>
        </w:tabs>
        <w:ind w:left="6420" w:hanging="360"/>
      </w:pPr>
      <w:rPr>
        <w:rFonts w:cs="Times New Roman"/>
      </w:rPr>
    </w:lvl>
    <w:lvl w:ilvl="8" w:tplc="0409001B" w:tentative="1">
      <w:start w:val="1"/>
      <w:numFmt w:val="lowerRoman"/>
      <w:lvlText w:val="%9."/>
      <w:lvlJc w:val="right"/>
      <w:pPr>
        <w:tabs>
          <w:tab w:val="num" w:pos="7140"/>
        </w:tabs>
        <w:ind w:left="7140" w:hanging="180"/>
      </w:pPr>
      <w:rPr>
        <w:rFonts w:cs="Times New Roman"/>
      </w:rPr>
    </w:lvl>
  </w:abstractNum>
  <w:abstractNum w:abstractNumId="19">
    <w:nsid w:val="2E967A0C"/>
    <w:multiLevelType w:val="hybridMultilevel"/>
    <w:tmpl w:val="158011DC"/>
    <w:lvl w:ilvl="0" w:tplc="51CEC84E">
      <w:start w:val="1"/>
      <w:numFmt w:val="decimal"/>
      <w:lvlText w:val="(%1)"/>
      <w:lvlJc w:val="left"/>
      <w:pPr>
        <w:tabs>
          <w:tab w:val="num" w:pos="1440"/>
        </w:tabs>
        <w:ind w:left="1440" w:hanging="360"/>
      </w:pPr>
      <w:rPr>
        <w:rFonts w:cs="Times New Roman" w:hint="default"/>
        <w:b/>
      </w:rPr>
    </w:lvl>
    <w:lvl w:ilvl="1" w:tplc="04090019" w:tentative="1">
      <w:start w:val="1"/>
      <w:numFmt w:val="lowerLetter"/>
      <w:lvlText w:val="%2."/>
      <w:lvlJc w:val="left"/>
      <w:pPr>
        <w:tabs>
          <w:tab w:val="num" w:pos="2160"/>
        </w:tabs>
        <w:ind w:left="2160" w:hanging="360"/>
      </w:pPr>
      <w:rPr>
        <w:rFonts w:cs="Times New Roman"/>
      </w:rPr>
    </w:lvl>
    <w:lvl w:ilvl="2" w:tplc="0409001B" w:tentative="1">
      <w:start w:val="1"/>
      <w:numFmt w:val="lowerRoman"/>
      <w:lvlText w:val="%3."/>
      <w:lvlJc w:val="right"/>
      <w:pPr>
        <w:tabs>
          <w:tab w:val="num" w:pos="2880"/>
        </w:tabs>
        <w:ind w:left="2880" w:hanging="180"/>
      </w:pPr>
      <w:rPr>
        <w:rFonts w:cs="Times New Roman"/>
      </w:rPr>
    </w:lvl>
    <w:lvl w:ilvl="3" w:tplc="0409000F" w:tentative="1">
      <w:start w:val="1"/>
      <w:numFmt w:val="decimal"/>
      <w:lvlText w:val="%4."/>
      <w:lvlJc w:val="left"/>
      <w:pPr>
        <w:tabs>
          <w:tab w:val="num" w:pos="3600"/>
        </w:tabs>
        <w:ind w:left="3600" w:hanging="360"/>
      </w:pPr>
      <w:rPr>
        <w:rFonts w:cs="Times New Roman"/>
      </w:rPr>
    </w:lvl>
    <w:lvl w:ilvl="4" w:tplc="04090019" w:tentative="1">
      <w:start w:val="1"/>
      <w:numFmt w:val="lowerLetter"/>
      <w:lvlText w:val="%5."/>
      <w:lvlJc w:val="left"/>
      <w:pPr>
        <w:tabs>
          <w:tab w:val="num" w:pos="4320"/>
        </w:tabs>
        <w:ind w:left="4320" w:hanging="360"/>
      </w:pPr>
      <w:rPr>
        <w:rFonts w:cs="Times New Roman"/>
      </w:rPr>
    </w:lvl>
    <w:lvl w:ilvl="5" w:tplc="0409001B" w:tentative="1">
      <w:start w:val="1"/>
      <w:numFmt w:val="lowerRoman"/>
      <w:lvlText w:val="%6."/>
      <w:lvlJc w:val="right"/>
      <w:pPr>
        <w:tabs>
          <w:tab w:val="num" w:pos="5040"/>
        </w:tabs>
        <w:ind w:left="5040" w:hanging="180"/>
      </w:pPr>
      <w:rPr>
        <w:rFonts w:cs="Times New Roman"/>
      </w:rPr>
    </w:lvl>
    <w:lvl w:ilvl="6" w:tplc="0409000F" w:tentative="1">
      <w:start w:val="1"/>
      <w:numFmt w:val="decimal"/>
      <w:lvlText w:val="%7."/>
      <w:lvlJc w:val="left"/>
      <w:pPr>
        <w:tabs>
          <w:tab w:val="num" w:pos="5760"/>
        </w:tabs>
        <w:ind w:left="5760" w:hanging="360"/>
      </w:pPr>
      <w:rPr>
        <w:rFonts w:cs="Times New Roman"/>
      </w:rPr>
    </w:lvl>
    <w:lvl w:ilvl="7" w:tplc="04090019" w:tentative="1">
      <w:start w:val="1"/>
      <w:numFmt w:val="lowerLetter"/>
      <w:lvlText w:val="%8."/>
      <w:lvlJc w:val="left"/>
      <w:pPr>
        <w:tabs>
          <w:tab w:val="num" w:pos="6480"/>
        </w:tabs>
        <w:ind w:left="6480" w:hanging="360"/>
      </w:pPr>
      <w:rPr>
        <w:rFonts w:cs="Times New Roman"/>
      </w:rPr>
    </w:lvl>
    <w:lvl w:ilvl="8" w:tplc="0409001B" w:tentative="1">
      <w:start w:val="1"/>
      <w:numFmt w:val="lowerRoman"/>
      <w:lvlText w:val="%9."/>
      <w:lvlJc w:val="right"/>
      <w:pPr>
        <w:tabs>
          <w:tab w:val="num" w:pos="7200"/>
        </w:tabs>
        <w:ind w:left="7200" w:hanging="180"/>
      </w:pPr>
      <w:rPr>
        <w:rFonts w:cs="Times New Roman"/>
      </w:rPr>
    </w:lvl>
  </w:abstractNum>
  <w:abstractNum w:abstractNumId="20">
    <w:nsid w:val="302945B1"/>
    <w:multiLevelType w:val="singleLevel"/>
    <w:tmpl w:val="E438E388"/>
    <w:lvl w:ilvl="0">
      <w:start w:val="1"/>
      <w:numFmt w:val="decimal"/>
      <w:lvlText w:val="(%1)"/>
      <w:legacy w:legacy="1" w:legacySpace="120" w:legacyIndent="360"/>
      <w:lvlJc w:val="left"/>
      <w:pPr>
        <w:ind w:left="1350" w:hanging="360"/>
      </w:pPr>
      <w:rPr>
        <w:rFonts w:cs="Times New Roman"/>
        <w:b/>
        <w:sz w:val="20"/>
      </w:rPr>
    </w:lvl>
  </w:abstractNum>
  <w:abstractNum w:abstractNumId="21">
    <w:nsid w:val="31C763A1"/>
    <w:multiLevelType w:val="hybridMultilevel"/>
    <w:tmpl w:val="906A9BB4"/>
    <w:lvl w:ilvl="0" w:tplc="7756BD5E">
      <w:start w:val="1"/>
      <w:numFmt w:val="decimal"/>
      <w:lvlText w:val="%1."/>
      <w:lvlJc w:val="left"/>
      <w:pPr>
        <w:tabs>
          <w:tab w:val="num" w:pos="1440"/>
        </w:tabs>
        <w:ind w:left="1440" w:hanging="360"/>
      </w:pPr>
      <w:rPr>
        <w:rFonts w:cs="Times New Roman" w:hint="default"/>
      </w:rPr>
    </w:lvl>
    <w:lvl w:ilvl="1" w:tplc="EF96F390">
      <w:start w:val="1"/>
      <w:numFmt w:val="decimal"/>
      <w:lvlText w:val="(%2)"/>
      <w:lvlJc w:val="left"/>
      <w:pPr>
        <w:tabs>
          <w:tab w:val="num" w:pos="1440"/>
        </w:tabs>
        <w:ind w:left="1440" w:hanging="360"/>
      </w:pPr>
      <w:rPr>
        <w:rFonts w:ascii="Arial" w:eastAsia="Times New Roman" w:hAnsi="Arial" w:cs="Arial" w:hint="default"/>
        <w:b/>
      </w:rPr>
    </w:lvl>
    <w:lvl w:ilvl="2" w:tplc="8EB40C88">
      <w:start w:val="1"/>
      <w:numFmt w:val="lowerLetter"/>
      <w:lvlText w:val="%3."/>
      <w:lvlJc w:val="left"/>
      <w:pPr>
        <w:tabs>
          <w:tab w:val="num" w:pos="2340"/>
        </w:tabs>
        <w:ind w:left="2340" w:hanging="360"/>
      </w:pPr>
      <w:rPr>
        <w:rFonts w:cs="Times New Roman" w:hint="default"/>
        <w:b w:val="0"/>
        <w:i w:val="0"/>
      </w:rPr>
    </w:lvl>
    <w:lvl w:ilvl="3" w:tplc="0409000F">
      <w:start w:val="1"/>
      <w:numFmt w:val="decimal"/>
      <w:lvlText w:val="%4."/>
      <w:lvlJc w:val="left"/>
      <w:pPr>
        <w:tabs>
          <w:tab w:val="num" w:pos="2880"/>
        </w:tabs>
        <w:ind w:left="2880" w:hanging="360"/>
      </w:pPr>
      <w:rPr>
        <w:rFonts w:cs="Times New Roman"/>
      </w:rPr>
    </w:lvl>
    <w:lvl w:ilvl="4" w:tplc="B2F4B792">
      <w:start w:val="2"/>
      <w:numFmt w:val="lowerLetter"/>
      <w:lvlText w:val="(%5)"/>
      <w:lvlJc w:val="left"/>
      <w:pPr>
        <w:tabs>
          <w:tab w:val="num" w:pos="3600"/>
        </w:tabs>
        <w:ind w:left="3600" w:hanging="360"/>
      </w:pPr>
      <w:rPr>
        <w:rFonts w:cs="Times New Roman" w:hint="default"/>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2">
    <w:nsid w:val="322A2CDF"/>
    <w:multiLevelType w:val="hybridMultilevel"/>
    <w:tmpl w:val="4290E686"/>
    <w:lvl w:ilvl="0" w:tplc="52AE770C">
      <w:start w:val="1"/>
      <w:numFmt w:val="decimal"/>
      <w:lvlText w:val="(%1)"/>
      <w:lvlJc w:val="left"/>
      <w:pPr>
        <w:tabs>
          <w:tab w:val="num" w:pos="1440"/>
        </w:tabs>
        <w:ind w:left="1440" w:hanging="360"/>
      </w:pPr>
      <w:rPr>
        <w:rFonts w:ascii="Arial" w:eastAsia="Times New Roman" w:hAnsi="Arial" w:cs="Arial" w:hint="default"/>
        <w:b/>
      </w:rPr>
    </w:lvl>
    <w:lvl w:ilvl="1" w:tplc="04090019" w:tentative="1">
      <w:start w:val="1"/>
      <w:numFmt w:val="lowerLetter"/>
      <w:lvlText w:val="%2."/>
      <w:lvlJc w:val="left"/>
      <w:pPr>
        <w:tabs>
          <w:tab w:val="num" w:pos="2160"/>
        </w:tabs>
        <w:ind w:left="2160" w:hanging="360"/>
      </w:pPr>
      <w:rPr>
        <w:rFonts w:cs="Times New Roman"/>
      </w:rPr>
    </w:lvl>
    <w:lvl w:ilvl="2" w:tplc="0409001B" w:tentative="1">
      <w:start w:val="1"/>
      <w:numFmt w:val="lowerRoman"/>
      <w:lvlText w:val="%3."/>
      <w:lvlJc w:val="right"/>
      <w:pPr>
        <w:tabs>
          <w:tab w:val="num" w:pos="2880"/>
        </w:tabs>
        <w:ind w:left="2880" w:hanging="180"/>
      </w:pPr>
      <w:rPr>
        <w:rFonts w:cs="Times New Roman"/>
      </w:rPr>
    </w:lvl>
    <w:lvl w:ilvl="3" w:tplc="0409000F" w:tentative="1">
      <w:start w:val="1"/>
      <w:numFmt w:val="decimal"/>
      <w:lvlText w:val="%4."/>
      <w:lvlJc w:val="left"/>
      <w:pPr>
        <w:tabs>
          <w:tab w:val="num" w:pos="3600"/>
        </w:tabs>
        <w:ind w:left="3600" w:hanging="360"/>
      </w:pPr>
      <w:rPr>
        <w:rFonts w:cs="Times New Roman"/>
      </w:rPr>
    </w:lvl>
    <w:lvl w:ilvl="4" w:tplc="04090019" w:tentative="1">
      <w:start w:val="1"/>
      <w:numFmt w:val="lowerLetter"/>
      <w:lvlText w:val="%5."/>
      <w:lvlJc w:val="left"/>
      <w:pPr>
        <w:tabs>
          <w:tab w:val="num" w:pos="4320"/>
        </w:tabs>
        <w:ind w:left="4320" w:hanging="360"/>
      </w:pPr>
      <w:rPr>
        <w:rFonts w:cs="Times New Roman"/>
      </w:rPr>
    </w:lvl>
    <w:lvl w:ilvl="5" w:tplc="0409001B" w:tentative="1">
      <w:start w:val="1"/>
      <w:numFmt w:val="lowerRoman"/>
      <w:lvlText w:val="%6."/>
      <w:lvlJc w:val="right"/>
      <w:pPr>
        <w:tabs>
          <w:tab w:val="num" w:pos="5040"/>
        </w:tabs>
        <w:ind w:left="5040" w:hanging="180"/>
      </w:pPr>
      <w:rPr>
        <w:rFonts w:cs="Times New Roman"/>
      </w:rPr>
    </w:lvl>
    <w:lvl w:ilvl="6" w:tplc="0409000F" w:tentative="1">
      <w:start w:val="1"/>
      <w:numFmt w:val="decimal"/>
      <w:lvlText w:val="%7."/>
      <w:lvlJc w:val="left"/>
      <w:pPr>
        <w:tabs>
          <w:tab w:val="num" w:pos="5760"/>
        </w:tabs>
        <w:ind w:left="5760" w:hanging="360"/>
      </w:pPr>
      <w:rPr>
        <w:rFonts w:cs="Times New Roman"/>
      </w:rPr>
    </w:lvl>
    <w:lvl w:ilvl="7" w:tplc="04090019" w:tentative="1">
      <w:start w:val="1"/>
      <w:numFmt w:val="lowerLetter"/>
      <w:lvlText w:val="%8."/>
      <w:lvlJc w:val="left"/>
      <w:pPr>
        <w:tabs>
          <w:tab w:val="num" w:pos="6480"/>
        </w:tabs>
        <w:ind w:left="6480" w:hanging="360"/>
      </w:pPr>
      <w:rPr>
        <w:rFonts w:cs="Times New Roman"/>
      </w:rPr>
    </w:lvl>
    <w:lvl w:ilvl="8" w:tplc="0409001B" w:tentative="1">
      <w:start w:val="1"/>
      <w:numFmt w:val="lowerRoman"/>
      <w:lvlText w:val="%9."/>
      <w:lvlJc w:val="right"/>
      <w:pPr>
        <w:tabs>
          <w:tab w:val="num" w:pos="7200"/>
        </w:tabs>
        <w:ind w:left="7200" w:hanging="180"/>
      </w:pPr>
      <w:rPr>
        <w:rFonts w:cs="Times New Roman"/>
      </w:rPr>
    </w:lvl>
  </w:abstractNum>
  <w:abstractNum w:abstractNumId="23">
    <w:nsid w:val="32B9276F"/>
    <w:multiLevelType w:val="singleLevel"/>
    <w:tmpl w:val="225475C8"/>
    <w:lvl w:ilvl="0">
      <w:start w:val="1"/>
      <w:numFmt w:val="lowerLetter"/>
      <w:lvlText w:val="%1."/>
      <w:legacy w:legacy="1" w:legacySpace="120" w:legacyIndent="360"/>
      <w:lvlJc w:val="left"/>
      <w:pPr>
        <w:ind w:left="720" w:hanging="360"/>
      </w:pPr>
      <w:rPr>
        <w:rFonts w:cs="Times New Roman"/>
        <w:b/>
      </w:rPr>
    </w:lvl>
  </w:abstractNum>
  <w:abstractNum w:abstractNumId="24">
    <w:nsid w:val="32BA3C90"/>
    <w:multiLevelType w:val="singleLevel"/>
    <w:tmpl w:val="5FF4A948"/>
    <w:lvl w:ilvl="0">
      <w:start w:val="2"/>
      <w:numFmt w:val="decimal"/>
      <w:lvlText w:val="%1."/>
      <w:legacy w:legacy="1" w:legacySpace="120" w:legacyIndent="360"/>
      <w:lvlJc w:val="left"/>
      <w:pPr>
        <w:ind w:left="630" w:hanging="360"/>
      </w:pPr>
      <w:rPr>
        <w:rFonts w:ascii="Arial" w:hAnsi="Arial" w:cs="Arial" w:hint="default"/>
        <w:b/>
        <w:sz w:val="20"/>
      </w:rPr>
    </w:lvl>
  </w:abstractNum>
  <w:abstractNum w:abstractNumId="25">
    <w:nsid w:val="337012AF"/>
    <w:multiLevelType w:val="singleLevel"/>
    <w:tmpl w:val="D3E450D6"/>
    <w:lvl w:ilvl="0">
      <w:start w:val="4"/>
      <w:numFmt w:val="decimal"/>
      <w:lvlText w:val="(%1)"/>
      <w:legacy w:legacy="1" w:legacySpace="120" w:legacyIndent="360"/>
      <w:lvlJc w:val="left"/>
      <w:pPr>
        <w:ind w:left="1080" w:hanging="360"/>
      </w:pPr>
      <w:rPr>
        <w:rFonts w:cs="Times New Roman"/>
        <w:b/>
      </w:rPr>
    </w:lvl>
  </w:abstractNum>
  <w:abstractNum w:abstractNumId="26">
    <w:nsid w:val="337E1A28"/>
    <w:multiLevelType w:val="singleLevel"/>
    <w:tmpl w:val="64BCF7CC"/>
    <w:lvl w:ilvl="0">
      <w:start w:val="1"/>
      <w:numFmt w:val="lowerLetter"/>
      <w:lvlText w:val="%1."/>
      <w:legacy w:legacy="1" w:legacySpace="120" w:legacyIndent="360"/>
      <w:lvlJc w:val="left"/>
      <w:pPr>
        <w:ind w:left="990" w:hanging="360"/>
      </w:pPr>
      <w:rPr>
        <w:rFonts w:cs="Times New Roman"/>
        <w:b/>
        <w:sz w:val="20"/>
      </w:rPr>
    </w:lvl>
  </w:abstractNum>
  <w:abstractNum w:abstractNumId="27">
    <w:nsid w:val="3689635E"/>
    <w:multiLevelType w:val="hybridMultilevel"/>
    <w:tmpl w:val="BF106004"/>
    <w:lvl w:ilvl="0" w:tplc="0409000F">
      <w:start w:val="6"/>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8">
    <w:nsid w:val="37903FA7"/>
    <w:multiLevelType w:val="singleLevel"/>
    <w:tmpl w:val="4A9EFF6A"/>
    <w:lvl w:ilvl="0">
      <w:start w:val="1"/>
      <w:numFmt w:val="decimal"/>
      <w:lvlText w:val="(%1)"/>
      <w:legacy w:legacy="1" w:legacySpace="120" w:legacyIndent="360"/>
      <w:lvlJc w:val="left"/>
      <w:pPr>
        <w:ind w:left="1350" w:hanging="360"/>
      </w:pPr>
      <w:rPr>
        <w:rFonts w:cs="Times New Roman"/>
        <w:b/>
      </w:rPr>
    </w:lvl>
  </w:abstractNum>
  <w:abstractNum w:abstractNumId="29">
    <w:nsid w:val="39C03616"/>
    <w:multiLevelType w:val="singleLevel"/>
    <w:tmpl w:val="2FE4943E"/>
    <w:lvl w:ilvl="0">
      <w:start w:val="2"/>
      <w:numFmt w:val="lowerLetter"/>
      <w:lvlText w:val="%1."/>
      <w:lvlJc w:val="left"/>
      <w:pPr>
        <w:tabs>
          <w:tab w:val="num" w:pos="780"/>
        </w:tabs>
        <w:ind w:left="780" w:hanging="420"/>
      </w:pPr>
      <w:rPr>
        <w:rFonts w:cs="Times New Roman"/>
        <w:b/>
      </w:rPr>
    </w:lvl>
  </w:abstractNum>
  <w:abstractNum w:abstractNumId="30">
    <w:nsid w:val="39C0430D"/>
    <w:multiLevelType w:val="hybridMultilevel"/>
    <w:tmpl w:val="9A3EBB8C"/>
    <w:lvl w:ilvl="0" w:tplc="A79EF24C">
      <w:start w:val="2"/>
      <w:numFmt w:val="lowerLetter"/>
      <w:lvlText w:val="%1."/>
      <w:lvlJc w:val="left"/>
      <w:pPr>
        <w:tabs>
          <w:tab w:val="num" w:pos="3423"/>
        </w:tabs>
        <w:ind w:left="3423" w:hanging="360"/>
      </w:pPr>
      <w:rPr>
        <w:rFonts w:ascii="Arial Bold" w:hAnsi="Arial Bold" w:cs="Times New Roman" w:hint="default"/>
        <w:b/>
        <w:i w:val="0"/>
        <w:sz w:val="20"/>
        <w:szCs w:val="20"/>
      </w:rPr>
    </w:lvl>
    <w:lvl w:ilvl="1" w:tplc="097A0F88">
      <w:start w:val="1"/>
      <w:numFmt w:val="decimal"/>
      <w:lvlText w:val="(%2)"/>
      <w:lvlJc w:val="left"/>
      <w:pPr>
        <w:tabs>
          <w:tab w:val="num" w:pos="1440"/>
        </w:tabs>
        <w:ind w:left="1440" w:hanging="360"/>
      </w:pPr>
      <w:rPr>
        <w:rFonts w:ascii="Arial Bold" w:hAnsi="Arial Bold" w:cs="Times New Roman" w:hint="default"/>
        <w:b/>
        <w:i w:val="0"/>
        <w:sz w:val="20"/>
        <w:szCs w:val="20"/>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1">
    <w:nsid w:val="3A2D0FE7"/>
    <w:multiLevelType w:val="singleLevel"/>
    <w:tmpl w:val="6B2A9A34"/>
    <w:lvl w:ilvl="0">
      <w:start w:val="1"/>
      <w:numFmt w:val="decimal"/>
      <w:lvlText w:val="(%1)"/>
      <w:lvlJc w:val="left"/>
      <w:pPr>
        <w:tabs>
          <w:tab w:val="num" w:pos="1440"/>
        </w:tabs>
        <w:ind w:left="1440" w:hanging="360"/>
      </w:pPr>
      <w:rPr>
        <w:rFonts w:cs="Times New Roman" w:hint="default"/>
        <w:b/>
      </w:rPr>
    </w:lvl>
  </w:abstractNum>
  <w:abstractNum w:abstractNumId="32">
    <w:nsid w:val="3B434A59"/>
    <w:multiLevelType w:val="singleLevel"/>
    <w:tmpl w:val="D0E8DD5C"/>
    <w:lvl w:ilvl="0">
      <w:start w:val="2"/>
      <w:numFmt w:val="lowerLetter"/>
      <w:lvlText w:val="%1."/>
      <w:legacy w:legacy="1" w:legacySpace="120" w:legacyIndent="360"/>
      <w:lvlJc w:val="left"/>
      <w:pPr>
        <w:ind w:left="720" w:hanging="360"/>
      </w:pPr>
      <w:rPr>
        <w:rFonts w:cs="Times New Roman"/>
        <w:b/>
      </w:rPr>
    </w:lvl>
  </w:abstractNum>
  <w:abstractNum w:abstractNumId="33">
    <w:nsid w:val="3CBC2ABE"/>
    <w:multiLevelType w:val="hybridMultilevel"/>
    <w:tmpl w:val="0EC87A9E"/>
    <w:lvl w:ilvl="0" w:tplc="E22A1104">
      <w:start w:val="1"/>
      <w:numFmt w:val="lowerLetter"/>
      <w:lvlText w:val="(%1)"/>
      <w:lvlJc w:val="left"/>
      <w:pPr>
        <w:tabs>
          <w:tab w:val="num" w:pos="1800"/>
        </w:tabs>
        <w:ind w:left="1800" w:hanging="360"/>
      </w:pPr>
      <w:rPr>
        <w:rFonts w:ascii="Arial" w:eastAsia="Times New Roman" w:hAnsi="Arial" w:cs="Arial" w:hint="default"/>
        <w:b/>
      </w:rPr>
    </w:lvl>
    <w:lvl w:ilvl="1" w:tplc="3A1EF3E0">
      <w:start w:val="2"/>
      <w:numFmt w:val="lowerLetter"/>
      <w:lvlText w:val="%2."/>
      <w:lvlJc w:val="left"/>
      <w:pPr>
        <w:tabs>
          <w:tab w:val="num" w:pos="2160"/>
        </w:tabs>
        <w:ind w:left="2160" w:hanging="360"/>
      </w:pPr>
      <w:rPr>
        <w:rFonts w:cs="Times New Roman" w:hint="default"/>
      </w:rPr>
    </w:lvl>
    <w:lvl w:ilvl="2" w:tplc="5CE2CAA6">
      <w:start w:val="9"/>
      <w:numFmt w:val="decimal"/>
      <w:lvlText w:val="%3"/>
      <w:lvlJc w:val="left"/>
      <w:pPr>
        <w:tabs>
          <w:tab w:val="num" w:pos="3060"/>
        </w:tabs>
        <w:ind w:left="3060" w:hanging="360"/>
      </w:pPr>
      <w:rPr>
        <w:rFonts w:cs="Times New Roman" w:hint="default"/>
      </w:rPr>
    </w:lvl>
    <w:lvl w:ilvl="3" w:tplc="5BE4BBAE">
      <w:start w:val="15"/>
      <w:numFmt w:val="decimal"/>
      <w:lvlText w:val="%4."/>
      <w:lvlJc w:val="left"/>
      <w:pPr>
        <w:tabs>
          <w:tab w:val="num" w:pos="3600"/>
        </w:tabs>
        <w:ind w:left="3600" w:hanging="360"/>
      </w:pPr>
      <w:rPr>
        <w:rFonts w:cs="Times New Roman" w:hint="default"/>
      </w:rPr>
    </w:lvl>
    <w:lvl w:ilvl="4" w:tplc="04090019" w:tentative="1">
      <w:start w:val="1"/>
      <w:numFmt w:val="lowerLetter"/>
      <w:lvlText w:val="%5."/>
      <w:lvlJc w:val="left"/>
      <w:pPr>
        <w:tabs>
          <w:tab w:val="num" w:pos="4320"/>
        </w:tabs>
        <w:ind w:left="4320" w:hanging="360"/>
      </w:pPr>
      <w:rPr>
        <w:rFonts w:cs="Times New Roman"/>
      </w:rPr>
    </w:lvl>
    <w:lvl w:ilvl="5" w:tplc="0409001B" w:tentative="1">
      <w:start w:val="1"/>
      <w:numFmt w:val="lowerRoman"/>
      <w:lvlText w:val="%6."/>
      <w:lvlJc w:val="right"/>
      <w:pPr>
        <w:tabs>
          <w:tab w:val="num" w:pos="5040"/>
        </w:tabs>
        <w:ind w:left="5040" w:hanging="180"/>
      </w:pPr>
      <w:rPr>
        <w:rFonts w:cs="Times New Roman"/>
      </w:rPr>
    </w:lvl>
    <w:lvl w:ilvl="6" w:tplc="0409000F" w:tentative="1">
      <w:start w:val="1"/>
      <w:numFmt w:val="decimal"/>
      <w:lvlText w:val="%7."/>
      <w:lvlJc w:val="left"/>
      <w:pPr>
        <w:tabs>
          <w:tab w:val="num" w:pos="5760"/>
        </w:tabs>
        <w:ind w:left="5760" w:hanging="360"/>
      </w:pPr>
      <w:rPr>
        <w:rFonts w:cs="Times New Roman"/>
      </w:rPr>
    </w:lvl>
    <w:lvl w:ilvl="7" w:tplc="04090019" w:tentative="1">
      <w:start w:val="1"/>
      <w:numFmt w:val="lowerLetter"/>
      <w:lvlText w:val="%8."/>
      <w:lvlJc w:val="left"/>
      <w:pPr>
        <w:tabs>
          <w:tab w:val="num" w:pos="6480"/>
        </w:tabs>
        <w:ind w:left="6480" w:hanging="360"/>
      </w:pPr>
      <w:rPr>
        <w:rFonts w:cs="Times New Roman"/>
      </w:rPr>
    </w:lvl>
    <w:lvl w:ilvl="8" w:tplc="0409001B" w:tentative="1">
      <w:start w:val="1"/>
      <w:numFmt w:val="lowerRoman"/>
      <w:lvlText w:val="%9."/>
      <w:lvlJc w:val="right"/>
      <w:pPr>
        <w:tabs>
          <w:tab w:val="num" w:pos="7200"/>
        </w:tabs>
        <w:ind w:left="7200" w:hanging="180"/>
      </w:pPr>
      <w:rPr>
        <w:rFonts w:cs="Times New Roman"/>
      </w:rPr>
    </w:lvl>
  </w:abstractNum>
  <w:abstractNum w:abstractNumId="34">
    <w:nsid w:val="3DFE785A"/>
    <w:multiLevelType w:val="singleLevel"/>
    <w:tmpl w:val="D0E8DD5C"/>
    <w:lvl w:ilvl="0">
      <w:start w:val="2"/>
      <w:numFmt w:val="lowerLetter"/>
      <w:lvlText w:val="%1."/>
      <w:legacy w:legacy="1" w:legacySpace="120" w:legacyIndent="360"/>
      <w:lvlJc w:val="left"/>
      <w:pPr>
        <w:ind w:left="990" w:hanging="360"/>
      </w:pPr>
      <w:rPr>
        <w:rFonts w:cs="Times New Roman"/>
        <w:b/>
      </w:rPr>
    </w:lvl>
  </w:abstractNum>
  <w:abstractNum w:abstractNumId="35">
    <w:nsid w:val="3E563217"/>
    <w:multiLevelType w:val="singleLevel"/>
    <w:tmpl w:val="225475C8"/>
    <w:lvl w:ilvl="0">
      <w:start w:val="1"/>
      <w:numFmt w:val="lowerLetter"/>
      <w:lvlText w:val="%1."/>
      <w:legacy w:legacy="1" w:legacySpace="120" w:legacyIndent="360"/>
      <w:lvlJc w:val="left"/>
      <w:pPr>
        <w:ind w:left="720" w:hanging="360"/>
      </w:pPr>
      <w:rPr>
        <w:rFonts w:cs="Times New Roman"/>
        <w:b/>
      </w:rPr>
    </w:lvl>
  </w:abstractNum>
  <w:abstractNum w:abstractNumId="36">
    <w:nsid w:val="41B50545"/>
    <w:multiLevelType w:val="hybridMultilevel"/>
    <w:tmpl w:val="835CEB2C"/>
    <w:lvl w:ilvl="0" w:tplc="BF1AF444">
      <w:start w:val="2"/>
      <w:numFmt w:val="lowerLetter"/>
      <w:lvlText w:val="%1."/>
      <w:lvlJc w:val="left"/>
      <w:pPr>
        <w:tabs>
          <w:tab w:val="num" w:pos="1080"/>
        </w:tabs>
        <w:ind w:left="1080" w:hanging="360"/>
      </w:pPr>
      <w:rPr>
        <w:rFonts w:cs="Times New Roman" w:hint="default"/>
        <w:b/>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37">
    <w:nsid w:val="44DF6792"/>
    <w:multiLevelType w:val="singleLevel"/>
    <w:tmpl w:val="2D3A7072"/>
    <w:lvl w:ilvl="0">
      <w:start w:val="9"/>
      <w:numFmt w:val="lowerLetter"/>
      <w:lvlText w:val="%1."/>
      <w:lvlJc w:val="left"/>
      <w:pPr>
        <w:tabs>
          <w:tab w:val="num" w:pos="1080"/>
        </w:tabs>
        <w:ind w:left="1080" w:hanging="360"/>
      </w:pPr>
      <w:rPr>
        <w:rFonts w:cs="Times New Roman"/>
        <w:b/>
        <w:i w:val="0"/>
      </w:rPr>
    </w:lvl>
  </w:abstractNum>
  <w:abstractNum w:abstractNumId="38">
    <w:nsid w:val="466D0DD3"/>
    <w:multiLevelType w:val="hybridMultilevel"/>
    <w:tmpl w:val="AE00BEC0"/>
    <w:lvl w:ilvl="0" w:tplc="8B407E88">
      <w:start w:val="6"/>
      <w:numFmt w:val="decimal"/>
      <w:lvlText w:val="(%1)"/>
      <w:lvlJc w:val="left"/>
      <w:pPr>
        <w:tabs>
          <w:tab w:val="num" w:pos="2520"/>
        </w:tabs>
        <w:ind w:left="2520" w:hanging="360"/>
      </w:pPr>
      <w:rPr>
        <w:rFonts w:cs="Times New Roman" w:hint="default"/>
        <w:b/>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9">
    <w:nsid w:val="487F7FDE"/>
    <w:multiLevelType w:val="hybridMultilevel"/>
    <w:tmpl w:val="080AC1F4"/>
    <w:lvl w:ilvl="0" w:tplc="1174D0A0">
      <w:start w:val="8"/>
      <w:numFmt w:val="decimal"/>
      <w:lvlText w:val="(%1)"/>
      <w:lvlJc w:val="left"/>
      <w:pPr>
        <w:tabs>
          <w:tab w:val="num" w:pos="1440"/>
        </w:tabs>
        <w:ind w:left="1440" w:hanging="360"/>
      </w:pPr>
      <w:rPr>
        <w:rFonts w:cs="Times New Roman" w:hint="default"/>
        <w:b/>
      </w:rPr>
    </w:lvl>
    <w:lvl w:ilvl="1" w:tplc="04090019">
      <w:start w:val="1"/>
      <w:numFmt w:val="lowerLetter"/>
      <w:lvlText w:val="%2."/>
      <w:lvlJc w:val="left"/>
      <w:pPr>
        <w:tabs>
          <w:tab w:val="num" w:pos="2160"/>
        </w:tabs>
        <w:ind w:left="2160" w:hanging="360"/>
      </w:pPr>
      <w:rPr>
        <w:rFonts w:cs="Times New Roman"/>
      </w:rPr>
    </w:lvl>
    <w:lvl w:ilvl="2" w:tplc="0409001B" w:tentative="1">
      <w:start w:val="1"/>
      <w:numFmt w:val="lowerRoman"/>
      <w:lvlText w:val="%3."/>
      <w:lvlJc w:val="right"/>
      <w:pPr>
        <w:tabs>
          <w:tab w:val="num" w:pos="2880"/>
        </w:tabs>
        <w:ind w:left="2880" w:hanging="180"/>
      </w:pPr>
      <w:rPr>
        <w:rFonts w:cs="Times New Roman"/>
      </w:rPr>
    </w:lvl>
    <w:lvl w:ilvl="3" w:tplc="0409000F" w:tentative="1">
      <w:start w:val="1"/>
      <w:numFmt w:val="decimal"/>
      <w:lvlText w:val="%4."/>
      <w:lvlJc w:val="left"/>
      <w:pPr>
        <w:tabs>
          <w:tab w:val="num" w:pos="3600"/>
        </w:tabs>
        <w:ind w:left="3600" w:hanging="360"/>
      </w:pPr>
      <w:rPr>
        <w:rFonts w:cs="Times New Roman"/>
      </w:rPr>
    </w:lvl>
    <w:lvl w:ilvl="4" w:tplc="04090019" w:tentative="1">
      <w:start w:val="1"/>
      <w:numFmt w:val="lowerLetter"/>
      <w:lvlText w:val="%5."/>
      <w:lvlJc w:val="left"/>
      <w:pPr>
        <w:tabs>
          <w:tab w:val="num" w:pos="4320"/>
        </w:tabs>
        <w:ind w:left="4320" w:hanging="360"/>
      </w:pPr>
      <w:rPr>
        <w:rFonts w:cs="Times New Roman"/>
      </w:rPr>
    </w:lvl>
    <w:lvl w:ilvl="5" w:tplc="0409001B" w:tentative="1">
      <w:start w:val="1"/>
      <w:numFmt w:val="lowerRoman"/>
      <w:lvlText w:val="%6."/>
      <w:lvlJc w:val="right"/>
      <w:pPr>
        <w:tabs>
          <w:tab w:val="num" w:pos="5040"/>
        </w:tabs>
        <w:ind w:left="5040" w:hanging="180"/>
      </w:pPr>
      <w:rPr>
        <w:rFonts w:cs="Times New Roman"/>
      </w:rPr>
    </w:lvl>
    <w:lvl w:ilvl="6" w:tplc="0409000F" w:tentative="1">
      <w:start w:val="1"/>
      <w:numFmt w:val="decimal"/>
      <w:lvlText w:val="%7."/>
      <w:lvlJc w:val="left"/>
      <w:pPr>
        <w:tabs>
          <w:tab w:val="num" w:pos="5760"/>
        </w:tabs>
        <w:ind w:left="5760" w:hanging="360"/>
      </w:pPr>
      <w:rPr>
        <w:rFonts w:cs="Times New Roman"/>
      </w:rPr>
    </w:lvl>
    <w:lvl w:ilvl="7" w:tplc="04090019" w:tentative="1">
      <w:start w:val="1"/>
      <w:numFmt w:val="lowerLetter"/>
      <w:lvlText w:val="%8."/>
      <w:lvlJc w:val="left"/>
      <w:pPr>
        <w:tabs>
          <w:tab w:val="num" w:pos="6480"/>
        </w:tabs>
        <w:ind w:left="6480" w:hanging="360"/>
      </w:pPr>
      <w:rPr>
        <w:rFonts w:cs="Times New Roman"/>
      </w:rPr>
    </w:lvl>
    <w:lvl w:ilvl="8" w:tplc="0409001B" w:tentative="1">
      <w:start w:val="1"/>
      <w:numFmt w:val="lowerRoman"/>
      <w:lvlText w:val="%9."/>
      <w:lvlJc w:val="right"/>
      <w:pPr>
        <w:tabs>
          <w:tab w:val="num" w:pos="7200"/>
        </w:tabs>
        <w:ind w:left="7200" w:hanging="180"/>
      </w:pPr>
      <w:rPr>
        <w:rFonts w:cs="Times New Roman"/>
      </w:rPr>
    </w:lvl>
  </w:abstractNum>
  <w:abstractNum w:abstractNumId="40">
    <w:nsid w:val="4A8054EF"/>
    <w:multiLevelType w:val="singleLevel"/>
    <w:tmpl w:val="C3540220"/>
    <w:lvl w:ilvl="0">
      <w:start w:val="2"/>
      <w:numFmt w:val="decimal"/>
      <w:lvlText w:val="(%1)"/>
      <w:lvlJc w:val="left"/>
      <w:pPr>
        <w:tabs>
          <w:tab w:val="num" w:pos="1350"/>
        </w:tabs>
        <w:ind w:left="1350" w:hanging="360"/>
      </w:pPr>
      <w:rPr>
        <w:rFonts w:cs="Times New Roman" w:hint="default"/>
        <w:b/>
      </w:rPr>
    </w:lvl>
  </w:abstractNum>
  <w:abstractNum w:abstractNumId="41">
    <w:nsid w:val="4A9F6C58"/>
    <w:multiLevelType w:val="hybridMultilevel"/>
    <w:tmpl w:val="49A4A1CA"/>
    <w:lvl w:ilvl="0" w:tplc="420E9804">
      <w:start w:val="7"/>
      <w:numFmt w:val="decimal"/>
      <w:lvlText w:val="%1."/>
      <w:lvlJc w:val="left"/>
      <w:pPr>
        <w:tabs>
          <w:tab w:val="num" w:pos="1080"/>
        </w:tabs>
        <w:ind w:left="1080" w:hanging="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2">
    <w:nsid w:val="4BF413CB"/>
    <w:multiLevelType w:val="singleLevel"/>
    <w:tmpl w:val="4A9EFF6A"/>
    <w:lvl w:ilvl="0">
      <w:start w:val="1"/>
      <w:numFmt w:val="decimal"/>
      <w:lvlText w:val="(%1)"/>
      <w:legacy w:legacy="1" w:legacySpace="120" w:legacyIndent="360"/>
      <w:lvlJc w:val="left"/>
      <w:pPr>
        <w:ind w:left="1350" w:hanging="360"/>
      </w:pPr>
      <w:rPr>
        <w:rFonts w:cs="Times New Roman"/>
        <w:b/>
      </w:rPr>
    </w:lvl>
  </w:abstractNum>
  <w:abstractNum w:abstractNumId="43">
    <w:nsid w:val="4CB73D58"/>
    <w:multiLevelType w:val="singleLevel"/>
    <w:tmpl w:val="477816B4"/>
    <w:lvl w:ilvl="0">
      <w:start w:val="2"/>
      <w:numFmt w:val="lowerRoman"/>
      <w:lvlText w:val="(%1)"/>
      <w:lvlJc w:val="left"/>
      <w:pPr>
        <w:tabs>
          <w:tab w:val="num" w:pos="2520"/>
        </w:tabs>
        <w:ind w:left="2520" w:hanging="720"/>
      </w:pPr>
      <w:rPr>
        <w:rFonts w:cs="Times New Roman" w:hint="default"/>
        <w:b/>
      </w:rPr>
    </w:lvl>
  </w:abstractNum>
  <w:abstractNum w:abstractNumId="44">
    <w:nsid w:val="50483019"/>
    <w:multiLevelType w:val="multilevel"/>
    <w:tmpl w:val="0B3C6914"/>
    <w:lvl w:ilvl="0">
      <w:start w:val="1"/>
      <w:numFmt w:val="decimal"/>
      <w:lvlText w:val="(%1)"/>
      <w:legacy w:legacy="1" w:legacySpace="120" w:legacyIndent="360"/>
      <w:lvlJc w:val="left"/>
      <w:pPr>
        <w:ind w:left="1620" w:hanging="360"/>
      </w:pPr>
      <w:rPr>
        <w:rFonts w:cs="Times New Roman"/>
        <w:b/>
      </w:rPr>
    </w:lvl>
    <w:lvl w:ilvl="1">
      <w:start w:val="1"/>
      <w:numFmt w:val="decimal"/>
      <w:lvlText w:val="(%2)"/>
      <w:lvlJc w:val="left"/>
      <w:pPr>
        <w:tabs>
          <w:tab w:val="num" w:pos="2520"/>
        </w:tabs>
        <w:ind w:left="2520" w:hanging="360"/>
      </w:pPr>
      <w:rPr>
        <w:rFonts w:ascii="Times New Roman" w:eastAsia="Times New Roman" w:hAnsi="Times New Roman" w:cs="Times New Roman"/>
      </w:rPr>
    </w:lvl>
    <w:lvl w:ilvl="2">
      <w:start w:val="1"/>
      <w:numFmt w:val="decimal"/>
      <w:lvlText w:val="%3)"/>
      <w:lvlJc w:val="left"/>
      <w:pPr>
        <w:tabs>
          <w:tab w:val="num" w:pos="3420"/>
        </w:tabs>
        <w:ind w:left="3420" w:hanging="360"/>
      </w:pPr>
      <w:rPr>
        <w:rFonts w:cs="Times New Roman" w:hint="default"/>
      </w:rPr>
    </w:lvl>
    <w:lvl w:ilvl="3" w:tentative="1">
      <w:start w:val="1"/>
      <w:numFmt w:val="decimal"/>
      <w:lvlText w:val="%4."/>
      <w:lvlJc w:val="left"/>
      <w:pPr>
        <w:tabs>
          <w:tab w:val="num" w:pos="3960"/>
        </w:tabs>
        <w:ind w:left="3960" w:hanging="360"/>
      </w:pPr>
      <w:rPr>
        <w:rFonts w:cs="Times New Roman"/>
      </w:rPr>
    </w:lvl>
    <w:lvl w:ilvl="4" w:tentative="1">
      <w:start w:val="1"/>
      <w:numFmt w:val="lowerLetter"/>
      <w:lvlText w:val="%5."/>
      <w:lvlJc w:val="left"/>
      <w:pPr>
        <w:tabs>
          <w:tab w:val="num" w:pos="4680"/>
        </w:tabs>
        <w:ind w:left="4680" w:hanging="360"/>
      </w:pPr>
      <w:rPr>
        <w:rFonts w:cs="Times New Roman"/>
      </w:rPr>
    </w:lvl>
    <w:lvl w:ilvl="5" w:tentative="1">
      <w:start w:val="1"/>
      <w:numFmt w:val="lowerRoman"/>
      <w:lvlText w:val="%6."/>
      <w:lvlJc w:val="right"/>
      <w:pPr>
        <w:tabs>
          <w:tab w:val="num" w:pos="5400"/>
        </w:tabs>
        <w:ind w:left="5400" w:hanging="180"/>
      </w:pPr>
      <w:rPr>
        <w:rFonts w:cs="Times New Roman"/>
      </w:rPr>
    </w:lvl>
    <w:lvl w:ilvl="6" w:tentative="1">
      <w:start w:val="1"/>
      <w:numFmt w:val="decimal"/>
      <w:lvlText w:val="%7."/>
      <w:lvlJc w:val="left"/>
      <w:pPr>
        <w:tabs>
          <w:tab w:val="num" w:pos="6120"/>
        </w:tabs>
        <w:ind w:left="6120" w:hanging="360"/>
      </w:pPr>
      <w:rPr>
        <w:rFonts w:cs="Times New Roman"/>
      </w:rPr>
    </w:lvl>
    <w:lvl w:ilvl="7" w:tentative="1">
      <w:start w:val="1"/>
      <w:numFmt w:val="lowerLetter"/>
      <w:lvlText w:val="%8."/>
      <w:lvlJc w:val="left"/>
      <w:pPr>
        <w:tabs>
          <w:tab w:val="num" w:pos="6840"/>
        </w:tabs>
        <w:ind w:left="6840" w:hanging="360"/>
      </w:pPr>
      <w:rPr>
        <w:rFonts w:cs="Times New Roman"/>
      </w:rPr>
    </w:lvl>
    <w:lvl w:ilvl="8" w:tentative="1">
      <w:start w:val="1"/>
      <w:numFmt w:val="lowerRoman"/>
      <w:lvlText w:val="%9."/>
      <w:lvlJc w:val="right"/>
      <w:pPr>
        <w:tabs>
          <w:tab w:val="num" w:pos="7560"/>
        </w:tabs>
        <w:ind w:left="7560" w:hanging="180"/>
      </w:pPr>
      <w:rPr>
        <w:rFonts w:cs="Times New Roman"/>
      </w:rPr>
    </w:lvl>
  </w:abstractNum>
  <w:abstractNum w:abstractNumId="45">
    <w:nsid w:val="50A6429B"/>
    <w:multiLevelType w:val="singleLevel"/>
    <w:tmpl w:val="64BCF7CC"/>
    <w:lvl w:ilvl="0">
      <w:start w:val="1"/>
      <w:numFmt w:val="lowerLetter"/>
      <w:lvlText w:val="%1."/>
      <w:legacy w:legacy="1" w:legacySpace="120" w:legacyIndent="360"/>
      <w:lvlJc w:val="left"/>
      <w:pPr>
        <w:ind w:left="900" w:hanging="360"/>
      </w:pPr>
      <w:rPr>
        <w:rFonts w:cs="Times New Roman"/>
        <w:b/>
        <w:sz w:val="20"/>
      </w:rPr>
    </w:lvl>
  </w:abstractNum>
  <w:abstractNum w:abstractNumId="46">
    <w:nsid w:val="50D8300C"/>
    <w:multiLevelType w:val="singleLevel"/>
    <w:tmpl w:val="E3864314"/>
    <w:lvl w:ilvl="0">
      <w:start w:val="3"/>
      <w:numFmt w:val="decimal"/>
      <w:lvlText w:val="%1."/>
      <w:legacy w:legacy="1" w:legacySpace="120" w:legacyIndent="360"/>
      <w:lvlJc w:val="left"/>
      <w:pPr>
        <w:ind w:left="720" w:hanging="360"/>
      </w:pPr>
      <w:rPr>
        <w:rFonts w:ascii="Arial" w:hAnsi="Arial" w:cs="Arial" w:hint="default"/>
        <w:b/>
        <w:i w:val="0"/>
        <w:sz w:val="20"/>
      </w:rPr>
    </w:lvl>
  </w:abstractNum>
  <w:abstractNum w:abstractNumId="47">
    <w:nsid w:val="52217230"/>
    <w:multiLevelType w:val="singleLevel"/>
    <w:tmpl w:val="225475C8"/>
    <w:lvl w:ilvl="0">
      <w:start w:val="1"/>
      <w:numFmt w:val="lowerLetter"/>
      <w:lvlText w:val="%1."/>
      <w:legacy w:legacy="1" w:legacySpace="120" w:legacyIndent="360"/>
      <w:lvlJc w:val="left"/>
      <w:pPr>
        <w:ind w:left="990" w:hanging="360"/>
      </w:pPr>
      <w:rPr>
        <w:rFonts w:cs="Times New Roman"/>
        <w:b/>
      </w:rPr>
    </w:lvl>
  </w:abstractNum>
  <w:abstractNum w:abstractNumId="48">
    <w:nsid w:val="53761FBA"/>
    <w:multiLevelType w:val="singleLevel"/>
    <w:tmpl w:val="44F24FCC"/>
    <w:lvl w:ilvl="0">
      <w:start w:val="1"/>
      <w:numFmt w:val="lowerLetter"/>
      <w:lvlText w:val="(%1)"/>
      <w:legacy w:legacy="1" w:legacySpace="120" w:legacyIndent="360"/>
      <w:lvlJc w:val="left"/>
      <w:pPr>
        <w:ind w:left="1440" w:hanging="360"/>
      </w:pPr>
      <w:rPr>
        <w:rFonts w:cs="Times New Roman"/>
        <w:b/>
        <w:sz w:val="20"/>
      </w:rPr>
    </w:lvl>
  </w:abstractNum>
  <w:abstractNum w:abstractNumId="49">
    <w:nsid w:val="59EE40F4"/>
    <w:multiLevelType w:val="singleLevel"/>
    <w:tmpl w:val="225475C8"/>
    <w:lvl w:ilvl="0">
      <w:start w:val="1"/>
      <w:numFmt w:val="lowerLetter"/>
      <w:lvlText w:val="%1."/>
      <w:legacy w:legacy="1" w:legacySpace="120" w:legacyIndent="360"/>
      <w:lvlJc w:val="left"/>
      <w:pPr>
        <w:ind w:left="990" w:hanging="360"/>
      </w:pPr>
      <w:rPr>
        <w:rFonts w:cs="Times New Roman"/>
        <w:b/>
      </w:rPr>
    </w:lvl>
  </w:abstractNum>
  <w:abstractNum w:abstractNumId="50">
    <w:nsid w:val="5A622B9B"/>
    <w:multiLevelType w:val="singleLevel"/>
    <w:tmpl w:val="34227B88"/>
    <w:lvl w:ilvl="0">
      <w:start w:val="4"/>
      <w:numFmt w:val="lowerLetter"/>
      <w:lvlText w:val="%1."/>
      <w:legacy w:legacy="1" w:legacySpace="120" w:legacyIndent="360"/>
      <w:lvlJc w:val="left"/>
      <w:pPr>
        <w:ind w:left="990" w:hanging="360"/>
      </w:pPr>
      <w:rPr>
        <w:rFonts w:cs="Times New Roman"/>
        <w:b/>
      </w:rPr>
    </w:lvl>
  </w:abstractNum>
  <w:abstractNum w:abstractNumId="51">
    <w:nsid w:val="5CBE1DD2"/>
    <w:multiLevelType w:val="singleLevel"/>
    <w:tmpl w:val="4A9EFF6A"/>
    <w:lvl w:ilvl="0">
      <w:start w:val="1"/>
      <w:numFmt w:val="decimal"/>
      <w:lvlText w:val="(%1)"/>
      <w:legacy w:legacy="1" w:legacySpace="120" w:legacyIndent="360"/>
      <w:lvlJc w:val="left"/>
      <w:pPr>
        <w:ind w:left="1260" w:hanging="360"/>
      </w:pPr>
      <w:rPr>
        <w:rFonts w:cs="Times New Roman"/>
        <w:b/>
      </w:rPr>
    </w:lvl>
  </w:abstractNum>
  <w:abstractNum w:abstractNumId="52">
    <w:nsid w:val="5E564A7C"/>
    <w:multiLevelType w:val="singleLevel"/>
    <w:tmpl w:val="7D9642B8"/>
    <w:lvl w:ilvl="0">
      <w:start w:val="1"/>
      <w:numFmt w:val="lowerLetter"/>
      <w:lvlText w:val="%1."/>
      <w:legacy w:legacy="1" w:legacySpace="120" w:legacyIndent="360"/>
      <w:lvlJc w:val="left"/>
      <w:pPr>
        <w:ind w:left="990" w:hanging="360"/>
      </w:pPr>
      <w:rPr>
        <w:rFonts w:cs="Times New Roman"/>
        <w:b/>
      </w:rPr>
    </w:lvl>
  </w:abstractNum>
  <w:abstractNum w:abstractNumId="53">
    <w:nsid w:val="612C0E9E"/>
    <w:multiLevelType w:val="singleLevel"/>
    <w:tmpl w:val="64BCF7CC"/>
    <w:lvl w:ilvl="0">
      <w:start w:val="1"/>
      <w:numFmt w:val="lowerLetter"/>
      <w:lvlText w:val="%1."/>
      <w:legacy w:legacy="1" w:legacySpace="120" w:legacyIndent="360"/>
      <w:lvlJc w:val="left"/>
      <w:pPr>
        <w:ind w:left="900" w:hanging="360"/>
      </w:pPr>
      <w:rPr>
        <w:rFonts w:cs="Times New Roman"/>
        <w:b/>
        <w:sz w:val="20"/>
      </w:rPr>
    </w:lvl>
  </w:abstractNum>
  <w:abstractNum w:abstractNumId="54">
    <w:nsid w:val="647C223A"/>
    <w:multiLevelType w:val="hybridMultilevel"/>
    <w:tmpl w:val="E5208566"/>
    <w:lvl w:ilvl="0" w:tplc="D43A359C">
      <w:start w:val="1"/>
      <w:numFmt w:val="lowerLetter"/>
      <w:lvlText w:val="(%1)"/>
      <w:lvlJc w:val="left"/>
      <w:pPr>
        <w:tabs>
          <w:tab w:val="num" w:pos="1710"/>
        </w:tabs>
        <w:ind w:left="1710" w:hanging="360"/>
      </w:pPr>
      <w:rPr>
        <w:rFonts w:cs="Times New Roman" w:hint="default"/>
        <w:b/>
      </w:rPr>
    </w:lvl>
    <w:lvl w:ilvl="1" w:tplc="39FCF1CA">
      <w:start w:val="1"/>
      <w:numFmt w:val="lowerRoman"/>
      <w:lvlText w:val="(%2)"/>
      <w:lvlJc w:val="left"/>
      <w:pPr>
        <w:tabs>
          <w:tab w:val="num" w:pos="2790"/>
        </w:tabs>
        <w:ind w:left="2790" w:hanging="720"/>
      </w:pPr>
      <w:rPr>
        <w:rFonts w:cs="Times New Roman" w:hint="default"/>
        <w:b/>
      </w:rPr>
    </w:lvl>
    <w:lvl w:ilvl="2" w:tplc="0409001B" w:tentative="1">
      <w:start w:val="1"/>
      <w:numFmt w:val="lowerRoman"/>
      <w:lvlText w:val="%3."/>
      <w:lvlJc w:val="right"/>
      <w:pPr>
        <w:tabs>
          <w:tab w:val="num" w:pos="3150"/>
        </w:tabs>
        <w:ind w:left="3150" w:hanging="180"/>
      </w:pPr>
      <w:rPr>
        <w:rFonts w:cs="Times New Roman"/>
      </w:rPr>
    </w:lvl>
    <w:lvl w:ilvl="3" w:tplc="0409000F" w:tentative="1">
      <w:start w:val="1"/>
      <w:numFmt w:val="decimal"/>
      <w:lvlText w:val="%4."/>
      <w:lvlJc w:val="left"/>
      <w:pPr>
        <w:tabs>
          <w:tab w:val="num" w:pos="3870"/>
        </w:tabs>
        <w:ind w:left="3870" w:hanging="360"/>
      </w:pPr>
      <w:rPr>
        <w:rFonts w:cs="Times New Roman"/>
      </w:rPr>
    </w:lvl>
    <w:lvl w:ilvl="4" w:tplc="04090019" w:tentative="1">
      <w:start w:val="1"/>
      <w:numFmt w:val="lowerLetter"/>
      <w:lvlText w:val="%5."/>
      <w:lvlJc w:val="left"/>
      <w:pPr>
        <w:tabs>
          <w:tab w:val="num" w:pos="4590"/>
        </w:tabs>
        <w:ind w:left="4590" w:hanging="360"/>
      </w:pPr>
      <w:rPr>
        <w:rFonts w:cs="Times New Roman"/>
      </w:rPr>
    </w:lvl>
    <w:lvl w:ilvl="5" w:tplc="0409001B" w:tentative="1">
      <w:start w:val="1"/>
      <w:numFmt w:val="lowerRoman"/>
      <w:lvlText w:val="%6."/>
      <w:lvlJc w:val="right"/>
      <w:pPr>
        <w:tabs>
          <w:tab w:val="num" w:pos="5310"/>
        </w:tabs>
        <w:ind w:left="5310" w:hanging="180"/>
      </w:pPr>
      <w:rPr>
        <w:rFonts w:cs="Times New Roman"/>
      </w:rPr>
    </w:lvl>
    <w:lvl w:ilvl="6" w:tplc="0409000F" w:tentative="1">
      <w:start w:val="1"/>
      <w:numFmt w:val="decimal"/>
      <w:lvlText w:val="%7."/>
      <w:lvlJc w:val="left"/>
      <w:pPr>
        <w:tabs>
          <w:tab w:val="num" w:pos="6030"/>
        </w:tabs>
        <w:ind w:left="6030" w:hanging="360"/>
      </w:pPr>
      <w:rPr>
        <w:rFonts w:cs="Times New Roman"/>
      </w:rPr>
    </w:lvl>
    <w:lvl w:ilvl="7" w:tplc="04090019" w:tentative="1">
      <w:start w:val="1"/>
      <w:numFmt w:val="lowerLetter"/>
      <w:lvlText w:val="%8."/>
      <w:lvlJc w:val="left"/>
      <w:pPr>
        <w:tabs>
          <w:tab w:val="num" w:pos="6750"/>
        </w:tabs>
        <w:ind w:left="6750" w:hanging="360"/>
      </w:pPr>
      <w:rPr>
        <w:rFonts w:cs="Times New Roman"/>
      </w:rPr>
    </w:lvl>
    <w:lvl w:ilvl="8" w:tplc="0409001B" w:tentative="1">
      <w:start w:val="1"/>
      <w:numFmt w:val="lowerRoman"/>
      <w:lvlText w:val="%9."/>
      <w:lvlJc w:val="right"/>
      <w:pPr>
        <w:tabs>
          <w:tab w:val="num" w:pos="7470"/>
        </w:tabs>
        <w:ind w:left="7470" w:hanging="180"/>
      </w:pPr>
      <w:rPr>
        <w:rFonts w:cs="Times New Roman"/>
      </w:rPr>
    </w:lvl>
  </w:abstractNum>
  <w:abstractNum w:abstractNumId="55">
    <w:nsid w:val="67F20C68"/>
    <w:multiLevelType w:val="singleLevel"/>
    <w:tmpl w:val="04090015"/>
    <w:lvl w:ilvl="0">
      <w:start w:val="1"/>
      <w:numFmt w:val="upperLetter"/>
      <w:lvlText w:val="%1."/>
      <w:lvlJc w:val="left"/>
      <w:pPr>
        <w:tabs>
          <w:tab w:val="num" w:pos="360"/>
        </w:tabs>
        <w:ind w:left="360" w:hanging="360"/>
      </w:pPr>
      <w:rPr>
        <w:rFonts w:cs="Times New Roman" w:hint="default"/>
      </w:rPr>
    </w:lvl>
  </w:abstractNum>
  <w:abstractNum w:abstractNumId="56">
    <w:nsid w:val="68997EF1"/>
    <w:multiLevelType w:val="singleLevel"/>
    <w:tmpl w:val="6016AC0A"/>
    <w:lvl w:ilvl="0">
      <w:start w:val="3"/>
      <w:numFmt w:val="decimal"/>
      <w:lvlText w:val="(%1)"/>
      <w:legacy w:legacy="1" w:legacySpace="120" w:legacyIndent="360"/>
      <w:lvlJc w:val="left"/>
      <w:pPr>
        <w:ind w:left="1260" w:hanging="360"/>
      </w:pPr>
      <w:rPr>
        <w:rFonts w:cs="Times New Roman"/>
        <w:b/>
      </w:rPr>
    </w:lvl>
  </w:abstractNum>
  <w:abstractNum w:abstractNumId="57">
    <w:nsid w:val="69011CC5"/>
    <w:multiLevelType w:val="singleLevel"/>
    <w:tmpl w:val="225475C8"/>
    <w:lvl w:ilvl="0">
      <w:start w:val="1"/>
      <w:numFmt w:val="lowerLetter"/>
      <w:lvlText w:val="%1."/>
      <w:legacy w:legacy="1" w:legacySpace="120" w:legacyIndent="360"/>
      <w:lvlJc w:val="left"/>
      <w:pPr>
        <w:ind w:left="720" w:hanging="360"/>
      </w:pPr>
      <w:rPr>
        <w:rFonts w:cs="Times New Roman"/>
        <w:b/>
      </w:rPr>
    </w:lvl>
  </w:abstractNum>
  <w:abstractNum w:abstractNumId="58">
    <w:nsid w:val="6F75191F"/>
    <w:multiLevelType w:val="hybridMultilevel"/>
    <w:tmpl w:val="418AD074"/>
    <w:lvl w:ilvl="0" w:tplc="8FC289B0">
      <w:start w:val="2"/>
      <w:numFmt w:val="decimal"/>
      <w:lvlText w:val="(%1)"/>
      <w:lvlJc w:val="left"/>
      <w:pPr>
        <w:tabs>
          <w:tab w:val="num" w:pos="1440"/>
        </w:tabs>
        <w:ind w:left="1440" w:hanging="360"/>
      </w:pPr>
      <w:rPr>
        <w:rFonts w:cs="Times New Roman" w:hint="default"/>
        <w:b/>
      </w:rPr>
    </w:lvl>
    <w:lvl w:ilvl="1" w:tplc="EC5E8F84">
      <w:start w:val="3"/>
      <w:numFmt w:val="lowerLetter"/>
      <w:lvlText w:val="(%2)"/>
      <w:lvlJc w:val="left"/>
      <w:pPr>
        <w:tabs>
          <w:tab w:val="num" w:pos="2160"/>
        </w:tabs>
        <w:ind w:left="2160" w:hanging="360"/>
      </w:pPr>
      <w:rPr>
        <w:rFonts w:cs="Times New Roman" w:hint="default"/>
      </w:rPr>
    </w:lvl>
    <w:lvl w:ilvl="2" w:tplc="B0FAF88C">
      <w:start w:val="18"/>
      <w:numFmt w:val="lowerLetter"/>
      <w:lvlText w:val="%3."/>
      <w:lvlJc w:val="left"/>
      <w:pPr>
        <w:tabs>
          <w:tab w:val="num" w:pos="3060"/>
        </w:tabs>
        <w:ind w:left="3060" w:hanging="360"/>
      </w:pPr>
      <w:rPr>
        <w:rFonts w:cs="Times New Roman" w:hint="default"/>
      </w:rPr>
    </w:lvl>
    <w:lvl w:ilvl="3" w:tplc="0409000F">
      <w:start w:val="1"/>
      <w:numFmt w:val="decimal"/>
      <w:lvlText w:val="%4."/>
      <w:lvlJc w:val="left"/>
      <w:pPr>
        <w:tabs>
          <w:tab w:val="num" w:pos="3600"/>
        </w:tabs>
        <w:ind w:left="3600" w:hanging="360"/>
      </w:pPr>
      <w:rPr>
        <w:rFonts w:cs="Times New Roman"/>
      </w:rPr>
    </w:lvl>
    <w:lvl w:ilvl="4" w:tplc="04090019" w:tentative="1">
      <w:start w:val="1"/>
      <w:numFmt w:val="lowerLetter"/>
      <w:lvlText w:val="%5."/>
      <w:lvlJc w:val="left"/>
      <w:pPr>
        <w:tabs>
          <w:tab w:val="num" w:pos="4320"/>
        </w:tabs>
        <w:ind w:left="4320" w:hanging="360"/>
      </w:pPr>
      <w:rPr>
        <w:rFonts w:cs="Times New Roman"/>
      </w:rPr>
    </w:lvl>
    <w:lvl w:ilvl="5" w:tplc="0409001B" w:tentative="1">
      <w:start w:val="1"/>
      <w:numFmt w:val="lowerRoman"/>
      <w:lvlText w:val="%6."/>
      <w:lvlJc w:val="right"/>
      <w:pPr>
        <w:tabs>
          <w:tab w:val="num" w:pos="5040"/>
        </w:tabs>
        <w:ind w:left="5040" w:hanging="180"/>
      </w:pPr>
      <w:rPr>
        <w:rFonts w:cs="Times New Roman"/>
      </w:rPr>
    </w:lvl>
    <w:lvl w:ilvl="6" w:tplc="0409000F" w:tentative="1">
      <w:start w:val="1"/>
      <w:numFmt w:val="decimal"/>
      <w:lvlText w:val="%7."/>
      <w:lvlJc w:val="left"/>
      <w:pPr>
        <w:tabs>
          <w:tab w:val="num" w:pos="5760"/>
        </w:tabs>
        <w:ind w:left="5760" w:hanging="360"/>
      </w:pPr>
      <w:rPr>
        <w:rFonts w:cs="Times New Roman"/>
      </w:rPr>
    </w:lvl>
    <w:lvl w:ilvl="7" w:tplc="04090019" w:tentative="1">
      <w:start w:val="1"/>
      <w:numFmt w:val="lowerLetter"/>
      <w:lvlText w:val="%8."/>
      <w:lvlJc w:val="left"/>
      <w:pPr>
        <w:tabs>
          <w:tab w:val="num" w:pos="6480"/>
        </w:tabs>
        <w:ind w:left="6480" w:hanging="360"/>
      </w:pPr>
      <w:rPr>
        <w:rFonts w:cs="Times New Roman"/>
      </w:rPr>
    </w:lvl>
    <w:lvl w:ilvl="8" w:tplc="0409001B" w:tentative="1">
      <w:start w:val="1"/>
      <w:numFmt w:val="lowerRoman"/>
      <w:lvlText w:val="%9."/>
      <w:lvlJc w:val="right"/>
      <w:pPr>
        <w:tabs>
          <w:tab w:val="num" w:pos="7200"/>
        </w:tabs>
        <w:ind w:left="7200" w:hanging="180"/>
      </w:pPr>
      <w:rPr>
        <w:rFonts w:cs="Times New Roman"/>
      </w:rPr>
    </w:lvl>
  </w:abstractNum>
  <w:abstractNum w:abstractNumId="59">
    <w:nsid w:val="724F0275"/>
    <w:multiLevelType w:val="singleLevel"/>
    <w:tmpl w:val="C374ABAC"/>
    <w:lvl w:ilvl="0">
      <w:start w:val="3"/>
      <w:numFmt w:val="lowerLetter"/>
      <w:lvlText w:val="(%1)"/>
      <w:lvlJc w:val="left"/>
      <w:pPr>
        <w:tabs>
          <w:tab w:val="num" w:pos="1800"/>
        </w:tabs>
        <w:ind w:left="1800" w:hanging="360"/>
      </w:pPr>
      <w:rPr>
        <w:rFonts w:cs="Times New Roman" w:hint="default"/>
        <w:b/>
      </w:rPr>
    </w:lvl>
  </w:abstractNum>
  <w:abstractNum w:abstractNumId="60">
    <w:nsid w:val="73815BE4"/>
    <w:multiLevelType w:val="singleLevel"/>
    <w:tmpl w:val="E438E388"/>
    <w:lvl w:ilvl="0">
      <w:start w:val="1"/>
      <w:numFmt w:val="decimal"/>
      <w:lvlText w:val="(%1)"/>
      <w:legacy w:legacy="1" w:legacySpace="120" w:legacyIndent="360"/>
      <w:lvlJc w:val="left"/>
      <w:pPr>
        <w:ind w:left="1350" w:hanging="360"/>
      </w:pPr>
      <w:rPr>
        <w:rFonts w:cs="Times New Roman"/>
        <w:b/>
        <w:sz w:val="20"/>
      </w:rPr>
    </w:lvl>
  </w:abstractNum>
  <w:abstractNum w:abstractNumId="61">
    <w:nsid w:val="788904BB"/>
    <w:multiLevelType w:val="hybridMultilevel"/>
    <w:tmpl w:val="D7F806A0"/>
    <w:lvl w:ilvl="0" w:tplc="3D6262B8">
      <w:start w:val="3"/>
      <w:numFmt w:val="lowerLetter"/>
      <w:lvlText w:val="%1."/>
      <w:lvlJc w:val="left"/>
      <w:pPr>
        <w:tabs>
          <w:tab w:val="num" w:pos="1080"/>
        </w:tabs>
        <w:ind w:left="1080" w:hanging="360"/>
      </w:pPr>
      <w:rPr>
        <w:rFonts w:cs="Times New Roman" w:hint="default"/>
      </w:rPr>
    </w:lvl>
    <w:lvl w:ilvl="1" w:tplc="6CCC6998">
      <w:start w:val="1"/>
      <w:numFmt w:val="decimal"/>
      <w:lvlText w:val="(%2)"/>
      <w:lvlJc w:val="left"/>
      <w:pPr>
        <w:tabs>
          <w:tab w:val="num" w:pos="1800"/>
        </w:tabs>
        <w:ind w:left="1800" w:hanging="360"/>
      </w:pPr>
      <w:rPr>
        <w:rFonts w:ascii="Times New Roman" w:eastAsia="Times New Roman" w:hAnsi="Times New Roman" w:cs="Times New Roman"/>
        <w:b/>
      </w:rPr>
    </w:lvl>
    <w:lvl w:ilvl="2" w:tplc="0409001B">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num w:numId="1">
    <w:abstractNumId w:val="55"/>
  </w:num>
  <w:num w:numId="2">
    <w:abstractNumId w:val="8"/>
  </w:num>
  <w:num w:numId="3">
    <w:abstractNumId w:val="37"/>
  </w:num>
  <w:num w:numId="4">
    <w:abstractNumId w:val="31"/>
  </w:num>
  <w:num w:numId="5">
    <w:abstractNumId w:val="29"/>
  </w:num>
  <w:num w:numId="6">
    <w:abstractNumId w:val="16"/>
  </w:num>
  <w:num w:numId="7">
    <w:abstractNumId w:val="59"/>
  </w:num>
  <w:num w:numId="8">
    <w:abstractNumId w:val="43"/>
  </w:num>
  <w:num w:numId="9">
    <w:abstractNumId w:val="6"/>
  </w:num>
  <w:num w:numId="10">
    <w:abstractNumId w:val="35"/>
  </w:num>
  <w:num w:numId="11">
    <w:abstractNumId w:val="23"/>
  </w:num>
  <w:num w:numId="12">
    <w:abstractNumId w:val="57"/>
  </w:num>
  <w:num w:numId="13">
    <w:abstractNumId w:val="41"/>
  </w:num>
  <w:num w:numId="14">
    <w:abstractNumId w:val="22"/>
  </w:num>
  <w:num w:numId="15">
    <w:abstractNumId w:val="21"/>
  </w:num>
  <w:num w:numId="16">
    <w:abstractNumId w:val="58"/>
  </w:num>
  <w:num w:numId="17">
    <w:abstractNumId w:val="61"/>
  </w:num>
  <w:num w:numId="18">
    <w:abstractNumId w:val="33"/>
  </w:num>
  <w:num w:numId="19">
    <w:abstractNumId w:val="44"/>
  </w:num>
  <w:num w:numId="20">
    <w:abstractNumId w:val="56"/>
  </w:num>
  <w:num w:numId="21">
    <w:abstractNumId w:val="11"/>
  </w:num>
  <w:num w:numId="22">
    <w:abstractNumId w:val="26"/>
  </w:num>
  <w:num w:numId="23">
    <w:abstractNumId w:val="5"/>
  </w:num>
  <w:num w:numId="24">
    <w:abstractNumId w:val="34"/>
  </w:num>
  <w:num w:numId="25">
    <w:abstractNumId w:val="51"/>
  </w:num>
  <w:num w:numId="26">
    <w:abstractNumId w:val="2"/>
  </w:num>
  <w:num w:numId="27">
    <w:abstractNumId w:val="40"/>
  </w:num>
  <w:num w:numId="28">
    <w:abstractNumId w:val="50"/>
  </w:num>
  <w:num w:numId="29">
    <w:abstractNumId w:val="42"/>
  </w:num>
  <w:num w:numId="30">
    <w:abstractNumId w:val="15"/>
  </w:num>
  <w:num w:numId="31">
    <w:abstractNumId w:val="46"/>
  </w:num>
  <w:num w:numId="32">
    <w:abstractNumId w:val="49"/>
  </w:num>
  <w:num w:numId="33">
    <w:abstractNumId w:val="0"/>
  </w:num>
  <w:num w:numId="34">
    <w:abstractNumId w:val="47"/>
  </w:num>
  <w:num w:numId="35">
    <w:abstractNumId w:val="14"/>
  </w:num>
  <w:num w:numId="36">
    <w:abstractNumId w:val="4"/>
  </w:num>
  <w:num w:numId="37">
    <w:abstractNumId w:val="53"/>
  </w:num>
  <w:num w:numId="38">
    <w:abstractNumId w:val="24"/>
  </w:num>
  <w:num w:numId="39">
    <w:abstractNumId w:val="45"/>
  </w:num>
  <w:num w:numId="40">
    <w:abstractNumId w:val="7"/>
  </w:num>
  <w:num w:numId="41">
    <w:abstractNumId w:val="13"/>
  </w:num>
  <w:num w:numId="42">
    <w:abstractNumId w:val="20"/>
  </w:num>
  <w:num w:numId="43">
    <w:abstractNumId w:val="1"/>
  </w:num>
  <w:num w:numId="44">
    <w:abstractNumId w:val="28"/>
  </w:num>
  <w:num w:numId="45">
    <w:abstractNumId w:val="12"/>
  </w:num>
  <w:num w:numId="46">
    <w:abstractNumId w:val="52"/>
  </w:num>
  <w:num w:numId="47">
    <w:abstractNumId w:val="9"/>
  </w:num>
  <w:num w:numId="48">
    <w:abstractNumId w:val="27"/>
  </w:num>
  <w:num w:numId="49">
    <w:abstractNumId w:val="54"/>
  </w:num>
  <w:num w:numId="50">
    <w:abstractNumId w:val="38"/>
  </w:num>
  <w:num w:numId="51">
    <w:abstractNumId w:val="10"/>
  </w:num>
  <w:num w:numId="52">
    <w:abstractNumId w:val="19"/>
  </w:num>
  <w:num w:numId="53">
    <w:abstractNumId w:val="39"/>
  </w:num>
  <w:num w:numId="54">
    <w:abstractNumId w:val="18"/>
  </w:num>
  <w:num w:numId="55">
    <w:abstractNumId w:val="3"/>
  </w:num>
  <w:num w:numId="56">
    <w:abstractNumId w:val="60"/>
  </w:num>
  <w:num w:numId="57">
    <w:abstractNumId w:val="32"/>
  </w:num>
  <w:num w:numId="58">
    <w:abstractNumId w:val="17"/>
  </w:num>
  <w:num w:numId="59">
    <w:abstractNumId w:val="48"/>
  </w:num>
  <w:num w:numId="60">
    <w:abstractNumId w:val="25"/>
  </w:num>
  <w:num w:numId="61">
    <w:abstractNumId w:val="30"/>
  </w:num>
  <w:num w:numId="62">
    <w:abstractNumId w:val="36"/>
  </w:num>
  <w:numIdMacAtCleanup w:val="6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20"/>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F44EE"/>
    <w:rsid w:val="00001378"/>
    <w:rsid w:val="00001635"/>
    <w:rsid w:val="00004524"/>
    <w:rsid w:val="00004C54"/>
    <w:rsid w:val="00005C8C"/>
    <w:rsid w:val="00007E54"/>
    <w:rsid w:val="00014327"/>
    <w:rsid w:val="0002783E"/>
    <w:rsid w:val="00032A5C"/>
    <w:rsid w:val="000356F7"/>
    <w:rsid w:val="000401FC"/>
    <w:rsid w:val="00042146"/>
    <w:rsid w:val="00044733"/>
    <w:rsid w:val="000549D4"/>
    <w:rsid w:val="0006118B"/>
    <w:rsid w:val="00063F74"/>
    <w:rsid w:val="00067968"/>
    <w:rsid w:val="0007306B"/>
    <w:rsid w:val="00076CD2"/>
    <w:rsid w:val="000848C4"/>
    <w:rsid w:val="000920AE"/>
    <w:rsid w:val="000A7EC4"/>
    <w:rsid w:val="000B4288"/>
    <w:rsid w:val="000B63CD"/>
    <w:rsid w:val="000C15FD"/>
    <w:rsid w:val="000C3363"/>
    <w:rsid w:val="000C4519"/>
    <w:rsid w:val="000C5A0D"/>
    <w:rsid w:val="000D3676"/>
    <w:rsid w:val="000D4E8D"/>
    <w:rsid w:val="000F0266"/>
    <w:rsid w:val="000F1A55"/>
    <w:rsid w:val="000F2586"/>
    <w:rsid w:val="000F25E6"/>
    <w:rsid w:val="000F62D6"/>
    <w:rsid w:val="00105FD9"/>
    <w:rsid w:val="00107836"/>
    <w:rsid w:val="00111AF9"/>
    <w:rsid w:val="00112445"/>
    <w:rsid w:val="00114558"/>
    <w:rsid w:val="00126F44"/>
    <w:rsid w:val="00133BD5"/>
    <w:rsid w:val="00134B50"/>
    <w:rsid w:val="00134C29"/>
    <w:rsid w:val="00135CE5"/>
    <w:rsid w:val="00140D51"/>
    <w:rsid w:val="00144A07"/>
    <w:rsid w:val="001452C9"/>
    <w:rsid w:val="00151005"/>
    <w:rsid w:val="00152CAC"/>
    <w:rsid w:val="001612BF"/>
    <w:rsid w:val="001663B3"/>
    <w:rsid w:val="00171E04"/>
    <w:rsid w:val="00172B04"/>
    <w:rsid w:val="001734E5"/>
    <w:rsid w:val="00174461"/>
    <w:rsid w:val="0018160C"/>
    <w:rsid w:val="00184A74"/>
    <w:rsid w:val="0019026C"/>
    <w:rsid w:val="001909D1"/>
    <w:rsid w:val="001912B3"/>
    <w:rsid w:val="001A3CED"/>
    <w:rsid w:val="001A4747"/>
    <w:rsid w:val="001A5EC5"/>
    <w:rsid w:val="001A61D1"/>
    <w:rsid w:val="001B02BC"/>
    <w:rsid w:val="001B1E29"/>
    <w:rsid w:val="001C188D"/>
    <w:rsid w:val="001C1B16"/>
    <w:rsid w:val="001C1D70"/>
    <w:rsid w:val="001C6248"/>
    <w:rsid w:val="001D0442"/>
    <w:rsid w:val="001D7733"/>
    <w:rsid w:val="001E184E"/>
    <w:rsid w:val="001E2A23"/>
    <w:rsid w:val="001E431C"/>
    <w:rsid w:val="001E6867"/>
    <w:rsid w:val="001E71AB"/>
    <w:rsid w:val="001E786E"/>
    <w:rsid w:val="001F0AE1"/>
    <w:rsid w:val="001F3446"/>
    <w:rsid w:val="001F6321"/>
    <w:rsid w:val="00200088"/>
    <w:rsid w:val="00200BBC"/>
    <w:rsid w:val="00201A9A"/>
    <w:rsid w:val="00203D2C"/>
    <w:rsid w:val="00204C42"/>
    <w:rsid w:val="002079BB"/>
    <w:rsid w:val="00215887"/>
    <w:rsid w:val="00216422"/>
    <w:rsid w:val="00221F82"/>
    <w:rsid w:val="002237B8"/>
    <w:rsid w:val="00226C67"/>
    <w:rsid w:val="00230AC3"/>
    <w:rsid w:val="0023101A"/>
    <w:rsid w:val="0023753B"/>
    <w:rsid w:val="002422CE"/>
    <w:rsid w:val="002516DB"/>
    <w:rsid w:val="002534A5"/>
    <w:rsid w:val="00253A5E"/>
    <w:rsid w:val="00254136"/>
    <w:rsid w:val="00255CA2"/>
    <w:rsid w:val="00260C0F"/>
    <w:rsid w:val="00262566"/>
    <w:rsid w:val="002628A3"/>
    <w:rsid w:val="002639A8"/>
    <w:rsid w:val="0026645A"/>
    <w:rsid w:val="00282800"/>
    <w:rsid w:val="0029497D"/>
    <w:rsid w:val="002972E7"/>
    <w:rsid w:val="00297489"/>
    <w:rsid w:val="002A4E44"/>
    <w:rsid w:val="002A7460"/>
    <w:rsid w:val="002B1F5A"/>
    <w:rsid w:val="002B248E"/>
    <w:rsid w:val="002B331F"/>
    <w:rsid w:val="002B652A"/>
    <w:rsid w:val="002D275D"/>
    <w:rsid w:val="002D4132"/>
    <w:rsid w:val="002D7F73"/>
    <w:rsid w:val="002D7FA4"/>
    <w:rsid w:val="002E7063"/>
    <w:rsid w:val="002F0091"/>
    <w:rsid w:val="002F2D54"/>
    <w:rsid w:val="002F39B9"/>
    <w:rsid w:val="00303DBC"/>
    <w:rsid w:val="00303E31"/>
    <w:rsid w:val="0030492B"/>
    <w:rsid w:val="00304D2F"/>
    <w:rsid w:val="00305688"/>
    <w:rsid w:val="003071D9"/>
    <w:rsid w:val="0030752A"/>
    <w:rsid w:val="003100A0"/>
    <w:rsid w:val="0031084F"/>
    <w:rsid w:val="003109C2"/>
    <w:rsid w:val="00311106"/>
    <w:rsid w:val="003126E1"/>
    <w:rsid w:val="00317845"/>
    <w:rsid w:val="00317E99"/>
    <w:rsid w:val="003262E5"/>
    <w:rsid w:val="0033786C"/>
    <w:rsid w:val="003421B5"/>
    <w:rsid w:val="00343CE5"/>
    <w:rsid w:val="003461BF"/>
    <w:rsid w:val="00354B2E"/>
    <w:rsid w:val="00366A9D"/>
    <w:rsid w:val="00370687"/>
    <w:rsid w:val="003723B6"/>
    <w:rsid w:val="00377D36"/>
    <w:rsid w:val="00380A24"/>
    <w:rsid w:val="00382303"/>
    <w:rsid w:val="00386F75"/>
    <w:rsid w:val="003871F3"/>
    <w:rsid w:val="0039044D"/>
    <w:rsid w:val="00392C67"/>
    <w:rsid w:val="00393396"/>
    <w:rsid w:val="003A1098"/>
    <w:rsid w:val="003A4706"/>
    <w:rsid w:val="003A4886"/>
    <w:rsid w:val="003A61F6"/>
    <w:rsid w:val="003A6EAB"/>
    <w:rsid w:val="003B7C4B"/>
    <w:rsid w:val="003B7F93"/>
    <w:rsid w:val="003C1215"/>
    <w:rsid w:val="003C1C83"/>
    <w:rsid w:val="003C7579"/>
    <w:rsid w:val="003D5A93"/>
    <w:rsid w:val="003D7353"/>
    <w:rsid w:val="003E29CF"/>
    <w:rsid w:val="003E3B95"/>
    <w:rsid w:val="003F22A1"/>
    <w:rsid w:val="003F44EE"/>
    <w:rsid w:val="003F7C99"/>
    <w:rsid w:val="004030BD"/>
    <w:rsid w:val="0041288E"/>
    <w:rsid w:val="00412A86"/>
    <w:rsid w:val="00413766"/>
    <w:rsid w:val="00414A95"/>
    <w:rsid w:val="00416ADB"/>
    <w:rsid w:val="004217A9"/>
    <w:rsid w:val="00424937"/>
    <w:rsid w:val="00432808"/>
    <w:rsid w:val="00432E5E"/>
    <w:rsid w:val="00435538"/>
    <w:rsid w:val="004427FD"/>
    <w:rsid w:val="00443B66"/>
    <w:rsid w:val="00444702"/>
    <w:rsid w:val="00447685"/>
    <w:rsid w:val="00447B9D"/>
    <w:rsid w:val="00454859"/>
    <w:rsid w:val="00455A53"/>
    <w:rsid w:val="004611FE"/>
    <w:rsid w:val="00461F71"/>
    <w:rsid w:val="00465CA7"/>
    <w:rsid w:val="00467415"/>
    <w:rsid w:val="0046786F"/>
    <w:rsid w:val="0047105E"/>
    <w:rsid w:val="0048005C"/>
    <w:rsid w:val="0048539C"/>
    <w:rsid w:val="0048785E"/>
    <w:rsid w:val="00492E2E"/>
    <w:rsid w:val="00495B89"/>
    <w:rsid w:val="0049725C"/>
    <w:rsid w:val="004A150C"/>
    <w:rsid w:val="004A4176"/>
    <w:rsid w:val="004A4774"/>
    <w:rsid w:val="004B14EA"/>
    <w:rsid w:val="004B653B"/>
    <w:rsid w:val="004B65D7"/>
    <w:rsid w:val="004B6818"/>
    <w:rsid w:val="004B79E0"/>
    <w:rsid w:val="004C0CC5"/>
    <w:rsid w:val="004C2741"/>
    <w:rsid w:val="004C59C5"/>
    <w:rsid w:val="004C7349"/>
    <w:rsid w:val="004D242A"/>
    <w:rsid w:val="004D764D"/>
    <w:rsid w:val="004E1A82"/>
    <w:rsid w:val="004E2941"/>
    <w:rsid w:val="004E5FB4"/>
    <w:rsid w:val="004E62C7"/>
    <w:rsid w:val="004E67FA"/>
    <w:rsid w:val="004F2941"/>
    <w:rsid w:val="004F49AF"/>
    <w:rsid w:val="00502841"/>
    <w:rsid w:val="00505C38"/>
    <w:rsid w:val="0050651B"/>
    <w:rsid w:val="005109C3"/>
    <w:rsid w:val="00510B05"/>
    <w:rsid w:val="00517411"/>
    <w:rsid w:val="00522DE0"/>
    <w:rsid w:val="00523CF2"/>
    <w:rsid w:val="0052655A"/>
    <w:rsid w:val="00527701"/>
    <w:rsid w:val="00533819"/>
    <w:rsid w:val="00533A6D"/>
    <w:rsid w:val="005377D4"/>
    <w:rsid w:val="0054333E"/>
    <w:rsid w:val="0054621F"/>
    <w:rsid w:val="00555016"/>
    <w:rsid w:val="005620D0"/>
    <w:rsid w:val="00565D3A"/>
    <w:rsid w:val="0056601B"/>
    <w:rsid w:val="00570DCB"/>
    <w:rsid w:val="00572C2F"/>
    <w:rsid w:val="005731BB"/>
    <w:rsid w:val="0057358E"/>
    <w:rsid w:val="0057707C"/>
    <w:rsid w:val="00580378"/>
    <w:rsid w:val="0058121B"/>
    <w:rsid w:val="00587F85"/>
    <w:rsid w:val="005A0F32"/>
    <w:rsid w:val="005B043C"/>
    <w:rsid w:val="005C0FB6"/>
    <w:rsid w:val="005C24AC"/>
    <w:rsid w:val="005C3DAC"/>
    <w:rsid w:val="005C3E75"/>
    <w:rsid w:val="005D32CA"/>
    <w:rsid w:val="005D47F2"/>
    <w:rsid w:val="005D7266"/>
    <w:rsid w:val="005E159F"/>
    <w:rsid w:val="005E376D"/>
    <w:rsid w:val="005E5190"/>
    <w:rsid w:val="005E6713"/>
    <w:rsid w:val="005E6D3B"/>
    <w:rsid w:val="005E7102"/>
    <w:rsid w:val="005F2CA0"/>
    <w:rsid w:val="005F58FF"/>
    <w:rsid w:val="005F713E"/>
    <w:rsid w:val="00600B7E"/>
    <w:rsid w:val="00601702"/>
    <w:rsid w:val="00603CDF"/>
    <w:rsid w:val="00603D44"/>
    <w:rsid w:val="006061D5"/>
    <w:rsid w:val="00606488"/>
    <w:rsid w:val="00607D39"/>
    <w:rsid w:val="00610B80"/>
    <w:rsid w:val="00613E9E"/>
    <w:rsid w:val="00615DF4"/>
    <w:rsid w:val="006172BF"/>
    <w:rsid w:val="00617B17"/>
    <w:rsid w:val="00621803"/>
    <w:rsid w:val="006237A0"/>
    <w:rsid w:val="0062466D"/>
    <w:rsid w:val="006346C0"/>
    <w:rsid w:val="006354D7"/>
    <w:rsid w:val="00635510"/>
    <w:rsid w:val="00637C51"/>
    <w:rsid w:val="006411DF"/>
    <w:rsid w:val="0064188A"/>
    <w:rsid w:val="0065620D"/>
    <w:rsid w:val="006616EB"/>
    <w:rsid w:val="00661E02"/>
    <w:rsid w:val="00662A27"/>
    <w:rsid w:val="00674FFB"/>
    <w:rsid w:val="00680FF3"/>
    <w:rsid w:val="00682898"/>
    <w:rsid w:val="00683490"/>
    <w:rsid w:val="00683D98"/>
    <w:rsid w:val="0068502F"/>
    <w:rsid w:val="0068632F"/>
    <w:rsid w:val="006902C8"/>
    <w:rsid w:val="0069297C"/>
    <w:rsid w:val="00693497"/>
    <w:rsid w:val="006A0C50"/>
    <w:rsid w:val="006A0F67"/>
    <w:rsid w:val="006A4A0C"/>
    <w:rsid w:val="006B03E9"/>
    <w:rsid w:val="006B29BA"/>
    <w:rsid w:val="006B71D4"/>
    <w:rsid w:val="006C69E9"/>
    <w:rsid w:val="006C6A15"/>
    <w:rsid w:val="006D4DE1"/>
    <w:rsid w:val="006D6396"/>
    <w:rsid w:val="006D717B"/>
    <w:rsid w:val="006E7644"/>
    <w:rsid w:val="006F586B"/>
    <w:rsid w:val="00703369"/>
    <w:rsid w:val="00703EC8"/>
    <w:rsid w:val="00711088"/>
    <w:rsid w:val="00713D70"/>
    <w:rsid w:val="00715233"/>
    <w:rsid w:val="007220A7"/>
    <w:rsid w:val="007225D6"/>
    <w:rsid w:val="00725CE6"/>
    <w:rsid w:val="0072736E"/>
    <w:rsid w:val="007300A2"/>
    <w:rsid w:val="00754048"/>
    <w:rsid w:val="007629E8"/>
    <w:rsid w:val="00762AD0"/>
    <w:rsid w:val="007634C6"/>
    <w:rsid w:val="00763A5B"/>
    <w:rsid w:val="0077190A"/>
    <w:rsid w:val="00771C01"/>
    <w:rsid w:val="00771FC4"/>
    <w:rsid w:val="00772F3C"/>
    <w:rsid w:val="00773D09"/>
    <w:rsid w:val="00782BB2"/>
    <w:rsid w:val="00784E33"/>
    <w:rsid w:val="007877BA"/>
    <w:rsid w:val="0079236F"/>
    <w:rsid w:val="00792707"/>
    <w:rsid w:val="007927AC"/>
    <w:rsid w:val="007929EB"/>
    <w:rsid w:val="007959E3"/>
    <w:rsid w:val="007A029E"/>
    <w:rsid w:val="007A5678"/>
    <w:rsid w:val="007A58D5"/>
    <w:rsid w:val="007B1889"/>
    <w:rsid w:val="007B31C1"/>
    <w:rsid w:val="007B3DA6"/>
    <w:rsid w:val="007B4E10"/>
    <w:rsid w:val="007B58D8"/>
    <w:rsid w:val="007C0C91"/>
    <w:rsid w:val="007C0FCA"/>
    <w:rsid w:val="007C12E8"/>
    <w:rsid w:val="007C352F"/>
    <w:rsid w:val="007C60FE"/>
    <w:rsid w:val="007D0043"/>
    <w:rsid w:val="007E4DAD"/>
    <w:rsid w:val="00802383"/>
    <w:rsid w:val="0080454C"/>
    <w:rsid w:val="008058A7"/>
    <w:rsid w:val="00811555"/>
    <w:rsid w:val="00820F1A"/>
    <w:rsid w:val="008224C3"/>
    <w:rsid w:val="00826696"/>
    <w:rsid w:val="008333B0"/>
    <w:rsid w:val="00833495"/>
    <w:rsid w:val="00837795"/>
    <w:rsid w:val="008402BD"/>
    <w:rsid w:val="008405C3"/>
    <w:rsid w:val="00843C0D"/>
    <w:rsid w:val="00844CFA"/>
    <w:rsid w:val="00844D99"/>
    <w:rsid w:val="008450A7"/>
    <w:rsid w:val="00846671"/>
    <w:rsid w:val="008536B0"/>
    <w:rsid w:val="00855158"/>
    <w:rsid w:val="00855B96"/>
    <w:rsid w:val="00856186"/>
    <w:rsid w:val="00857A08"/>
    <w:rsid w:val="00867E98"/>
    <w:rsid w:val="00871908"/>
    <w:rsid w:val="0087201A"/>
    <w:rsid w:val="0087487E"/>
    <w:rsid w:val="008758F6"/>
    <w:rsid w:val="00876700"/>
    <w:rsid w:val="00877FBA"/>
    <w:rsid w:val="00887E1F"/>
    <w:rsid w:val="00894679"/>
    <w:rsid w:val="008A4C23"/>
    <w:rsid w:val="008A4CAF"/>
    <w:rsid w:val="008A6300"/>
    <w:rsid w:val="008A669B"/>
    <w:rsid w:val="008A71B5"/>
    <w:rsid w:val="008B02D9"/>
    <w:rsid w:val="008B04A6"/>
    <w:rsid w:val="008B0FBF"/>
    <w:rsid w:val="008B6FB6"/>
    <w:rsid w:val="008C0443"/>
    <w:rsid w:val="008C06B4"/>
    <w:rsid w:val="008C0B28"/>
    <w:rsid w:val="008C524D"/>
    <w:rsid w:val="008C614A"/>
    <w:rsid w:val="008D1E0D"/>
    <w:rsid w:val="008D3E11"/>
    <w:rsid w:val="008D5A72"/>
    <w:rsid w:val="008E18DB"/>
    <w:rsid w:val="008E3181"/>
    <w:rsid w:val="008E4009"/>
    <w:rsid w:val="008E511B"/>
    <w:rsid w:val="008E545C"/>
    <w:rsid w:val="008E5FBF"/>
    <w:rsid w:val="008E65AF"/>
    <w:rsid w:val="008F01FF"/>
    <w:rsid w:val="008F2824"/>
    <w:rsid w:val="008F49C4"/>
    <w:rsid w:val="009002D7"/>
    <w:rsid w:val="00902252"/>
    <w:rsid w:val="009027FB"/>
    <w:rsid w:val="009102CC"/>
    <w:rsid w:val="00914483"/>
    <w:rsid w:val="00916313"/>
    <w:rsid w:val="00917422"/>
    <w:rsid w:val="00917EA9"/>
    <w:rsid w:val="00925289"/>
    <w:rsid w:val="009313BE"/>
    <w:rsid w:val="00934001"/>
    <w:rsid w:val="009404B5"/>
    <w:rsid w:val="00943B47"/>
    <w:rsid w:val="00945043"/>
    <w:rsid w:val="00945AD0"/>
    <w:rsid w:val="00946359"/>
    <w:rsid w:val="00947E8E"/>
    <w:rsid w:val="0095401D"/>
    <w:rsid w:val="009561F6"/>
    <w:rsid w:val="009578F6"/>
    <w:rsid w:val="00964444"/>
    <w:rsid w:val="00974E59"/>
    <w:rsid w:val="00980DBA"/>
    <w:rsid w:val="0098136E"/>
    <w:rsid w:val="00985AE9"/>
    <w:rsid w:val="00986F32"/>
    <w:rsid w:val="00987E70"/>
    <w:rsid w:val="009931E7"/>
    <w:rsid w:val="009A05B3"/>
    <w:rsid w:val="009A4040"/>
    <w:rsid w:val="009A495B"/>
    <w:rsid w:val="009A6499"/>
    <w:rsid w:val="009A76EB"/>
    <w:rsid w:val="009A7990"/>
    <w:rsid w:val="009B4CC5"/>
    <w:rsid w:val="009B540C"/>
    <w:rsid w:val="009C3D4C"/>
    <w:rsid w:val="009D19ED"/>
    <w:rsid w:val="009D2348"/>
    <w:rsid w:val="009E0DDA"/>
    <w:rsid w:val="009E5BF9"/>
    <w:rsid w:val="009F18C1"/>
    <w:rsid w:val="009F22E0"/>
    <w:rsid w:val="00A00021"/>
    <w:rsid w:val="00A03287"/>
    <w:rsid w:val="00A04472"/>
    <w:rsid w:val="00A0458E"/>
    <w:rsid w:val="00A12FF0"/>
    <w:rsid w:val="00A16CB9"/>
    <w:rsid w:val="00A1784A"/>
    <w:rsid w:val="00A202DE"/>
    <w:rsid w:val="00A33EEF"/>
    <w:rsid w:val="00A34B5D"/>
    <w:rsid w:val="00A36B0F"/>
    <w:rsid w:val="00A3771F"/>
    <w:rsid w:val="00A40CB7"/>
    <w:rsid w:val="00A432C5"/>
    <w:rsid w:val="00A446D2"/>
    <w:rsid w:val="00A510D9"/>
    <w:rsid w:val="00A5271B"/>
    <w:rsid w:val="00A53743"/>
    <w:rsid w:val="00A54ABC"/>
    <w:rsid w:val="00A55BEA"/>
    <w:rsid w:val="00A62DCE"/>
    <w:rsid w:val="00A62FBD"/>
    <w:rsid w:val="00A65372"/>
    <w:rsid w:val="00A6588A"/>
    <w:rsid w:val="00A704F0"/>
    <w:rsid w:val="00A728AF"/>
    <w:rsid w:val="00A72C7D"/>
    <w:rsid w:val="00A76FD7"/>
    <w:rsid w:val="00A77BEE"/>
    <w:rsid w:val="00A8425E"/>
    <w:rsid w:val="00A973CF"/>
    <w:rsid w:val="00A97F94"/>
    <w:rsid w:val="00AA031C"/>
    <w:rsid w:val="00AA091C"/>
    <w:rsid w:val="00AA09E2"/>
    <w:rsid w:val="00AA643D"/>
    <w:rsid w:val="00AC0391"/>
    <w:rsid w:val="00AC196F"/>
    <w:rsid w:val="00AC42DF"/>
    <w:rsid w:val="00AC44CD"/>
    <w:rsid w:val="00AC4CF0"/>
    <w:rsid w:val="00AC7FEA"/>
    <w:rsid w:val="00AD289C"/>
    <w:rsid w:val="00AD587C"/>
    <w:rsid w:val="00AE6C19"/>
    <w:rsid w:val="00AF0C49"/>
    <w:rsid w:val="00AF0F69"/>
    <w:rsid w:val="00B0059B"/>
    <w:rsid w:val="00B0144D"/>
    <w:rsid w:val="00B0180B"/>
    <w:rsid w:val="00B01F21"/>
    <w:rsid w:val="00B02B3C"/>
    <w:rsid w:val="00B02FA3"/>
    <w:rsid w:val="00B03AD8"/>
    <w:rsid w:val="00B10AC6"/>
    <w:rsid w:val="00B1182D"/>
    <w:rsid w:val="00B14BF0"/>
    <w:rsid w:val="00B15247"/>
    <w:rsid w:val="00B15A48"/>
    <w:rsid w:val="00B23FCB"/>
    <w:rsid w:val="00B2638F"/>
    <w:rsid w:val="00B31BAA"/>
    <w:rsid w:val="00B4171A"/>
    <w:rsid w:val="00B43AEE"/>
    <w:rsid w:val="00B43C2A"/>
    <w:rsid w:val="00B56154"/>
    <w:rsid w:val="00B62637"/>
    <w:rsid w:val="00B704C6"/>
    <w:rsid w:val="00B71A02"/>
    <w:rsid w:val="00B75635"/>
    <w:rsid w:val="00B764D8"/>
    <w:rsid w:val="00B77AD9"/>
    <w:rsid w:val="00B80A5A"/>
    <w:rsid w:val="00B87B7C"/>
    <w:rsid w:val="00B900C2"/>
    <w:rsid w:val="00B90448"/>
    <w:rsid w:val="00B90E2B"/>
    <w:rsid w:val="00B9528C"/>
    <w:rsid w:val="00BA50DF"/>
    <w:rsid w:val="00BA6F42"/>
    <w:rsid w:val="00BB14F0"/>
    <w:rsid w:val="00BB660E"/>
    <w:rsid w:val="00BB6B4F"/>
    <w:rsid w:val="00BC274E"/>
    <w:rsid w:val="00BC4DC9"/>
    <w:rsid w:val="00BC5384"/>
    <w:rsid w:val="00BC75D5"/>
    <w:rsid w:val="00BC7E1A"/>
    <w:rsid w:val="00BD511C"/>
    <w:rsid w:val="00BE59D5"/>
    <w:rsid w:val="00BE6069"/>
    <w:rsid w:val="00BF3752"/>
    <w:rsid w:val="00C04D80"/>
    <w:rsid w:val="00C063F0"/>
    <w:rsid w:val="00C07E0D"/>
    <w:rsid w:val="00C10971"/>
    <w:rsid w:val="00C131BF"/>
    <w:rsid w:val="00C173F2"/>
    <w:rsid w:val="00C2290E"/>
    <w:rsid w:val="00C339E7"/>
    <w:rsid w:val="00C343FC"/>
    <w:rsid w:val="00C40124"/>
    <w:rsid w:val="00C44502"/>
    <w:rsid w:val="00C45E5D"/>
    <w:rsid w:val="00C62345"/>
    <w:rsid w:val="00C644CC"/>
    <w:rsid w:val="00C65E5F"/>
    <w:rsid w:val="00C71CB1"/>
    <w:rsid w:val="00C746A8"/>
    <w:rsid w:val="00C748CD"/>
    <w:rsid w:val="00C8377F"/>
    <w:rsid w:val="00C860FD"/>
    <w:rsid w:val="00C92F04"/>
    <w:rsid w:val="00C93D0C"/>
    <w:rsid w:val="00C97068"/>
    <w:rsid w:val="00CA1F5B"/>
    <w:rsid w:val="00CA6FC4"/>
    <w:rsid w:val="00CA76F1"/>
    <w:rsid w:val="00CA79FD"/>
    <w:rsid w:val="00CB55C9"/>
    <w:rsid w:val="00CC422A"/>
    <w:rsid w:val="00CC432D"/>
    <w:rsid w:val="00CD3B7A"/>
    <w:rsid w:val="00CD6645"/>
    <w:rsid w:val="00CD684C"/>
    <w:rsid w:val="00CE0695"/>
    <w:rsid w:val="00CE79A7"/>
    <w:rsid w:val="00CF7107"/>
    <w:rsid w:val="00D00F0E"/>
    <w:rsid w:val="00D03BB4"/>
    <w:rsid w:val="00D043CF"/>
    <w:rsid w:val="00D130D4"/>
    <w:rsid w:val="00D1775F"/>
    <w:rsid w:val="00D229D4"/>
    <w:rsid w:val="00D277AF"/>
    <w:rsid w:val="00D345EB"/>
    <w:rsid w:val="00D3467D"/>
    <w:rsid w:val="00D34E58"/>
    <w:rsid w:val="00D355EA"/>
    <w:rsid w:val="00D46878"/>
    <w:rsid w:val="00D51297"/>
    <w:rsid w:val="00D52199"/>
    <w:rsid w:val="00D53199"/>
    <w:rsid w:val="00D549F9"/>
    <w:rsid w:val="00D54AF0"/>
    <w:rsid w:val="00D579B4"/>
    <w:rsid w:val="00D61980"/>
    <w:rsid w:val="00D760D7"/>
    <w:rsid w:val="00D8138F"/>
    <w:rsid w:val="00D84C1F"/>
    <w:rsid w:val="00D9244B"/>
    <w:rsid w:val="00D97AE6"/>
    <w:rsid w:val="00DA04B0"/>
    <w:rsid w:val="00DA29FC"/>
    <w:rsid w:val="00DA2F82"/>
    <w:rsid w:val="00DA35A6"/>
    <w:rsid w:val="00DA60CE"/>
    <w:rsid w:val="00DB034B"/>
    <w:rsid w:val="00DB413F"/>
    <w:rsid w:val="00DB7345"/>
    <w:rsid w:val="00DC38F3"/>
    <w:rsid w:val="00DC449C"/>
    <w:rsid w:val="00DC4F82"/>
    <w:rsid w:val="00DD0B65"/>
    <w:rsid w:val="00DD3F78"/>
    <w:rsid w:val="00DE347C"/>
    <w:rsid w:val="00DE3BEA"/>
    <w:rsid w:val="00DE4D65"/>
    <w:rsid w:val="00DF2A23"/>
    <w:rsid w:val="00DF3DD2"/>
    <w:rsid w:val="00E017A0"/>
    <w:rsid w:val="00E01A6F"/>
    <w:rsid w:val="00E03BFB"/>
    <w:rsid w:val="00E066D4"/>
    <w:rsid w:val="00E070F3"/>
    <w:rsid w:val="00E1410D"/>
    <w:rsid w:val="00E1434B"/>
    <w:rsid w:val="00E227CC"/>
    <w:rsid w:val="00E23858"/>
    <w:rsid w:val="00E25559"/>
    <w:rsid w:val="00E25E79"/>
    <w:rsid w:val="00E313A4"/>
    <w:rsid w:val="00E32BAE"/>
    <w:rsid w:val="00E378AD"/>
    <w:rsid w:val="00E4320A"/>
    <w:rsid w:val="00E43A6D"/>
    <w:rsid w:val="00E45EDD"/>
    <w:rsid w:val="00E557F2"/>
    <w:rsid w:val="00E55F03"/>
    <w:rsid w:val="00E563FE"/>
    <w:rsid w:val="00E7157F"/>
    <w:rsid w:val="00E71A99"/>
    <w:rsid w:val="00E75E05"/>
    <w:rsid w:val="00E81C97"/>
    <w:rsid w:val="00E8218F"/>
    <w:rsid w:val="00E942BD"/>
    <w:rsid w:val="00EA09BC"/>
    <w:rsid w:val="00EA3C40"/>
    <w:rsid w:val="00EB26C3"/>
    <w:rsid w:val="00EC0A0B"/>
    <w:rsid w:val="00EC4079"/>
    <w:rsid w:val="00EC4A33"/>
    <w:rsid w:val="00EC4EE7"/>
    <w:rsid w:val="00EC6D83"/>
    <w:rsid w:val="00EC7646"/>
    <w:rsid w:val="00EC7B2B"/>
    <w:rsid w:val="00EC7F1D"/>
    <w:rsid w:val="00ED33DF"/>
    <w:rsid w:val="00ED3E29"/>
    <w:rsid w:val="00ED4DD4"/>
    <w:rsid w:val="00ED6CC3"/>
    <w:rsid w:val="00EE193F"/>
    <w:rsid w:val="00EE3319"/>
    <w:rsid w:val="00EE4201"/>
    <w:rsid w:val="00EE6A6B"/>
    <w:rsid w:val="00EE6FFF"/>
    <w:rsid w:val="00EE7CE0"/>
    <w:rsid w:val="00EF1904"/>
    <w:rsid w:val="00EF1B82"/>
    <w:rsid w:val="00EF5D39"/>
    <w:rsid w:val="00EF66E0"/>
    <w:rsid w:val="00F1296F"/>
    <w:rsid w:val="00F1414C"/>
    <w:rsid w:val="00F22ABF"/>
    <w:rsid w:val="00F25801"/>
    <w:rsid w:val="00F27749"/>
    <w:rsid w:val="00F31CE3"/>
    <w:rsid w:val="00F34282"/>
    <w:rsid w:val="00F34585"/>
    <w:rsid w:val="00F3505D"/>
    <w:rsid w:val="00F36B1B"/>
    <w:rsid w:val="00F37464"/>
    <w:rsid w:val="00F40632"/>
    <w:rsid w:val="00F41942"/>
    <w:rsid w:val="00F54EB5"/>
    <w:rsid w:val="00F654A4"/>
    <w:rsid w:val="00F74B63"/>
    <w:rsid w:val="00F84376"/>
    <w:rsid w:val="00F85796"/>
    <w:rsid w:val="00F86D8F"/>
    <w:rsid w:val="00F9141B"/>
    <w:rsid w:val="00F92B18"/>
    <w:rsid w:val="00F97610"/>
    <w:rsid w:val="00FA12C2"/>
    <w:rsid w:val="00FA5CAC"/>
    <w:rsid w:val="00FA675A"/>
    <w:rsid w:val="00FA7A59"/>
    <w:rsid w:val="00FB06B7"/>
    <w:rsid w:val="00FB3C45"/>
    <w:rsid w:val="00FC185E"/>
    <w:rsid w:val="00FC3815"/>
    <w:rsid w:val="00FC4443"/>
    <w:rsid w:val="00FC4B03"/>
    <w:rsid w:val="00FC7D36"/>
    <w:rsid w:val="00FD21C7"/>
    <w:rsid w:val="00FD30AE"/>
    <w:rsid w:val="00FD4DE9"/>
    <w:rsid w:val="00FD7A9B"/>
    <w:rsid w:val="00FD7D01"/>
    <w:rsid w:val="00FE39E5"/>
    <w:rsid w:val="00FE64EC"/>
    <w:rsid w:val="00FE74F5"/>
    <w:rsid w:val="00FF0A70"/>
    <w:rsid w:val="00FF6050"/>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40D51"/>
    <w:rPr>
      <w:sz w:val="20"/>
      <w:szCs w:val="20"/>
    </w:rPr>
  </w:style>
  <w:style w:type="paragraph" w:styleId="Heading1">
    <w:name w:val="heading 1"/>
    <w:basedOn w:val="Normal"/>
    <w:next w:val="Normal"/>
    <w:link w:val="Heading1Char"/>
    <w:uiPriority w:val="99"/>
    <w:qFormat/>
    <w:rsid w:val="00140D51"/>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outlineLvl w:val="0"/>
    </w:pPr>
    <w:rPr>
      <w:rFonts w:ascii="Arial" w:hAnsi="Arial"/>
      <w:b/>
      <w:sz w:val="24"/>
    </w:rPr>
  </w:style>
  <w:style w:type="paragraph" w:styleId="Heading2">
    <w:name w:val="heading 2"/>
    <w:basedOn w:val="Normal"/>
    <w:next w:val="Normal"/>
    <w:link w:val="Heading2Char"/>
    <w:uiPriority w:val="99"/>
    <w:qFormat/>
    <w:rsid w:val="00140D51"/>
    <w:pPr>
      <w:keepNext/>
      <w:widowControl w:val="0"/>
      <w:tabs>
        <w:tab w:val="left" w:pos="360"/>
        <w:tab w:val="left" w:pos="792"/>
        <w:tab w:val="left" w:pos="1260"/>
        <w:tab w:val="left" w:pos="1620"/>
        <w:tab w:val="left" w:pos="1980"/>
      </w:tabs>
      <w:outlineLvl w:val="1"/>
    </w:pPr>
    <w:rPr>
      <w:rFonts w:ascii="Garamond" w:hAnsi="Garamond"/>
      <w:b/>
    </w:rPr>
  </w:style>
  <w:style w:type="paragraph" w:styleId="Heading3">
    <w:name w:val="heading 3"/>
    <w:basedOn w:val="Normal"/>
    <w:next w:val="Normal"/>
    <w:link w:val="Heading3Char"/>
    <w:uiPriority w:val="99"/>
    <w:qFormat/>
    <w:rsid w:val="00140D51"/>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jc w:val="center"/>
      <w:outlineLvl w:val="2"/>
    </w:pPr>
    <w:rPr>
      <w:rFonts w:ascii="Arial" w:hAnsi="Arial"/>
      <w:b/>
      <w:sz w:val="24"/>
      <w:u w:val="single"/>
    </w:rPr>
  </w:style>
  <w:style w:type="paragraph" w:styleId="Heading4">
    <w:name w:val="heading 4"/>
    <w:basedOn w:val="Normal"/>
    <w:next w:val="Normal"/>
    <w:link w:val="Heading4Char"/>
    <w:uiPriority w:val="99"/>
    <w:qFormat/>
    <w:rsid w:val="00140D51"/>
    <w:pPr>
      <w:keepNext/>
      <w:tabs>
        <w:tab w:val="left" w:pos="450"/>
        <w:tab w:val="left" w:pos="900"/>
        <w:tab w:val="left" w:pos="1260"/>
        <w:tab w:val="left" w:pos="1710"/>
      </w:tabs>
      <w:jc w:val="both"/>
      <w:outlineLvl w:val="3"/>
    </w:pPr>
    <w:rPr>
      <w:rFonts w:ascii="Garamond" w:hAnsi="Garamond"/>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56601B"/>
    <w:rPr>
      <w:rFonts w:ascii="Cambria" w:hAnsi="Cambria" w:cs="Times New Roman"/>
      <w:b/>
      <w:bCs/>
      <w:kern w:val="32"/>
      <w:sz w:val="32"/>
      <w:szCs w:val="32"/>
    </w:rPr>
  </w:style>
  <w:style w:type="character" w:customStyle="1" w:styleId="Heading2Char">
    <w:name w:val="Heading 2 Char"/>
    <w:basedOn w:val="DefaultParagraphFont"/>
    <w:link w:val="Heading2"/>
    <w:uiPriority w:val="99"/>
    <w:semiHidden/>
    <w:locked/>
    <w:rsid w:val="0056601B"/>
    <w:rPr>
      <w:rFonts w:ascii="Cambria" w:hAnsi="Cambria" w:cs="Times New Roman"/>
      <w:b/>
      <w:bCs/>
      <w:i/>
      <w:iCs/>
      <w:sz w:val="28"/>
      <w:szCs w:val="28"/>
    </w:rPr>
  </w:style>
  <w:style w:type="character" w:customStyle="1" w:styleId="Heading3Char">
    <w:name w:val="Heading 3 Char"/>
    <w:basedOn w:val="DefaultParagraphFont"/>
    <w:link w:val="Heading3"/>
    <w:uiPriority w:val="99"/>
    <w:semiHidden/>
    <w:locked/>
    <w:rsid w:val="0056601B"/>
    <w:rPr>
      <w:rFonts w:ascii="Cambria" w:hAnsi="Cambria" w:cs="Times New Roman"/>
      <w:b/>
      <w:bCs/>
      <w:sz w:val="26"/>
      <w:szCs w:val="26"/>
    </w:rPr>
  </w:style>
  <w:style w:type="character" w:customStyle="1" w:styleId="Heading4Char">
    <w:name w:val="Heading 4 Char"/>
    <w:basedOn w:val="DefaultParagraphFont"/>
    <w:link w:val="Heading4"/>
    <w:uiPriority w:val="99"/>
    <w:semiHidden/>
    <w:locked/>
    <w:rsid w:val="0056601B"/>
    <w:rPr>
      <w:rFonts w:ascii="Calibri" w:hAnsi="Calibri" w:cs="Times New Roman"/>
      <w:b/>
      <w:bCs/>
      <w:sz w:val="28"/>
      <w:szCs w:val="28"/>
    </w:rPr>
  </w:style>
  <w:style w:type="paragraph" w:styleId="Header">
    <w:name w:val="header"/>
    <w:basedOn w:val="Normal"/>
    <w:link w:val="HeaderChar"/>
    <w:uiPriority w:val="99"/>
    <w:rsid w:val="00140D51"/>
    <w:pPr>
      <w:tabs>
        <w:tab w:val="center" w:pos="4320"/>
        <w:tab w:val="right" w:pos="8640"/>
      </w:tabs>
    </w:pPr>
  </w:style>
  <w:style w:type="character" w:customStyle="1" w:styleId="HeaderChar">
    <w:name w:val="Header Char"/>
    <w:basedOn w:val="DefaultParagraphFont"/>
    <w:link w:val="Header"/>
    <w:uiPriority w:val="99"/>
    <w:semiHidden/>
    <w:locked/>
    <w:rsid w:val="0056601B"/>
    <w:rPr>
      <w:rFonts w:cs="Times New Roman"/>
      <w:sz w:val="20"/>
      <w:szCs w:val="20"/>
    </w:rPr>
  </w:style>
  <w:style w:type="paragraph" w:styleId="Footer">
    <w:name w:val="footer"/>
    <w:basedOn w:val="Normal"/>
    <w:link w:val="FooterChar"/>
    <w:uiPriority w:val="99"/>
    <w:rsid w:val="00140D51"/>
    <w:pPr>
      <w:tabs>
        <w:tab w:val="center" w:pos="4320"/>
        <w:tab w:val="right" w:pos="8640"/>
      </w:tabs>
    </w:pPr>
  </w:style>
  <w:style w:type="character" w:customStyle="1" w:styleId="FooterChar">
    <w:name w:val="Footer Char"/>
    <w:basedOn w:val="DefaultParagraphFont"/>
    <w:link w:val="Footer"/>
    <w:uiPriority w:val="99"/>
    <w:semiHidden/>
    <w:locked/>
    <w:rsid w:val="0056601B"/>
    <w:rPr>
      <w:rFonts w:cs="Times New Roman"/>
      <w:sz w:val="20"/>
      <w:szCs w:val="20"/>
    </w:rPr>
  </w:style>
  <w:style w:type="character" w:styleId="PageNumber">
    <w:name w:val="page number"/>
    <w:basedOn w:val="DefaultParagraphFont"/>
    <w:uiPriority w:val="99"/>
    <w:rsid w:val="00140D51"/>
    <w:rPr>
      <w:rFonts w:cs="Times New Roman"/>
    </w:rPr>
  </w:style>
  <w:style w:type="paragraph" w:styleId="BodyText">
    <w:name w:val="Body Text"/>
    <w:basedOn w:val="Normal"/>
    <w:link w:val="BodyTextChar"/>
    <w:uiPriority w:val="99"/>
    <w:rsid w:val="00140D51"/>
    <w:pPr>
      <w:spacing w:after="120"/>
    </w:pPr>
  </w:style>
  <w:style w:type="character" w:customStyle="1" w:styleId="BodyTextChar">
    <w:name w:val="Body Text Char"/>
    <w:basedOn w:val="DefaultParagraphFont"/>
    <w:link w:val="BodyText"/>
    <w:uiPriority w:val="99"/>
    <w:semiHidden/>
    <w:locked/>
    <w:rsid w:val="0056601B"/>
    <w:rPr>
      <w:rFonts w:cs="Times New Roman"/>
      <w:sz w:val="20"/>
      <w:szCs w:val="20"/>
    </w:rPr>
  </w:style>
  <w:style w:type="paragraph" w:styleId="NormalIndent">
    <w:name w:val="Normal Indent"/>
    <w:basedOn w:val="Normal"/>
    <w:uiPriority w:val="99"/>
    <w:rsid w:val="00140D51"/>
    <w:pPr>
      <w:ind w:left="720"/>
    </w:pPr>
  </w:style>
  <w:style w:type="paragraph" w:styleId="BodyTextIndent">
    <w:name w:val="Body Text Indent"/>
    <w:basedOn w:val="Normal"/>
    <w:link w:val="BodyTextIndentChar"/>
    <w:uiPriority w:val="99"/>
    <w:rsid w:val="00140D51"/>
    <w:pPr>
      <w:tabs>
        <w:tab w:val="right" w:pos="630"/>
        <w:tab w:val="left" w:pos="1440"/>
        <w:tab w:val="left" w:pos="9576"/>
      </w:tabs>
      <w:ind w:left="990" w:hanging="90"/>
    </w:pPr>
  </w:style>
  <w:style w:type="character" w:customStyle="1" w:styleId="BodyTextIndentChar">
    <w:name w:val="Body Text Indent Char"/>
    <w:basedOn w:val="DefaultParagraphFont"/>
    <w:link w:val="BodyTextIndent"/>
    <w:uiPriority w:val="99"/>
    <w:semiHidden/>
    <w:locked/>
    <w:rsid w:val="0056601B"/>
    <w:rPr>
      <w:rFonts w:cs="Times New Roman"/>
      <w:sz w:val="20"/>
      <w:szCs w:val="20"/>
    </w:rPr>
  </w:style>
  <w:style w:type="paragraph" w:customStyle="1" w:styleId="blocktext1">
    <w:name w:val="blocktext1"/>
    <w:basedOn w:val="Normal"/>
    <w:uiPriority w:val="99"/>
    <w:rsid w:val="00140D51"/>
    <w:pPr>
      <w:keepLines/>
      <w:spacing w:before="80" w:line="220" w:lineRule="exact"/>
      <w:jc w:val="both"/>
    </w:pPr>
    <w:rPr>
      <w:rFonts w:ascii="Arial" w:hAnsi="Arial"/>
    </w:rPr>
  </w:style>
  <w:style w:type="paragraph" w:customStyle="1" w:styleId="blockhd4">
    <w:name w:val="blockhd4"/>
    <w:basedOn w:val="Normal"/>
    <w:next w:val="Normal"/>
    <w:uiPriority w:val="99"/>
    <w:rsid w:val="00140D51"/>
    <w:pPr>
      <w:keepNext/>
      <w:keepLines/>
      <w:suppressAutoHyphens/>
      <w:spacing w:before="80" w:line="220" w:lineRule="exact"/>
      <w:ind w:left="907"/>
    </w:pPr>
    <w:rPr>
      <w:rFonts w:ascii="Arial" w:hAnsi="Arial"/>
      <w:b/>
    </w:rPr>
  </w:style>
  <w:style w:type="paragraph" w:customStyle="1" w:styleId="blocktext2">
    <w:name w:val="blocktext2"/>
    <w:basedOn w:val="Normal"/>
    <w:uiPriority w:val="99"/>
    <w:rsid w:val="00140D51"/>
    <w:pPr>
      <w:keepLines/>
      <w:spacing w:before="80" w:line="220" w:lineRule="exact"/>
      <w:ind w:left="302"/>
      <w:jc w:val="both"/>
    </w:pPr>
    <w:rPr>
      <w:rFonts w:ascii="Arial" w:hAnsi="Arial"/>
    </w:rPr>
  </w:style>
  <w:style w:type="paragraph" w:customStyle="1" w:styleId="blocktext3">
    <w:name w:val="blocktext3"/>
    <w:basedOn w:val="Normal"/>
    <w:uiPriority w:val="99"/>
    <w:rsid w:val="00140D51"/>
    <w:pPr>
      <w:keepLines/>
      <w:spacing w:before="80" w:line="220" w:lineRule="exact"/>
      <w:ind w:left="600"/>
      <w:jc w:val="both"/>
    </w:pPr>
    <w:rPr>
      <w:rFonts w:ascii="Arial" w:hAnsi="Arial"/>
    </w:rPr>
  </w:style>
  <w:style w:type="paragraph" w:customStyle="1" w:styleId="outlinehd1">
    <w:name w:val="outlinehd1"/>
    <w:basedOn w:val="Normal"/>
    <w:next w:val="blocktext2"/>
    <w:uiPriority w:val="99"/>
    <w:rsid w:val="00140D51"/>
    <w:pPr>
      <w:keepNext/>
      <w:keepLines/>
      <w:tabs>
        <w:tab w:val="right" w:pos="180"/>
        <w:tab w:val="left" w:pos="300"/>
      </w:tabs>
      <w:suppressAutoHyphens/>
      <w:spacing w:before="80" w:line="220" w:lineRule="exact"/>
      <w:ind w:left="302" w:hanging="302"/>
    </w:pPr>
    <w:rPr>
      <w:rFonts w:ascii="Arial" w:hAnsi="Arial"/>
      <w:b/>
    </w:rPr>
  </w:style>
  <w:style w:type="paragraph" w:customStyle="1" w:styleId="outlinehd2">
    <w:name w:val="outlinehd2"/>
    <w:basedOn w:val="Normal"/>
    <w:next w:val="blocktext3"/>
    <w:uiPriority w:val="99"/>
    <w:rsid w:val="00140D51"/>
    <w:pPr>
      <w:keepNext/>
      <w:keepLines/>
      <w:tabs>
        <w:tab w:val="right" w:pos="480"/>
        <w:tab w:val="left" w:pos="600"/>
      </w:tabs>
      <w:suppressAutoHyphens/>
      <w:spacing w:before="80" w:line="220" w:lineRule="exact"/>
      <w:ind w:left="605" w:hanging="605"/>
    </w:pPr>
    <w:rPr>
      <w:rFonts w:ascii="Arial" w:hAnsi="Arial"/>
      <w:b/>
    </w:rPr>
  </w:style>
  <w:style w:type="paragraph" w:customStyle="1" w:styleId="outlinetxt3">
    <w:name w:val="outlinetxt3"/>
    <w:basedOn w:val="Normal"/>
    <w:uiPriority w:val="99"/>
    <w:rsid w:val="00140D51"/>
    <w:pPr>
      <w:keepLines/>
      <w:tabs>
        <w:tab w:val="right" w:pos="780"/>
        <w:tab w:val="left" w:pos="900"/>
      </w:tabs>
      <w:spacing w:before="80" w:line="220" w:lineRule="exact"/>
      <w:ind w:left="900" w:hanging="900"/>
      <w:jc w:val="both"/>
    </w:pPr>
    <w:rPr>
      <w:rFonts w:ascii="Arial" w:hAnsi="Arial"/>
      <w:b/>
    </w:rPr>
  </w:style>
  <w:style w:type="paragraph" w:customStyle="1" w:styleId="outlinetxt4">
    <w:name w:val="outlinetxt4"/>
    <w:basedOn w:val="Normal"/>
    <w:uiPriority w:val="99"/>
    <w:rsid w:val="00140D51"/>
    <w:pPr>
      <w:keepLines/>
      <w:tabs>
        <w:tab w:val="right" w:pos="1080"/>
        <w:tab w:val="left" w:pos="1200"/>
      </w:tabs>
      <w:spacing w:before="80" w:line="220" w:lineRule="exact"/>
      <w:ind w:left="1200" w:hanging="1200"/>
      <w:jc w:val="both"/>
    </w:pPr>
    <w:rPr>
      <w:rFonts w:ascii="Arial" w:hAnsi="Arial"/>
      <w:b/>
    </w:rPr>
  </w:style>
  <w:style w:type="paragraph" w:customStyle="1" w:styleId="outlinetxt5">
    <w:name w:val="outlinetxt5"/>
    <w:basedOn w:val="Normal"/>
    <w:uiPriority w:val="99"/>
    <w:rsid w:val="00140D51"/>
    <w:pPr>
      <w:keepLines/>
      <w:tabs>
        <w:tab w:val="right" w:pos="1380"/>
        <w:tab w:val="left" w:pos="1500"/>
      </w:tabs>
      <w:spacing w:before="80" w:line="220" w:lineRule="exact"/>
      <w:ind w:left="1500" w:hanging="1500"/>
      <w:jc w:val="both"/>
    </w:pPr>
    <w:rPr>
      <w:rFonts w:ascii="Arial" w:hAnsi="Arial"/>
      <w:b/>
    </w:rPr>
  </w:style>
  <w:style w:type="paragraph" w:customStyle="1" w:styleId="blocktext4">
    <w:name w:val="blocktext4"/>
    <w:basedOn w:val="Normal"/>
    <w:uiPriority w:val="99"/>
    <w:rsid w:val="00140D51"/>
    <w:pPr>
      <w:keepLines/>
      <w:spacing w:before="80" w:line="220" w:lineRule="exact"/>
      <w:ind w:left="907"/>
      <w:jc w:val="both"/>
    </w:pPr>
    <w:rPr>
      <w:rFonts w:ascii="Arial" w:hAnsi="Arial"/>
    </w:rPr>
  </w:style>
  <w:style w:type="paragraph" w:customStyle="1" w:styleId="outlinehd3">
    <w:name w:val="outlinehd3"/>
    <w:basedOn w:val="Normal"/>
    <w:next w:val="blocktext4"/>
    <w:uiPriority w:val="99"/>
    <w:rsid w:val="00140D51"/>
    <w:pPr>
      <w:keepNext/>
      <w:keepLines/>
      <w:tabs>
        <w:tab w:val="right" w:pos="780"/>
        <w:tab w:val="left" w:pos="900"/>
      </w:tabs>
      <w:suppressAutoHyphens/>
      <w:spacing w:before="80" w:line="220" w:lineRule="exact"/>
      <w:ind w:left="907" w:hanging="907"/>
    </w:pPr>
    <w:rPr>
      <w:rFonts w:ascii="Arial" w:hAnsi="Arial"/>
      <w:b/>
    </w:rPr>
  </w:style>
  <w:style w:type="paragraph" w:customStyle="1" w:styleId="blocktext5">
    <w:name w:val="blocktext5"/>
    <w:basedOn w:val="Normal"/>
    <w:uiPriority w:val="99"/>
    <w:rsid w:val="00140D51"/>
    <w:pPr>
      <w:keepLines/>
      <w:spacing w:before="80" w:line="220" w:lineRule="exact"/>
      <w:ind w:left="1195"/>
      <w:jc w:val="both"/>
    </w:pPr>
    <w:rPr>
      <w:rFonts w:ascii="Arial" w:hAnsi="Arial"/>
    </w:rPr>
  </w:style>
  <w:style w:type="paragraph" w:customStyle="1" w:styleId="outlinetxt6">
    <w:name w:val="outlinetxt6"/>
    <w:basedOn w:val="Normal"/>
    <w:uiPriority w:val="99"/>
    <w:rsid w:val="00140D51"/>
    <w:pPr>
      <w:keepLines/>
      <w:tabs>
        <w:tab w:val="right" w:pos="1680"/>
        <w:tab w:val="left" w:pos="1800"/>
      </w:tabs>
      <w:spacing w:before="80" w:line="220" w:lineRule="exact"/>
      <w:ind w:left="1800" w:hanging="1800"/>
      <w:jc w:val="both"/>
    </w:pPr>
    <w:rPr>
      <w:rFonts w:ascii="Arial" w:hAnsi="Arial"/>
      <w:b/>
    </w:rPr>
  </w:style>
  <w:style w:type="paragraph" w:customStyle="1" w:styleId="outlinetxt2">
    <w:name w:val="outlinetxt2"/>
    <w:basedOn w:val="Normal"/>
    <w:uiPriority w:val="99"/>
    <w:rsid w:val="00140D51"/>
    <w:pPr>
      <w:keepLines/>
      <w:tabs>
        <w:tab w:val="right" w:pos="480"/>
        <w:tab w:val="left" w:pos="600"/>
      </w:tabs>
      <w:spacing w:before="80" w:line="220" w:lineRule="exact"/>
      <w:ind w:left="600" w:hanging="600"/>
      <w:jc w:val="both"/>
    </w:pPr>
    <w:rPr>
      <w:rFonts w:ascii="Arial" w:hAnsi="Arial"/>
      <w:b/>
    </w:rPr>
  </w:style>
  <w:style w:type="paragraph" w:customStyle="1" w:styleId="blockhd2">
    <w:name w:val="blockhd2"/>
    <w:basedOn w:val="Normal"/>
    <w:next w:val="blocktext2"/>
    <w:uiPriority w:val="99"/>
    <w:rsid w:val="00140D51"/>
    <w:pPr>
      <w:keepNext/>
      <w:keepLines/>
      <w:suppressAutoHyphens/>
      <w:spacing w:before="80" w:line="220" w:lineRule="exact"/>
      <w:ind w:left="302"/>
    </w:pPr>
    <w:rPr>
      <w:rFonts w:ascii="Arial" w:hAnsi="Arial"/>
      <w:b/>
    </w:rPr>
  </w:style>
  <w:style w:type="paragraph" w:customStyle="1" w:styleId="tablecenter">
    <w:name w:val="tablecenter"/>
    <w:basedOn w:val="Normal"/>
    <w:uiPriority w:val="99"/>
    <w:rsid w:val="00140D51"/>
    <w:pPr>
      <w:spacing w:before="60" w:line="220" w:lineRule="exact"/>
      <w:jc w:val="center"/>
    </w:pPr>
    <w:rPr>
      <w:rFonts w:ascii="Arial" w:hAnsi="Arial"/>
    </w:rPr>
  </w:style>
  <w:style w:type="paragraph" w:customStyle="1" w:styleId="tableleft">
    <w:name w:val="tableleft"/>
    <w:basedOn w:val="Normal"/>
    <w:uiPriority w:val="99"/>
    <w:rsid w:val="00140D51"/>
    <w:pPr>
      <w:spacing w:before="60" w:line="220" w:lineRule="exact"/>
    </w:pPr>
    <w:rPr>
      <w:rFonts w:ascii="Arial" w:hAnsi="Arial"/>
    </w:rPr>
  </w:style>
  <w:style w:type="paragraph" w:customStyle="1" w:styleId="tableright">
    <w:name w:val="tableright"/>
    <w:basedOn w:val="Normal"/>
    <w:uiPriority w:val="99"/>
    <w:rsid w:val="00140D51"/>
    <w:pPr>
      <w:spacing w:before="60" w:line="220" w:lineRule="exact"/>
      <w:jc w:val="right"/>
    </w:pPr>
    <w:rPr>
      <w:rFonts w:ascii="Arial" w:hAnsi="Arial"/>
    </w:rPr>
  </w:style>
  <w:style w:type="paragraph" w:styleId="BodyTextIndent2">
    <w:name w:val="Body Text Indent 2"/>
    <w:basedOn w:val="Normal"/>
    <w:link w:val="BodyTextIndent2Char"/>
    <w:uiPriority w:val="99"/>
    <w:rsid w:val="00140D51"/>
    <w:pPr>
      <w:tabs>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s>
      <w:ind w:left="1080" w:hanging="1080"/>
    </w:pPr>
    <w:rPr>
      <w:rFonts w:ascii="Arial" w:hAnsi="Arial"/>
    </w:rPr>
  </w:style>
  <w:style w:type="character" w:customStyle="1" w:styleId="BodyTextIndent2Char">
    <w:name w:val="Body Text Indent 2 Char"/>
    <w:basedOn w:val="DefaultParagraphFont"/>
    <w:link w:val="BodyTextIndent2"/>
    <w:uiPriority w:val="99"/>
    <w:semiHidden/>
    <w:locked/>
    <w:rsid w:val="0056601B"/>
    <w:rPr>
      <w:rFonts w:cs="Times New Roman"/>
      <w:sz w:val="20"/>
      <w:szCs w:val="20"/>
    </w:rPr>
  </w:style>
  <w:style w:type="paragraph" w:styleId="BodyTextIndent3">
    <w:name w:val="Body Text Indent 3"/>
    <w:basedOn w:val="Normal"/>
    <w:link w:val="BodyTextIndent3Char"/>
    <w:uiPriority w:val="99"/>
    <w:rsid w:val="00140D51"/>
    <w:pPr>
      <w:tabs>
        <w:tab w:val="left" w:pos="360"/>
        <w:tab w:val="left" w:pos="720"/>
        <w:tab w:val="left" w:pos="1080"/>
        <w:tab w:val="left" w:pos="1440"/>
        <w:tab w:val="left" w:pos="1800"/>
        <w:tab w:val="left" w:pos="2160"/>
        <w:tab w:val="left" w:pos="2520"/>
        <w:tab w:val="left" w:pos="2880"/>
        <w:tab w:val="left" w:pos="3240"/>
        <w:tab w:val="left" w:pos="3600"/>
        <w:tab w:val="left" w:pos="4320"/>
        <w:tab w:val="left" w:pos="5040"/>
        <w:tab w:val="left" w:pos="5760"/>
        <w:tab w:val="left" w:pos="6480"/>
        <w:tab w:val="left" w:pos="7200"/>
      </w:tabs>
      <w:ind w:left="720"/>
    </w:pPr>
    <w:rPr>
      <w:rFonts w:ascii="Arial" w:hAnsi="Arial"/>
    </w:rPr>
  </w:style>
  <w:style w:type="character" w:customStyle="1" w:styleId="BodyTextIndent3Char">
    <w:name w:val="Body Text Indent 3 Char"/>
    <w:basedOn w:val="DefaultParagraphFont"/>
    <w:link w:val="BodyTextIndent3"/>
    <w:uiPriority w:val="99"/>
    <w:semiHidden/>
    <w:locked/>
    <w:rsid w:val="0056601B"/>
    <w:rPr>
      <w:rFonts w:cs="Times New Roman"/>
      <w:sz w:val="16"/>
      <w:szCs w:val="16"/>
    </w:rPr>
  </w:style>
  <w:style w:type="paragraph" w:styleId="Title">
    <w:name w:val="Title"/>
    <w:basedOn w:val="Normal"/>
    <w:link w:val="TitleChar"/>
    <w:uiPriority w:val="99"/>
    <w:qFormat/>
    <w:rsid w:val="00140D51"/>
    <w:pPr>
      <w:tabs>
        <w:tab w:val="left" w:pos="360"/>
        <w:tab w:val="left" w:pos="720"/>
        <w:tab w:val="left" w:pos="1080"/>
        <w:tab w:val="left" w:pos="1440"/>
        <w:tab w:val="left" w:pos="180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s>
      <w:jc w:val="center"/>
    </w:pPr>
    <w:rPr>
      <w:rFonts w:ascii="Arial" w:hAnsi="Arial"/>
      <w:b/>
      <w:sz w:val="30"/>
    </w:rPr>
  </w:style>
  <w:style w:type="character" w:customStyle="1" w:styleId="TitleChar">
    <w:name w:val="Title Char"/>
    <w:basedOn w:val="DefaultParagraphFont"/>
    <w:link w:val="Title"/>
    <w:uiPriority w:val="99"/>
    <w:locked/>
    <w:rsid w:val="0056601B"/>
    <w:rPr>
      <w:rFonts w:ascii="Cambria" w:hAnsi="Cambria" w:cs="Times New Roman"/>
      <w:b/>
      <w:bCs/>
      <w:kern w:val="28"/>
      <w:sz w:val="32"/>
      <w:szCs w:val="32"/>
    </w:rPr>
  </w:style>
  <w:style w:type="paragraph" w:styleId="DocumentMap">
    <w:name w:val="Document Map"/>
    <w:basedOn w:val="Normal"/>
    <w:link w:val="DocumentMapChar"/>
    <w:uiPriority w:val="99"/>
    <w:semiHidden/>
    <w:rsid w:val="00140D51"/>
    <w:pPr>
      <w:shd w:val="clear" w:color="auto" w:fill="000080"/>
    </w:pPr>
    <w:rPr>
      <w:rFonts w:ascii="Tahoma" w:hAnsi="Tahoma"/>
    </w:rPr>
  </w:style>
  <w:style w:type="character" w:customStyle="1" w:styleId="DocumentMapChar">
    <w:name w:val="Document Map Char"/>
    <w:basedOn w:val="DefaultParagraphFont"/>
    <w:link w:val="DocumentMap"/>
    <w:uiPriority w:val="99"/>
    <w:semiHidden/>
    <w:locked/>
    <w:rsid w:val="0056601B"/>
    <w:rPr>
      <w:rFonts w:cs="Times New Roman"/>
      <w:sz w:val="2"/>
    </w:rPr>
  </w:style>
  <w:style w:type="paragraph" w:styleId="BodyText2">
    <w:name w:val="Body Text 2"/>
    <w:basedOn w:val="Normal"/>
    <w:link w:val="BodyText2Char"/>
    <w:uiPriority w:val="99"/>
    <w:rsid w:val="00140D51"/>
    <w:pPr>
      <w:tabs>
        <w:tab w:val="left" w:pos="558"/>
        <w:tab w:val="left" w:pos="9576"/>
      </w:tabs>
      <w:ind w:left="18"/>
    </w:pPr>
  </w:style>
  <w:style w:type="character" w:customStyle="1" w:styleId="BodyText2Char">
    <w:name w:val="Body Text 2 Char"/>
    <w:basedOn w:val="DefaultParagraphFont"/>
    <w:link w:val="BodyText2"/>
    <w:uiPriority w:val="99"/>
    <w:semiHidden/>
    <w:locked/>
    <w:rsid w:val="0056601B"/>
    <w:rPr>
      <w:rFonts w:cs="Times New Roman"/>
      <w:sz w:val="20"/>
      <w:szCs w:val="20"/>
    </w:rPr>
  </w:style>
  <w:style w:type="paragraph" w:styleId="BalloonText">
    <w:name w:val="Balloon Text"/>
    <w:basedOn w:val="Normal"/>
    <w:link w:val="BalloonTextChar"/>
    <w:uiPriority w:val="99"/>
    <w:semiHidden/>
    <w:rsid w:val="00A54ABC"/>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56601B"/>
    <w:rPr>
      <w:rFonts w:cs="Times New Roman"/>
      <w:sz w:val="2"/>
    </w:rPr>
  </w:style>
  <w:style w:type="paragraph" w:customStyle="1" w:styleId="AAIS1">
    <w:name w:val="AAIS1"/>
    <w:basedOn w:val="Normal"/>
    <w:uiPriority w:val="99"/>
    <w:rsid w:val="007C0FCA"/>
    <w:pPr>
      <w:overflowPunct w:val="0"/>
      <w:autoSpaceDE w:val="0"/>
      <w:autoSpaceDN w:val="0"/>
      <w:adjustRightInd w:val="0"/>
      <w:ind w:left="360" w:hanging="360"/>
      <w:textAlignment w:val="baseline"/>
    </w:pPr>
    <w:rPr>
      <w:rFonts w:ascii="Arial" w:hAnsi="Arial"/>
    </w:rPr>
  </w:style>
  <w:style w:type="paragraph" w:customStyle="1" w:styleId="AAIS2">
    <w:name w:val="AAIS2"/>
    <w:basedOn w:val="AAIS1"/>
    <w:uiPriority w:val="99"/>
    <w:rsid w:val="007C0FCA"/>
    <w:pPr>
      <w:ind w:left="720"/>
    </w:pPr>
  </w:style>
  <w:style w:type="paragraph" w:customStyle="1" w:styleId="title18">
    <w:name w:val="title18"/>
    <w:basedOn w:val="Normal"/>
    <w:uiPriority w:val="99"/>
    <w:rsid w:val="00DC4F82"/>
    <w:pPr>
      <w:spacing w:line="360" w:lineRule="exact"/>
      <w:jc w:val="center"/>
    </w:pPr>
    <w:rPr>
      <w:rFonts w:ascii="Arial" w:hAnsi="Arial"/>
      <w:b/>
      <w:caps/>
      <w:sz w:val="36"/>
    </w:rPr>
  </w:style>
  <w:style w:type="paragraph" w:customStyle="1" w:styleId="c69">
    <w:name w:val="c69"/>
    <w:basedOn w:val="Normal"/>
    <w:uiPriority w:val="99"/>
    <w:rsid w:val="008450A7"/>
    <w:pPr>
      <w:widowControl w:val="0"/>
      <w:spacing w:line="240" w:lineRule="atLeast"/>
      <w:jc w:val="center"/>
    </w:pPr>
    <w:rPr>
      <w:rFonts w:ascii="Times" w:hAnsi="Times"/>
      <w:sz w:val="24"/>
    </w:rPr>
  </w:style>
  <w:style w:type="character" w:styleId="CommentReference">
    <w:name w:val="annotation reference"/>
    <w:basedOn w:val="DefaultParagraphFont"/>
    <w:uiPriority w:val="99"/>
    <w:semiHidden/>
    <w:rsid w:val="004D242A"/>
    <w:rPr>
      <w:rFonts w:cs="Times New Roman"/>
      <w:sz w:val="16"/>
      <w:szCs w:val="16"/>
    </w:rPr>
  </w:style>
  <w:style w:type="paragraph" w:styleId="CommentText">
    <w:name w:val="annotation text"/>
    <w:basedOn w:val="Normal"/>
    <w:link w:val="CommentTextChar"/>
    <w:uiPriority w:val="99"/>
    <w:semiHidden/>
    <w:rsid w:val="004D242A"/>
  </w:style>
  <w:style w:type="character" w:customStyle="1" w:styleId="CommentTextChar">
    <w:name w:val="Comment Text Char"/>
    <w:basedOn w:val="DefaultParagraphFont"/>
    <w:link w:val="CommentText"/>
    <w:uiPriority w:val="99"/>
    <w:semiHidden/>
    <w:locked/>
    <w:rsid w:val="0056601B"/>
    <w:rPr>
      <w:rFonts w:cs="Times New Roman"/>
      <w:sz w:val="20"/>
      <w:szCs w:val="20"/>
    </w:rPr>
  </w:style>
  <w:style w:type="paragraph" w:styleId="CommentSubject">
    <w:name w:val="annotation subject"/>
    <w:basedOn w:val="CommentText"/>
    <w:next w:val="CommentText"/>
    <w:link w:val="CommentSubjectChar"/>
    <w:uiPriority w:val="99"/>
    <w:semiHidden/>
    <w:rsid w:val="004D242A"/>
    <w:rPr>
      <w:b/>
      <w:bCs/>
    </w:rPr>
  </w:style>
  <w:style w:type="character" w:customStyle="1" w:styleId="CommentSubjectChar">
    <w:name w:val="Comment Subject Char"/>
    <w:basedOn w:val="CommentTextChar"/>
    <w:link w:val="CommentSubject"/>
    <w:uiPriority w:val="99"/>
    <w:semiHidden/>
    <w:locked/>
    <w:rsid w:val="0056601B"/>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32</TotalTime>
  <Pages>50</Pages>
  <Words>21568</Words>
  <Characters>112714</Characters>
  <Application>Microsoft Office Word</Application>
  <DocSecurity>0</DocSecurity>
  <Lines>939</Lines>
  <Paragraphs>268</Paragraphs>
  <ScaleCrop>false</ScaleCrop>
  <Company/>
  <LinksUpToDate>false</LinksUpToDate>
  <CharactersWithSpaces>134014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THIS ENDORSEMENT CHANGES THE POLICY</dc:title>
  <dc:subject/>
  <dc:creator>Meredith Mangan</dc:creator>
  <cp:keywords/>
  <dc:description/>
  <cp:lastModifiedBy>chrissul</cp:lastModifiedBy>
  <cp:revision>8</cp:revision>
  <cp:lastPrinted>2013-02-19T16:41:00Z</cp:lastPrinted>
  <dcterms:created xsi:type="dcterms:W3CDTF">2013-02-07T15:55:00Z</dcterms:created>
  <dcterms:modified xsi:type="dcterms:W3CDTF">2013-04-12T17:10:00Z</dcterms:modified>
</cp:coreProperties>
</file>