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E47" w:rsidRPr="00455D9B" w:rsidRDefault="00D90E47" w:rsidP="00455D9B">
      <w:pPr>
        <w:pStyle w:val="Title"/>
        <w:tabs>
          <w:tab w:val="clear" w:pos="1008"/>
        </w:tabs>
        <w:spacing w:line="240" w:lineRule="auto"/>
        <w:ind w:left="0" w:hanging="18"/>
        <w:rPr>
          <w:rFonts w:ascii="Univers ATT" w:hAnsi="Univers ATT" w:cs="Arial"/>
          <w:sz w:val="20"/>
        </w:rPr>
      </w:pPr>
      <w:proofErr w:type="gramStart"/>
      <w:r w:rsidRPr="00455D9B">
        <w:rPr>
          <w:rFonts w:ascii="Univers ATT" w:hAnsi="Univers ATT" w:cs="Arial"/>
          <w:sz w:val="20"/>
        </w:rPr>
        <w:t xml:space="preserve">ENDORSEMENT </w:t>
      </w:r>
      <w:r w:rsidR="007F1AB4" w:rsidRPr="00455D9B">
        <w:rPr>
          <w:rFonts w:ascii="Univers ATT" w:hAnsi="Univers ATT" w:cs="Arial"/>
          <w:sz w:val="20"/>
        </w:rPr>
        <w:t>NO.</w:t>
      </w:r>
      <w:proofErr w:type="gramEnd"/>
      <w:r w:rsidRPr="00455D9B">
        <w:rPr>
          <w:rFonts w:ascii="Univers ATT" w:hAnsi="Univers ATT" w:cs="Arial"/>
          <w:sz w:val="20"/>
        </w:rPr>
        <w:t xml:space="preserve"> </w:t>
      </w:r>
      <w:r w:rsidR="00E120F4" w:rsidRPr="00455D9B">
        <w:rPr>
          <w:rFonts w:ascii="Univers ATT" w:hAnsi="Univers ATT" w:cs="Arial"/>
          <w:sz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120F4" w:rsidRPr="00455D9B">
        <w:rPr>
          <w:rFonts w:ascii="Univers ATT" w:hAnsi="Univers ATT" w:cs="Arial"/>
          <w:sz w:val="20"/>
        </w:rPr>
        <w:instrText xml:space="preserve"> FORMTEXT </w:instrText>
      </w:r>
      <w:r w:rsidR="00E120F4" w:rsidRPr="00455D9B">
        <w:rPr>
          <w:rFonts w:ascii="Univers ATT" w:hAnsi="Univers ATT" w:cs="Arial"/>
          <w:sz w:val="20"/>
        </w:rPr>
      </w:r>
      <w:r w:rsidR="00E120F4" w:rsidRPr="00455D9B">
        <w:rPr>
          <w:rFonts w:ascii="Univers ATT" w:hAnsi="Univers ATT" w:cs="Arial"/>
          <w:sz w:val="20"/>
        </w:rPr>
        <w:fldChar w:fldCharType="separate"/>
      </w:r>
      <w:r w:rsidR="00E120F4" w:rsidRPr="00455D9B">
        <w:rPr>
          <w:rFonts w:ascii="Univers ATT" w:eastAsia="MS Mincho" w:hAnsi="MS Mincho" w:cs="MS Mincho"/>
          <w:noProof/>
          <w:sz w:val="20"/>
        </w:rPr>
        <w:t> </w:t>
      </w:r>
      <w:r w:rsidR="00E120F4" w:rsidRPr="00455D9B">
        <w:rPr>
          <w:rFonts w:ascii="Univers ATT" w:eastAsia="MS Mincho" w:hAnsi="MS Mincho" w:cs="MS Mincho"/>
          <w:noProof/>
          <w:sz w:val="20"/>
        </w:rPr>
        <w:t> </w:t>
      </w:r>
      <w:r w:rsidR="00E120F4" w:rsidRPr="00455D9B">
        <w:rPr>
          <w:rFonts w:ascii="Univers ATT" w:eastAsia="MS Mincho" w:hAnsi="MS Mincho" w:cs="MS Mincho"/>
          <w:noProof/>
          <w:sz w:val="20"/>
        </w:rPr>
        <w:t> </w:t>
      </w:r>
      <w:r w:rsidR="00E120F4" w:rsidRPr="00455D9B">
        <w:rPr>
          <w:rFonts w:ascii="Univers ATT" w:eastAsia="MS Mincho" w:hAnsi="MS Mincho" w:cs="MS Mincho"/>
          <w:noProof/>
          <w:sz w:val="20"/>
        </w:rPr>
        <w:t> </w:t>
      </w:r>
      <w:r w:rsidR="00E120F4" w:rsidRPr="00455D9B">
        <w:rPr>
          <w:rFonts w:ascii="Univers ATT" w:eastAsia="MS Mincho" w:hAnsi="MS Mincho" w:cs="MS Mincho"/>
          <w:noProof/>
          <w:sz w:val="20"/>
        </w:rPr>
        <w:t> </w:t>
      </w:r>
      <w:r w:rsidR="00E120F4" w:rsidRPr="00455D9B">
        <w:rPr>
          <w:rFonts w:ascii="Univers ATT" w:hAnsi="Univers ATT" w:cs="Arial"/>
          <w:sz w:val="20"/>
        </w:rPr>
        <w:fldChar w:fldCharType="end"/>
      </w:r>
    </w:p>
    <w:p w:rsidR="00E724D2" w:rsidRPr="00455D9B" w:rsidRDefault="00E724D2" w:rsidP="00455D9B">
      <w:pPr>
        <w:pStyle w:val="Title"/>
        <w:tabs>
          <w:tab w:val="clear" w:pos="1008"/>
        </w:tabs>
        <w:spacing w:line="240" w:lineRule="auto"/>
        <w:ind w:left="0" w:hanging="18"/>
        <w:rPr>
          <w:rFonts w:ascii="Univers ATT" w:hAnsi="Univers ATT" w:cs="Arial"/>
          <w:sz w:val="20"/>
        </w:rPr>
      </w:pPr>
    </w:p>
    <w:p w:rsidR="00E724D2" w:rsidRPr="00455D9B" w:rsidRDefault="00E724D2" w:rsidP="00455D9B">
      <w:pPr>
        <w:jc w:val="center"/>
        <w:rPr>
          <w:rFonts w:ascii="Univers ATT" w:hAnsi="Univers ATT" w:cs="Arial"/>
        </w:rPr>
      </w:pPr>
      <w:r w:rsidRPr="00455D9B">
        <w:rPr>
          <w:rFonts w:ascii="Univers ATT" w:hAnsi="Univers ATT" w:cs="Arial"/>
          <w:b/>
        </w:rPr>
        <w:t>THIS ENDORSEMENT CHANGES THE POLICY. PLEASE READ IT CAREFULLY.</w:t>
      </w:r>
    </w:p>
    <w:p w:rsidR="00D90E47" w:rsidRPr="00455D9B" w:rsidRDefault="00D90E47" w:rsidP="00455D9B">
      <w:pPr>
        <w:ind w:left="432"/>
        <w:jc w:val="center"/>
        <w:rPr>
          <w:rFonts w:ascii="Univers ATT" w:hAnsi="Univers ATT" w:cs="Arial"/>
          <w:b/>
        </w:rPr>
      </w:pPr>
    </w:p>
    <w:p w:rsidR="00D90E47" w:rsidRPr="00455D9B" w:rsidRDefault="00D90E47" w:rsidP="00455D9B">
      <w:pPr>
        <w:rPr>
          <w:rFonts w:ascii="Univers ATT" w:hAnsi="Univers ATT" w:cs="Arial"/>
        </w:rPr>
      </w:pPr>
      <w:r w:rsidRPr="00455D9B">
        <w:rPr>
          <w:rFonts w:ascii="Univers ATT" w:hAnsi="Univers ATT" w:cs="Arial"/>
        </w:rPr>
        <w:t>This endorsement, effective</w:t>
      </w:r>
      <w:r w:rsidR="007F1AB4" w:rsidRPr="00455D9B">
        <w:rPr>
          <w:rFonts w:ascii="Univers ATT" w:hAnsi="Univers ATT" w:cs="Arial"/>
        </w:rPr>
        <w:t xml:space="preserve"> 12:01AM:</w:t>
      </w:r>
      <w:r w:rsidR="00E120F4" w:rsidRPr="00455D9B">
        <w:rPr>
          <w:rFonts w:ascii="Univers ATT" w:hAnsi="Univers ATT" w:cs="Arial"/>
        </w:rPr>
        <w:t xml:space="preserve"> </w:t>
      </w:r>
      <w:r w:rsidR="00E120F4" w:rsidRPr="00455D9B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120F4" w:rsidRPr="00455D9B">
        <w:rPr>
          <w:rFonts w:ascii="Univers ATT" w:hAnsi="Univers ATT" w:cs="Arial"/>
        </w:rPr>
        <w:instrText xml:space="preserve"> FORMTEXT </w:instrText>
      </w:r>
      <w:r w:rsidR="00E120F4" w:rsidRPr="00455D9B">
        <w:rPr>
          <w:rFonts w:ascii="Univers ATT" w:hAnsi="Univers ATT" w:cs="Arial"/>
        </w:rPr>
      </w:r>
      <w:r w:rsidR="00E120F4" w:rsidRPr="00455D9B">
        <w:rPr>
          <w:rFonts w:ascii="Univers ATT" w:hAnsi="Univers ATT" w:cs="Arial"/>
        </w:rPr>
        <w:fldChar w:fldCharType="separate"/>
      </w:r>
      <w:r w:rsidR="00E120F4" w:rsidRPr="00455D9B">
        <w:rPr>
          <w:rFonts w:ascii="Univers ATT" w:eastAsia="MS Mincho" w:hAnsi="MS Mincho" w:cs="MS Mincho"/>
          <w:noProof/>
        </w:rPr>
        <w:t> </w:t>
      </w:r>
      <w:r w:rsidR="00E120F4" w:rsidRPr="00455D9B">
        <w:rPr>
          <w:rFonts w:ascii="Univers ATT" w:eastAsia="MS Mincho" w:hAnsi="MS Mincho" w:cs="MS Mincho"/>
          <w:noProof/>
        </w:rPr>
        <w:t> </w:t>
      </w:r>
      <w:r w:rsidR="00E120F4" w:rsidRPr="00455D9B">
        <w:rPr>
          <w:rFonts w:ascii="Univers ATT" w:eastAsia="MS Mincho" w:hAnsi="MS Mincho" w:cs="MS Mincho"/>
          <w:noProof/>
        </w:rPr>
        <w:t> </w:t>
      </w:r>
      <w:r w:rsidR="00E120F4" w:rsidRPr="00455D9B">
        <w:rPr>
          <w:rFonts w:ascii="Univers ATT" w:eastAsia="MS Mincho" w:hAnsi="MS Mincho" w:cs="MS Mincho"/>
          <w:noProof/>
        </w:rPr>
        <w:t> </w:t>
      </w:r>
      <w:r w:rsidR="00E120F4" w:rsidRPr="00455D9B">
        <w:rPr>
          <w:rFonts w:ascii="Univers ATT" w:eastAsia="MS Mincho" w:hAnsi="MS Mincho" w:cs="MS Mincho"/>
          <w:noProof/>
        </w:rPr>
        <w:t> </w:t>
      </w:r>
      <w:r w:rsidR="00E120F4" w:rsidRPr="00455D9B">
        <w:rPr>
          <w:rFonts w:ascii="Univers ATT" w:hAnsi="Univers ATT" w:cs="Arial"/>
        </w:rPr>
        <w:fldChar w:fldCharType="end"/>
      </w:r>
      <w:r w:rsidRPr="00455D9B">
        <w:rPr>
          <w:rFonts w:ascii="Univers ATT" w:hAnsi="Univers ATT" w:cs="Arial"/>
        </w:rPr>
        <w:t xml:space="preserve"> </w:t>
      </w:r>
      <w:r w:rsidR="00E724D2" w:rsidRPr="00455D9B">
        <w:rPr>
          <w:rFonts w:ascii="Univers ATT" w:hAnsi="Univers ATT" w:cs="Arial"/>
        </w:rPr>
        <w:tab/>
      </w:r>
      <w:r w:rsidR="00E724D2" w:rsidRPr="00455D9B">
        <w:rPr>
          <w:rFonts w:ascii="Univers ATT" w:hAnsi="Univers ATT" w:cs="Arial"/>
        </w:rPr>
        <w:tab/>
      </w:r>
      <w:r w:rsidR="00E724D2" w:rsidRPr="00455D9B">
        <w:rPr>
          <w:rFonts w:ascii="Univers ATT" w:hAnsi="Univers ATT" w:cs="Arial"/>
        </w:rPr>
        <w:tab/>
      </w:r>
      <w:r w:rsidRPr="00455D9B">
        <w:rPr>
          <w:rFonts w:ascii="Univers ATT" w:hAnsi="Univers ATT" w:cs="Arial"/>
          <w:spacing w:val="-3"/>
        </w:rPr>
        <w:t xml:space="preserve"> </w:t>
      </w:r>
      <w:r w:rsidRPr="00455D9B">
        <w:rPr>
          <w:rFonts w:ascii="Univers ATT" w:hAnsi="Univers ATT" w:cs="Arial"/>
        </w:rPr>
        <w:t xml:space="preserve">forms a part of </w:t>
      </w:r>
      <w:r w:rsidR="00E120F4" w:rsidRPr="00455D9B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120F4" w:rsidRPr="00455D9B">
        <w:rPr>
          <w:rFonts w:ascii="Univers ATT" w:hAnsi="Univers ATT" w:cs="Arial"/>
        </w:rPr>
        <w:instrText xml:space="preserve"> FORMTEXT </w:instrText>
      </w:r>
      <w:r w:rsidR="00E120F4" w:rsidRPr="00455D9B">
        <w:rPr>
          <w:rFonts w:ascii="Univers ATT" w:hAnsi="Univers ATT" w:cs="Arial"/>
        </w:rPr>
      </w:r>
      <w:r w:rsidR="00E120F4" w:rsidRPr="00455D9B">
        <w:rPr>
          <w:rFonts w:ascii="Univers ATT" w:hAnsi="Univers ATT" w:cs="Arial"/>
        </w:rPr>
        <w:fldChar w:fldCharType="separate"/>
      </w:r>
      <w:r w:rsidR="00E120F4" w:rsidRPr="00455D9B">
        <w:rPr>
          <w:rFonts w:ascii="Univers ATT" w:eastAsia="MS Mincho" w:hAnsi="MS Mincho" w:cs="MS Mincho"/>
          <w:noProof/>
        </w:rPr>
        <w:t> </w:t>
      </w:r>
      <w:r w:rsidR="00E120F4" w:rsidRPr="00455D9B">
        <w:rPr>
          <w:rFonts w:ascii="Univers ATT" w:eastAsia="MS Mincho" w:hAnsi="MS Mincho" w:cs="MS Mincho"/>
          <w:noProof/>
        </w:rPr>
        <w:t> </w:t>
      </w:r>
      <w:r w:rsidR="00E120F4" w:rsidRPr="00455D9B">
        <w:rPr>
          <w:rFonts w:ascii="Univers ATT" w:eastAsia="MS Mincho" w:hAnsi="MS Mincho" w:cs="MS Mincho"/>
          <w:noProof/>
        </w:rPr>
        <w:t> </w:t>
      </w:r>
      <w:r w:rsidR="00E120F4" w:rsidRPr="00455D9B">
        <w:rPr>
          <w:rFonts w:ascii="Univers ATT" w:eastAsia="MS Mincho" w:hAnsi="MS Mincho" w:cs="MS Mincho"/>
          <w:noProof/>
        </w:rPr>
        <w:t> </w:t>
      </w:r>
      <w:r w:rsidR="00E120F4" w:rsidRPr="00455D9B">
        <w:rPr>
          <w:rFonts w:ascii="Univers ATT" w:eastAsia="MS Mincho" w:hAnsi="MS Mincho" w:cs="MS Mincho"/>
          <w:noProof/>
        </w:rPr>
        <w:t> </w:t>
      </w:r>
      <w:r w:rsidR="00E120F4" w:rsidRPr="00455D9B">
        <w:rPr>
          <w:rFonts w:ascii="Univers ATT" w:hAnsi="Univers ATT" w:cs="Arial"/>
        </w:rPr>
        <w:fldChar w:fldCharType="end"/>
      </w:r>
    </w:p>
    <w:p w:rsidR="00D90E47" w:rsidRPr="00455D9B" w:rsidRDefault="00D90E47" w:rsidP="00455D9B">
      <w:pPr>
        <w:rPr>
          <w:rFonts w:ascii="Univers ATT" w:hAnsi="Univers ATT" w:cs="Arial"/>
        </w:rPr>
      </w:pPr>
    </w:p>
    <w:p w:rsidR="00D90E47" w:rsidRPr="00455D9B" w:rsidRDefault="00D90E47" w:rsidP="00455D9B">
      <w:pPr>
        <w:rPr>
          <w:rFonts w:ascii="Univers ATT" w:hAnsi="Univers ATT" w:cs="Arial"/>
        </w:rPr>
      </w:pPr>
      <w:r w:rsidRPr="00455D9B">
        <w:rPr>
          <w:rFonts w:ascii="Univers ATT" w:hAnsi="Univers ATT" w:cs="Arial"/>
        </w:rPr>
        <w:t>Policy no.:</w:t>
      </w:r>
      <w:r w:rsidR="00E120F4" w:rsidRPr="00455D9B">
        <w:rPr>
          <w:rFonts w:ascii="Univers ATT" w:hAnsi="Univers ATT" w:cs="Arial"/>
        </w:rPr>
        <w:t xml:space="preserve"> </w:t>
      </w:r>
      <w:r w:rsidR="00E120F4" w:rsidRPr="00455D9B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120F4" w:rsidRPr="00455D9B">
        <w:rPr>
          <w:rFonts w:ascii="Univers ATT" w:hAnsi="Univers ATT" w:cs="Arial"/>
        </w:rPr>
        <w:instrText xml:space="preserve"> FORMTEXT </w:instrText>
      </w:r>
      <w:r w:rsidR="00E120F4" w:rsidRPr="00455D9B">
        <w:rPr>
          <w:rFonts w:ascii="Univers ATT" w:hAnsi="Univers ATT" w:cs="Arial"/>
        </w:rPr>
      </w:r>
      <w:r w:rsidR="00E120F4" w:rsidRPr="00455D9B">
        <w:rPr>
          <w:rFonts w:ascii="Univers ATT" w:hAnsi="Univers ATT" w:cs="Arial"/>
        </w:rPr>
        <w:fldChar w:fldCharType="separate"/>
      </w:r>
      <w:r w:rsidR="00E120F4" w:rsidRPr="00455D9B">
        <w:rPr>
          <w:rFonts w:ascii="Univers ATT" w:eastAsia="MS Mincho" w:hAnsi="MS Mincho" w:cs="MS Mincho"/>
          <w:noProof/>
        </w:rPr>
        <w:t> </w:t>
      </w:r>
      <w:r w:rsidR="00E120F4" w:rsidRPr="00455D9B">
        <w:rPr>
          <w:rFonts w:ascii="Univers ATT" w:eastAsia="MS Mincho" w:hAnsi="MS Mincho" w:cs="MS Mincho"/>
          <w:noProof/>
        </w:rPr>
        <w:t> </w:t>
      </w:r>
      <w:r w:rsidR="00E120F4" w:rsidRPr="00455D9B">
        <w:rPr>
          <w:rFonts w:ascii="Univers ATT" w:eastAsia="MS Mincho" w:hAnsi="MS Mincho" w:cs="MS Mincho"/>
          <w:noProof/>
        </w:rPr>
        <w:t> </w:t>
      </w:r>
      <w:r w:rsidR="00E120F4" w:rsidRPr="00455D9B">
        <w:rPr>
          <w:rFonts w:ascii="Univers ATT" w:eastAsia="MS Mincho" w:hAnsi="MS Mincho" w:cs="MS Mincho"/>
          <w:noProof/>
        </w:rPr>
        <w:t> </w:t>
      </w:r>
      <w:r w:rsidR="00E120F4" w:rsidRPr="00455D9B">
        <w:rPr>
          <w:rFonts w:ascii="Univers ATT" w:eastAsia="MS Mincho" w:hAnsi="MS Mincho" w:cs="MS Mincho"/>
          <w:noProof/>
        </w:rPr>
        <w:t> </w:t>
      </w:r>
      <w:r w:rsidR="00E120F4" w:rsidRPr="00455D9B">
        <w:rPr>
          <w:rFonts w:ascii="Univers ATT" w:hAnsi="Univers ATT" w:cs="Arial"/>
        </w:rPr>
        <w:fldChar w:fldCharType="end"/>
      </w:r>
      <w:r w:rsidRPr="00455D9B">
        <w:rPr>
          <w:rFonts w:ascii="Univers ATT" w:hAnsi="Univers ATT" w:cs="Arial"/>
        </w:rPr>
        <w:tab/>
      </w:r>
    </w:p>
    <w:p w:rsidR="00D90E47" w:rsidRPr="00455D9B" w:rsidRDefault="00D90E47" w:rsidP="00455D9B">
      <w:pPr>
        <w:rPr>
          <w:rFonts w:ascii="Univers ATT" w:hAnsi="Univers ATT" w:cs="Arial"/>
        </w:rPr>
      </w:pPr>
    </w:p>
    <w:p w:rsidR="00D90E47" w:rsidRPr="00455D9B" w:rsidRDefault="00D90E47" w:rsidP="00455D9B">
      <w:pPr>
        <w:rPr>
          <w:rFonts w:ascii="Univers ATT" w:hAnsi="Univers ATT" w:cs="Arial"/>
        </w:rPr>
      </w:pPr>
      <w:r w:rsidRPr="00455D9B">
        <w:rPr>
          <w:rFonts w:ascii="Univers ATT" w:hAnsi="Univers ATT" w:cs="Arial"/>
        </w:rPr>
        <w:t>Issued to:</w:t>
      </w:r>
      <w:r w:rsidR="00E120F4" w:rsidRPr="00455D9B">
        <w:rPr>
          <w:rFonts w:ascii="Univers ATT" w:hAnsi="Univers ATT" w:cs="Arial"/>
        </w:rPr>
        <w:t xml:space="preserve"> </w:t>
      </w:r>
      <w:r w:rsidR="00E120F4" w:rsidRPr="00455D9B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120F4" w:rsidRPr="00455D9B">
        <w:rPr>
          <w:rFonts w:ascii="Univers ATT" w:hAnsi="Univers ATT" w:cs="Arial"/>
        </w:rPr>
        <w:instrText xml:space="preserve"> FORMTEXT </w:instrText>
      </w:r>
      <w:r w:rsidR="00E120F4" w:rsidRPr="00455D9B">
        <w:rPr>
          <w:rFonts w:ascii="Univers ATT" w:hAnsi="Univers ATT" w:cs="Arial"/>
        </w:rPr>
      </w:r>
      <w:r w:rsidR="00E120F4" w:rsidRPr="00455D9B">
        <w:rPr>
          <w:rFonts w:ascii="Univers ATT" w:hAnsi="Univers ATT" w:cs="Arial"/>
        </w:rPr>
        <w:fldChar w:fldCharType="separate"/>
      </w:r>
      <w:r w:rsidR="00E120F4" w:rsidRPr="00455D9B">
        <w:rPr>
          <w:rFonts w:ascii="Univers ATT" w:eastAsia="MS Mincho" w:hAnsi="MS Mincho" w:cs="MS Mincho"/>
          <w:noProof/>
        </w:rPr>
        <w:t> </w:t>
      </w:r>
      <w:r w:rsidR="00E120F4" w:rsidRPr="00455D9B">
        <w:rPr>
          <w:rFonts w:ascii="Univers ATT" w:eastAsia="MS Mincho" w:hAnsi="MS Mincho" w:cs="MS Mincho"/>
          <w:noProof/>
        </w:rPr>
        <w:t> </w:t>
      </w:r>
      <w:r w:rsidR="00E120F4" w:rsidRPr="00455D9B">
        <w:rPr>
          <w:rFonts w:ascii="Univers ATT" w:eastAsia="MS Mincho" w:hAnsi="MS Mincho" w:cs="MS Mincho"/>
          <w:noProof/>
        </w:rPr>
        <w:t> </w:t>
      </w:r>
      <w:r w:rsidR="00E120F4" w:rsidRPr="00455D9B">
        <w:rPr>
          <w:rFonts w:ascii="Univers ATT" w:eastAsia="MS Mincho" w:hAnsi="MS Mincho" w:cs="MS Mincho"/>
          <w:noProof/>
        </w:rPr>
        <w:t> </w:t>
      </w:r>
      <w:r w:rsidR="00E120F4" w:rsidRPr="00455D9B">
        <w:rPr>
          <w:rFonts w:ascii="Univers ATT" w:eastAsia="MS Mincho" w:hAnsi="MS Mincho" w:cs="MS Mincho"/>
          <w:noProof/>
        </w:rPr>
        <w:t> </w:t>
      </w:r>
      <w:r w:rsidR="00E120F4" w:rsidRPr="00455D9B">
        <w:rPr>
          <w:rFonts w:ascii="Univers ATT" w:hAnsi="Univers ATT" w:cs="Arial"/>
        </w:rPr>
        <w:fldChar w:fldCharType="end"/>
      </w:r>
      <w:r w:rsidRPr="00455D9B">
        <w:rPr>
          <w:rFonts w:ascii="Univers ATT" w:hAnsi="Univers ATT" w:cs="Arial"/>
        </w:rPr>
        <w:tab/>
      </w:r>
    </w:p>
    <w:p w:rsidR="00D90E47" w:rsidRPr="00455D9B" w:rsidRDefault="00D90E47" w:rsidP="00455D9B">
      <w:pPr>
        <w:rPr>
          <w:rFonts w:ascii="Univers ATT" w:hAnsi="Univers ATT" w:cs="Arial"/>
        </w:rPr>
      </w:pPr>
    </w:p>
    <w:p w:rsidR="00D90E47" w:rsidRPr="00455D9B" w:rsidRDefault="00D90E47" w:rsidP="00455D9B">
      <w:pPr>
        <w:rPr>
          <w:rFonts w:ascii="Univers ATT" w:hAnsi="Univers ATT" w:cs="Arial"/>
          <w:b/>
        </w:rPr>
      </w:pPr>
      <w:r w:rsidRPr="00455D9B">
        <w:rPr>
          <w:rFonts w:ascii="Univers ATT" w:hAnsi="Univers ATT" w:cs="Arial"/>
        </w:rPr>
        <w:t>By:</w:t>
      </w:r>
      <w:r w:rsidR="00E120F4" w:rsidRPr="00455D9B">
        <w:rPr>
          <w:rFonts w:ascii="Univers ATT" w:hAnsi="Univers ATT" w:cs="Arial"/>
        </w:rPr>
        <w:t xml:space="preserve"> </w:t>
      </w:r>
      <w:r w:rsidR="00E120F4" w:rsidRPr="00455D9B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120F4" w:rsidRPr="00455D9B">
        <w:rPr>
          <w:rFonts w:ascii="Univers ATT" w:hAnsi="Univers ATT" w:cs="Arial"/>
        </w:rPr>
        <w:instrText xml:space="preserve"> FORMTEXT </w:instrText>
      </w:r>
      <w:r w:rsidR="00E120F4" w:rsidRPr="00455D9B">
        <w:rPr>
          <w:rFonts w:ascii="Univers ATT" w:hAnsi="Univers ATT" w:cs="Arial"/>
        </w:rPr>
      </w:r>
      <w:r w:rsidR="00E120F4" w:rsidRPr="00455D9B">
        <w:rPr>
          <w:rFonts w:ascii="Univers ATT" w:hAnsi="Univers ATT" w:cs="Arial"/>
        </w:rPr>
        <w:fldChar w:fldCharType="separate"/>
      </w:r>
      <w:r w:rsidR="00E120F4" w:rsidRPr="00455D9B">
        <w:rPr>
          <w:rFonts w:ascii="Univers ATT" w:eastAsia="MS Mincho" w:hAnsi="MS Mincho" w:cs="MS Mincho"/>
          <w:noProof/>
        </w:rPr>
        <w:t> </w:t>
      </w:r>
      <w:r w:rsidR="00E120F4" w:rsidRPr="00455D9B">
        <w:rPr>
          <w:rFonts w:ascii="Univers ATT" w:eastAsia="MS Mincho" w:hAnsi="MS Mincho" w:cs="MS Mincho"/>
          <w:noProof/>
        </w:rPr>
        <w:t> </w:t>
      </w:r>
      <w:r w:rsidR="00E120F4" w:rsidRPr="00455D9B">
        <w:rPr>
          <w:rFonts w:ascii="Univers ATT" w:eastAsia="MS Mincho" w:hAnsi="MS Mincho" w:cs="MS Mincho"/>
          <w:noProof/>
        </w:rPr>
        <w:t> </w:t>
      </w:r>
      <w:r w:rsidR="00E120F4" w:rsidRPr="00455D9B">
        <w:rPr>
          <w:rFonts w:ascii="Univers ATT" w:eastAsia="MS Mincho" w:hAnsi="MS Mincho" w:cs="MS Mincho"/>
          <w:noProof/>
        </w:rPr>
        <w:t> </w:t>
      </w:r>
      <w:r w:rsidR="00E120F4" w:rsidRPr="00455D9B">
        <w:rPr>
          <w:rFonts w:ascii="Univers ATT" w:eastAsia="MS Mincho" w:hAnsi="MS Mincho" w:cs="MS Mincho"/>
          <w:noProof/>
        </w:rPr>
        <w:t> </w:t>
      </w:r>
      <w:r w:rsidR="00E120F4" w:rsidRPr="00455D9B">
        <w:rPr>
          <w:rFonts w:ascii="Univers ATT" w:hAnsi="Univers ATT" w:cs="Arial"/>
        </w:rPr>
        <w:fldChar w:fldCharType="end"/>
      </w:r>
      <w:r w:rsidRPr="00455D9B">
        <w:rPr>
          <w:rFonts w:ascii="Univers ATT" w:hAnsi="Univers ATT" w:cs="Arial"/>
        </w:rPr>
        <w:tab/>
      </w:r>
      <w:r w:rsidRPr="00455D9B">
        <w:rPr>
          <w:rFonts w:ascii="Univers ATT" w:hAnsi="Univers ATT" w:cs="Arial"/>
        </w:rPr>
        <w:tab/>
      </w:r>
    </w:p>
    <w:p w:rsidR="009D12AF" w:rsidRPr="00455D9B" w:rsidRDefault="009D12AF" w:rsidP="00455D9B">
      <w:pPr>
        <w:rPr>
          <w:rFonts w:ascii="Univers ATT" w:hAnsi="Univers ATT" w:cs="Arial"/>
        </w:rPr>
      </w:pPr>
    </w:p>
    <w:p w:rsidR="00F957C0" w:rsidRPr="00455D9B" w:rsidRDefault="00455D9B" w:rsidP="00F957C0">
      <w:pPr>
        <w:pStyle w:val="Title"/>
        <w:outlineLvl w:val="0"/>
        <w:rPr>
          <w:rFonts w:ascii="Univers ATT" w:hAnsi="Univers ATT" w:cs="Arial"/>
          <w:caps/>
          <w:szCs w:val="24"/>
        </w:rPr>
      </w:pPr>
      <w:smartTag w:uri="urn:schemas-microsoft-com:office:smarttags" w:element="State">
        <w:smartTag w:uri="urn:schemas-microsoft-com:office:smarttags" w:element="place">
          <w:r w:rsidRPr="00455D9B">
            <w:rPr>
              <w:rFonts w:ascii="Univers ATT" w:hAnsi="Univers ATT" w:cs="Arial"/>
              <w:caps/>
              <w:szCs w:val="24"/>
            </w:rPr>
            <w:t>illinois</w:t>
          </w:r>
        </w:smartTag>
      </w:smartTag>
      <w:r w:rsidRPr="00455D9B">
        <w:rPr>
          <w:rFonts w:ascii="Univers ATT" w:hAnsi="Univers ATT" w:cs="Arial"/>
          <w:caps/>
          <w:szCs w:val="24"/>
        </w:rPr>
        <w:t xml:space="preserve"> amendment to limit</w:t>
      </w:r>
      <w:r w:rsidR="00772818">
        <w:rPr>
          <w:rFonts w:ascii="Univers ATT" w:hAnsi="Univers ATT" w:cs="Arial"/>
          <w:caps/>
          <w:szCs w:val="24"/>
        </w:rPr>
        <w:t>s</w:t>
      </w:r>
      <w:r w:rsidR="006462C5">
        <w:rPr>
          <w:rFonts w:ascii="Univers ATT" w:hAnsi="Univers ATT" w:cs="Arial"/>
          <w:caps/>
          <w:szCs w:val="24"/>
        </w:rPr>
        <w:t xml:space="preserve"> of LIABILITY</w:t>
      </w:r>
      <w:r w:rsidRPr="00455D9B">
        <w:rPr>
          <w:rFonts w:ascii="Univers ATT" w:hAnsi="Univers ATT" w:cs="Arial"/>
          <w:caps/>
          <w:szCs w:val="24"/>
        </w:rPr>
        <w:t xml:space="preserve"> endorsement</w:t>
      </w:r>
    </w:p>
    <w:p w:rsidR="006B3C02" w:rsidRPr="00455D9B" w:rsidRDefault="00F957C0" w:rsidP="004B1160">
      <w:pPr>
        <w:spacing w:before="120" w:line="240" w:lineRule="exact"/>
        <w:ind w:left="90"/>
        <w:rPr>
          <w:rFonts w:ascii="Univers ATT" w:hAnsi="Univers ATT" w:cs="Arial"/>
        </w:rPr>
      </w:pPr>
      <w:r w:rsidRPr="00455D9B">
        <w:rPr>
          <w:rFonts w:ascii="Univers ATT" w:hAnsi="Univers ATT" w:cs="Arial"/>
        </w:rPr>
        <w:t xml:space="preserve">This endorsement modifies insurance provided </w:t>
      </w:r>
      <w:r w:rsidR="00455D9B">
        <w:rPr>
          <w:rFonts w:ascii="Univers ATT" w:hAnsi="Univers ATT" w:cs="Arial"/>
        </w:rPr>
        <w:t>in the following</w:t>
      </w:r>
      <w:r w:rsidR="006B3C02" w:rsidRPr="00455D9B">
        <w:rPr>
          <w:rFonts w:ascii="Univers ATT" w:hAnsi="Univers ATT" w:cs="Arial"/>
        </w:rPr>
        <w:t>:</w:t>
      </w:r>
    </w:p>
    <w:p w:rsidR="00F957C0" w:rsidRDefault="00455D9B" w:rsidP="004B1160">
      <w:pPr>
        <w:spacing w:before="120" w:line="240" w:lineRule="exact"/>
        <w:ind w:firstLine="720"/>
        <w:rPr>
          <w:rFonts w:ascii="Univers ATT" w:hAnsi="Univers ATT"/>
        </w:rPr>
      </w:pPr>
      <w:r w:rsidRPr="00455D9B">
        <w:rPr>
          <w:rFonts w:ascii="Univers ATT" w:hAnsi="Univers ATT"/>
        </w:rPr>
        <w:t>PSYCH</w:t>
      </w:r>
      <w:r w:rsidR="00AF4ACB">
        <w:rPr>
          <w:rFonts w:ascii="Univers ATT" w:hAnsi="Univers ATT"/>
        </w:rPr>
        <w:t xml:space="preserve">IATRISTS </w:t>
      </w:r>
      <w:r w:rsidRPr="00455D9B">
        <w:rPr>
          <w:rFonts w:ascii="Univers ATT" w:hAnsi="Univers ATT"/>
        </w:rPr>
        <w:t xml:space="preserve">PROFESSIONAL LIABILITY </w:t>
      </w:r>
      <w:r w:rsidR="00AF4ACB">
        <w:rPr>
          <w:rFonts w:ascii="Univers ATT" w:hAnsi="Univers ATT"/>
        </w:rPr>
        <w:t xml:space="preserve">INSURANCE </w:t>
      </w:r>
      <w:r w:rsidRPr="00455D9B">
        <w:rPr>
          <w:rFonts w:ascii="Univers ATT" w:hAnsi="Univers ATT"/>
        </w:rPr>
        <w:t>POLICY</w:t>
      </w:r>
    </w:p>
    <w:p w:rsidR="004B1160" w:rsidRDefault="004B1160" w:rsidP="004B1160">
      <w:pPr>
        <w:spacing w:before="120" w:line="240" w:lineRule="exact"/>
        <w:ind w:firstLine="720"/>
        <w:rPr>
          <w:rFonts w:ascii="Univers ATT" w:hAnsi="Univers ATT"/>
        </w:rPr>
      </w:pPr>
    </w:p>
    <w:p w:rsidR="00455D9B" w:rsidRDefault="00455D9B" w:rsidP="004B1160">
      <w:pPr>
        <w:tabs>
          <w:tab w:val="left" w:pos="360"/>
        </w:tabs>
        <w:spacing w:before="120" w:line="240" w:lineRule="exact"/>
        <w:ind w:left="360" w:hanging="360"/>
        <w:rPr>
          <w:rFonts w:ascii="Univers ATT" w:hAnsi="Univers ATT"/>
        </w:rPr>
      </w:pPr>
      <w:r w:rsidRPr="00455D9B">
        <w:rPr>
          <w:rFonts w:ascii="Univers ATT" w:hAnsi="Univers ATT"/>
          <w:b/>
        </w:rPr>
        <w:t>I.</w:t>
      </w:r>
      <w:r w:rsidRPr="00455D9B">
        <w:rPr>
          <w:rFonts w:ascii="Univers ATT" w:hAnsi="Univers ATT"/>
          <w:b/>
        </w:rPr>
        <w:tab/>
      </w:r>
      <w:r w:rsidR="006462C5">
        <w:rPr>
          <w:rFonts w:ascii="Univers ATT" w:hAnsi="Univers ATT"/>
        </w:rPr>
        <w:t xml:space="preserve">The </w:t>
      </w:r>
      <w:r w:rsidRPr="00AF4ACB">
        <w:rPr>
          <w:rFonts w:ascii="Univers ATT" w:hAnsi="Univers ATT"/>
        </w:rPr>
        <w:t>Limits of Liability</w:t>
      </w:r>
      <w:r>
        <w:rPr>
          <w:rFonts w:ascii="Univers ATT" w:hAnsi="Univers ATT"/>
        </w:rPr>
        <w:t xml:space="preserve"> in </w:t>
      </w:r>
      <w:r w:rsidRPr="005A459A">
        <w:rPr>
          <w:rFonts w:ascii="Univers ATT" w:hAnsi="Univers ATT"/>
        </w:rPr>
        <w:t>the DECLARATIONS</w:t>
      </w:r>
      <w:r>
        <w:rPr>
          <w:rFonts w:ascii="Univers ATT" w:hAnsi="Univers ATT"/>
        </w:rPr>
        <w:t xml:space="preserve"> </w:t>
      </w:r>
      <w:r w:rsidR="00772818">
        <w:rPr>
          <w:rFonts w:ascii="Univers ATT" w:hAnsi="Univers ATT"/>
        </w:rPr>
        <w:t>to</w:t>
      </w:r>
      <w:r>
        <w:rPr>
          <w:rFonts w:ascii="Univers ATT" w:hAnsi="Univers ATT"/>
        </w:rPr>
        <w:t xml:space="preserve"> this </w:t>
      </w:r>
      <w:r w:rsidR="00772818">
        <w:rPr>
          <w:rFonts w:ascii="Univers ATT" w:hAnsi="Univers ATT"/>
        </w:rPr>
        <w:t>P</w:t>
      </w:r>
      <w:r>
        <w:rPr>
          <w:rFonts w:ascii="Univers ATT" w:hAnsi="Univers ATT"/>
        </w:rPr>
        <w:t>olicy is deleted in its entirety and replaced with the following:</w:t>
      </w:r>
    </w:p>
    <w:p w:rsidR="00AF4ACB" w:rsidRDefault="00455D9B" w:rsidP="00AF4ACB">
      <w:pPr>
        <w:tabs>
          <w:tab w:val="left" w:pos="0"/>
        </w:tabs>
        <w:suppressAutoHyphens/>
        <w:jc w:val="both"/>
        <w:rPr>
          <w:rFonts w:ascii="Univers ATT" w:hAnsi="Univers ATT" w:cs="Arial"/>
        </w:rPr>
      </w:pPr>
      <w:r>
        <w:rPr>
          <w:rFonts w:ascii="Univers ATT" w:hAnsi="Univers ATT" w:cs="Arial"/>
        </w:rPr>
        <w:tab/>
      </w:r>
    </w:p>
    <w:p w:rsidR="00AF4ACB" w:rsidRPr="009E7653" w:rsidRDefault="00AF4ACB" w:rsidP="00AF4ACB">
      <w:pPr>
        <w:tabs>
          <w:tab w:val="left" w:pos="0"/>
        </w:tabs>
        <w:suppressAutoHyphens/>
        <w:ind w:firstLine="360"/>
        <w:jc w:val="both"/>
        <w:rPr>
          <w:rFonts w:ascii="Univers ATT" w:hAnsi="Univers ATT"/>
          <w:b/>
          <w:spacing w:val="-3"/>
        </w:rPr>
      </w:pPr>
      <w:r w:rsidRPr="009E7653">
        <w:rPr>
          <w:rFonts w:ascii="Univers ATT" w:hAnsi="Univers ATT"/>
          <w:spacing w:val="-3"/>
        </w:rPr>
        <w:t>Limits of Liability</w:t>
      </w:r>
      <w:r w:rsidRPr="006462C5">
        <w:rPr>
          <w:rFonts w:ascii="Univers ATT" w:hAnsi="Univers ATT"/>
          <w:spacing w:val="-3"/>
        </w:rPr>
        <w:t>:</w:t>
      </w:r>
    </w:p>
    <w:tbl>
      <w:tblPr>
        <w:tblW w:w="0" w:type="auto"/>
        <w:tblInd w:w="18" w:type="dxa"/>
        <w:tblLayout w:type="fixed"/>
        <w:tblLook w:val="0000"/>
      </w:tblPr>
      <w:tblGrid>
        <w:gridCol w:w="270"/>
        <w:gridCol w:w="5850"/>
        <w:gridCol w:w="3690"/>
      </w:tblGrid>
      <w:tr w:rsidR="00AF4ACB" w:rsidRPr="009E7653" w:rsidTr="005A459A">
        <w:tblPrEx>
          <w:tblCellMar>
            <w:top w:w="0" w:type="dxa"/>
            <w:bottom w:w="0" w:type="dxa"/>
          </w:tblCellMar>
        </w:tblPrEx>
        <w:trPr>
          <w:trHeight w:val="1017"/>
        </w:trPr>
        <w:tc>
          <w:tcPr>
            <w:tcW w:w="6120" w:type="dxa"/>
            <w:gridSpan w:val="2"/>
          </w:tcPr>
          <w:p w:rsidR="00AF4ACB" w:rsidRPr="009E7653" w:rsidRDefault="00AF4ACB" w:rsidP="005A459A">
            <w:pPr>
              <w:tabs>
                <w:tab w:val="left" w:pos="0"/>
              </w:tabs>
              <w:suppressAutoHyphens/>
              <w:rPr>
                <w:rFonts w:ascii="Univers ATT" w:hAnsi="Univers ATT"/>
                <w:bCs/>
                <w:spacing w:val="-3"/>
              </w:rPr>
            </w:pPr>
          </w:p>
          <w:p w:rsidR="00AF4ACB" w:rsidRPr="009E7653" w:rsidRDefault="00AF4ACB" w:rsidP="00AF4ACB">
            <w:pPr>
              <w:suppressAutoHyphens/>
              <w:ind w:left="342"/>
              <w:rPr>
                <w:rFonts w:ascii="Univers ATT" w:hAnsi="Univers ATT"/>
                <w:bCs/>
                <w:spacing w:val="-3"/>
              </w:rPr>
            </w:pPr>
            <w:r w:rsidRPr="009E7653">
              <w:rPr>
                <w:rFonts w:ascii="Univers ATT" w:hAnsi="Univers ATT"/>
                <w:bCs/>
                <w:spacing w:val="-3"/>
              </w:rPr>
              <w:t xml:space="preserve">Professional Liability Aggregate Limit </w:t>
            </w:r>
          </w:p>
          <w:p w:rsidR="00AF4ACB" w:rsidRDefault="00AF4ACB" w:rsidP="005A459A">
            <w:pPr>
              <w:tabs>
                <w:tab w:val="left" w:pos="0"/>
              </w:tabs>
              <w:suppressAutoHyphens/>
              <w:rPr>
                <w:rFonts w:ascii="Univers ATT" w:hAnsi="Univers ATT"/>
                <w:bCs/>
                <w:spacing w:val="-3"/>
              </w:rPr>
            </w:pPr>
          </w:p>
          <w:p w:rsidR="00AF4ACB" w:rsidRDefault="00AF4ACB" w:rsidP="00AF4ACB">
            <w:pPr>
              <w:tabs>
                <w:tab w:val="left" w:pos="0"/>
                <w:tab w:val="left" w:pos="5904"/>
              </w:tabs>
              <w:suppressAutoHyphens/>
              <w:ind w:firstLine="342"/>
              <w:rPr>
                <w:rFonts w:ascii="Univers ATT" w:hAnsi="Univers ATT"/>
                <w:bCs/>
                <w:spacing w:val="-3"/>
              </w:rPr>
            </w:pPr>
            <w:r w:rsidRPr="009E7653">
              <w:rPr>
                <w:rFonts w:ascii="Univers ATT" w:hAnsi="Univers ATT"/>
                <w:bCs/>
                <w:spacing w:val="-3"/>
              </w:rPr>
              <w:t>Premises Liability</w:t>
            </w:r>
            <w:r>
              <w:rPr>
                <w:rFonts w:ascii="Univers ATT" w:hAnsi="Univers ATT"/>
                <w:bCs/>
                <w:spacing w:val="-3"/>
              </w:rPr>
              <w:t xml:space="preserve"> Aggregate Limit</w:t>
            </w:r>
          </w:p>
          <w:p w:rsidR="00AF4ACB" w:rsidRPr="009E7653" w:rsidRDefault="00AF4ACB" w:rsidP="00AF4ACB">
            <w:pPr>
              <w:tabs>
                <w:tab w:val="left" w:pos="0"/>
              </w:tabs>
              <w:suppressAutoHyphens/>
              <w:ind w:firstLine="342"/>
              <w:rPr>
                <w:rFonts w:ascii="Univers ATT" w:hAnsi="Univers ATT"/>
                <w:spacing w:val="-3"/>
              </w:rPr>
            </w:pPr>
          </w:p>
        </w:tc>
        <w:tc>
          <w:tcPr>
            <w:tcW w:w="3690" w:type="dxa"/>
            <w:shd w:val="clear" w:color="auto" w:fill="auto"/>
          </w:tcPr>
          <w:p w:rsidR="00AF4ACB" w:rsidRPr="009E7653" w:rsidRDefault="00AF4ACB" w:rsidP="005A459A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pacing w:val="-3"/>
              </w:rPr>
            </w:pPr>
            <w:bookmarkStart w:id="0" w:name="ALiabilityIncident"/>
          </w:p>
          <w:p w:rsidR="00AF4ACB" w:rsidRPr="009E7653" w:rsidRDefault="00AF4ACB" w:rsidP="005A459A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pacing w:val="-3"/>
                <w:u w:val="single"/>
              </w:rPr>
            </w:pPr>
            <w:r w:rsidRPr="009E7653">
              <w:rPr>
                <w:rFonts w:ascii="Univers ATT" w:hAnsi="Univers ATT"/>
                <w:spacing w:val="-3"/>
              </w:rPr>
              <w:t>$</w:t>
            </w:r>
            <w:r w:rsidRPr="009E7653">
              <w:rPr>
                <w:rFonts w:ascii="Univers ATT" w:hAnsi="Univers ATT"/>
                <w:spacing w:val="-3"/>
              </w:rPr>
              <w:fldChar w:fldCharType="begin">
                <w:ffData>
                  <w:name w:val="ALiabilityIncident"/>
                  <w:enabled/>
                  <w:calcOnExit w:val="0"/>
                  <w:textInput/>
                </w:ffData>
              </w:fldChar>
            </w:r>
            <w:r w:rsidRPr="009E7653">
              <w:rPr>
                <w:rFonts w:ascii="Univers ATT" w:hAnsi="Univers ATT"/>
                <w:spacing w:val="-3"/>
              </w:rPr>
              <w:instrText xml:space="preserve"> FORMTEXT </w:instrText>
            </w:r>
            <w:r w:rsidRPr="009E7653">
              <w:rPr>
                <w:rFonts w:ascii="Univers ATT" w:hAnsi="Univers ATT"/>
                <w:spacing w:val="-3"/>
              </w:rPr>
            </w:r>
            <w:r w:rsidRPr="009E7653">
              <w:rPr>
                <w:rFonts w:ascii="Univers ATT" w:hAnsi="Univers ATT"/>
                <w:spacing w:val="-3"/>
              </w:rPr>
              <w:fldChar w:fldCharType="separate"/>
            </w:r>
            <w:r w:rsidRPr="009E7653">
              <w:rPr>
                <w:noProof/>
                <w:spacing w:val="-3"/>
              </w:rPr>
              <w:t> </w:t>
            </w:r>
            <w:r w:rsidRPr="009E7653">
              <w:rPr>
                <w:noProof/>
                <w:spacing w:val="-3"/>
              </w:rPr>
              <w:t> </w:t>
            </w:r>
            <w:r w:rsidRPr="009E7653">
              <w:rPr>
                <w:noProof/>
                <w:spacing w:val="-3"/>
              </w:rPr>
              <w:t> </w:t>
            </w:r>
            <w:r w:rsidRPr="009E7653">
              <w:rPr>
                <w:noProof/>
                <w:spacing w:val="-3"/>
              </w:rPr>
              <w:t> </w:t>
            </w:r>
            <w:r w:rsidRPr="009E7653">
              <w:rPr>
                <w:noProof/>
                <w:spacing w:val="-3"/>
              </w:rPr>
              <w:t> </w:t>
            </w:r>
            <w:r w:rsidRPr="009E7653">
              <w:rPr>
                <w:rFonts w:ascii="Univers ATT" w:hAnsi="Univers ATT"/>
                <w:spacing w:val="-3"/>
              </w:rPr>
              <w:fldChar w:fldCharType="end"/>
            </w:r>
          </w:p>
          <w:bookmarkEnd w:id="0"/>
          <w:p w:rsidR="00AF4ACB" w:rsidRDefault="00AF4ACB" w:rsidP="005A459A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pacing w:val="-3"/>
                <w:u w:val="single"/>
              </w:rPr>
            </w:pPr>
          </w:p>
          <w:p w:rsidR="00AF4ACB" w:rsidRPr="009E7653" w:rsidRDefault="00AF4ACB" w:rsidP="005A459A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pacing w:val="-3"/>
                <w:u w:val="single"/>
              </w:rPr>
            </w:pPr>
            <w:r w:rsidRPr="009E7653">
              <w:rPr>
                <w:rFonts w:ascii="Univers ATT" w:hAnsi="Univers ATT"/>
                <w:spacing w:val="-3"/>
              </w:rPr>
              <w:t>$</w:t>
            </w:r>
            <w:r w:rsidRPr="009E7653">
              <w:rPr>
                <w:rFonts w:ascii="Univers ATT" w:hAnsi="Univers ATT"/>
                <w:spacing w:val="-3"/>
              </w:rPr>
              <w:fldChar w:fldCharType="begin">
                <w:ffData>
                  <w:name w:val="ALiabilityIncident"/>
                  <w:enabled/>
                  <w:calcOnExit w:val="0"/>
                  <w:textInput/>
                </w:ffData>
              </w:fldChar>
            </w:r>
            <w:r w:rsidRPr="009E7653">
              <w:rPr>
                <w:rFonts w:ascii="Univers ATT" w:hAnsi="Univers ATT"/>
                <w:spacing w:val="-3"/>
              </w:rPr>
              <w:instrText xml:space="preserve"> FORMTEXT </w:instrText>
            </w:r>
            <w:r w:rsidRPr="009E7653">
              <w:rPr>
                <w:rFonts w:ascii="Univers ATT" w:hAnsi="Univers ATT"/>
                <w:spacing w:val="-3"/>
              </w:rPr>
            </w:r>
            <w:r w:rsidRPr="009E7653">
              <w:rPr>
                <w:rFonts w:ascii="Univers ATT" w:hAnsi="Univers ATT"/>
                <w:spacing w:val="-3"/>
              </w:rPr>
              <w:fldChar w:fldCharType="separate"/>
            </w:r>
            <w:r w:rsidRPr="009E7653">
              <w:rPr>
                <w:noProof/>
                <w:spacing w:val="-3"/>
              </w:rPr>
              <w:t> </w:t>
            </w:r>
            <w:r w:rsidRPr="009E7653">
              <w:rPr>
                <w:noProof/>
                <w:spacing w:val="-3"/>
              </w:rPr>
              <w:t> </w:t>
            </w:r>
            <w:r w:rsidRPr="009E7653">
              <w:rPr>
                <w:noProof/>
                <w:spacing w:val="-3"/>
              </w:rPr>
              <w:t> </w:t>
            </w:r>
            <w:r w:rsidRPr="009E7653">
              <w:rPr>
                <w:noProof/>
                <w:spacing w:val="-3"/>
              </w:rPr>
              <w:t> </w:t>
            </w:r>
            <w:r w:rsidRPr="009E7653">
              <w:rPr>
                <w:noProof/>
                <w:spacing w:val="-3"/>
              </w:rPr>
              <w:t> </w:t>
            </w:r>
            <w:r w:rsidRPr="009E7653">
              <w:rPr>
                <w:rFonts w:ascii="Univers ATT" w:hAnsi="Univers ATT"/>
                <w:spacing w:val="-3"/>
              </w:rPr>
              <w:fldChar w:fldCharType="end"/>
            </w:r>
          </w:p>
        </w:tc>
      </w:tr>
      <w:tr w:rsidR="00AF4ACB" w:rsidRPr="009E7653" w:rsidTr="005A459A">
        <w:tblPrEx>
          <w:tblCellMar>
            <w:top w:w="0" w:type="dxa"/>
            <w:bottom w:w="0" w:type="dxa"/>
          </w:tblCellMar>
        </w:tblPrEx>
        <w:trPr>
          <w:trHeight w:val="882"/>
        </w:trPr>
        <w:tc>
          <w:tcPr>
            <w:tcW w:w="270" w:type="dxa"/>
          </w:tcPr>
          <w:p w:rsidR="00AF4ACB" w:rsidRPr="009E7653" w:rsidRDefault="00AF4ACB" w:rsidP="005A459A">
            <w:pPr>
              <w:tabs>
                <w:tab w:val="left" w:pos="0"/>
              </w:tabs>
              <w:suppressAutoHyphens/>
              <w:rPr>
                <w:rFonts w:ascii="Univers ATT" w:hAnsi="Univers ATT"/>
                <w:bCs/>
                <w:spacing w:val="-3"/>
              </w:rPr>
            </w:pPr>
          </w:p>
        </w:tc>
        <w:tc>
          <w:tcPr>
            <w:tcW w:w="5850" w:type="dxa"/>
          </w:tcPr>
          <w:p w:rsidR="00AF4ACB" w:rsidRPr="009E7653" w:rsidRDefault="00AF4ACB" w:rsidP="00AF4ACB">
            <w:pPr>
              <w:tabs>
                <w:tab w:val="left" w:pos="0"/>
              </w:tabs>
              <w:suppressAutoHyphens/>
              <w:ind w:firstLine="72"/>
              <w:rPr>
                <w:rFonts w:ascii="Univers ATT" w:hAnsi="Univers ATT"/>
                <w:bCs/>
                <w:spacing w:val="-3"/>
              </w:rPr>
            </w:pPr>
            <w:r w:rsidRPr="009E7653">
              <w:rPr>
                <w:rFonts w:ascii="Univers ATT" w:hAnsi="Univers ATT"/>
                <w:bCs/>
                <w:spacing w:val="-3"/>
              </w:rPr>
              <w:t>Each</w:t>
            </w:r>
            <w:r w:rsidRPr="009E7653">
              <w:rPr>
                <w:rFonts w:ascii="Univers ATT" w:hAnsi="Univers ATT"/>
                <w:b/>
                <w:bCs/>
                <w:spacing w:val="-3"/>
              </w:rPr>
              <w:t xml:space="preserve"> </w:t>
            </w:r>
            <w:r w:rsidRPr="009E7653">
              <w:rPr>
                <w:rFonts w:ascii="Univers ATT" w:hAnsi="Univers ATT"/>
                <w:bCs/>
                <w:spacing w:val="-3"/>
              </w:rPr>
              <w:t>Psychiatric Service Incident</w:t>
            </w:r>
            <w:r w:rsidRPr="009E7653">
              <w:rPr>
                <w:rFonts w:ascii="Univers ATT" w:hAnsi="Univers ATT"/>
                <w:b/>
                <w:bCs/>
                <w:spacing w:val="-3"/>
              </w:rPr>
              <w:t xml:space="preserve"> </w:t>
            </w:r>
            <w:r w:rsidRPr="009E7653">
              <w:rPr>
                <w:rFonts w:ascii="Univers ATT" w:hAnsi="Univers ATT"/>
                <w:bCs/>
                <w:spacing w:val="-3"/>
              </w:rPr>
              <w:t>Limit</w:t>
            </w:r>
          </w:p>
          <w:p w:rsidR="00AF4ACB" w:rsidRPr="009E7653" w:rsidRDefault="00AF4ACB" w:rsidP="005A459A">
            <w:pPr>
              <w:tabs>
                <w:tab w:val="left" w:pos="0"/>
              </w:tabs>
              <w:suppressAutoHyphens/>
              <w:rPr>
                <w:rFonts w:ascii="Univers ATT" w:hAnsi="Univers ATT"/>
                <w:bCs/>
                <w:spacing w:val="-3"/>
              </w:rPr>
            </w:pPr>
          </w:p>
          <w:p w:rsidR="00AF4ACB" w:rsidRPr="009E7653" w:rsidRDefault="00AF4ACB" w:rsidP="00AF4ACB">
            <w:pPr>
              <w:tabs>
                <w:tab w:val="left" w:pos="0"/>
              </w:tabs>
              <w:suppressAutoHyphens/>
              <w:ind w:firstLine="72"/>
              <w:rPr>
                <w:rFonts w:ascii="Univers ATT" w:hAnsi="Univers ATT"/>
                <w:bCs/>
                <w:spacing w:val="-3"/>
              </w:rPr>
            </w:pPr>
            <w:r w:rsidRPr="009E7653">
              <w:rPr>
                <w:rFonts w:ascii="Univers ATT" w:hAnsi="Univers ATT"/>
                <w:bCs/>
                <w:spacing w:val="-3"/>
              </w:rPr>
              <w:t>Sexual Misconduct Aggregate Sublimit</w:t>
            </w:r>
          </w:p>
          <w:p w:rsidR="00AF4ACB" w:rsidRPr="009E7653" w:rsidRDefault="00AF4ACB" w:rsidP="005A459A">
            <w:pPr>
              <w:tabs>
                <w:tab w:val="left" w:pos="0"/>
              </w:tabs>
              <w:suppressAutoHyphens/>
              <w:rPr>
                <w:rFonts w:ascii="Univers ATT" w:hAnsi="Univers ATT"/>
                <w:bCs/>
                <w:spacing w:val="-3"/>
              </w:rPr>
            </w:pPr>
          </w:p>
          <w:p w:rsidR="00AF4ACB" w:rsidRPr="009E7653" w:rsidRDefault="00AF4ACB" w:rsidP="00AF4ACB">
            <w:pPr>
              <w:tabs>
                <w:tab w:val="left" w:pos="0"/>
              </w:tabs>
              <w:suppressAutoHyphens/>
              <w:ind w:firstLine="72"/>
              <w:rPr>
                <w:rFonts w:ascii="Univers ATT" w:hAnsi="Univers ATT"/>
                <w:bCs/>
                <w:spacing w:val="-3"/>
              </w:rPr>
            </w:pPr>
            <w:r w:rsidRPr="009E7653">
              <w:rPr>
                <w:rFonts w:ascii="Univers ATT" w:hAnsi="Univers ATT"/>
                <w:bCs/>
                <w:spacing w:val="-3"/>
              </w:rPr>
              <w:t>Each Occurrence Limit</w:t>
            </w:r>
          </w:p>
          <w:p w:rsidR="00AF4ACB" w:rsidRPr="009E7653" w:rsidRDefault="00AF4ACB" w:rsidP="005A459A">
            <w:pPr>
              <w:tabs>
                <w:tab w:val="left" w:pos="0"/>
              </w:tabs>
              <w:suppressAutoHyphens/>
              <w:rPr>
                <w:rFonts w:ascii="Univers ATT" w:hAnsi="Univers ATT"/>
                <w:bCs/>
                <w:spacing w:val="-3"/>
              </w:rPr>
            </w:pPr>
          </w:p>
          <w:p w:rsidR="00AF4ACB" w:rsidRPr="009E7653" w:rsidRDefault="00AF4ACB" w:rsidP="005A459A">
            <w:pPr>
              <w:tabs>
                <w:tab w:val="left" w:pos="0"/>
              </w:tabs>
              <w:suppressAutoHyphens/>
              <w:rPr>
                <w:rFonts w:ascii="Univers ATT" w:hAnsi="Univers ATT"/>
                <w:b/>
                <w:bCs/>
                <w:spacing w:val="-3"/>
              </w:rPr>
            </w:pPr>
          </w:p>
        </w:tc>
        <w:tc>
          <w:tcPr>
            <w:tcW w:w="3690" w:type="dxa"/>
            <w:shd w:val="clear" w:color="auto" w:fill="auto"/>
          </w:tcPr>
          <w:p w:rsidR="00AF4ACB" w:rsidRPr="009E7653" w:rsidRDefault="00AF4ACB" w:rsidP="005A459A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pacing w:val="-3"/>
                <w:u w:val="single"/>
              </w:rPr>
            </w:pPr>
            <w:r w:rsidRPr="009E7653">
              <w:rPr>
                <w:rFonts w:ascii="Univers ATT" w:hAnsi="Univers ATT"/>
                <w:spacing w:val="-3"/>
              </w:rPr>
              <w:t>$</w:t>
            </w:r>
            <w:r w:rsidRPr="009E7653">
              <w:rPr>
                <w:rFonts w:ascii="Univers ATT" w:hAnsi="Univers ATT"/>
                <w:spacing w:val="-3"/>
              </w:rPr>
              <w:fldChar w:fldCharType="begin">
                <w:ffData>
                  <w:name w:val="ALiabilityIncident"/>
                  <w:enabled/>
                  <w:calcOnExit w:val="0"/>
                  <w:textInput/>
                </w:ffData>
              </w:fldChar>
            </w:r>
            <w:r w:rsidRPr="009E7653">
              <w:rPr>
                <w:rFonts w:ascii="Univers ATT" w:hAnsi="Univers ATT"/>
                <w:spacing w:val="-3"/>
              </w:rPr>
              <w:instrText xml:space="preserve"> FORMTEXT </w:instrText>
            </w:r>
            <w:r w:rsidRPr="009E7653">
              <w:rPr>
                <w:rFonts w:ascii="Univers ATT" w:hAnsi="Univers ATT"/>
                <w:spacing w:val="-3"/>
              </w:rPr>
            </w:r>
            <w:r w:rsidRPr="009E7653">
              <w:rPr>
                <w:rFonts w:ascii="Univers ATT" w:hAnsi="Univers ATT"/>
                <w:spacing w:val="-3"/>
              </w:rPr>
              <w:fldChar w:fldCharType="separate"/>
            </w:r>
            <w:r w:rsidRPr="009E7653">
              <w:rPr>
                <w:noProof/>
                <w:spacing w:val="-3"/>
              </w:rPr>
              <w:t> </w:t>
            </w:r>
            <w:r w:rsidRPr="009E7653">
              <w:rPr>
                <w:noProof/>
                <w:spacing w:val="-3"/>
              </w:rPr>
              <w:t> </w:t>
            </w:r>
            <w:r w:rsidRPr="009E7653">
              <w:rPr>
                <w:noProof/>
                <w:spacing w:val="-3"/>
              </w:rPr>
              <w:t> </w:t>
            </w:r>
            <w:r w:rsidRPr="009E7653">
              <w:rPr>
                <w:noProof/>
                <w:spacing w:val="-3"/>
              </w:rPr>
              <w:t> </w:t>
            </w:r>
            <w:r w:rsidRPr="009E7653">
              <w:rPr>
                <w:noProof/>
                <w:spacing w:val="-3"/>
              </w:rPr>
              <w:t> </w:t>
            </w:r>
            <w:r w:rsidRPr="009E7653">
              <w:rPr>
                <w:rFonts w:ascii="Univers ATT" w:hAnsi="Univers ATT"/>
                <w:spacing w:val="-3"/>
              </w:rPr>
              <w:fldChar w:fldCharType="end"/>
            </w:r>
          </w:p>
          <w:p w:rsidR="00AF4ACB" w:rsidRPr="009E7653" w:rsidRDefault="00AF4ACB" w:rsidP="005A459A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pacing w:val="-3"/>
              </w:rPr>
            </w:pPr>
          </w:p>
          <w:p w:rsidR="00AF4ACB" w:rsidRPr="009E7653" w:rsidRDefault="00AF4ACB" w:rsidP="005A459A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pacing w:val="-3"/>
                <w:u w:val="single"/>
              </w:rPr>
            </w:pPr>
            <w:r w:rsidRPr="009E7653">
              <w:rPr>
                <w:rFonts w:ascii="Univers ATT" w:hAnsi="Univers ATT"/>
                <w:spacing w:val="-3"/>
              </w:rPr>
              <w:t>$</w:t>
            </w:r>
            <w:r w:rsidRPr="009E7653">
              <w:rPr>
                <w:rFonts w:ascii="Univers ATT" w:hAnsi="Univers ATT"/>
                <w:spacing w:val="-3"/>
              </w:rPr>
              <w:fldChar w:fldCharType="begin">
                <w:ffData>
                  <w:name w:val="ALiabilityIncident"/>
                  <w:enabled/>
                  <w:calcOnExit w:val="0"/>
                  <w:textInput/>
                </w:ffData>
              </w:fldChar>
            </w:r>
            <w:r w:rsidRPr="009E7653">
              <w:rPr>
                <w:rFonts w:ascii="Univers ATT" w:hAnsi="Univers ATT"/>
                <w:spacing w:val="-3"/>
              </w:rPr>
              <w:instrText xml:space="preserve"> FORMTEXT </w:instrText>
            </w:r>
            <w:r w:rsidRPr="009E7653">
              <w:rPr>
                <w:rFonts w:ascii="Univers ATT" w:hAnsi="Univers ATT"/>
                <w:spacing w:val="-3"/>
              </w:rPr>
            </w:r>
            <w:r w:rsidRPr="009E7653">
              <w:rPr>
                <w:rFonts w:ascii="Univers ATT" w:hAnsi="Univers ATT"/>
                <w:spacing w:val="-3"/>
              </w:rPr>
              <w:fldChar w:fldCharType="separate"/>
            </w:r>
            <w:r w:rsidRPr="009E7653">
              <w:rPr>
                <w:noProof/>
                <w:spacing w:val="-3"/>
              </w:rPr>
              <w:t> </w:t>
            </w:r>
            <w:r w:rsidRPr="009E7653">
              <w:rPr>
                <w:noProof/>
                <w:spacing w:val="-3"/>
              </w:rPr>
              <w:t> </w:t>
            </w:r>
            <w:r w:rsidRPr="009E7653">
              <w:rPr>
                <w:noProof/>
                <w:spacing w:val="-3"/>
              </w:rPr>
              <w:t> </w:t>
            </w:r>
            <w:r w:rsidRPr="009E7653">
              <w:rPr>
                <w:noProof/>
                <w:spacing w:val="-3"/>
              </w:rPr>
              <w:t> </w:t>
            </w:r>
            <w:r w:rsidRPr="009E7653">
              <w:rPr>
                <w:noProof/>
                <w:spacing w:val="-3"/>
              </w:rPr>
              <w:t> </w:t>
            </w:r>
            <w:r w:rsidRPr="009E7653">
              <w:rPr>
                <w:rFonts w:ascii="Univers ATT" w:hAnsi="Univers ATT"/>
                <w:spacing w:val="-3"/>
              </w:rPr>
              <w:fldChar w:fldCharType="end"/>
            </w:r>
          </w:p>
          <w:p w:rsidR="00AF4ACB" w:rsidRDefault="00AF4ACB" w:rsidP="005A459A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pacing w:val="-3"/>
              </w:rPr>
            </w:pPr>
          </w:p>
          <w:p w:rsidR="00AF4ACB" w:rsidRPr="009E7653" w:rsidRDefault="00AF4ACB" w:rsidP="005A459A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pacing w:val="-3"/>
              </w:rPr>
            </w:pPr>
            <w:r w:rsidRPr="009E7653">
              <w:rPr>
                <w:rFonts w:ascii="Univers ATT" w:hAnsi="Univers ATT"/>
                <w:spacing w:val="-3"/>
              </w:rPr>
              <w:t>$</w:t>
            </w:r>
            <w:r w:rsidRPr="009E7653">
              <w:rPr>
                <w:rFonts w:ascii="Univers ATT" w:hAnsi="Univers ATT"/>
                <w:spacing w:val="-3"/>
              </w:rPr>
              <w:fldChar w:fldCharType="begin">
                <w:ffData>
                  <w:name w:val="ALiabilityIncident"/>
                  <w:enabled/>
                  <w:calcOnExit w:val="0"/>
                  <w:textInput/>
                </w:ffData>
              </w:fldChar>
            </w:r>
            <w:r w:rsidRPr="009E7653">
              <w:rPr>
                <w:rFonts w:ascii="Univers ATT" w:hAnsi="Univers ATT"/>
                <w:spacing w:val="-3"/>
              </w:rPr>
              <w:instrText xml:space="preserve"> FORMTEXT </w:instrText>
            </w:r>
            <w:r w:rsidRPr="009E7653">
              <w:rPr>
                <w:rFonts w:ascii="Univers ATT" w:hAnsi="Univers ATT"/>
                <w:spacing w:val="-3"/>
              </w:rPr>
            </w:r>
            <w:r w:rsidRPr="009E7653">
              <w:rPr>
                <w:rFonts w:ascii="Univers ATT" w:hAnsi="Univers ATT"/>
                <w:spacing w:val="-3"/>
              </w:rPr>
              <w:fldChar w:fldCharType="separate"/>
            </w:r>
            <w:r w:rsidRPr="009E7653">
              <w:rPr>
                <w:noProof/>
                <w:spacing w:val="-3"/>
              </w:rPr>
              <w:t> </w:t>
            </w:r>
            <w:r w:rsidRPr="009E7653">
              <w:rPr>
                <w:noProof/>
                <w:spacing w:val="-3"/>
              </w:rPr>
              <w:t> </w:t>
            </w:r>
            <w:r w:rsidRPr="009E7653">
              <w:rPr>
                <w:noProof/>
                <w:spacing w:val="-3"/>
              </w:rPr>
              <w:t> </w:t>
            </w:r>
            <w:r w:rsidRPr="009E7653">
              <w:rPr>
                <w:noProof/>
                <w:spacing w:val="-3"/>
              </w:rPr>
              <w:t> </w:t>
            </w:r>
            <w:r w:rsidRPr="009E7653">
              <w:rPr>
                <w:noProof/>
                <w:spacing w:val="-3"/>
              </w:rPr>
              <w:t> </w:t>
            </w:r>
            <w:r w:rsidRPr="009E7653">
              <w:rPr>
                <w:rFonts w:ascii="Univers ATT" w:hAnsi="Univers ATT"/>
                <w:spacing w:val="-3"/>
              </w:rPr>
              <w:fldChar w:fldCharType="end"/>
            </w:r>
          </w:p>
          <w:p w:rsidR="00AF4ACB" w:rsidRPr="009E7653" w:rsidRDefault="00AF4ACB" w:rsidP="005A459A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pacing w:val="-3"/>
              </w:rPr>
            </w:pPr>
          </w:p>
          <w:p w:rsidR="00AF4ACB" w:rsidRPr="009E7653" w:rsidRDefault="00AF4ACB" w:rsidP="005A459A">
            <w:pPr>
              <w:tabs>
                <w:tab w:val="left" w:pos="0"/>
              </w:tabs>
              <w:suppressAutoHyphens/>
              <w:jc w:val="both"/>
              <w:rPr>
                <w:rFonts w:ascii="Univers ATT" w:hAnsi="Univers ATT"/>
                <w:spacing w:val="-3"/>
              </w:rPr>
            </w:pPr>
          </w:p>
        </w:tc>
      </w:tr>
    </w:tbl>
    <w:p w:rsidR="009F047A" w:rsidRDefault="00772818" w:rsidP="004B1160">
      <w:pPr>
        <w:numPr>
          <w:ilvl w:val="0"/>
          <w:numId w:val="8"/>
        </w:numPr>
        <w:tabs>
          <w:tab w:val="left" w:pos="360"/>
        </w:tabs>
        <w:spacing w:before="120" w:line="240" w:lineRule="exact"/>
        <w:ind w:hanging="1080"/>
        <w:rPr>
          <w:rFonts w:ascii="Univers ATT" w:hAnsi="Univers ATT" w:cs="Arial"/>
        </w:rPr>
      </w:pPr>
      <w:r w:rsidRPr="00AF4ACB">
        <w:rPr>
          <w:rFonts w:ascii="Univers ATT" w:hAnsi="Univers ATT" w:cs="Arial"/>
        </w:rPr>
        <w:t>Section V</w:t>
      </w:r>
      <w:r w:rsidR="00AF4ACB" w:rsidRPr="00AF4ACB">
        <w:rPr>
          <w:rFonts w:ascii="Univers ATT" w:hAnsi="Univers ATT" w:cs="Arial"/>
        </w:rPr>
        <w:t>I</w:t>
      </w:r>
      <w:r w:rsidRPr="00AF4ACB">
        <w:rPr>
          <w:rFonts w:ascii="Univers ATT" w:hAnsi="Univers ATT" w:cs="Arial"/>
        </w:rPr>
        <w:t xml:space="preserve">. LIMITS OF </w:t>
      </w:r>
      <w:r w:rsidR="00AF4ACB" w:rsidRPr="00AF4ACB">
        <w:rPr>
          <w:rFonts w:ascii="Univers ATT" w:hAnsi="Univers ATT" w:cs="Arial"/>
        </w:rPr>
        <w:t>LIABILITY</w:t>
      </w:r>
      <w:r w:rsidR="00AF4ACB">
        <w:rPr>
          <w:rFonts w:ascii="Univers ATT" w:hAnsi="Univers ATT" w:cs="Arial"/>
          <w:b/>
        </w:rPr>
        <w:t xml:space="preserve"> </w:t>
      </w:r>
      <w:r>
        <w:rPr>
          <w:rFonts w:ascii="Univers ATT" w:hAnsi="Univers ATT" w:cs="Arial"/>
        </w:rPr>
        <w:t>is deleted in its entirety and replaced with the following:</w:t>
      </w:r>
    </w:p>
    <w:p w:rsidR="00772818" w:rsidRPr="00AF4ACB" w:rsidRDefault="00772818" w:rsidP="004B1160">
      <w:pPr>
        <w:pBdr>
          <w:top w:val="single" w:sz="12" w:space="1" w:color="auto"/>
          <w:bottom w:val="single" w:sz="12" w:space="1" w:color="auto"/>
        </w:pBdr>
        <w:spacing w:before="120" w:line="240" w:lineRule="exact"/>
        <w:ind w:left="360"/>
        <w:jc w:val="both"/>
        <w:rPr>
          <w:rFonts w:ascii="Univers ATT" w:hAnsi="Univers ATT"/>
        </w:rPr>
      </w:pPr>
      <w:r w:rsidRPr="00AF4ACB">
        <w:rPr>
          <w:rFonts w:ascii="Univers ATT" w:hAnsi="Univers ATT"/>
        </w:rPr>
        <w:t>V</w:t>
      </w:r>
      <w:r w:rsidR="00AF4ACB" w:rsidRPr="00AF4ACB">
        <w:rPr>
          <w:rFonts w:ascii="Univers ATT" w:hAnsi="Univers ATT"/>
        </w:rPr>
        <w:t>I</w:t>
      </w:r>
      <w:r w:rsidRPr="00AF4ACB">
        <w:rPr>
          <w:rFonts w:ascii="Univers ATT" w:hAnsi="Univers ATT"/>
        </w:rPr>
        <w:t>.</w:t>
      </w:r>
      <w:r w:rsidRPr="00AF4ACB">
        <w:rPr>
          <w:rFonts w:ascii="Univers ATT" w:hAnsi="Univers ATT"/>
        </w:rPr>
        <w:tab/>
        <w:t xml:space="preserve">LIMITS OF </w:t>
      </w:r>
      <w:r w:rsidR="00AF4ACB" w:rsidRPr="00AF4ACB">
        <w:rPr>
          <w:rFonts w:ascii="Univers ATT" w:hAnsi="Univers ATT"/>
        </w:rPr>
        <w:t xml:space="preserve">LIABILITY </w:t>
      </w:r>
    </w:p>
    <w:p w:rsidR="00AF4ACB" w:rsidRPr="00EA29C2" w:rsidRDefault="00AF4ACB" w:rsidP="00AF4ACB">
      <w:pPr>
        <w:spacing w:before="100" w:beforeAutospacing="1" w:line="240" w:lineRule="atLeast"/>
        <w:ind w:firstLine="360"/>
        <w:rPr>
          <w:rFonts w:ascii="Univers ATT" w:hAnsi="Univers ATT"/>
        </w:rPr>
      </w:pPr>
      <w:r w:rsidRPr="00EA29C2">
        <w:rPr>
          <w:rFonts w:ascii="Univers ATT" w:hAnsi="Univers ATT"/>
        </w:rPr>
        <w:t>The Limits of Liability shown in the Declarations apply as follows:</w:t>
      </w:r>
    </w:p>
    <w:p w:rsidR="00AF4ACB" w:rsidRPr="00EA29C2" w:rsidRDefault="00AF4ACB" w:rsidP="00AF4ACB">
      <w:pPr>
        <w:numPr>
          <w:ilvl w:val="0"/>
          <w:numId w:val="12"/>
        </w:numPr>
        <w:tabs>
          <w:tab w:val="clear" w:pos="720"/>
          <w:tab w:val="num" w:pos="1080"/>
        </w:tabs>
        <w:spacing w:before="100" w:beforeAutospacing="1" w:line="240" w:lineRule="atLeast"/>
        <w:ind w:left="1080"/>
        <w:rPr>
          <w:rFonts w:ascii="Univers ATT" w:hAnsi="Univers ATT"/>
        </w:rPr>
      </w:pPr>
      <w:r w:rsidRPr="00EA29C2">
        <w:rPr>
          <w:rFonts w:ascii="Univers ATT" w:hAnsi="Univers ATT"/>
        </w:rPr>
        <w:t xml:space="preserve">The Limits of Liability shown in the Declarations and the rules below fix the most </w:t>
      </w:r>
      <w:r w:rsidRPr="00EA29C2">
        <w:rPr>
          <w:rFonts w:ascii="Univers ATT" w:hAnsi="Univers ATT"/>
          <w:b/>
        </w:rPr>
        <w:t>we</w:t>
      </w:r>
      <w:r w:rsidRPr="00EA29C2">
        <w:rPr>
          <w:rFonts w:ascii="Univers ATT" w:hAnsi="Univers ATT"/>
        </w:rPr>
        <w:t xml:space="preserve"> will pay under INSURING AGREEMENT I AND II regardless of the number of </w:t>
      </w:r>
      <w:r w:rsidRPr="00EA29C2">
        <w:rPr>
          <w:rFonts w:ascii="Univers ATT" w:hAnsi="Univers ATT"/>
          <w:b/>
        </w:rPr>
        <w:t>claims</w:t>
      </w:r>
      <w:r w:rsidRPr="00EA29C2">
        <w:rPr>
          <w:rFonts w:ascii="Univers ATT" w:hAnsi="Univers ATT"/>
        </w:rPr>
        <w:t xml:space="preserve"> made, </w:t>
      </w:r>
      <w:r w:rsidRPr="00EA29C2">
        <w:rPr>
          <w:rFonts w:ascii="Univers ATT" w:hAnsi="Univers ATT"/>
          <w:b/>
        </w:rPr>
        <w:t xml:space="preserve">suits </w:t>
      </w:r>
      <w:r w:rsidRPr="00EA29C2">
        <w:rPr>
          <w:rFonts w:ascii="Univers ATT" w:hAnsi="Univers ATT"/>
        </w:rPr>
        <w:t xml:space="preserve">brought, or persons or organizations making </w:t>
      </w:r>
      <w:r w:rsidRPr="00EA29C2">
        <w:rPr>
          <w:rFonts w:ascii="Univers ATT" w:hAnsi="Univers ATT"/>
          <w:b/>
        </w:rPr>
        <w:t>claims</w:t>
      </w:r>
      <w:r w:rsidRPr="00EA29C2">
        <w:rPr>
          <w:rFonts w:ascii="Univers ATT" w:hAnsi="Univers ATT"/>
        </w:rPr>
        <w:t xml:space="preserve"> or bringing </w:t>
      </w:r>
      <w:r w:rsidRPr="00EA29C2">
        <w:rPr>
          <w:rFonts w:ascii="Univers ATT" w:hAnsi="Univers ATT"/>
          <w:b/>
        </w:rPr>
        <w:t>suits</w:t>
      </w:r>
      <w:r w:rsidRPr="00EA29C2">
        <w:rPr>
          <w:rFonts w:ascii="Univers ATT" w:hAnsi="Univers ATT"/>
        </w:rPr>
        <w:t xml:space="preserve">. </w:t>
      </w:r>
    </w:p>
    <w:p w:rsidR="00AF4ACB" w:rsidRDefault="00AF4ACB" w:rsidP="00AF4ACB">
      <w:pPr>
        <w:numPr>
          <w:ilvl w:val="0"/>
          <w:numId w:val="12"/>
        </w:numPr>
        <w:tabs>
          <w:tab w:val="clear" w:pos="720"/>
          <w:tab w:val="num" w:pos="1080"/>
        </w:tabs>
        <w:spacing w:before="100" w:beforeAutospacing="1" w:line="240" w:lineRule="atLeast"/>
        <w:ind w:left="1080"/>
        <w:rPr>
          <w:rFonts w:ascii="Univers ATT" w:hAnsi="Univers ATT"/>
        </w:rPr>
      </w:pPr>
      <w:r w:rsidRPr="00EA29C2">
        <w:rPr>
          <w:rFonts w:ascii="Univers ATT" w:hAnsi="Univers ATT"/>
        </w:rPr>
        <w:t xml:space="preserve">The Professional Liability Aggregate Limit shown in the Declarations is the most </w:t>
      </w:r>
      <w:r w:rsidRPr="00EA29C2">
        <w:rPr>
          <w:rFonts w:ascii="Univers ATT" w:hAnsi="Univers ATT"/>
          <w:b/>
        </w:rPr>
        <w:t>we</w:t>
      </w:r>
      <w:r w:rsidRPr="00EA29C2">
        <w:rPr>
          <w:rFonts w:ascii="Univers ATT" w:hAnsi="Univers ATT"/>
        </w:rPr>
        <w:t xml:space="preserve"> will pay for the sum of all damages for all </w:t>
      </w:r>
      <w:r w:rsidRPr="00EA29C2">
        <w:rPr>
          <w:rFonts w:ascii="Univers ATT" w:hAnsi="Univers ATT"/>
          <w:b/>
        </w:rPr>
        <w:t>psychiatric service incidents</w:t>
      </w:r>
      <w:r w:rsidRPr="00EA29C2">
        <w:rPr>
          <w:rFonts w:ascii="Univers ATT" w:hAnsi="Univers ATT"/>
        </w:rPr>
        <w:t xml:space="preserve"> for the </w:t>
      </w:r>
      <w:r w:rsidRPr="00EA29C2">
        <w:rPr>
          <w:rFonts w:ascii="Univers ATT" w:hAnsi="Univers ATT"/>
          <w:b/>
        </w:rPr>
        <w:t>policy period</w:t>
      </w:r>
      <w:r w:rsidRPr="00EA29C2">
        <w:rPr>
          <w:rFonts w:ascii="Univers ATT" w:hAnsi="Univers ATT"/>
        </w:rPr>
        <w:t>.</w:t>
      </w:r>
    </w:p>
    <w:p w:rsidR="00AF4ACB" w:rsidRPr="00EA29C2" w:rsidRDefault="00AF4ACB" w:rsidP="00AF4ACB">
      <w:pPr>
        <w:numPr>
          <w:ilvl w:val="0"/>
          <w:numId w:val="12"/>
        </w:numPr>
        <w:tabs>
          <w:tab w:val="clear" w:pos="720"/>
          <w:tab w:val="num" w:pos="1080"/>
        </w:tabs>
        <w:spacing w:before="100" w:beforeAutospacing="1" w:line="240" w:lineRule="atLeast"/>
        <w:ind w:left="1080"/>
        <w:rPr>
          <w:rFonts w:ascii="Univers ATT" w:hAnsi="Univers ATT"/>
        </w:rPr>
      </w:pPr>
      <w:r>
        <w:rPr>
          <w:rFonts w:ascii="Univers ATT" w:hAnsi="Univers ATT"/>
        </w:rPr>
        <w:t xml:space="preserve">The </w:t>
      </w:r>
      <w:r w:rsidRPr="00EA29C2">
        <w:rPr>
          <w:rFonts w:ascii="Univers ATT" w:hAnsi="Univers ATT"/>
        </w:rPr>
        <w:t xml:space="preserve">Premises Liability Aggregate Limit shown in the Declarations is the most </w:t>
      </w:r>
      <w:r w:rsidRPr="00EA29C2">
        <w:rPr>
          <w:rFonts w:ascii="Univers ATT" w:hAnsi="Univers ATT"/>
          <w:b/>
        </w:rPr>
        <w:t>we</w:t>
      </w:r>
      <w:r w:rsidRPr="00EA29C2">
        <w:rPr>
          <w:rFonts w:ascii="Univers ATT" w:hAnsi="Univers ATT"/>
        </w:rPr>
        <w:t xml:space="preserve"> will pay for the sum of all damages for all </w:t>
      </w:r>
      <w:r w:rsidRPr="00EA29C2">
        <w:rPr>
          <w:rFonts w:ascii="Univers ATT" w:hAnsi="Univers ATT"/>
          <w:b/>
          <w:bCs/>
        </w:rPr>
        <w:t>occurrences</w:t>
      </w:r>
      <w:r w:rsidRPr="00EA29C2">
        <w:rPr>
          <w:rFonts w:ascii="Univers ATT" w:hAnsi="Univers ATT"/>
          <w:b/>
        </w:rPr>
        <w:t xml:space="preserve"> </w:t>
      </w:r>
      <w:r w:rsidRPr="00EA29C2">
        <w:rPr>
          <w:rFonts w:ascii="Univers ATT" w:hAnsi="Univers ATT"/>
        </w:rPr>
        <w:t xml:space="preserve">for the </w:t>
      </w:r>
      <w:r w:rsidRPr="00EA29C2">
        <w:rPr>
          <w:rFonts w:ascii="Univers ATT" w:hAnsi="Univers ATT"/>
          <w:b/>
        </w:rPr>
        <w:t>policy period</w:t>
      </w:r>
      <w:r w:rsidRPr="00EA29C2">
        <w:rPr>
          <w:rFonts w:ascii="Univers ATT" w:hAnsi="Univers ATT"/>
        </w:rPr>
        <w:t>.</w:t>
      </w:r>
    </w:p>
    <w:p w:rsidR="00AF4ACB" w:rsidRPr="00EA29C2" w:rsidRDefault="00AF4ACB" w:rsidP="00AF4ACB">
      <w:pPr>
        <w:numPr>
          <w:ilvl w:val="0"/>
          <w:numId w:val="12"/>
        </w:numPr>
        <w:tabs>
          <w:tab w:val="clear" w:pos="720"/>
          <w:tab w:val="num" w:pos="1080"/>
        </w:tabs>
        <w:spacing w:before="100" w:beforeAutospacing="1" w:line="240" w:lineRule="atLeast"/>
        <w:ind w:left="1080"/>
        <w:rPr>
          <w:rFonts w:ascii="Univers ATT" w:hAnsi="Univers ATT"/>
        </w:rPr>
      </w:pPr>
      <w:r w:rsidRPr="00EA29C2">
        <w:rPr>
          <w:rFonts w:ascii="Univers ATT" w:hAnsi="Univers ATT"/>
        </w:rPr>
        <w:t>Subject to Paragraph B.</w:t>
      </w:r>
      <w:r>
        <w:rPr>
          <w:rFonts w:ascii="Univers ATT" w:hAnsi="Univers ATT"/>
        </w:rPr>
        <w:t xml:space="preserve"> </w:t>
      </w:r>
      <w:r w:rsidRPr="00EA29C2">
        <w:rPr>
          <w:rFonts w:ascii="Univers ATT" w:hAnsi="Univers ATT"/>
        </w:rPr>
        <w:t xml:space="preserve">above, the most </w:t>
      </w:r>
      <w:r w:rsidRPr="00EA29C2">
        <w:rPr>
          <w:rFonts w:ascii="Univers ATT" w:hAnsi="Univers ATT"/>
          <w:b/>
        </w:rPr>
        <w:t>we</w:t>
      </w:r>
      <w:r w:rsidRPr="00EA29C2">
        <w:rPr>
          <w:rFonts w:ascii="Univers ATT" w:hAnsi="Univers ATT"/>
        </w:rPr>
        <w:t xml:space="preserve"> will pay for </w:t>
      </w:r>
      <w:r>
        <w:rPr>
          <w:rFonts w:ascii="Univers ATT" w:hAnsi="Univers ATT"/>
        </w:rPr>
        <w:t xml:space="preserve">damages for </w:t>
      </w:r>
      <w:r w:rsidRPr="00EA29C2">
        <w:rPr>
          <w:rFonts w:ascii="Univers ATT" w:hAnsi="Univers ATT"/>
        </w:rPr>
        <w:t xml:space="preserve">a single </w:t>
      </w:r>
      <w:r w:rsidRPr="00EA29C2">
        <w:rPr>
          <w:rFonts w:ascii="Univers ATT" w:hAnsi="Univers ATT"/>
          <w:b/>
        </w:rPr>
        <w:t xml:space="preserve">psychiatric service incident </w:t>
      </w:r>
      <w:r w:rsidRPr="00EA29C2">
        <w:rPr>
          <w:rFonts w:ascii="Univers ATT" w:hAnsi="Univers ATT"/>
        </w:rPr>
        <w:t>is the</w:t>
      </w:r>
      <w:r w:rsidRPr="00EA29C2">
        <w:rPr>
          <w:rFonts w:ascii="Univers ATT" w:hAnsi="Univers ATT"/>
          <w:b/>
        </w:rPr>
        <w:t xml:space="preserve"> </w:t>
      </w:r>
      <w:r w:rsidRPr="00EA29C2">
        <w:rPr>
          <w:rFonts w:ascii="Univers ATT" w:hAnsi="Univers ATT"/>
        </w:rPr>
        <w:t>Each Psychiatric Service Incident Limit shown in the Declarations.</w:t>
      </w:r>
    </w:p>
    <w:p w:rsidR="00AF4ACB" w:rsidRPr="00AF4ACB" w:rsidRDefault="00AF4ACB" w:rsidP="00AF4ACB">
      <w:pPr>
        <w:numPr>
          <w:ilvl w:val="0"/>
          <w:numId w:val="12"/>
        </w:numPr>
        <w:tabs>
          <w:tab w:val="clear" w:pos="720"/>
          <w:tab w:val="num" w:pos="1080"/>
        </w:tabs>
        <w:spacing w:before="100" w:beforeAutospacing="1" w:line="240" w:lineRule="atLeast"/>
        <w:ind w:left="1080"/>
        <w:rPr>
          <w:rFonts w:ascii="Univers ATT" w:hAnsi="Univers ATT"/>
        </w:rPr>
      </w:pPr>
      <w:r>
        <w:rPr>
          <w:rFonts w:ascii="Univers ATT" w:hAnsi="Univers ATT"/>
        </w:rPr>
        <w:lastRenderedPageBreak/>
        <w:t xml:space="preserve">Subject to Paragraphs B. and </w:t>
      </w:r>
      <w:r w:rsidR="005A459A">
        <w:rPr>
          <w:rFonts w:ascii="Univers ATT" w:hAnsi="Univers ATT"/>
        </w:rPr>
        <w:t>D</w:t>
      </w:r>
      <w:r>
        <w:rPr>
          <w:rFonts w:ascii="Univers ATT" w:hAnsi="Univers ATT"/>
        </w:rPr>
        <w:t xml:space="preserve">. above, the Sexual Misconduct Aggregate Sublimit is the most we will pay for the sum of all damages for </w:t>
      </w:r>
      <w:r w:rsidRPr="00B27866">
        <w:rPr>
          <w:rFonts w:ascii="Univers ATT" w:hAnsi="Univers ATT"/>
          <w:b/>
        </w:rPr>
        <w:t>sexual misconduct</w:t>
      </w:r>
      <w:r>
        <w:rPr>
          <w:rFonts w:ascii="Univers ATT" w:hAnsi="Univers ATT"/>
          <w:b/>
        </w:rPr>
        <w:t xml:space="preserve"> </w:t>
      </w:r>
      <w:r>
        <w:rPr>
          <w:rFonts w:ascii="Univers ATT" w:hAnsi="Univers ATT"/>
        </w:rPr>
        <w:t xml:space="preserve">which arise out of the providing of </w:t>
      </w:r>
      <w:r w:rsidRPr="00102DC4">
        <w:rPr>
          <w:rFonts w:ascii="Univers ATT" w:hAnsi="Univers ATT"/>
          <w:b/>
        </w:rPr>
        <w:t>professional services</w:t>
      </w:r>
      <w:r>
        <w:rPr>
          <w:rFonts w:ascii="Univers ATT" w:hAnsi="Univers ATT"/>
          <w:b/>
        </w:rPr>
        <w:t>,</w:t>
      </w:r>
      <w:r>
        <w:rPr>
          <w:rFonts w:ascii="Univers ATT" w:hAnsi="Univers ATT"/>
        </w:rPr>
        <w:t xml:space="preserve"> for the </w:t>
      </w:r>
      <w:r w:rsidRPr="008B48B3">
        <w:rPr>
          <w:rFonts w:ascii="Univers ATT" w:hAnsi="Univers ATT"/>
          <w:b/>
        </w:rPr>
        <w:t>policy period</w:t>
      </w:r>
      <w:r>
        <w:rPr>
          <w:rFonts w:ascii="Univers ATT" w:hAnsi="Univers ATT"/>
        </w:rPr>
        <w:t>.</w:t>
      </w:r>
    </w:p>
    <w:p w:rsidR="00AF4ACB" w:rsidRPr="00EA29C2" w:rsidRDefault="00AF4ACB" w:rsidP="00AF4ACB">
      <w:pPr>
        <w:numPr>
          <w:ilvl w:val="0"/>
          <w:numId w:val="12"/>
        </w:numPr>
        <w:tabs>
          <w:tab w:val="clear" w:pos="720"/>
          <w:tab w:val="num" w:pos="1080"/>
        </w:tabs>
        <w:spacing w:before="100" w:beforeAutospacing="1" w:line="240" w:lineRule="atLeast"/>
        <w:ind w:left="1080"/>
        <w:rPr>
          <w:rFonts w:ascii="Univers ATT" w:hAnsi="Univers ATT"/>
        </w:rPr>
      </w:pPr>
      <w:r w:rsidRPr="00EA29C2">
        <w:rPr>
          <w:rFonts w:ascii="Univers ATT" w:hAnsi="Univers ATT"/>
        </w:rPr>
        <w:t>Subject to Paragraphs B.</w:t>
      </w:r>
      <w:proofErr w:type="gramStart"/>
      <w:r>
        <w:rPr>
          <w:rFonts w:ascii="Univers ATT" w:hAnsi="Univers ATT"/>
        </w:rPr>
        <w:t>,</w:t>
      </w:r>
      <w:r w:rsidRPr="00EA29C2">
        <w:rPr>
          <w:rFonts w:ascii="Univers ATT" w:hAnsi="Univers ATT"/>
        </w:rPr>
        <w:t>C</w:t>
      </w:r>
      <w:proofErr w:type="gramEnd"/>
      <w:r w:rsidRPr="00EA29C2">
        <w:rPr>
          <w:rFonts w:ascii="Univers ATT" w:hAnsi="Univers ATT"/>
        </w:rPr>
        <w:t>.</w:t>
      </w:r>
      <w:r w:rsidR="005A459A">
        <w:rPr>
          <w:rFonts w:ascii="Univers ATT" w:hAnsi="Univers ATT"/>
        </w:rPr>
        <w:t xml:space="preserve">, </w:t>
      </w:r>
      <w:r>
        <w:rPr>
          <w:rFonts w:ascii="Univers ATT" w:hAnsi="Univers ATT"/>
        </w:rPr>
        <w:t xml:space="preserve">D. </w:t>
      </w:r>
      <w:r w:rsidR="005A459A">
        <w:rPr>
          <w:rFonts w:ascii="Univers ATT" w:hAnsi="Univers ATT"/>
        </w:rPr>
        <w:t xml:space="preserve">and E. </w:t>
      </w:r>
      <w:r w:rsidRPr="00EA29C2">
        <w:rPr>
          <w:rFonts w:ascii="Univers ATT" w:hAnsi="Univers ATT"/>
        </w:rPr>
        <w:t xml:space="preserve">above, all </w:t>
      </w:r>
      <w:r w:rsidRPr="00EA29C2">
        <w:rPr>
          <w:rFonts w:ascii="Univers ATT" w:hAnsi="Univers ATT"/>
          <w:b/>
        </w:rPr>
        <w:t>claims</w:t>
      </w:r>
      <w:r w:rsidRPr="00EA29C2">
        <w:rPr>
          <w:rFonts w:ascii="Univers ATT" w:hAnsi="Univers ATT"/>
        </w:rPr>
        <w:t xml:space="preserve"> or </w:t>
      </w:r>
      <w:r w:rsidRPr="00EA29C2">
        <w:rPr>
          <w:rFonts w:ascii="Univers ATT" w:hAnsi="Univers ATT"/>
          <w:b/>
        </w:rPr>
        <w:t xml:space="preserve">suits </w:t>
      </w:r>
      <w:r w:rsidRPr="00EA29C2">
        <w:rPr>
          <w:rFonts w:ascii="Univers ATT" w:hAnsi="Univers ATT"/>
        </w:rPr>
        <w:t xml:space="preserve">arising from one </w:t>
      </w:r>
      <w:r w:rsidRPr="00EA29C2">
        <w:rPr>
          <w:rFonts w:ascii="Univers ATT" w:hAnsi="Univers ATT"/>
          <w:b/>
        </w:rPr>
        <w:t>psychiatric service incident</w:t>
      </w:r>
      <w:r w:rsidRPr="00EA29C2">
        <w:rPr>
          <w:rFonts w:ascii="Univers ATT" w:hAnsi="Univers ATT"/>
        </w:rPr>
        <w:t xml:space="preserve"> or a series of related </w:t>
      </w:r>
      <w:r w:rsidRPr="00EA29C2">
        <w:rPr>
          <w:rFonts w:ascii="Univers ATT" w:hAnsi="Univers ATT"/>
          <w:b/>
        </w:rPr>
        <w:t>psychiatric service incidents</w:t>
      </w:r>
      <w:r w:rsidRPr="00EA29C2">
        <w:rPr>
          <w:rFonts w:ascii="Univers ATT" w:hAnsi="Univers ATT"/>
        </w:rPr>
        <w:t xml:space="preserve"> to any one </w:t>
      </w:r>
      <w:r w:rsidRPr="00EA29C2">
        <w:rPr>
          <w:rFonts w:ascii="Univers ATT" w:hAnsi="Univers ATT"/>
          <w:b/>
        </w:rPr>
        <w:t>patient</w:t>
      </w:r>
      <w:r w:rsidRPr="00EA29C2">
        <w:rPr>
          <w:rFonts w:ascii="Univers ATT" w:hAnsi="Univers ATT"/>
        </w:rPr>
        <w:t xml:space="preserve"> shall be deemed to be a single </w:t>
      </w:r>
      <w:r w:rsidRPr="00EA29C2">
        <w:rPr>
          <w:rFonts w:ascii="Univers ATT" w:hAnsi="Univers ATT"/>
          <w:b/>
        </w:rPr>
        <w:t>psychiatric service incident</w:t>
      </w:r>
      <w:r w:rsidRPr="00EA29C2">
        <w:rPr>
          <w:rFonts w:ascii="Univers ATT" w:hAnsi="Univers ATT"/>
        </w:rPr>
        <w:t xml:space="preserve"> and shall be deemed to have occurred at the time of the first</w:t>
      </w:r>
      <w:r w:rsidRPr="00EA29C2">
        <w:rPr>
          <w:rFonts w:ascii="Univers ATT" w:hAnsi="Univers ATT"/>
          <w:b/>
        </w:rPr>
        <w:t xml:space="preserve"> psychiatric service incident </w:t>
      </w:r>
      <w:r w:rsidRPr="00EA29C2">
        <w:rPr>
          <w:rFonts w:ascii="Univers ATT" w:hAnsi="Univers ATT"/>
        </w:rPr>
        <w:t xml:space="preserve">regardless of the number of claimants.  </w:t>
      </w:r>
    </w:p>
    <w:p w:rsidR="00AF4ACB" w:rsidRPr="00EA29C2" w:rsidRDefault="005A459A" w:rsidP="00AF4ACB">
      <w:pPr>
        <w:numPr>
          <w:ilvl w:val="0"/>
          <w:numId w:val="12"/>
        </w:numPr>
        <w:tabs>
          <w:tab w:val="clear" w:pos="720"/>
          <w:tab w:val="num" w:pos="1080"/>
        </w:tabs>
        <w:spacing w:before="100" w:beforeAutospacing="1" w:line="240" w:lineRule="atLeast"/>
        <w:ind w:left="1080"/>
        <w:rPr>
          <w:rFonts w:ascii="Univers ATT" w:hAnsi="Univers ATT"/>
        </w:rPr>
      </w:pPr>
      <w:r>
        <w:rPr>
          <w:rFonts w:ascii="Univers ATT" w:hAnsi="Univers ATT"/>
        </w:rPr>
        <w:t>Subject to Paragraph C</w:t>
      </w:r>
      <w:r w:rsidR="00AF4ACB" w:rsidRPr="00EA29C2">
        <w:rPr>
          <w:rFonts w:ascii="Univers ATT" w:hAnsi="Univers ATT"/>
        </w:rPr>
        <w:t xml:space="preserve">., above, the Each Occurrence Limit is the most </w:t>
      </w:r>
      <w:r w:rsidR="00AF4ACB" w:rsidRPr="00EA29C2">
        <w:rPr>
          <w:rFonts w:ascii="Univers ATT" w:hAnsi="Univers ATT"/>
          <w:b/>
        </w:rPr>
        <w:t>we</w:t>
      </w:r>
      <w:r w:rsidR="00AF4ACB" w:rsidRPr="00EA29C2">
        <w:rPr>
          <w:rFonts w:ascii="Univers ATT" w:hAnsi="Univers ATT"/>
        </w:rPr>
        <w:t xml:space="preserve"> will pay for damages arising out of any one </w:t>
      </w:r>
      <w:r w:rsidR="00AF4ACB" w:rsidRPr="00EA29C2">
        <w:rPr>
          <w:rFonts w:ascii="Univers ATT" w:hAnsi="Univers ATT"/>
          <w:b/>
        </w:rPr>
        <w:t xml:space="preserve">occurrence.   </w:t>
      </w:r>
      <w:r w:rsidR="00AF4ACB" w:rsidRPr="00EA29C2">
        <w:rPr>
          <w:rFonts w:ascii="Univers ATT" w:hAnsi="Univers ATT"/>
        </w:rPr>
        <w:t xml:space="preserve">With respect to </w:t>
      </w:r>
      <w:r w:rsidR="00AF4ACB" w:rsidRPr="00EA29C2">
        <w:rPr>
          <w:rFonts w:ascii="Univers ATT" w:hAnsi="Univers ATT"/>
          <w:b/>
        </w:rPr>
        <w:t>bodily injury</w:t>
      </w:r>
      <w:r w:rsidR="00AF4ACB" w:rsidRPr="00EA29C2">
        <w:rPr>
          <w:rFonts w:ascii="Univers ATT" w:hAnsi="Univers ATT"/>
        </w:rPr>
        <w:t xml:space="preserve"> and </w:t>
      </w:r>
      <w:r w:rsidR="00AF4ACB" w:rsidRPr="00EA29C2">
        <w:rPr>
          <w:rFonts w:ascii="Univers ATT" w:hAnsi="Univers ATT"/>
          <w:b/>
        </w:rPr>
        <w:t>property damage,</w:t>
      </w:r>
      <w:r w:rsidR="00AF4ACB" w:rsidRPr="00EA29C2">
        <w:rPr>
          <w:rFonts w:ascii="Univers ATT" w:hAnsi="Univers ATT"/>
        </w:rPr>
        <w:t xml:space="preserve"> all continuous or repeated exposure to substantially the same general conditions shall be considered as arising out of one </w:t>
      </w:r>
      <w:r w:rsidR="00AF4ACB" w:rsidRPr="00EA29C2">
        <w:rPr>
          <w:rFonts w:ascii="Univers ATT" w:hAnsi="Univers ATT"/>
          <w:b/>
        </w:rPr>
        <w:t>occurrence</w:t>
      </w:r>
      <w:r w:rsidR="00AF4ACB" w:rsidRPr="00EA29C2">
        <w:rPr>
          <w:rFonts w:ascii="Univers ATT" w:hAnsi="Univers ATT"/>
        </w:rPr>
        <w:t xml:space="preserve">.  </w:t>
      </w:r>
    </w:p>
    <w:p w:rsidR="00AF4ACB" w:rsidRPr="00EA29C2" w:rsidRDefault="00AF4ACB" w:rsidP="00AF4ACB">
      <w:pPr>
        <w:numPr>
          <w:ilvl w:val="0"/>
          <w:numId w:val="12"/>
        </w:numPr>
        <w:tabs>
          <w:tab w:val="clear" w:pos="720"/>
          <w:tab w:val="num" w:pos="1080"/>
        </w:tabs>
        <w:spacing w:before="100" w:beforeAutospacing="1" w:line="240" w:lineRule="atLeast"/>
        <w:ind w:left="1080"/>
        <w:rPr>
          <w:rFonts w:ascii="Univers ATT" w:hAnsi="Univers ATT"/>
        </w:rPr>
      </w:pPr>
      <w:r w:rsidRPr="00EA29C2">
        <w:rPr>
          <w:rFonts w:ascii="Univers ATT" w:hAnsi="Univers ATT"/>
        </w:rPr>
        <w:t xml:space="preserve">If the </w:t>
      </w:r>
      <w:r w:rsidRPr="00EA29C2">
        <w:rPr>
          <w:rFonts w:ascii="Univers ATT" w:hAnsi="Univers ATT"/>
          <w:b/>
        </w:rPr>
        <w:t>policy period</w:t>
      </w:r>
      <w:r w:rsidRPr="00EA29C2">
        <w:rPr>
          <w:rFonts w:ascii="Univers ATT" w:hAnsi="Univers ATT"/>
        </w:rPr>
        <w:t xml:space="preserve"> is extended for an additional period of less than 12 months, the additional period will be deemed part of the </w:t>
      </w:r>
      <w:r w:rsidRPr="00EA29C2">
        <w:rPr>
          <w:rFonts w:ascii="Univers ATT" w:hAnsi="Univers ATT"/>
          <w:b/>
        </w:rPr>
        <w:t>policy period</w:t>
      </w:r>
      <w:r w:rsidRPr="00EA29C2">
        <w:rPr>
          <w:rFonts w:ascii="Univers ATT" w:hAnsi="Univers ATT"/>
        </w:rPr>
        <w:t xml:space="preserve"> for purposes of determining the Limits of Liability.</w:t>
      </w:r>
    </w:p>
    <w:p w:rsidR="00AF4ACB" w:rsidRDefault="00AF4ACB" w:rsidP="004B1160">
      <w:pPr>
        <w:tabs>
          <w:tab w:val="left" w:pos="1008"/>
          <w:tab w:val="left" w:pos="1584"/>
        </w:tabs>
        <w:spacing w:before="120" w:line="240" w:lineRule="exact"/>
        <w:rPr>
          <w:rFonts w:ascii="Univers ATT" w:hAnsi="Univers ATT" w:cs="Arial"/>
        </w:rPr>
      </w:pPr>
    </w:p>
    <w:p w:rsidR="00AF4ACB" w:rsidRDefault="00AF4ACB" w:rsidP="004B1160">
      <w:pPr>
        <w:tabs>
          <w:tab w:val="left" w:pos="1008"/>
          <w:tab w:val="left" w:pos="1584"/>
        </w:tabs>
        <w:spacing w:before="120" w:line="240" w:lineRule="exact"/>
        <w:rPr>
          <w:rFonts w:ascii="Univers ATT" w:hAnsi="Univers ATT" w:cs="Arial"/>
        </w:rPr>
      </w:pPr>
    </w:p>
    <w:p w:rsidR="00AF4ACB" w:rsidRDefault="00AF4ACB" w:rsidP="004B1160">
      <w:pPr>
        <w:tabs>
          <w:tab w:val="left" w:pos="1008"/>
          <w:tab w:val="left" w:pos="1584"/>
        </w:tabs>
        <w:spacing w:before="120" w:line="240" w:lineRule="exact"/>
        <w:rPr>
          <w:rFonts w:ascii="Univers ATT" w:hAnsi="Univers ATT" w:cs="Arial"/>
        </w:rPr>
      </w:pPr>
    </w:p>
    <w:p w:rsidR="003748D9" w:rsidRPr="00455D9B" w:rsidRDefault="003748D9" w:rsidP="004B1160">
      <w:pPr>
        <w:tabs>
          <w:tab w:val="left" w:pos="1008"/>
          <w:tab w:val="left" w:pos="1584"/>
        </w:tabs>
        <w:spacing w:before="120" w:line="240" w:lineRule="exact"/>
        <w:rPr>
          <w:rFonts w:ascii="Univers ATT" w:hAnsi="Univers ATT" w:cs="Arial"/>
        </w:rPr>
      </w:pPr>
      <w:r w:rsidRPr="00455D9B">
        <w:rPr>
          <w:rFonts w:ascii="Univers ATT" w:hAnsi="Univers ATT" w:cs="Arial"/>
        </w:rPr>
        <w:t>All other terms</w:t>
      </w:r>
      <w:r w:rsidR="006B3C02" w:rsidRPr="00455D9B">
        <w:rPr>
          <w:rFonts w:ascii="Univers ATT" w:hAnsi="Univers ATT" w:cs="Arial"/>
        </w:rPr>
        <w:t xml:space="preserve"> and</w:t>
      </w:r>
      <w:r w:rsidRPr="00455D9B">
        <w:rPr>
          <w:rFonts w:ascii="Univers ATT" w:hAnsi="Univers ATT" w:cs="Arial"/>
        </w:rPr>
        <w:t xml:space="preserve"> conditions </w:t>
      </w:r>
      <w:r w:rsidR="007F1AB4" w:rsidRPr="00455D9B">
        <w:rPr>
          <w:rFonts w:ascii="Univers ATT" w:hAnsi="Univers ATT" w:cs="Arial"/>
        </w:rPr>
        <w:t xml:space="preserve">of the </w:t>
      </w:r>
      <w:r w:rsidR="001D351E">
        <w:rPr>
          <w:rFonts w:ascii="Univers ATT" w:hAnsi="Univers ATT" w:cs="Arial"/>
        </w:rPr>
        <w:t>P</w:t>
      </w:r>
      <w:r w:rsidR="007F1AB4" w:rsidRPr="00455D9B">
        <w:rPr>
          <w:rFonts w:ascii="Univers ATT" w:hAnsi="Univers ATT" w:cs="Arial"/>
        </w:rPr>
        <w:t xml:space="preserve">olicy </w:t>
      </w:r>
      <w:r w:rsidRPr="00455D9B">
        <w:rPr>
          <w:rFonts w:ascii="Univers ATT" w:hAnsi="Univers ATT" w:cs="Arial"/>
        </w:rPr>
        <w:t xml:space="preserve">remain </w:t>
      </w:r>
      <w:r w:rsidR="006B3C02" w:rsidRPr="00455D9B">
        <w:rPr>
          <w:rFonts w:ascii="Univers ATT" w:hAnsi="Univers ATT" w:cs="Arial"/>
        </w:rPr>
        <w:t>the same</w:t>
      </w:r>
      <w:r w:rsidRPr="00455D9B">
        <w:rPr>
          <w:rFonts w:ascii="Univers ATT" w:hAnsi="Univers ATT" w:cs="Arial"/>
        </w:rPr>
        <w:t>.</w:t>
      </w:r>
    </w:p>
    <w:p w:rsidR="00425A81" w:rsidRPr="00455D9B" w:rsidRDefault="00425A81" w:rsidP="004B1160">
      <w:pPr>
        <w:tabs>
          <w:tab w:val="left" w:pos="1008"/>
          <w:tab w:val="left" w:pos="1584"/>
        </w:tabs>
        <w:spacing w:before="120" w:line="240" w:lineRule="exact"/>
        <w:jc w:val="both"/>
        <w:rPr>
          <w:rFonts w:ascii="Univers ATT" w:hAnsi="Univers ATT" w:cs="Arial"/>
        </w:rPr>
      </w:pPr>
    </w:p>
    <w:p w:rsidR="00425A81" w:rsidRDefault="00425A81" w:rsidP="004B1160">
      <w:pPr>
        <w:tabs>
          <w:tab w:val="left" w:pos="1008"/>
          <w:tab w:val="left" w:pos="1584"/>
        </w:tabs>
        <w:spacing w:before="120" w:line="240" w:lineRule="exact"/>
        <w:jc w:val="both"/>
        <w:rPr>
          <w:rFonts w:ascii="Univers ATT" w:hAnsi="Univers ATT" w:cs="Arial"/>
        </w:rPr>
      </w:pPr>
    </w:p>
    <w:p w:rsidR="004B1160" w:rsidRDefault="004B1160" w:rsidP="004B1160">
      <w:pPr>
        <w:tabs>
          <w:tab w:val="left" w:pos="1008"/>
          <w:tab w:val="left" w:pos="1584"/>
        </w:tabs>
        <w:spacing w:before="120" w:line="240" w:lineRule="exact"/>
        <w:jc w:val="both"/>
        <w:rPr>
          <w:rFonts w:ascii="Univers ATT" w:hAnsi="Univers ATT" w:cs="Arial"/>
        </w:rPr>
      </w:pPr>
    </w:p>
    <w:p w:rsidR="004B1160" w:rsidRPr="00455D9B" w:rsidRDefault="004B1160" w:rsidP="004B1160">
      <w:pPr>
        <w:tabs>
          <w:tab w:val="left" w:pos="1008"/>
          <w:tab w:val="left" w:pos="1584"/>
        </w:tabs>
        <w:spacing w:before="120" w:line="240" w:lineRule="exact"/>
        <w:jc w:val="both"/>
        <w:rPr>
          <w:rFonts w:ascii="Univers ATT" w:hAnsi="Univers ATT" w:cs="Arial"/>
        </w:rPr>
      </w:pPr>
    </w:p>
    <w:p w:rsidR="00425A81" w:rsidRPr="00455D9B" w:rsidRDefault="00425A81" w:rsidP="004B1160">
      <w:pPr>
        <w:tabs>
          <w:tab w:val="left" w:pos="1008"/>
          <w:tab w:val="left" w:pos="1584"/>
        </w:tabs>
        <w:spacing w:before="120" w:line="240" w:lineRule="exact"/>
        <w:jc w:val="both"/>
        <w:rPr>
          <w:rFonts w:ascii="Univers ATT" w:hAnsi="Univers ATT" w:cs="Arial"/>
        </w:rPr>
      </w:pPr>
    </w:p>
    <w:p w:rsidR="00D90E47" w:rsidRPr="00455D9B" w:rsidRDefault="00D90E47" w:rsidP="004B1160">
      <w:pPr>
        <w:spacing w:before="120" w:line="240" w:lineRule="exact"/>
        <w:ind w:left="2160"/>
        <w:jc w:val="both"/>
        <w:rPr>
          <w:rFonts w:ascii="Univers ATT" w:hAnsi="Univers ATT" w:cs="Arial"/>
          <w:u w:val="single"/>
        </w:rPr>
      </w:pPr>
      <w:r w:rsidRPr="00455D9B">
        <w:rPr>
          <w:rFonts w:ascii="Univers ATT" w:hAnsi="Univers ATT" w:cs="Arial"/>
        </w:rPr>
        <w:tab/>
      </w:r>
      <w:r w:rsidR="006B3C02" w:rsidRPr="00455D9B">
        <w:rPr>
          <w:rFonts w:ascii="Univers ATT" w:hAnsi="Univers ATT" w:cs="Arial"/>
        </w:rPr>
        <w:tab/>
      </w:r>
      <w:r w:rsidR="004B1160">
        <w:rPr>
          <w:rFonts w:ascii="Univers ATT" w:hAnsi="Univers ATT" w:cs="Arial"/>
        </w:rPr>
        <w:tab/>
      </w:r>
      <w:r w:rsidR="00E120F4" w:rsidRPr="00455D9B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120F4" w:rsidRPr="00455D9B">
        <w:rPr>
          <w:rFonts w:ascii="Univers ATT" w:hAnsi="Univers ATT" w:cs="Arial"/>
        </w:rPr>
        <w:instrText xml:space="preserve"> FORMTEXT </w:instrText>
      </w:r>
      <w:r w:rsidR="00E120F4" w:rsidRPr="00455D9B">
        <w:rPr>
          <w:rFonts w:ascii="Univers ATT" w:hAnsi="Univers ATT" w:cs="Arial"/>
        </w:rPr>
      </w:r>
      <w:r w:rsidR="00E120F4" w:rsidRPr="00455D9B">
        <w:rPr>
          <w:rFonts w:ascii="Univers ATT" w:hAnsi="Univers ATT" w:cs="Arial"/>
        </w:rPr>
        <w:fldChar w:fldCharType="separate"/>
      </w:r>
      <w:r w:rsidR="00E120F4" w:rsidRPr="00455D9B">
        <w:rPr>
          <w:rFonts w:ascii="Univers ATT" w:eastAsia="MS Mincho" w:hAnsi="MS Mincho" w:cs="MS Mincho"/>
          <w:noProof/>
        </w:rPr>
        <w:t> </w:t>
      </w:r>
      <w:r w:rsidR="00E120F4" w:rsidRPr="00455D9B">
        <w:rPr>
          <w:rFonts w:ascii="Univers ATT" w:eastAsia="MS Mincho" w:hAnsi="MS Mincho" w:cs="MS Mincho"/>
          <w:noProof/>
        </w:rPr>
        <w:t> </w:t>
      </w:r>
      <w:r w:rsidR="00E120F4" w:rsidRPr="00455D9B">
        <w:rPr>
          <w:rFonts w:ascii="Univers ATT" w:eastAsia="MS Mincho" w:hAnsi="MS Mincho" w:cs="MS Mincho"/>
          <w:noProof/>
        </w:rPr>
        <w:t> </w:t>
      </w:r>
      <w:r w:rsidR="00E120F4" w:rsidRPr="00455D9B">
        <w:rPr>
          <w:rFonts w:ascii="Univers ATT" w:eastAsia="MS Mincho" w:hAnsi="MS Mincho" w:cs="MS Mincho"/>
          <w:noProof/>
        </w:rPr>
        <w:t> </w:t>
      </w:r>
      <w:r w:rsidR="00E120F4" w:rsidRPr="00455D9B">
        <w:rPr>
          <w:rFonts w:ascii="Univers ATT" w:eastAsia="MS Mincho" w:hAnsi="MS Mincho" w:cs="MS Mincho"/>
          <w:noProof/>
        </w:rPr>
        <w:t> </w:t>
      </w:r>
      <w:r w:rsidR="00E120F4" w:rsidRPr="00455D9B">
        <w:rPr>
          <w:rFonts w:ascii="Univers ATT" w:hAnsi="Univers ATT" w:cs="Arial"/>
        </w:rPr>
        <w:fldChar w:fldCharType="end"/>
      </w:r>
    </w:p>
    <w:p w:rsidR="00AD65FD" w:rsidRPr="00455D9B" w:rsidRDefault="00D90E47" w:rsidP="004B1160">
      <w:pPr>
        <w:spacing w:before="120" w:line="240" w:lineRule="exact"/>
        <w:jc w:val="both"/>
        <w:rPr>
          <w:rFonts w:ascii="Univers ATT" w:hAnsi="Univers ATT" w:cs="Arial"/>
        </w:rPr>
      </w:pPr>
      <w:r w:rsidRPr="00455D9B">
        <w:rPr>
          <w:rFonts w:ascii="Univers ATT" w:hAnsi="Univers ATT" w:cs="Arial"/>
        </w:rPr>
        <w:tab/>
      </w:r>
      <w:r w:rsidRPr="00455D9B">
        <w:rPr>
          <w:rFonts w:ascii="Univers ATT" w:hAnsi="Univers ATT" w:cs="Arial"/>
        </w:rPr>
        <w:tab/>
      </w:r>
      <w:r w:rsidRPr="00455D9B">
        <w:rPr>
          <w:rFonts w:ascii="Univers ATT" w:hAnsi="Univers ATT" w:cs="Arial"/>
        </w:rPr>
        <w:tab/>
      </w:r>
      <w:r w:rsidR="006B3C02" w:rsidRPr="00455D9B">
        <w:rPr>
          <w:rFonts w:ascii="Univers ATT" w:hAnsi="Univers ATT" w:cs="Arial"/>
        </w:rPr>
        <w:tab/>
      </w:r>
      <w:r w:rsidR="006B3C02" w:rsidRPr="00455D9B">
        <w:rPr>
          <w:rFonts w:ascii="Univers ATT" w:hAnsi="Univers ATT" w:cs="Arial"/>
        </w:rPr>
        <w:tab/>
      </w:r>
      <w:r w:rsidR="006B3C02" w:rsidRPr="00455D9B">
        <w:rPr>
          <w:rFonts w:ascii="Univers ATT" w:hAnsi="Univers ATT" w:cs="Arial"/>
        </w:rPr>
        <w:tab/>
      </w:r>
      <w:r w:rsidR="004B1160" w:rsidRPr="00455D9B">
        <w:rPr>
          <w:rFonts w:ascii="Univers ATT" w:hAnsi="Univers ATT" w:cs="Arial"/>
        </w:rPr>
        <w:t xml:space="preserve">Authorized Representative </w:t>
      </w:r>
    </w:p>
    <w:sectPr w:rsidR="00AD65FD" w:rsidRPr="00455D9B">
      <w:footerReference w:type="default" r:id="rId7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C4A" w:rsidRDefault="00F04C4A">
      <w:r>
        <w:separator/>
      </w:r>
    </w:p>
  </w:endnote>
  <w:endnote w:type="continuationSeparator" w:id="0">
    <w:p w:rsidR="00F04C4A" w:rsidRDefault="00F04C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ECD" w:rsidRPr="004B1160" w:rsidRDefault="005576A9" w:rsidP="00F55D3B">
    <w:pPr>
      <w:pStyle w:val="Footer"/>
      <w:rPr>
        <w:rFonts w:ascii="Univers ATT" w:hAnsi="Univers ATT" w:cs="Arial"/>
        <w:b/>
        <w:sz w:val="18"/>
        <w:szCs w:val="18"/>
      </w:rPr>
    </w:pPr>
    <w:r>
      <w:rPr>
        <w:rFonts w:ascii="Univers ATT" w:hAnsi="Univers ATT" w:cs="Arial"/>
        <w:b/>
        <w:sz w:val="18"/>
        <w:szCs w:val="18"/>
      </w:rPr>
      <w:t>113598</w:t>
    </w:r>
    <w:r w:rsidR="00905ECD" w:rsidRPr="004B1160">
      <w:rPr>
        <w:rFonts w:ascii="Univers ATT" w:hAnsi="Univers ATT" w:cs="Arial"/>
        <w:b/>
        <w:sz w:val="18"/>
        <w:szCs w:val="18"/>
      </w:rPr>
      <w:t xml:space="preserve"> </w:t>
    </w:r>
    <w:r>
      <w:rPr>
        <w:rFonts w:ascii="Univers ATT" w:hAnsi="Univers ATT" w:cs="Arial"/>
        <w:b/>
        <w:sz w:val="18"/>
        <w:szCs w:val="18"/>
      </w:rPr>
      <w:t>(05/13)</w:t>
    </w:r>
    <w:r w:rsidR="00905ECD" w:rsidRPr="004B1160">
      <w:rPr>
        <w:rFonts w:ascii="Univers ATT" w:hAnsi="Univers ATT" w:cs="Arial"/>
        <w:b/>
        <w:sz w:val="18"/>
        <w:szCs w:val="18"/>
      </w:rPr>
      <w:tab/>
      <w:t xml:space="preserve">Page </w:t>
    </w:r>
    <w:r w:rsidR="00905ECD" w:rsidRPr="004B1160">
      <w:rPr>
        <w:rFonts w:ascii="Univers ATT" w:hAnsi="Univers ATT" w:cs="Arial"/>
        <w:b/>
        <w:sz w:val="18"/>
        <w:szCs w:val="18"/>
      </w:rPr>
      <w:fldChar w:fldCharType="begin"/>
    </w:r>
    <w:r w:rsidR="00905ECD" w:rsidRPr="004B1160">
      <w:rPr>
        <w:rFonts w:ascii="Univers ATT" w:hAnsi="Univers ATT" w:cs="Arial"/>
        <w:b/>
        <w:sz w:val="18"/>
        <w:szCs w:val="18"/>
      </w:rPr>
      <w:instrText xml:space="preserve"> PAGE </w:instrText>
    </w:r>
    <w:r w:rsidR="00905ECD" w:rsidRPr="004B1160">
      <w:rPr>
        <w:rFonts w:ascii="Univers ATT" w:hAnsi="Univers ATT" w:cs="Arial"/>
        <w:b/>
        <w:sz w:val="18"/>
        <w:szCs w:val="18"/>
      </w:rPr>
      <w:fldChar w:fldCharType="separate"/>
    </w:r>
    <w:r w:rsidR="004375FF">
      <w:rPr>
        <w:rFonts w:ascii="Univers ATT" w:hAnsi="Univers ATT" w:cs="Arial"/>
        <w:b/>
        <w:noProof/>
        <w:sz w:val="18"/>
        <w:szCs w:val="18"/>
      </w:rPr>
      <w:t>1</w:t>
    </w:r>
    <w:r w:rsidR="00905ECD" w:rsidRPr="004B1160">
      <w:rPr>
        <w:rFonts w:ascii="Univers ATT" w:hAnsi="Univers ATT" w:cs="Arial"/>
        <w:b/>
        <w:sz w:val="18"/>
        <w:szCs w:val="18"/>
      </w:rPr>
      <w:fldChar w:fldCharType="end"/>
    </w:r>
    <w:r w:rsidR="00905ECD" w:rsidRPr="004B1160">
      <w:rPr>
        <w:rFonts w:ascii="Univers ATT" w:hAnsi="Univers ATT" w:cs="Arial"/>
        <w:b/>
        <w:sz w:val="18"/>
        <w:szCs w:val="18"/>
      </w:rPr>
      <w:t xml:space="preserve"> of </w:t>
    </w:r>
    <w:r w:rsidR="00905ECD" w:rsidRPr="004B1160">
      <w:rPr>
        <w:rFonts w:ascii="Univers ATT" w:hAnsi="Univers ATT" w:cs="Arial"/>
        <w:b/>
        <w:sz w:val="18"/>
        <w:szCs w:val="18"/>
      </w:rPr>
      <w:fldChar w:fldCharType="begin"/>
    </w:r>
    <w:r w:rsidR="00905ECD" w:rsidRPr="004B1160">
      <w:rPr>
        <w:rFonts w:ascii="Univers ATT" w:hAnsi="Univers ATT" w:cs="Arial"/>
        <w:b/>
        <w:sz w:val="18"/>
        <w:szCs w:val="18"/>
      </w:rPr>
      <w:instrText xml:space="preserve"> NUMPAGES </w:instrText>
    </w:r>
    <w:r w:rsidR="00905ECD" w:rsidRPr="004B1160">
      <w:rPr>
        <w:rFonts w:ascii="Univers ATT" w:hAnsi="Univers ATT" w:cs="Arial"/>
        <w:b/>
        <w:sz w:val="18"/>
        <w:szCs w:val="18"/>
      </w:rPr>
      <w:fldChar w:fldCharType="separate"/>
    </w:r>
    <w:r w:rsidR="004375FF">
      <w:rPr>
        <w:rFonts w:ascii="Univers ATT" w:hAnsi="Univers ATT" w:cs="Arial"/>
        <w:b/>
        <w:noProof/>
        <w:sz w:val="18"/>
        <w:szCs w:val="18"/>
      </w:rPr>
      <w:t>2</w:t>
    </w:r>
    <w:r w:rsidR="00905ECD" w:rsidRPr="004B1160">
      <w:rPr>
        <w:rFonts w:ascii="Univers ATT" w:hAnsi="Univers ATT" w:cs="Arial"/>
        <w:b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C4A" w:rsidRDefault="00F04C4A">
      <w:r>
        <w:separator/>
      </w:r>
    </w:p>
  </w:footnote>
  <w:footnote w:type="continuationSeparator" w:id="0">
    <w:p w:rsidR="00F04C4A" w:rsidRDefault="00F04C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D618E"/>
    <w:multiLevelType w:val="singleLevel"/>
    <w:tmpl w:val="8BEECFFA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96762AC"/>
    <w:multiLevelType w:val="singleLevel"/>
    <w:tmpl w:val="5F9C54B4"/>
    <w:lvl w:ilvl="0">
      <w:start w:val="3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">
    <w:nsid w:val="096E768D"/>
    <w:multiLevelType w:val="singleLevel"/>
    <w:tmpl w:val="828EED10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B9A4187"/>
    <w:multiLevelType w:val="singleLevel"/>
    <w:tmpl w:val="42E24210"/>
    <w:lvl w:ilvl="0">
      <w:start w:val="9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">
    <w:nsid w:val="0EB141F2"/>
    <w:multiLevelType w:val="singleLevel"/>
    <w:tmpl w:val="2E48D73E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720"/>
      </w:pPr>
      <w:rPr>
        <w:rFonts w:hint="default"/>
        <w:b w:val="0"/>
      </w:rPr>
    </w:lvl>
  </w:abstractNum>
  <w:abstractNum w:abstractNumId="5">
    <w:nsid w:val="11372C2E"/>
    <w:multiLevelType w:val="hybridMultilevel"/>
    <w:tmpl w:val="6B6A34F0"/>
    <w:lvl w:ilvl="0" w:tplc="146CC6D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77059"/>
    <w:multiLevelType w:val="singleLevel"/>
    <w:tmpl w:val="B9324CF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7">
    <w:nsid w:val="27C975B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68352D0"/>
    <w:multiLevelType w:val="hybridMultilevel"/>
    <w:tmpl w:val="93C460C0"/>
    <w:lvl w:ilvl="0" w:tplc="CD7E174E">
      <w:start w:val="6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C4B738E"/>
    <w:multiLevelType w:val="hybridMultilevel"/>
    <w:tmpl w:val="972E5F02"/>
    <w:lvl w:ilvl="0" w:tplc="63CE435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B71864"/>
    <w:multiLevelType w:val="hybridMultilevel"/>
    <w:tmpl w:val="524800B8"/>
    <w:lvl w:ilvl="0" w:tplc="D5A470C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2D4861"/>
    <w:multiLevelType w:val="singleLevel"/>
    <w:tmpl w:val="051073D4"/>
    <w:lvl w:ilvl="0">
      <w:start w:val="9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11"/>
  </w:num>
  <w:num w:numId="6">
    <w:abstractNumId w:val="5"/>
  </w:num>
  <w:num w:numId="7">
    <w:abstractNumId w:val="7"/>
  </w:num>
  <w:num w:numId="8">
    <w:abstractNumId w:val="9"/>
  </w:num>
  <w:num w:numId="9">
    <w:abstractNumId w:val="4"/>
  </w:num>
  <w:num w:numId="10">
    <w:abstractNumId w:val="0"/>
  </w:num>
  <w:num w:numId="11">
    <w:abstractNumId w:val="8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cumentProtection w:edit="readOnly" w:formatting="1" w:enforcement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E50ADE"/>
    <w:rsid w:val="000661CE"/>
    <w:rsid w:val="00067C18"/>
    <w:rsid w:val="000C2F92"/>
    <w:rsid w:val="0012331B"/>
    <w:rsid w:val="0016728B"/>
    <w:rsid w:val="001760F1"/>
    <w:rsid w:val="00176B68"/>
    <w:rsid w:val="001D351E"/>
    <w:rsid w:val="001D729A"/>
    <w:rsid w:val="00212D76"/>
    <w:rsid w:val="00246103"/>
    <w:rsid w:val="002B1E14"/>
    <w:rsid w:val="002D3578"/>
    <w:rsid w:val="003059E6"/>
    <w:rsid w:val="00326C71"/>
    <w:rsid w:val="003700CA"/>
    <w:rsid w:val="003748D9"/>
    <w:rsid w:val="003A480A"/>
    <w:rsid w:val="003E40BB"/>
    <w:rsid w:val="00425A81"/>
    <w:rsid w:val="004375FF"/>
    <w:rsid w:val="004376FC"/>
    <w:rsid w:val="00455D9B"/>
    <w:rsid w:val="004B1160"/>
    <w:rsid w:val="004B3263"/>
    <w:rsid w:val="004F1607"/>
    <w:rsid w:val="0053346E"/>
    <w:rsid w:val="005576A9"/>
    <w:rsid w:val="005A459A"/>
    <w:rsid w:val="006050C8"/>
    <w:rsid w:val="00630ECD"/>
    <w:rsid w:val="006462C5"/>
    <w:rsid w:val="00677745"/>
    <w:rsid w:val="006B3C02"/>
    <w:rsid w:val="006C005D"/>
    <w:rsid w:val="006C3331"/>
    <w:rsid w:val="00725957"/>
    <w:rsid w:val="00760B4A"/>
    <w:rsid w:val="00772818"/>
    <w:rsid w:val="007F1AB4"/>
    <w:rsid w:val="00826A76"/>
    <w:rsid w:val="00844B83"/>
    <w:rsid w:val="008678FF"/>
    <w:rsid w:val="008A3955"/>
    <w:rsid w:val="00905ECD"/>
    <w:rsid w:val="00997A34"/>
    <w:rsid w:val="009A20EB"/>
    <w:rsid w:val="009A35B9"/>
    <w:rsid w:val="009D12AF"/>
    <w:rsid w:val="009D3B98"/>
    <w:rsid w:val="009F047A"/>
    <w:rsid w:val="00A02A2D"/>
    <w:rsid w:val="00A15A35"/>
    <w:rsid w:val="00A35513"/>
    <w:rsid w:val="00A66A65"/>
    <w:rsid w:val="00A73A71"/>
    <w:rsid w:val="00A840FC"/>
    <w:rsid w:val="00AA29DA"/>
    <w:rsid w:val="00AD58E3"/>
    <w:rsid w:val="00AD65FD"/>
    <w:rsid w:val="00AF4ACB"/>
    <w:rsid w:val="00B6098E"/>
    <w:rsid w:val="00B77AC0"/>
    <w:rsid w:val="00B944AB"/>
    <w:rsid w:val="00BE227B"/>
    <w:rsid w:val="00C007F3"/>
    <w:rsid w:val="00CD1EFA"/>
    <w:rsid w:val="00CE7000"/>
    <w:rsid w:val="00D26852"/>
    <w:rsid w:val="00D64368"/>
    <w:rsid w:val="00D90E47"/>
    <w:rsid w:val="00D9699C"/>
    <w:rsid w:val="00DA32CB"/>
    <w:rsid w:val="00DC1807"/>
    <w:rsid w:val="00DC72B9"/>
    <w:rsid w:val="00DF1A25"/>
    <w:rsid w:val="00DF1AB5"/>
    <w:rsid w:val="00E120F4"/>
    <w:rsid w:val="00E32EB6"/>
    <w:rsid w:val="00E50ADE"/>
    <w:rsid w:val="00E724D2"/>
    <w:rsid w:val="00E93C07"/>
    <w:rsid w:val="00EB099B"/>
    <w:rsid w:val="00EB2684"/>
    <w:rsid w:val="00EE34DC"/>
    <w:rsid w:val="00EF62F4"/>
    <w:rsid w:val="00F04C4A"/>
    <w:rsid w:val="00F22C78"/>
    <w:rsid w:val="00F40D25"/>
    <w:rsid w:val="00F519E1"/>
    <w:rsid w:val="00F55D3B"/>
    <w:rsid w:val="00F957C0"/>
    <w:rsid w:val="00FC0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ind w:left="90"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ind w:left="90"/>
      <w:jc w:val="center"/>
      <w:outlineLvl w:val="2"/>
    </w:pPr>
    <w:rPr>
      <w:b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spacing w:line="300" w:lineRule="atLeast"/>
      <w:ind w:left="1440"/>
      <w:jc w:val="both"/>
    </w:pPr>
    <w:rPr>
      <w:sz w:val="24"/>
    </w:rPr>
  </w:style>
  <w:style w:type="paragraph" w:styleId="Title">
    <w:name w:val="Title"/>
    <w:basedOn w:val="Normal"/>
    <w:qFormat/>
    <w:pPr>
      <w:tabs>
        <w:tab w:val="left" w:pos="1008"/>
      </w:tabs>
      <w:spacing w:line="300" w:lineRule="atLeast"/>
      <w:ind w:left="1008" w:hanging="576"/>
      <w:jc w:val="center"/>
    </w:pPr>
    <w:rPr>
      <w:b/>
      <w:sz w:val="24"/>
    </w:rPr>
  </w:style>
  <w:style w:type="paragraph" w:styleId="BodyTextIndent2">
    <w:name w:val="Body Text Indent 2"/>
    <w:basedOn w:val="Normal"/>
    <w:pPr>
      <w:tabs>
        <w:tab w:val="left" w:pos="1008"/>
        <w:tab w:val="left" w:pos="1584"/>
      </w:tabs>
      <w:ind w:left="1008" w:hanging="576"/>
    </w:pPr>
    <w:rPr>
      <w:sz w:val="22"/>
    </w:rPr>
  </w:style>
  <w:style w:type="paragraph" w:styleId="BodyText">
    <w:name w:val="Body Text"/>
    <w:basedOn w:val="Normal"/>
    <w:rPr>
      <w:sz w:val="22"/>
    </w:rPr>
  </w:style>
  <w:style w:type="paragraph" w:styleId="BodyTextIndent3">
    <w:name w:val="Body Text Indent 3"/>
    <w:basedOn w:val="Normal"/>
    <w:pPr>
      <w:tabs>
        <w:tab w:val="left" w:pos="0"/>
      </w:tabs>
      <w:suppressAutoHyphens/>
      <w:ind w:left="720"/>
      <w:jc w:val="both"/>
    </w:pPr>
    <w:rPr>
      <w:spacing w:val="-3"/>
      <w:sz w:val="22"/>
    </w:rPr>
  </w:style>
  <w:style w:type="paragraph" w:styleId="BodyText2">
    <w:name w:val="Body Text 2"/>
    <w:basedOn w:val="Normal"/>
    <w:pPr>
      <w:jc w:val="both"/>
    </w:pPr>
    <w:rPr>
      <w:b/>
      <w:sz w:val="22"/>
    </w:rPr>
  </w:style>
  <w:style w:type="paragraph" w:styleId="BodyText3">
    <w:name w:val="Body Text 3"/>
    <w:basedOn w:val="Normal"/>
    <w:pPr>
      <w:jc w:val="both"/>
    </w:pPr>
    <w:rPr>
      <w:sz w:val="22"/>
    </w:rPr>
  </w:style>
  <w:style w:type="paragraph" w:styleId="BalloonText">
    <w:name w:val="Balloon Text"/>
    <w:basedOn w:val="Normal"/>
    <w:semiHidden/>
    <w:rsid w:val="00AD65F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9D12AF"/>
    <w:rPr>
      <w:sz w:val="24"/>
    </w:rPr>
  </w:style>
  <w:style w:type="paragraph" w:styleId="NormalIndent">
    <w:name w:val="Normal Indent"/>
    <w:basedOn w:val="Normal"/>
    <w:rsid w:val="0077281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NAMED INSURED SCHEDULE</vt:lpstr>
    </vt:vector>
  </TitlesOfParts>
  <Company>PRMS</Company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NAMED INSURED SCHEDULE</dc:title>
  <dc:subject/>
  <dc:creator>PRMS User</dc:creator>
  <cp:keywords/>
  <dc:description/>
  <cp:lastModifiedBy>lbeaulie</cp:lastModifiedBy>
  <cp:revision>2</cp:revision>
  <cp:lastPrinted>2013-05-07T13:47:00Z</cp:lastPrinted>
  <dcterms:created xsi:type="dcterms:W3CDTF">2013-12-02T22:37:00Z</dcterms:created>
  <dcterms:modified xsi:type="dcterms:W3CDTF">2013-12-02T22:37:00Z</dcterms:modified>
</cp:coreProperties>
</file>