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sz w:val="13"/>
        </w:rPr>
      </w:pPr>
    </w:p>
    <w:p>
      <w:pPr>
        <w:spacing w:line="278" w:lineRule="auto" w:before="95"/>
        <w:ind w:left="1644" w:right="3022" w:firstLine="0"/>
        <w:jc w:val="center"/>
        <w:rPr>
          <w:sz w:val="13"/>
        </w:rPr>
      </w:pPr>
      <w:r>
        <w:rPr>
          <w:color w:val="363636"/>
          <w:w w:val="105"/>
          <w:sz w:val="13"/>
        </w:rPr>
        <w:t>NATION</w:t>
      </w:r>
      <w:r>
        <w:rPr>
          <w:color w:val="1D1D1D"/>
          <w:w w:val="105"/>
          <w:sz w:val="13"/>
        </w:rPr>
        <w:t>AL</w:t>
      </w:r>
      <w:r>
        <w:rPr>
          <w:color w:val="363636"/>
          <w:w w:val="105"/>
          <w:sz w:val="13"/>
        </w:rPr>
        <w:t>UNION</w:t>
      </w:r>
      <w:r>
        <w:rPr>
          <w:color w:val="363636"/>
          <w:spacing w:val="-19"/>
          <w:w w:val="105"/>
          <w:sz w:val="13"/>
        </w:rPr>
        <w:t> </w:t>
      </w:r>
      <w:r>
        <w:rPr>
          <w:color w:val="1D1D1D"/>
          <w:spacing w:val="-3"/>
          <w:w w:val="105"/>
          <w:sz w:val="13"/>
        </w:rPr>
        <w:t>F</w:t>
      </w:r>
      <w:r>
        <w:rPr>
          <w:color w:val="363636"/>
          <w:spacing w:val="-3"/>
          <w:w w:val="105"/>
          <w:sz w:val="13"/>
        </w:rPr>
        <w:t>IRE</w:t>
      </w:r>
      <w:r>
        <w:rPr>
          <w:color w:val="363636"/>
          <w:spacing w:val="-25"/>
          <w:w w:val="105"/>
          <w:sz w:val="13"/>
        </w:rPr>
        <w:t> </w:t>
      </w:r>
      <w:r>
        <w:rPr>
          <w:color w:val="363636"/>
          <w:w w:val="105"/>
          <w:sz w:val="13"/>
        </w:rPr>
        <w:t>I</w:t>
      </w:r>
      <w:r>
        <w:rPr>
          <w:color w:val="1D1D1D"/>
          <w:w w:val="105"/>
          <w:sz w:val="13"/>
        </w:rPr>
        <w:t>NSURANCEC</w:t>
      </w:r>
      <w:r>
        <w:rPr>
          <w:color w:val="363636"/>
          <w:w w:val="105"/>
          <w:sz w:val="13"/>
        </w:rPr>
        <w:t>OM</w:t>
      </w:r>
      <w:r>
        <w:rPr>
          <w:color w:val="1D1D1D"/>
          <w:w w:val="105"/>
          <w:sz w:val="13"/>
        </w:rPr>
        <w:t>P</w:t>
      </w:r>
      <w:r>
        <w:rPr>
          <w:color w:val="363636"/>
          <w:w w:val="105"/>
          <w:sz w:val="13"/>
        </w:rPr>
        <w:t>ANYOF</w:t>
      </w:r>
      <w:r>
        <w:rPr>
          <w:color w:val="363636"/>
          <w:spacing w:val="-12"/>
          <w:w w:val="105"/>
          <w:sz w:val="13"/>
        </w:rPr>
        <w:t> </w:t>
      </w:r>
      <w:r>
        <w:rPr>
          <w:color w:val="363636"/>
          <w:w w:val="105"/>
          <w:sz w:val="13"/>
        </w:rPr>
        <w:t>PITTSBU</w:t>
      </w:r>
      <w:r>
        <w:rPr>
          <w:color w:val="363636"/>
          <w:spacing w:val="-24"/>
          <w:w w:val="105"/>
          <w:sz w:val="13"/>
        </w:rPr>
        <w:t> </w:t>
      </w:r>
      <w:r>
        <w:rPr>
          <w:color w:val="1D1D1D"/>
          <w:w w:val="105"/>
          <w:sz w:val="13"/>
        </w:rPr>
        <w:t>R</w:t>
      </w:r>
      <w:r>
        <w:rPr>
          <w:color w:val="363636"/>
          <w:w w:val="105"/>
          <w:sz w:val="13"/>
        </w:rPr>
        <w:t>GH,</w:t>
      </w:r>
      <w:r>
        <w:rPr>
          <w:color w:val="363636"/>
          <w:spacing w:val="-28"/>
          <w:w w:val="105"/>
          <w:sz w:val="13"/>
        </w:rPr>
        <w:t> </w:t>
      </w:r>
      <w:r>
        <w:rPr>
          <w:color w:val="363636"/>
          <w:w w:val="105"/>
          <w:sz w:val="13"/>
        </w:rPr>
        <w:t>PA </w:t>
      </w:r>
      <w:r>
        <w:rPr>
          <w:color w:val="1D1D1D"/>
          <w:w w:val="105"/>
          <w:sz w:val="13"/>
        </w:rPr>
        <w:t>P</w:t>
      </w:r>
      <w:r>
        <w:rPr>
          <w:color w:val="363636"/>
          <w:w w:val="105"/>
          <w:sz w:val="13"/>
        </w:rPr>
        <w:t>S</w:t>
      </w:r>
      <w:r>
        <w:rPr>
          <w:color w:val="1D1D1D"/>
          <w:w w:val="105"/>
          <w:sz w:val="13"/>
        </w:rPr>
        <w:t>Y</w:t>
      </w:r>
      <w:r>
        <w:rPr>
          <w:color w:val="363636"/>
          <w:w w:val="105"/>
          <w:sz w:val="13"/>
        </w:rPr>
        <w:t>C</w:t>
      </w:r>
      <w:r>
        <w:rPr>
          <w:color w:val="1D1D1D"/>
          <w:w w:val="105"/>
          <w:sz w:val="13"/>
        </w:rPr>
        <w:t>H</w:t>
      </w:r>
      <w:r>
        <w:rPr>
          <w:color w:val="363636"/>
          <w:w w:val="105"/>
          <w:sz w:val="13"/>
        </w:rPr>
        <w:t>IAT</w:t>
      </w:r>
      <w:r>
        <w:rPr>
          <w:color w:val="363636"/>
          <w:spacing w:val="-29"/>
          <w:w w:val="105"/>
          <w:sz w:val="13"/>
        </w:rPr>
        <w:t> </w:t>
      </w:r>
      <w:r>
        <w:rPr>
          <w:color w:val="363636"/>
          <w:spacing w:val="-6"/>
          <w:w w:val="105"/>
          <w:sz w:val="13"/>
        </w:rPr>
        <w:t>RI</w:t>
      </w:r>
      <w:r>
        <w:rPr>
          <w:color w:val="1D1D1D"/>
          <w:spacing w:val="-6"/>
          <w:w w:val="105"/>
          <w:sz w:val="13"/>
        </w:rPr>
        <w:t>S</w:t>
      </w:r>
      <w:r>
        <w:rPr>
          <w:color w:val="363636"/>
          <w:spacing w:val="-6"/>
          <w:w w:val="105"/>
          <w:sz w:val="13"/>
        </w:rPr>
        <w:t>T</w:t>
      </w:r>
      <w:r>
        <w:rPr>
          <w:color w:val="1D1D1D"/>
          <w:spacing w:val="-6"/>
          <w:w w:val="105"/>
          <w:sz w:val="13"/>
        </w:rPr>
        <w:t>S</w:t>
      </w:r>
      <w:r>
        <w:rPr>
          <w:color w:val="1D1D1D"/>
          <w:spacing w:val="-23"/>
          <w:w w:val="105"/>
          <w:sz w:val="13"/>
        </w:rPr>
        <w:t> </w:t>
      </w:r>
      <w:r>
        <w:rPr>
          <w:color w:val="363636"/>
          <w:spacing w:val="-5"/>
          <w:w w:val="105"/>
          <w:sz w:val="13"/>
        </w:rPr>
        <w:t>PROFE</w:t>
      </w:r>
      <w:r>
        <w:rPr>
          <w:color w:val="1D1D1D"/>
          <w:spacing w:val="-5"/>
          <w:w w:val="105"/>
          <w:sz w:val="13"/>
        </w:rPr>
        <w:t>S</w:t>
      </w:r>
      <w:r>
        <w:rPr>
          <w:color w:val="363636"/>
          <w:spacing w:val="-5"/>
          <w:w w:val="105"/>
          <w:sz w:val="13"/>
        </w:rPr>
        <w:t>SIONA</w:t>
      </w:r>
      <w:r>
        <w:rPr>
          <w:color w:val="363636"/>
          <w:spacing w:val="-30"/>
          <w:w w:val="105"/>
          <w:sz w:val="13"/>
        </w:rPr>
        <w:t> </w:t>
      </w:r>
      <w:r>
        <w:rPr>
          <w:color w:val="1D1D1D"/>
          <w:w w:val="105"/>
          <w:sz w:val="13"/>
        </w:rPr>
        <w:t>L</w:t>
      </w:r>
      <w:r>
        <w:rPr>
          <w:color w:val="1D1D1D"/>
          <w:spacing w:val="-26"/>
          <w:w w:val="105"/>
          <w:sz w:val="13"/>
        </w:rPr>
        <w:t> </w:t>
      </w:r>
      <w:r>
        <w:rPr>
          <w:color w:val="363636"/>
          <w:spacing w:val="-4"/>
          <w:w w:val="105"/>
          <w:sz w:val="13"/>
        </w:rPr>
        <w:t>LI</w:t>
      </w:r>
      <w:r>
        <w:rPr>
          <w:color w:val="1D1D1D"/>
          <w:spacing w:val="-4"/>
          <w:w w:val="105"/>
          <w:sz w:val="13"/>
        </w:rPr>
        <w:t>A</w:t>
      </w:r>
      <w:r>
        <w:rPr>
          <w:color w:val="363636"/>
          <w:spacing w:val="-4"/>
          <w:w w:val="105"/>
          <w:sz w:val="13"/>
        </w:rPr>
        <w:t>B</w:t>
      </w:r>
      <w:r>
        <w:rPr>
          <w:color w:val="070707"/>
          <w:spacing w:val="-4"/>
          <w:w w:val="105"/>
          <w:sz w:val="13"/>
        </w:rPr>
        <w:t>I</w:t>
      </w:r>
      <w:r>
        <w:rPr>
          <w:color w:val="363636"/>
          <w:spacing w:val="-4"/>
          <w:w w:val="105"/>
          <w:sz w:val="13"/>
        </w:rPr>
        <w:t>LITY</w:t>
      </w:r>
      <w:r>
        <w:rPr>
          <w:color w:val="363636"/>
          <w:spacing w:val="-25"/>
          <w:w w:val="105"/>
          <w:sz w:val="13"/>
        </w:rPr>
        <w:t> </w:t>
      </w:r>
      <w:r>
        <w:rPr>
          <w:color w:val="363636"/>
          <w:w w:val="105"/>
          <w:sz w:val="13"/>
        </w:rPr>
        <w:t>PROGRAM</w:t>
      </w:r>
    </w:p>
    <w:p>
      <w:pPr>
        <w:spacing w:line="585" w:lineRule="auto" w:before="9"/>
        <w:ind w:left="3366" w:right="4758" w:firstLine="0"/>
        <w:jc w:val="center"/>
        <w:rPr>
          <w:sz w:val="13"/>
        </w:rPr>
      </w:pPr>
      <w:r>
        <w:rPr>
          <w:color w:val="363636"/>
          <w:w w:val="105"/>
          <w:sz w:val="13"/>
        </w:rPr>
        <w:t>RATE</w:t>
      </w:r>
      <w:r>
        <w:rPr>
          <w:color w:val="1D1D1D"/>
          <w:w w:val="105"/>
          <w:sz w:val="13"/>
        </w:rPr>
        <w:t>P</w:t>
      </w:r>
      <w:r>
        <w:rPr>
          <w:color w:val="363636"/>
          <w:w w:val="105"/>
          <w:sz w:val="13"/>
        </w:rPr>
        <w:t>AG6 VIRGIN</w:t>
      </w:r>
      <w:r>
        <w:rPr>
          <w:color w:val="070707"/>
          <w:w w:val="105"/>
          <w:sz w:val="13"/>
        </w:rPr>
        <w:t>I</w:t>
      </w:r>
      <w:r>
        <w:rPr>
          <w:color w:val="363636"/>
          <w:w w:val="105"/>
          <w:sz w:val="13"/>
        </w:rPr>
        <w:t>A</w:t>
      </w:r>
    </w:p>
    <w:p>
      <w:pPr>
        <w:pStyle w:val="BodyText"/>
        <w:spacing w:before="7"/>
        <w:rPr>
          <w:sz w:val="15"/>
        </w:rPr>
      </w:pPr>
    </w:p>
    <w:p>
      <w:pPr>
        <w:spacing w:before="1"/>
        <w:ind w:left="179" w:right="0" w:firstLine="0"/>
        <w:jc w:val="left"/>
        <w:rPr>
          <w:b/>
          <w:sz w:val="14"/>
        </w:rPr>
      </w:pPr>
      <w:r>
        <w:rPr>
          <w:color w:val="363636"/>
          <w:sz w:val="14"/>
        </w:rPr>
        <w:t>I. Bas</w:t>
      </w:r>
      <w:r>
        <w:rPr>
          <w:color w:val="1D1D1D"/>
          <w:sz w:val="14"/>
        </w:rPr>
        <w:t>e </w:t>
      </w:r>
      <w:r>
        <w:rPr>
          <w:color w:val="363636"/>
          <w:sz w:val="14"/>
        </w:rPr>
        <w:t>ratefor</w:t>
      </w:r>
      <w:r>
        <w:rPr>
          <w:color w:val="363636"/>
          <w:sz w:val="13"/>
        </w:rPr>
        <w:t>$1,000,000/$3,000,000 </w:t>
      </w:r>
      <w:r>
        <w:rPr>
          <w:color w:val="363636"/>
          <w:sz w:val="14"/>
        </w:rPr>
        <w:t>Clai,ns </w:t>
      </w:r>
      <w:r>
        <w:rPr>
          <w:b/>
          <w:color w:val="363636"/>
          <w:sz w:val="14"/>
        </w:rPr>
        <w:t>Made Coverage:</w:t>
      </w:r>
    </w:p>
    <w:p>
      <w:pPr>
        <w:pStyle w:val="BodyText"/>
        <w:spacing w:before="10"/>
        <w:rPr>
          <w:b/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1500" w:bottom="280" w:left="1660" w:right="1720"/>
        </w:sectPr>
      </w:pPr>
    </w:p>
    <w:p>
      <w:pPr>
        <w:pStyle w:val="BodyText"/>
        <w:spacing w:before="94"/>
        <w:ind w:left="995" w:right="51"/>
      </w:pPr>
      <w:r>
        <w:rPr>
          <w:color w:val="4B4B4B"/>
          <w:w w:val="95"/>
        </w:rPr>
        <w:t>Territory</w:t>
      </w:r>
      <w:r>
        <w:rPr>
          <w:color w:val="4B4B4B"/>
        </w:rPr>
        <w:t> </w:t>
      </w:r>
      <w:r>
        <w:rPr>
          <w:color w:val="4B4B4B"/>
          <w:w w:val="96"/>
          <w:sz w:val="13"/>
        </w:rPr>
        <w:t>1</w:t>
      </w:r>
      <w:r>
        <w:rPr>
          <w:color w:val="4B4B4B"/>
          <w:sz w:val="13"/>
        </w:rPr>
        <w:t> </w:t>
      </w:r>
      <w:r>
        <w:rPr>
          <w:color w:val="4B4B4B"/>
          <w:w w:val="95"/>
          <w:sz w:val="13"/>
        </w:rPr>
        <w:t>•</w:t>
      </w:r>
      <w:r>
        <w:rPr>
          <w:color w:val="4B4B4B"/>
          <w:sz w:val="13"/>
        </w:rPr>
        <w:t> </w:t>
      </w:r>
      <w:r>
        <w:rPr>
          <w:color w:val="363636"/>
          <w:w w:val="96"/>
        </w:rPr>
        <w:t>Arlington,</w:t>
      </w:r>
      <w:r>
        <w:rPr>
          <w:color w:val="363636"/>
        </w:rPr>
        <w:t> </w:t>
      </w:r>
      <w:r>
        <w:rPr>
          <w:color w:val="363636"/>
          <w:w w:val="89"/>
        </w:rPr>
        <w:t>Fairfax,</w:t>
      </w:r>
      <w:r>
        <w:rPr>
          <w:color w:val="363636"/>
        </w:rPr>
        <w:t> </w:t>
      </w:r>
      <w:r>
        <w:rPr>
          <w:color w:val="363636"/>
          <w:w w:val="107"/>
        </w:rPr>
        <w:t>Fauq</w:t>
      </w:r>
      <w:r>
        <w:rPr>
          <w:color w:val="363636"/>
          <w:spacing w:val="-7"/>
          <w:w w:val="108"/>
        </w:rPr>
        <w:t>u</w:t>
      </w:r>
      <w:r>
        <w:rPr>
          <w:color w:val="1D1D1D"/>
          <w:spacing w:val="-61"/>
          <w:w w:val="107"/>
        </w:rPr>
        <w:t>e</w:t>
      </w:r>
      <w:r>
        <w:rPr>
          <w:color w:val="363636"/>
          <w:spacing w:val="3"/>
          <w:w w:val="107"/>
        </w:rPr>
        <w:t>i</w:t>
      </w:r>
      <w:r>
        <w:rPr>
          <w:color w:val="363636"/>
          <w:w w:val="107"/>
        </w:rPr>
        <w:t>r,</w:t>
      </w:r>
      <w:r>
        <w:rPr>
          <w:color w:val="363636"/>
        </w:rPr>
        <w:t> </w:t>
      </w:r>
      <w:r>
        <w:rPr>
          <w:color w:val="363636"/>
          <w:w w:val="94"/>
        </w:rPr>
        <w:t>L</w:t>
      </w:r>
      <w:r>
        <w:rPr>
          <w:color w:val="363636"/>
          <w:spacing w:val="-21"/>
          <w:w w:val="95"/>
        </w:rPr>
        <w:t>o</w:t>
      </w:r>
      <w:r>
        <w:rPr>
          <w:color w:val="1D1D1D"/>
          <w:spacing w:val="5"/>
          <w:w w:val="95"/>
        </w:rPr>
        <w:t>u</w:t>
      </w:r>
      <w:r>
        <w:rPr>
          <w:color w:val="4B4B4B"/>
          <w:w w:val="95"/>
        </w:rPr>
        <w:t>d</w:t>
      </w:r>
      <w:r>
        <w:rPr>
          <w:color w:val="4B4B4B"/>
          <w:spacing w:val="1"/>
          <w:w w:val="95"/>
        </w:rPr>
        <w:t>o</w:t>
      </w:r>
      <w:r>
        <w:rPr>
          <w:color w:val="1D1D1D"/>
          <w:w w:val="94"/>
        </w:rPr>
        <w:t>i</w:t>
      </w:r>
      <w:r>
        <w:rPr>
          <w:color w:val="1D1D1D"/>
        </w:rPr>
        <w:t> </w:t>
      </w:r>
      <w:r>
        <w:rPr>
          <w:color w:val="363636"/>
          <w:spacing w:val="6"/>
          <w:w w:val="105"/>
        </w:rPr>
        <w:t>m</w:t>
      </w:r>
      <w:r>
        <w:rPr>
          <w:color w:val="363636"/>
          <w:w w:val="105"/>
          <w:sz w:val="12"/>
        </w:rPr>
        <w:t>&amp;</w:t>
      </w:r>
      <w:r>
        <w:rPr>
          <w:color w:val="363636"/>
          <w:sz w:val="12"/>
        </w:rPr>
        <w:t> </w:t>
      </w:r>
      <w:r>
        <w:rPr>
          <w:color w:val="363636"/>
          <w:w w:val="93"/>
        </w:rPr>
        <w:t>Princ</w:t>
      </w:r>
      <w:r>
        <w:rPr>
          <w:color w:val="363636"/>
          <w:spacing w:val="10"/>
          <w:w w:val="93"/>
        </w:rPr>
        <w:t>e</w:t>
      </w:r>
      <w:r>
        <w:rPr>
          <w:color w:val="4B4B4B"/>
          <w:w w:val="92"/>
          <w:sz w:val="13"/>
        </w:rPr>
        <w:t>WUIJam</w:t>
      </w:r>
      <w:r>
        <w:rPr>
          <w:color w:val="4B4B4B"/>
          <w:sz w:val="13"/>
        </w:rPr>
        <w:t> </w:t>
      </w:r>
      <w:r>
        <w:rPr>
          <w:color w:val="4B4B4B"/>
          <w:w w:val="95"/>
        </w:rPr>
        <w:t>Co,u,lies,</w:t>
      </w:r>
      <w:r>
        <w:rPr>
          <w:color w:val="4B4B4B"/>
        </w:rPr>
        <w:t> </w:t>
      </w:r>
      <w:r>
        <w:rPr>
          <w:color w:val="363636"/>
          <w:w w:val="85"/>
        </w:rPr>
        <w:t>in&lt;:lnding </w:t>
      </w:r>
      <w:r>
        <w:rPr>
          <w:color w:val="363636"/>
        </w:rPr>
        <w:t>u,depende</w:t>
      </w:r>
      <w:r>
        <w:rPr>
          <w:color w:val="1D1D1D"/>
        </w:rPr>
        <w:t>n</w:t>
      </w:r>
      <w:r>
        <w:rPr>
          <w:color w:val="4B4B4B"/>
        </w:rPr>
        <w:t>t Ci</w:t>
      </w:r>
      <w:r>
        <w:rPr>
          <w:color w:val="1D1D1D"/>
        </w:rPr>
        <w:t>ti</w:t>
      </w:r>
      <w:r>
        <w:rPr>
          <w:color w:val="363636"/>
        </w:rPr>
        <w:t>esof </w:t>
      </w:r>
      <w:r>
        <w:rPr>
          <w:color w:val="363636"/>
          <w:spacing w:val="-3"/>
        </w:rPr>
        <w:t>Alc</w:t>
      </w:r>
      <w:r>
        <w:rPr>
          <w:color w:val="1D1D1D"/>
          <w:spacing w:val="-3"/>
        </w:rPr>
        <w:t>x</w:t>
      </w:r>
      <w:r>
        <w:rPr>
          <w:color w:val="363636"/>
          <w:spacing w:val="-3"/>
        </w:rPr>
        <w:t>a</w:t>
      </w:r>
      <w:r>
        <w:rPr>
          <w:color w:val="1D1D1D"/>
          <w:spacing w:val="-3"/>
        </w:rPr>
        <w:t>n</w:t>
      </w:r>
      <w:r>
        <w:rPr>
          <w:color w:val="363636"/>
          <w:spacing w:val="-3"/>
        </w:rPr>
        <w:t>drln, </w:t>
      </w:r>
      <w:r>
        <w:rPr>
          <w:color w:val="4B4B4B"/>
        </w:rPr>
        <w:t>Fairfax, </w:t>
      </w:r>
      <w:r>
        <w:rPr>
          <w:color w:val="363636"/>
        </w:rPr>
        <w:t>Falls </w:t>
      </w:r>
      <w:r>
        <w:rPr>
          <w:color w:val="4B4B4B"/>
        </w:rPr>
        <w:t>Church, </w:t>
      </w:r>
      <w:r>
        <w:rPr>
          <w:color w:val="363636"/>
        </w:rPr>
        <w:t>Ma</w:t>
      </w:r>
      <w:r>
        <w:rPr>
          <w:color w:val="1D1D1D"/>
        </w:rPr>
        <w:t>n</w:t>
      </w:r>
      <w:r>
        <w:rPr>
          <w:color w:val="363636"/>
        </w:rPr>
        <w:t>assas</w:t>
      </w:r>
      <w:r>
        <w:rPr>
          <w:color w:val="363636"/>
          <w:sz w:val="13"/>
        </w:rPr>
        <w:t>&amp; </w:t>
      </w:r>
      <w:r>
        <w:rPr>
          <w:color w:val="363636"/>
        </w:rPr>
        <w:t>Manassas </w:t>
      </w:r>
      <w:r>
        <w:rPr>
          <w:color w:val="1D1D1D"/>
        </w:rPr>
        <w:t>P</w:t>
      </w:r>
      <w:r>
        <w:rPr>
          <w:color w:val="363636"/>
        </w:rPr>
        <w:t>a,k </w:t>
      </w:r>
      <w:r>
        <w:rPr>
          <w:color w:val="363636"/>
          <w:spacing w:val="-4"/>
        </w:rPr>
        <w:t>Terri</w:t>
      </w:r>
      <w:r>
        <w:rPr>
          <w:color w:val="1D1D1D"/>
          <w:spacing w:val="-4"/>
        </w:rPr>
        <w:t>t</w:t>
      </w:r>
      <w:r>
        <w:rPr>
          <w:color w:val="363636"/>
          <w:spacing w:val="-4"/>
        </w:rPr>
        <w:t>ory</w:t>
      </w:r>
      <w:r>
        <w:rPr>
          <w:color w:val="1D1D1D"/>
          <w:spacing w:val="-4"/>
          <w:sz w:val="13"/>
        </w:rPr>
        <w:t>2 </w:t>
      </w:r>
      <w:r>
        <w:rPr>
          <w:color w:val="363636"/>
          <w:sz w:val="13"/>
        </w:rPr>
        <w:t>- </w:t>
      </w:r>
      <w:r>
        <w:rPr>
          <w:color w:val="363636"/>
          <w:spacing w:val="-4"/>
        </w:rPr>
        <w:t>G</w:t>
      </w:r>
      <w:r>
        <w:rPr>
          <w:color w:val="1D1D1D"/>
          <w:spacing w:val="-4"/>
        </w:rPr>
        <w:t>l</w:t>
      </w:r>
      <w:r>
        <w:rPr>
          <w:color w:val="363636"/>
          <w:spacing w:val="-4"/>
        </w:rPr>
        <w:t>ouceste</w:t>
      </w:r>
      <w:r>
        <w:rPr>
          <w:color w:val="1D1D1D"/>
          <w:spacing w:val="-4"/>
        </w:rPr>
        <w:t>r</w:t>
      </w:r>
      <w:r>
        <w:rPr>
          <w:color w:val="363636"/>
          <w:spacing w:val="-4"/>
        </w:rPr>
        <w:t>, </w:t>
      </w:r>
      <w:r>
        <w:rPr>
          <w:color w:val="363636"/>
        </w:rPr>
        <w:t>Isle of Wight, James City,Surry </w:t>
      </w:r>
      <w:r>
        <w:rPr>
          <w:color w:val="363636"/>
          <w:sz w:val="13"/>
        </w:rPr>
        <w:t>&amp; </w:t>
      </w:r>
      <w:r>
        <w:rPr>
          <w:color w:val="363636"/>
        </w:rPr>
        <w:t>York </w:t>
      </w:r>
      <w:r>
        <w:rPr>
          <w:color w:val="4B4B4B"/>
          <w:spacing w:val="-7"/>
        </w:rPr>
        <w:t>Co</w:t>
      </w:r>
      <w:r>
        <w:rPr>
          <w:color w:val="646464"/>
          <w:spacing w:val="-7"/>
        </w:rPr>
        <w:t>,</w:t>
      </w:r>
      <w:r>
        <w:rPr>
          <w:color w:val="1D1D1D"/>
          <w:spacing w:val="-7"/>
        </w:rPr>
        <w:t>m </w:t>
      </w:r>
      <w:r>
        <w:rPr>
          <w:color w:val="363636"/>
        </w:rPr>
        <w:t>Ues, including independent </w:t>
      </w:r>
      <w:r>
        <w:rPr>
          <w:color w:val="4B4B4B"/>
        </w:rPr>
        <w:t>Cities </w:t>
      </w:r>
      <w:r>
        <w:rPr>
          <w:color w:val="363636"/>
        </w:rPr>
        <w:t>of Chesapeake, Hampton, Newport </w:t>
      </w:r>
      <w:r>
        <w:rPr>
          <w:color w:val="4B4B4B"/>
        </w:rPr>
        <w:t>News, Norfolk, Poquoson, </w:t>
      </w:r>
      <w:r>
        <w:rPr>
          <w:color w:val="4B4B4B"/>
          <w:w w:val="95"/>
        </w:rPr>
        <w:t>Portsmouth, </w:t>
      </w:r>
      <w:r>
        <w:rPr>
          <w:color w:val="363636"/>
          <w:w w:val="95"/>
        </w:rPr>
        <w:t>Suffolk, Virginia Beach </w:t>
      </w:r>
      <w:r>
        <w:rPr>
          <w:color w:val="363636"/>
          <w:w w:val="95"/>
          <w:sz w:val="13"/>
        </w:rPr>
        <w:t>&amp; </w:t>
      </w:r>
      <w:r>
        <w:rPr>
          <w:color w:val="363636"/>
          <w:w w:val="95"/>
        </w:rPr>
        <w:t>Williamsburg</w:t>
      </w:r>
    </w:p>
    <w:p>
      <w:pPr>
        <w:spacing w:line="157" w:lineRule="exact" w:before="21"/>
        <w:ind w:left="995" w:right="0" w:firstLine="0"/>
        <w:jc w:val="left"/>
        <w:rPr>
          <w:sz w:val="14"/>
        </w:rPr>
      </w:pPr>
      <w:r>
        <w:rPr>
          <w:color w:val="4B4B4B"/>
          <w:sz w:val="14"/>
        </w:rPr>
        <w:t>Territory </w:t>
      </w:r>
      <w:r>
        <w:rPr>
          <w:rFonts w:ascii="Arial"/>
          <w:color w:val="363636"/>
          <w:sz w:val="13"/>
        </w:rPr>
        <w:t>3 </w:t>
      </w:r>
      <w:r>
        <w:rPr>
          <w:rFonts w:ascii="Arial"/>
          <w:color w:val="4B4B4B"/>
          <w:sz w:val="13"/>
        </w:rPr>
        <w:t>- </w:t>
      </w:r>
      <w:r>
        <w:rPr>
          <w:color w:val="363636"/>
          <w:sz w:val="14"/>
        </w:rPr>
        <w:t>Rest</w:t>
      </w:r>
      <w:r>
        <w:rPr>
          <w:rFonts w:ascii="Arial"/>
          <w:color w:val="363636"/>
          <w:sz w:val="13"/>
        </w:rPr>
        <w:t>of </w:t>
      </w:r>
      <w:r>
        <w:rPr>
          <w:color w:val="363636"/>
          <w:sz w:val="14"/>
        </w:rPr>
        <w:t>Sta</w:t>
      </w:r>
      <w:r>
        <w:rPr>
          <w:color w:val="1D1D1D"/>
          <w:sz w:val="14"/>
        </w:rPr>
        <w:t>t</w:t>
      </w:r>
      <w:r>
        <w:rPr>
          <w:color w:val="363636"/>
          <w:sz w:val="14"/>
        </w:rPr>
        <w:t>e</w:t>
      </w:r>
    </w:p>
    <w:p>
      <w:pPr>
        <w:pStyle w:val="BodyText"/>
        <w:spacing w:line="242" w:lineRule="auto"/>
        <w:ind w:left="1006" w:right="-4" w:hanging="12"/>
      </w:pPr>
      <w:r>
        <w:rPr>
          <w:color w:val="1D1D1D"/>
        </w:rPr>
        <w:t>Te</w:t>
      </w:r>
      <w:r>
        <w:rPr>
          <w:color w:val="363636"/>
        </w:rPr>
        <w:t>rritory</w:t>
      </w:r>
      <w:r>
        <w:rPr>
          <w:rFonts w:ascii="Arial"/>
          <w:color w:val="363636"/>
          <w:sz w:val="12"/>
        </w:rPr>
        <w:t>4</w:t>
      </w:r>
      <w:r>
        <w:rPr>
          <w:color w:val="363636"/>
        </w:rPr>
        <w:t>- Cha</w:t>
      </w:r>
      <w:r>
        <w:rPr>
          <w:color w:val="1D1D1D"/>
        </w:rPr>
        <w:t>rl</w:t>
      </w:r>
      <w:r>
        <w:rPr>
          <w:color w:val="363636"/>
        </w:rPr>
        <w:t>esC</w:t>
      </w:r>
      <w:r>
        <w:rPr>
          <w:color w:val="1D1D1D"/>
        </w:rPr>
        <w:t>i</w:t>
      </w:r>
      <w:r>
        <w:rPr>
          <w:color w:val="363636"/>
        </w:rPr>
        <w:t>ty,Ches</w:t>
      </w:r>
      <w:r>
        <w:rPr>
          <w:color w:val="1D1D1D"/>
        </w:rPr>
        <w:t>t</w:t>
      </w:r>
      <w:r>
        <w:rPr>
          <w:color w:val="363636"/>
        </w:rPr>
        <w:t>erfield, </w:t>
      </w:r>
      <w:r>
        <w:rPr>
          <w:color w:val="363636"/>
          <w:spacing w:val="-6"/>
        </w:rPr>
        <w:t>Dinwidd</w:t>
      </w:r>
      <w:r>
        <w:rPr>
          <w:color w:val="646464"/>
          <w:spacing w:val="-6"/>
        </w:rPr>
        <w:t>ie</w:t>
      </w:r>
      <w:r>
        <w:rPr>
          <w:color w:val="363636"/>
          <w:spacing w:val="-6"/>
        </w:rPr>
        <w:t>, </w:t>
      </w:r>
      <w:r>
        <w:rPr>
          <w:color w:val="4B4B4B"/>
          <w:spacing w:val="-7"/>
        </w:rPr>
        <w:t>Goochland</w:t>
      </w:r>
      <w:r>
        <w:rPr>
          <w:color w:val="1D1D1D"/>
          <w:spacing w:val="-7"/>
        </w:rPr>
        <w:t>, </w:t>
      </w:r>
      <w:r>
        <w:rPr>
          <w:color w:val="363636"/>
        </w:rPr>
        <w:t>Henrico, </w:t>
      </w:r>
      <w:r>
        <w:rPr>
          <w:color w:val="363636"/>
          <w:spacing w:val="-9"/>
        </w:rPr>
        <w:t>Hanove</w:t>
      </w:r>
      <w:r>
        <w:rPr>
          <w:color w:val="070707"/>
          <w:spacing w:val="-9"/>
        </w:rPr>
        <w:t>r</w:t>
      </w:r>
      <w:r>
        <w:rPr>
          <w:color w:val="4B4B4B"/>
          <w:spacing w:val="-9"/>
        </w:rPr>
        <w:t>, </w:t>
      </w:r>
      <w:r>
        <w:rPr>
          <w:color w:val="1D1D1D"/>
        </w:rPr>
        <w:t>N</w:t>
      </w:r>
      <w:r>
        <w:rPr>
          <w:color w:val="363636"/>
        </w:rPr>
        <w:t>ew </w:t>
      </w:r>
      <w:r>
        <w:rPr>
          <w:color w:val="363636"/>
          <w:w w:val="95"/>
        </w:rPr>
        <w:t>Kent, </w:t>
      </w:r>
      <w:r>
        <w:rPr>
          <w:color w:val="4B4B4B"/>
          <w:w w:val="95"/>
        </w:rPr>
        <w:t>Powhatan </w:t>
      </w:r>
      <w:r>
        <w:rPr>
          <w:color w:val="363636"/>
          <w:w w:val="95"/>
          <w:sz w:val="13"/>
        </w:rPr>
        <w:t>&amp; </w:t>
      </w:r>
      <w:r>
        <w:rPr>
          <w:color w:val="4B4B4B"/>
          <w:w w:val="95"/>
        </w:rPr>
        <w:t>Prince </w:t>
      </w:r>
      <w:r>
        <w:rPr>
          <w:color w:val="363636"/>
          <w:w w:val="95"/>
        </w:rPr>
        <w:t>GeorgeC0tu</w:t>
      </w:r>
      <w:r>
        <w:rPr>
          <w:color w:val="1D1D1D"/>
          <w:w w:val="95"/>
        </w:rPr>
        <w:t>1</w:t>
      </w:r>
      <w:r>
        <w:rPr>
          <w:color w:val="363636"/>
          <w:w w:val="95"/>
        </w:rPr>
        <w:t>ces</w:t>
      </w:r>
      <w:r>
        <w:rPr>
          <w:color w:val="1D1D1D"/>
          <w:w w:val="95"/>
        </w:rPr>
        <w:t>i</w:t>
      </w:r>
      <w:r>
        <w:rPr>
          <w:color w:val="363636"/>
          <w:w w:val="95"/>
        </w:rPr>
        <w:t>ncluding indepenent Cities </w:t>
      </w:r>
      <w:r>
        <w:rPr>
          <w:color w:val="4B4B4B"/>
          <w:w w:val="95"/>
        </w:rPr>
        <w:t>of</w:t>
      </w:r>
      <w:r>
        <w:rPr>
          <w:color w:val="4B4B4B"/>
          <w:spacing w:val="-25"/>
          <w:w w:val="95"/>
        </w:rPr>
        <w:t> </w:t>
      </w:r>
      <w:r>
        <w:rPr>
          <w:color w:val="363636"/>
          <w:w w:val="95"/>
        </w:rPr>
        <w:t>Colonial Heights, </w:t>
      </w:r>
      <w:r>
        <w:rPr>
          <w:color w:val="363636"/>
        </w:rPr>
        <w:t>Hopewell,</w:t>
      </w:r>
      <w:r>
        <w:rPr>
          <w:color w:val="363636"/>
          <w:spacing w:val="-27"/>
        </w:rPr>
        <w:t> </w:t>
      </w:r>
      <w:r>
        <w:rPr>
          <w:color w:val="363636"/>
          <w:spacing w:val="-3"/>
        </w:rPr>
        <w:t>Pe</w:t>
      </w:r>
      <w:r>
        <w:rPr>
          <w:color w:val="1D1D1D"/>
          <w:spacing w:val="-3"/>
        </w:rPr>
        <w:t>t</w:t>
      </w:r>
      <w:r>
        <w:rPr>
          <w:color w:val="363636"/>
          <w:spacing w:val="-3"/>
        </w:rPr>
        <w:t>ersb</w:t>
      </w:r>
      <w:r>
        <w:rPr>
          <w:color w:val="1D1D1D"/>
          <w:spacing w:val="-3"/>
        </w:rPr>
        <w:t>n</w:t>
      </w:r>
      <w:r>
        <w:rPr>
          <w:color w:val="363636"/>
          <w:spacing w:val="-3"/>
        </w:rPr>
        <w:t>rg,</w:t>
      </w:r>
      <w:r>
        <w:rPr>
          <w:color w:val="1D1D1D"/>
          <w:spacing w:val="-3"/>
          <w:sz w:val="13"/>
        </w:rPr>
        <w:t>&amp;</w:t>
      </w:r>
      <w:r>
        <w:rPr>
          <w:color w:val="1D1D1D"/>
          <w:spacing w:val="-24"/>
          <w:sz w:val="13"/>
        </w:rPr>
        <w:t> </w:t>
      </w:r>
      <w:r>
        <w:rPr>
          <w:color w:val="363636"/>
        </w:rPr>
        <w:t>Richmond</w:t>
      </w: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8"/>
        </w:rPr>
      </w:pPr>
    </w:p>
    <w:p>
      <w:pPr>
        <w:spacing w:before="1"/>
        <w:ind w:left="151" w:right="0" w:firstLine="0"/>
        <w:jc w:val="left"/>
        <w:rPr>
          <w:rFonts w:ascii="Arial"/>
          <w:sz w:val="11"/>
        </w:rPr>
      </w:pPr>
      <w:r>
        <w:rPr>
          <w:color w:val="363636"/>
          <w:w w:val="105"/>
          <w:sz w:val="13"/>
        </w:rPr>
        <w:t>JI. </w:t>
      </w:r>
      <w:r>
        <w:rPr>
          <w:color w:val="070707"/>
          <w:w w:val="105"/>
          <w:sz w:val="14"/>
        </w:rPr>
        <w:t>I</w:t>
      </w:r>
      <w:r>
        <w:rPr>
          <w:color w:val="363636"/>
          <w:w w:val="105"/>
          <w:sz w:val="14"/>
        </w:rPr>
        <w:t>ncreased</w:t>
      </w:r>
      <w:r>
        <w:rPr>
          <w:color w:val="1D1D1D"/>
          <w:w w:val="105"/>
          <w:sz w:val="12"/>
        </w:rPr>
        <w:t>Li</w:t>
      </w:r>
      <w:r>
        <w:rPr>
          <w:color w:val="363636"/>
          <w:w w:val="105"/>
          <w:sz w:val="12"/>
        </w:rPr>
        <w:t>mit </w:t>
      </w:r>
      <w:r>
        <w:rPr>
          <w:rFonts w:ascii="Arial"/>
          <w:color w:val="363636"/>
          <w:w w:val="105"/>
          <w:sz w:val="11"/>
        </w:rPr>
        <w:t>Factors:</w:t>
      </w:r>
    </w:p>
    <w:p>
      <w:pPr>
        <w:pStyle w:val="BodyText"/>
        <w:rPr>
          <w:rFonts w:ascii="Arial"/>
        </w:rPr>
      </w:pPr>
      <w:r>
        <w:rPr/>
        <w:br w:type="column"/>
      </w:r>
      <w:r>
        <w:rPr>
          <w:rFonts w:ascii="Arial"/>
        </w:rPr>
      </w:r>
    </w:p>
    <w:p>
      <w:pPr>
        <w:spacing w:before="87"/>
        <w:ind w:left="161" w:right="0" w:firstLine="0"/>
        <w:jc w:val="left"/>
        <w:rPr>
          <w:sz w:val="13"/>
        </w:rPr>
      </w:pPr>
      <w:r>
        <w:rPr>
          <w:color w:val="363636"/>
          <w:w w:val="115"/>
          <w:sz w:val="13"/>
        </w:rPr>
        <w:t>$6</w:t>
      </w:r>
      <w:r>
        <w:rPr>
          <w:color w:val="1D1D1D"/>
          <w:w w:val="115"/>
          <w:sz w:val="13"/>
        </w:rPr>
        <w:t>,</w:t>
      </w:r>
      <w:r>
        <w:rPr>
          <w:color w:val="363636"/>
          <w:w w:val="115"/>
          <w:sz w:val="13"/>
        </w:rPr>
        <w:t>626</w:t>
      </w:r>
    </w:p>
    <w:p>
      <w:pPr>
        <w:pStyle w:val="BodyText"/>
      </w:pPr>
    </w:p>
    <w:p>
      <w:pPr>
        <w:pStyle w:val="BodyText"/>
        <w:spacing w:before="8"/>
      </w:pPr>
    </w:p>
    <w:p>
      <w:pPr>
        <w:spacing w:before="0"/>
        <w:ind w:left="161" w:right="0" w:firstLine="0"/>
        <w:jc w:val="left"/>
        <w:rPr>
          <w:sz w:val="13"/>
        </w:rPr>
      </w:pPr>
      <w:r>
        <w:rPr>
          <w:color w:val="4B4B4B"/>
          <w:sz w:val="13"/>
        </w:rPr>
        <w:t>$6,295</w:t>
      </w:r>
    </w:p>
    <w:p>
      <w:pPr>
        <w:spacing w:before="32"/>
        <w:ind w:left="161" w:right="0" w:firstLine="0"/>
        <w:jc w:val="left"/>
        <w:rPr>
          <w:sz w:val="13"/>
        </w:rPr>
      </w:pPr>
      <w:r>
        <w:rPr>
          <w:color w:val="363636"/>
          <w:sz w:val="13"/>
        </w:rPr>
        <w:t>$5,301</w:t>
      </w:r>
    </w:p>
    <w:p>
      <w:pPr>
        <w:pStyle w:val="BodyText"/>
      </w:pPr>
    </w:p>
    <w:p>
      <w:pPr>
        <w:pStyle w:val="BodyText"/>
        <w:spacing w:before="8"/>
      </w:pPr>
    </w:p>
    <w:p>
      <w:pPr>
        <w:spacing w:before="0"/>
        <w:ind w:left="151" w:right="0" w:firstLine="0"/>
        <w:jc w:val="left"/>
        <w:rPr>
          <w:sz w:val="13"/>
        </w:rPr>
      </w:pPr>
      <w:r>
        <w:rPr>
          <w:color w:val="363636"/>
          <w:sz w:val="13"/>
        </w:rPr>
        <w:t>$4,970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1500" w:bottom="280" w:left="1660" w:right="1720"/>
          <w:cols w:num="2" w:equalWidth="0">
            <w:col w:w="5845" w:space="54"/>
            <w:col w:w="2961"/>
          </w:cols>
        </w:sectPr>
      </w:pPr>
    </w:p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9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2"/>
        <w:gridCol w:w="2007"/>
        <w:gridCol w:w="1026"/>
        <w:gridCol w:w="1658"/>
      </w:tblGrid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$500,000/$1,500,000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4" w:lineRule="exact"/>
              <w:ind w:right="191"/>
              <w:jc w:val="right"/>
              <w:rPr>
                <w:sz w:val="13"/>
              </w:rPr>
            </w:pPr>
            <w:r>
              <w:rPr>
                <w:color w:val="1D1D1D"/>
                <w:sz w:val="13"/>
              </w:rPr>
              <w:t>0</w:t>
            </w:r>
            <w:r>
              <w:rPr>
                <w:color w:val="363636"/>
                <w:sz w:val="13"/>
              </w:rPr>
              <w:t>.946</w:t>
            </w:r>
          </w:p>
        </w:tc>
        <w:tc>
          <w:tcPr>
            <w:tcW w:w="2684" w:type="dxa"/>
            <w:gridSpan w:val="2"/>
            <w:vMerge w:val="restart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$1,000,000/$3,000,000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99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</w:t>
            </w:r>
            <w:r>
              <w:rPr>
                <w:color w:val="1D1D1D"/>
                <w:sz w:val="13"/>
              </w:rPr>
              <w:t>.</w:t>
            </w:r>
            <w:r>
              <w:rPr>
                <w:color w:val="4B4B4B"/>
                <w:sz w:val="13"/>
              </w:rPr>
              <w:t>000</w:t>
            </w:r>
          </w:p>
        </w:tc>
        <w:tc>
          <w:tcPr>
            <w:tcW w:w="2684" w:type="dxa"/>
            <w:gridSpan w:val="2"/>
            <w:vMerge/>
          </w:tcPr>
          <w:p>
            <w:pPr/>
          </w:p>
        </w:tc>
      </w:tr>
      <w:tr>
        <w:trPr>
          <w:trHeight w:val="159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$2,000,000/$6,000,000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97"/>
              <w:jc w:val="right"/>
              <w:rPr>
                <w:sz w:val="13"/>
              </w:rPr>
            </w:pPr>
            <w:r>
              <w:rPr>
                <w:color w:val="363636"/>
                <w:w w:val="95"/>
                <w:sz w:val="13"/>
              </w:rPr>
              <w:t>1</w:t>
            </w:r>
            <w:r>
              <w:rPr>
                <w:color w:val="070707"/>
                <w:w w:val="95"/>
                <w:sz w:val="13"/>
              </w:rPr>
              <w:t>.</w:t>
            </w:r>
            <w:r>
              <w:rPr>
                <w:color w:val="363636"/>
                <w:w w:val="95"/>
                <w:sz w:val="13"/>
              </w:rPr>
              <w:t>280</w:t>
            </w:r>
          </w:p>
        </w:tc>
        <w:tc>
          <w:tcPr>
            <w:tcW w:w="2684" w:type="dxa"/>
            <w:gridSpan w:val="2"/>
            <w:vMerge/>
          </w:tcPr>
          <w:p>
            <w:pPr/>
          </w:p>
        </w:tc>
      </w:tr>
      <w:tr>
        <w:trPr>
          <w:trHeight w:val="187" w:hRule="exact"/>
        </w:trPr>
        <w:tc>
          <w:tcPr>
            <w:tcW w:w="2802" w:type="dxa"/>
          </w:tcPr>
          <w:p>
            <w:pPr>
              <w:pStyle w:val="TableParagraph"/>
              <w:spacing w:before="27"/>
              <w:ind w:left="34"/>
              <w:rPr>
                <w:sz w:val="13"/>
              </w:rPr>
            </w:pPr>
            <w:r>
              <w:rPr>
                <w:color w:val="363636"/>
                <w:w w:val="105"/>
                <w:sz w:val="13"/>
              </w:rPr>
              <w:t>$2,0S0</w:t>
            </w:r>
            <w:r>
              <w:rPr>
                <w:color w:val="1D1D1D"/>
                <w:w w:val="105"/>
                <w:sz w:val="13"/>
              </w:rPr>
              <w:t>,</w:t>
            </w:r>
            <w:r>
              <w:rPr>
                <w:color w:val="4B4B4B"/>
                <w:w w:val="105"/>
                <w:sz w:val="13"/>
              </w:rPr>
              <w:t>000/$6,</w:t>
            </w:r>
            <w:r>
              <w:rPr>
                <w:color w:val="1D1D1D"/>
                <w:w w:val="105"/>
                <w:sz w:val="13"/>
              </w:rPr>
              <w:t>1</w:t>
            </w:r>
            <w:r>
              <w:rPr>
                <w:color w:val="363636"/>
                <w:w w:val="105"/>
                <w:sz w:val="13"/>
              </w:rPr>
              <w:t>50,000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18"/>
              <w:ind w:right="205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1.28</w:t>
            </w:r>
            <w:r>
              <w:rPr>
                <w:color w:val="1D1D1D"/>
                <w:sz w:val="13"/>
              </w:rPr>
              <w:t>5</w:t>
            </w:r>
          </w:p>
        </w:tc>
        <w:tc>
          <w:tcPr>
            <w:tcW w:w="2684" w:type="dxa"/>
            <w:gridSpan w:val="2"/>
          </w:tcPr>
          <w:p>
            <w:pPr>
              <w:pStyle w:val="TableParagraph"/>
              <w:spacing w:line="151" w:lineRule="exact"/>
              <w:ind w:left="497"/>
              <w:rPr>
                <w:sz w:val="13"/>
              </w:rPr>
            </w:pPr>
            <w:r>
              <w:rPr>
                <w:color w:val="363636"/>
                <w:sz w:val="13"/>
              </w:rPr>
              <w:t>1.287  </w:t>
            </w:r>
            <w:r>
              <w:rPr>
                <w:color w:val="4B4B4B"/>
                <w:sz w:val="14"/>
              </w:rPr>
              <w:t>&lt;-from</w:t>
            </w:r>
            <w:r>
              <w:rPr>
                <w:color w:val="4B4B4B"/>
                <w:spacing w:val="-23"/>
                <w:sz w:val="14"/>
              </w:rPr>
              <w:t> </w:t>
            </w:r>
            <w:r>
              <w:rPr>
                <w:color w:val="1D1D1D"/>
                <w:spacing w:val="-4"/>
                <w:sz w:val="14"/>
              </w:rPr>
              <w:t>T</w:t>
            </w:r>
            <w:r>
              <w:rPr>
                <w:color w:val="4B4B4B"/>
                <w:spacing w:val="-4"/>
                <w:sz w:val="14"/>
              </w:rPr>
              <w:t>ina's</w:t>
            </w:r>
            <w:r>
              <w:rPr>
                <w:color w:val="4B4B4B"/>
                <w:spacing w:val="-8"/>
                <w:sz w:val="14"/>
              </w:rPr>
              <w:t> </w:t>
            </w:r>
            <w:r>
              <w:rPr>
                <w:color w:val="363636"/>
                <w:sz w:val="14"/>
              </w:rPr>
              <w:t>email</w:t>
            </w:r>
            <w:r>
              <w:rPr>
                <w:color w:val="363636"/>
                <w:spacing w:val="-14"/>
                <w:sz w:val="14"/>
              </w:rPr>
              <w:t> </w:t>
            </w:r>
            <w:r>
              <w:rPr>
                <w:color w:val="363636"/>
                <w:sz w:val="14"/>
              </w:rPr>
              <w:t>with</w:t>
            </w:r>
            <w:r>
              <w:rPr>
                <w:color w:val="363636"/>
                <w:spacing w:val="-13"/>
                <w:sz w:val="14"/>
              </w:rPr>
              <w:t> </w:t>
            </w:r>
            <w:r>
              <w:rPr>
                <w:color w:val="363636"/>
                <w:sz w:val="13"/>
              </w:rPr>
              <w:t>VA</w:t>
            </w:r>
            <w:r>
              <w:rPr>
                <w:color w:val="363636"/>
                <w:spacing w:val="-14"/>
                <w:sz w:val="13"/>
              </w:rPr>
              <w:t> </w:t>
            </w:r>
            <w:r>
              <w:rPr>
                <w:color w:val="363636"/>
                <w:spacing w:val="-5"/>
                <w:sz w:val="13"/>
              </w:rPr>
              <w:t>IL</w:t>
            </w:r>
            <w:r>
              <w:rPr>
                <w:color w:val="1D1D1D"/>
                <w:spacing w:val="-5"/>
                <w:sz w:val="13"/>
              </w:rPr>
              <w:t>F</w:t>
            </w:r>
            <w:r>
              <w:rPr>
                <w:color w:val="363636"/>
                <w:spacing w:val="-5"/>
                <w:sz w:val="13"/>
              </w:rPr>
              <w:t>s</w:t>
            </w:r>
          </w:p>
        </w:tc>
      </w:tr>
      <w:tr>
        <w:trPr>
          <w:trHeight w:val="16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w w:val="109"/>
                <w:sz w:val="13"/>
              </w:rPr>
              <w:t>$2,10</w:t>
            </w:r>
            <w:r>
              <w:rPr>
                <w:color w:val="363636"/>
                <w:spacing w:val="-23"/>
                <w:w w:val="109"/>
                <w:sz w:val="13"/>
              </w:rPr>
              <w:t>0</w:t>
            </w:r>
            <w:r>
              <w:rPr>
                <w:color w:val="363636"/>
                <w:spacing w:val="-49"/>
                <w:w w:val="109"/>
                <w:sz w:val="13"/>
              </w:rPr>
              <w:t>0</w:t>
            </w:r>
            <w:r>
              <w:rPr>
                <w:color w:val="363636"/>
                <w:w w:val="109"/>
                <w:sz w:val="13"/>
              </w:rPr>
              <w:t>,</w:t>
            </w:r>
            <w:r>
              <w:rPr>
                <w:color w:val="363636"/>
                <w:spacing w:val="-20"/>
                <w:sz w:val="13"/>
              </w:rPr>
              <w:t> </w:t>
            </w:r>
            <w:r>
              <w:rPr>
                <w:color w:val="363636"/>
                <w:w w:val="108"/>
                <w:sz w:val="13"/>
              </w:rPr>
              <w:t>00</w:t>
            </w:r>
            <w:r>
              <w:rPr>
                <w:color w:val="363636"/>
                <w:spacing w:val="-5"/>
                <w:w w:val="108"/>
                <w:sz w:val="13"/>
              </w:rPr>
              <w:t>/</w:t>
            </w:r>
            <w:r>
              <w:rPr>
                <w:color w:val="363636"/>
                <w:w w:val="109"/>
                <w:sz w:val="13"/>
              </w:rPr>
              <w:t>$6,30</w:t>
            </w:r>
            <w:r>
              <w:rPr>
                <w:color w:val="363636"/>
                <w:spacing w:val="-54"/>
                <w:w w:val="109"/>
                <w:sz w:val="13"/>
              </w:rPr>
              <w:t>0</w:t>
            </w:r>
            <w:r>
              <w:rPr>
                <w:color w:val="1D1D1D"/>
                <w:spacing w:val="-5"/>
                <w:w w:val="109"/>
                <w:sz w:val="13"/>
              </w:rPr>
              <w:t>,</w:t>
            </w:r>
            <w:r>
              <w:rPr>
                <w:color w:val="4B4B4B"/>
                <w:w w:val="109"/>
                <w:sz w:val="13"/>
              </w:rPr>
              <w:t>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4"/>
              <w:jc w:val="right"/>
              <w:rPr>
                <w:sz w:val="13"/>
              </w:rPr>
            </w:pPr>
            <w:r>
              <w:rPr>
                <w:color w:val="1D1D1D"/>
                <w:sz w:val="13"/>
              </w:rPr>
              <w:t>1.</w:t>
            </w:r>
            <w:r>
              <w:rPr>
                <w:color w:val="363636"/>
                <w:sz w:val="13"/>
              </w:rPr>
              <w:t>293</w:t>
            </w:r>
          </w:p>
        </w:tc>
        <w:tc>
          <w:tcPr>
            <w:tcW w:w="2684" w:type="dxa"/>
            <w:gridSpan w:val="2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w w:val="109"/>
                <w:sz w:val="13"/>
              </w:rPr>
              <w:t>$2,1</w:t>
            </w:r>
            <w:r>
              <w:rPr>
                <w:color w:val="363636"/>
                <w:spacing w:val="-48"/>
                <w:w w:val="109"/>
                <w:sz w:val="13"/>
              </w:rPr>
              <w:t>5</w:t>
            </w:r>
            <w:r>
              <w:rPr>
                <w:color w:val="363636"/>
                <w:w w:val="105"/>
                <w:sz w:val="13"/>
              </w:rPr>
              <w:t>0,</w:t>
            </w:r>
            <w:r>
              <w:rPr>
                <w:color w:val="363636"/>
                <w:spacing w:val="-17"/>
                <w:w w:val="105"/>
                <w:sz w:val="13"/>
              </w:rPr>
              <w:t>0</w:t>
            </w:r>
            <w:r>
              <w:rPr>
                <w:color w:val="363636"/>
                <w:w w:val="108"/>
                <w:sz w:val="13"/>
              </w:rPr>
              <w:t>00</w:t>
            </w:r>
            <w:r>
              <w:rPr>
                <w:color w:val="363636"/>
                <w:spacing w:val="8"/>
                <w:w w:val="108"/>
                <w:sz w:val="13"/>
              </w:rPr>
              <w:t>/</w:t>
            </w:r>
            <w:r>
              <w:rPr>
                <w:color w:val="363636"/>
                <w:w w:val="109"/>
                <w:sz w:val="13"/>
              </w:rPr>
              <w:t>$6</w:t>
            </w:r>
            <w:r>
              <w:rPr>
                <w:color w:val="363636"/>
                <w:spacing w:val="-19"/>
                <w:w w:val="109"/>
                <w:sz w:val="13"/>
              </w:rPr>
              <w:t>,</w:t>
            </w:r>
            <w:r>
              <w:rPr>
                <w:color w:val="1D1D1D"/>
                <w:spacing w:val="-18"/>
                <w:w w:val="109"/>
                <w:sz w:val="13"/>
              </w:rPr>
              <w:t>4</w:t>
            </w:r>
            <w:r>
              <w:rPr>
                <w:color w:val="363636"/>
                <w:w w:val="109"/>
                <w:sz w:val="13"/>
              </w:rPr>
              <w:t>5</w:t>
            </w:r>
            <w:r>
              <w:rPr>
                <w:color w:val="363636"/>
                <w:spacing w:val="-18"/>
                <w:w w:val="109"/>
                <w:sz w:val="13"/>
              </w:rPr>
              <w:t>0</w:t>
            </w:r>
            <w:r>
              <w:rPr>
                <w:color w:val="363636"/>
                <w:w w:val="105"/>
                <w:sz w:val="13"/>
              </w:rPr>
              <w:t>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4" w:lineRule="exact"/>
              <w:ind w:right="184"/>
              <w:jc w:val="right"/>
              <w:rPr>
                <w:sz w:val="13"/>
              </w:rPr>
            </w:pPr>
            <w:r>
              <w:rPr>
                <w:color w:val="4B4B4B"/>
                <w:sz w:val="13"/>
              </w:rPr>
              <w:t>1</w:t>
            </w:r>
            <w:r>
              <w:rPr>
                <w:color w:val="070707"/>
                <w:sz w:val="13"/>
              </w:rPr>
              <w:t>.</w:t>
            </w:r>
            <w:r>
              <w:rPr>
                <w:color w:val="363636"/>
                <w:sz w:val="13"/>
              </w:rPr>
              <w:t>298</w:t>
            </w:r>
          </w:p>
        </w:tc>
        <w:tc>
          <w:tcPr>
            <w:tcW w:w="1026" w:type="dxa"/>
          </w:tcPr>
          <w:p>
            <w:pPr>
              <w:pStyle w:val="TableParagraph"/>
              <w:spacing w:line="144" w:lineRule="exact"/>
              <w:ind w:left="182"/>
              <w:rPr>
                <w:sz w:val="13"/>
              </w:rPr>
            </w:pPr>
            <w:r>
              <w:rPr>
                <w:color w:val="363636"/>
                <w:w w:val="125"/>
                <w:sz w:val="13"/>
              </w:rPr>
              <w:t>2M/4M</w:t>
            </w:r>
          </w:p>
        </w:tc>
        <w:tc>
          <w:tcPr>
            <w:tcW w:w="1658" w:type="dxa"/>
          </w:tcPr>
          <w:p>
            <w:pPr>
              <w:pStyle w:val="TableParagraph"/>
              <w:spacing w:line="144" w:lineRule="exact"/>
              <w:ind w:left="354"/>
              <w:rPr>
                <w:sz w:val="13"/>
              </w:rPr>
            </w:pPr>
            <w:r>
              <w:rPr>
                <w:color w:val="363636"/>
                <w:sz w:val="13"/>
              </w:rPr>
              <w:t>1 </w:t>
            </w:r>
            <w:r>
              <w:rPr>
                <w:color w:val="070707"/>
                <w:sz w:val="13"/>
              </w:rPr>
              <w:t>.</w:t>
            </w:r>
            <w:r>
              <w:rPr>
                <w:color w:val="363636"/>
                <w:sz w:val="13"/>
              </w:rPr>
              <w:t>250</w:t>
            </w:r>
          </w:p>
        </w:tc>
      </w:tr>
      <w:tr>
        <w:trPr>
          <w:trHeight w:val="178" w:hRule="exact"/>
        </w:trPr>
        <w:tc>
          <w:tcPr>
            <w:tcW w:w="2802" w:type="dxa"/>
          </w:tcPr>
          <w:p>
            <w:pPr>
              <w:pStyle w:val="TableParagraph"/>
              <w:spacing w:before="23"/>
              <w:ind w:left="34"/>
              <w:rPr>
                <w:sz w:val="13"/>
              </w:rPr>
            </w:pPr>
            <w:r>
              <w:rPr>
                <w:color w:val="4B4B4B"/>
                <w:sz w:val="13"/>
              </w:rPr>
              <w:t>$2,200,000/$6,600,000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6"/>
              <w:jc w:val="right"/>
              <w:rPr>
                <w:sz w:val="13"/>
              </w:rPr>
            </w:pPr>
            <w:r>
              <w:rPr>
                <w:color w:val="363636"/>
                <w:w w:val="95"/>
                <w:sz w:val="13"/>
              </w:rPr>
              <w:t>1.304</w:t>
            </w:r>
          </w:p>
        </w:tc>
        <w:tc>
          <w:tcPr>
            <w:tcW w:w="1026" w:type="dxa"/>
          </w:tcPr>
          <w:p>
            <w:pPr>
              <w:pStyle w:val="TableParagraph"/>
              <w:spacing w:before="4"/>
              <w:ind w:left="182"/>
              <w:rPr>
                <w:sz w:val="13"/>
              </w:rPr>
            </w:pPr>
            <w:r>
              <w:rPr>
                <w:color w:val="363636"/>
                <w:w w:val="125"/>
                <w:sz w:val="13"/>
              </w:rPr>
              <w:t>2M/6M</w:t>
            </w:r>
          </w:p>
        </w:tc>
        <w:tc>
          <w:tcPr>
            <w:tcW w:w="1658" w:type="dxa"/>
          </w:tcPr>
          <w:p>
            <w:pPr>
              <w:pStyle w:val="TableParagraph"/>
              <w:spacing w:line="144" w:lineRule="exact"/>
              <w:ind w:left="354"/>
              <w:rPr>
                <w:sz w:val="13"/>
              </w:rPr>
            </w:pPr>
            <w:r>
              <w:rPr>
                <w:color w:val="363636"/>
                <w:w w:val="105"/>
                <w:sz w:val="13"/>
              </w:rPr>
              <w:t>1</w:t>
            </w:r>
            <w:r>
              <w:rPr>
                <w:color w:val="1D1D1D"/>
                <w:w w:val="105"/>
                <w:sz w:val="13"/>
              </w:rPr>
              <w:t>.</w:t>
            </w:r>
            <w:r>
              <w:rPr>
                <w:color w:val="363636"/>
                <w:w w:val="105"/>
                <w:sz w:val="13"/>
              </w:rPr>
              <w:t>280</w:t>
            </w:r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$2,250,000/$6,750,000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95"/>
              <w:jc w:val="right"/>
              <w:rPr>
                <w:sz w:val="13"/>
              </w:rPr>
            </w:pPr>
            <w:r>
              <w:rPr>
                <w:color w:val="363636"/>
                <w:w w:val="95"/>
                <w:sz w:val="13"/>
              </w:rPr>
              <w:t>1</w:t>
            </w:r>
            <w:r>
              <w:rPr>
                <w:color w:val="1D1D1D"/>
                <w:w w:val="95"/>
                <w:sz w:val="13"/>
              </w:rPr>
              <w:t>.</w:t>
            </w:r>
            <w:r>
              <w:rPr>
                <w:color w:val="363636"/>
                <w:w w:val="95"/>
                <w:sz w:val="13"/>
              </w:rPr>
              <w:t>3</w:t>
            </w:r>
            <w:r>
              <w:rPr>
                <w:color w:val="646464"/>
                <w:w w:val="95"/>
                <w:sz w:val="13"/>
              </w:rPr>
              <w:t>1</w:t>
            </w:r>
            <w:r>
              <w:rPr>
                <w:color w:val="363636"/>
                <w:w w:val="95"/>
                <w:sz w:val="13"/>
              </w:rPr>
              <w:t>0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$2,300,000/$6,900,000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93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</w:t>
            </w:r>
            <w:r>
              <w:rPr>
                <w:color w:val="646464"/>
                <w:sz w:val="13"/>
              </w:rPr>
              <w:t>1</w:t>
            </w:r>
            <w:r>
              <w:rPr>
                <w:color w:val="363636"/>
                <w:sz w:val="13"/>
              </w:rPr>
              <w:t>5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8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4B4B4B"/>
                <w:sz w:val="13"/>
              </w:rPr>
              <w:t>$2,350,000/$7,050,000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87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1.320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68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$2,400,000</w:t>
            </w:r>
            <w:r>
              <w:rPr>
                <w:color w:val="4B4B4B"/>
                <w:sz w:val="13"/>
              </w:rPr>
              <w:t>/$7,200,000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8"/>
              <w:jc w:val="right"/>
              <w:rPr>
                <w:sz w:val="13"/>
              </w:rPr>
            </w:pPr>
            <w:r>
              <w:rPr>
                <w:color w:val="4B4B4B"/>
                <w:sz w:val="13"/>
              </w:rPr>
              <w:t>1</w:t>
            </w:r>
            <w:r>
              <w:rPr>
                <w:color w:val="070707"/>
                <w:sz w:val="13"/>
              </w:rPr>
              <w:t>.</w:t>
            </w:r>
            <w:r>
              <w:rPr>
                <w:color w:val="363636"/>
                <w:sz w:val="13"/>
              </w:rPr>
              <w:t>325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$2,450,000/$7,350,000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98"/>
              <w:jc w:val="right"/>
              <w:rPr>
                <w:sz w:val="13"/>
              </w:rPr>
            </w:pPr>
            <w:r>
              <w:rPr>
                <w:color w:val="646464"/>
                <w:sz w:val="13"/>
              </w:rPr>
              <w:t>1</w:t>
            </w:r>
            <w:r>
              <w:rPr>
                <w:color w:val="1D1D1D"/>
                <w:sz w:val="13"/>
              </w:rPr>
              <w:t>.</w:t>
            </w:r>
            <w:r>
              <w:rPr>
                <w:color w:val="363636"/>
                <w:sz w:val="13"/>
              </w:rPr>
              <w:t>329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363636"/>
                <w:w w:val="105"/>
                <w:sz w:val="13"/>
              </w:rPr>
              <w:t>$2,500,</w:t>
            </w:r>
            <w:r>
              <w:rPr>
                <w:color w:val="1D1D1D"/>
                <w:w w:val="105"/>
                <w:sz w:val="13"/>
              </w:rPr>
              <w:t>0</w:t>
            </w:r>
            <w:r>
              <w:rPr>
                <w:color w:val="4B4B4B"/>
                <w:w w:val="105"/>
                <w:sz w:val="13"/>
              </w:rPr>
              <w:t>00/$7,500,000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89"/>
              <w:jc w:val="right"/>
              <w:rPr>
                <w:sz w:val="13"/>
              </w:rPr>
            </w:pPr>
            <w:r>
              <w:rPr>
                <w:color w:val="646464"/>
                <w:sz w:val="13"/>
              </w:rPr>
              <w:t>1</w:t>
            </w:r>
            <w:r>
              <w:rPr>
                <w:color w:val="363636"/>
                <w:sz w:val="13"/>
              </w:rPr>
              <w:t>.333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8"/>
              <w:ind w:left="34"/>
              <w:rPr>
                <w:sz w:val="13"/>
              </w:rPr>
            </w:pPr>
            <w:r>
              <w:rPr>
                <w:color w:val="4B4B4B"/>
                <w:sz w:val="13"/>
              </w:rPr>
              <w:t>$2,550,000/$7,650,000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84"/>
              <w:jc w:val="right"/>
              <w:rPr>
                <w:sz w:val="13"/>
              </w:rPr>
            </w:pPr>
            <w:r>
              <w:rPr>
                <w:color w:val="4B4B4B"/>
                <w:sz w:val="13"/>
              </w:rPr>
              <w:t>1.337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68" w:hRule="exact"/>
        </w:trPr>
        <w:tc>
          <w:tcPr>
            <w:tcW w:w="2802" w:type="dxa"/>
          </w:tcPr>
          <w:p>
            <w:pPr>
              <w:pStyle w:val="TableParagraph"/>
              <w:spacing w:before="9"/>
              <w:ind w:left="34"/>
              <w:rPr>
                <w:sz w:val="13"/>
              </w:rPr>
            </w:pPr>
            <w:r>
              <w:rPr>
                <w:color w:val="4B4B4B"/>
                <w:sz w:val="13"/>
              </w:rPr>
              <w:t>$2,600,000/$7,800,000</w:t>
            </w:r>
          </w:p>
        </w:tc>
        <w:tc>
          <w:tcPr>
            <w:tcW w:w="2007" w:type="dxa"/>
          </w:tcPr>
          <w:p>
            <w:pPr>
              <w:pStyle w:val="TableParagraph"/>
              <w:spacing w:line="149" w:lineRule="exact"/>
              <w:ind w:right="191"/>
              <w:jc w:val="right"/>
              <w:rPr>
                <w:sz w:val="13"/>
              </w:rPr>
            </w:pPr>
            <w:r>
              <w:rPr>
                <w:color w:val="646464"/>
                <w:sz w:val="13"/>
              </w:rPr>
              <w:t>1.3</w:t>
            </w:r>
            <w:r>
              <w:rPr>
                <w:color w:val="363636"/>
                <w:sz w:val="13"/>
              </w:rPr>
              <w:t>41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$2,650,000/$7,950,000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97"/>
              <w:jc w:val="right"/>
              <w:rPr>
                <w:sz w:val="13"/>
              </w:rPr>
            </w:pPr>
            <w:r>
              <w:rPr>
                <w:color w:val="363636"/>
                <w:w w:val="95"/>
                <w:sz w:val="13"/>
              </w:rPr>
              <w:t>1.3</w:t>
            </w:r>
            <w:r>
              <w:rPr>
                <w:color w:val="1D1D1D"/>
                <w:w w:val="95"/>
                <w:sz w:val="13"/>
              </w:rPr>
              <w:t>4</w:t>
            </w:r>
            <w:r>
              <w:rPr>
                <w:color w:val="363636"/>
                <w:w w:val="95"/>
                <w:sz w:val="13"/>
              </w:rPr>
              <w:t>5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$2,700,000/$8,100,000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205"/>
              <w:jc w:val="right"/>
              <w:rPr>
                <w:sz w:val="13"/>
              </w:rPr>
            </w:pPr>
            <w:r>
              <w:rPr>
                <w:color w:val="363636"/>
                <w:w w:val="95"/>
                <w:sz w:val="13"/>
              </w:rPr>
              <w:t>1.3</w:t>
            </w:r>
            <w:r>
              <w:rPr>
                <w:color w:val="1D1D1D"/>
                <w:w w:val="95"/>
                <w:sz w:val="13"/>
              </w:rPr>
              <w:t>4</w:t>
            </w:r>
            <w:r>
              <w:rPr>
                <w:color w:val="363636"/>
                <w:w w:val="95"/>
                <w:sz w:val="13"/>
              </w:rPr>
              <w:t>9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w w:val="105"/>
                <w:sz w:val="13"/>
              </w:rPr>
              <w:t>$2</w:t>
            </w:r>
            <w:r>
              <w:rPr>
                <w:color w:val="1D1D1D"/>
                <w:w w:val="105"/>
                <w:sz w:val="13"/>
              </w:rPr>
              <w:t>,</w:t>
            </w:r>
            <w:r>
              <w:rPr>
                <w:color w:val="363636"/>
                <w:w w:val="105"/>
                <w:sz w:val="13"/>
              </w:rPr>
              <w:t>750,000/$8,250,000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5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1.352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$2,800,000/$8,400,000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1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1.355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84" w:hRule="exact"/>
        </w:trPr>
        <w:tc>
          <w:tcPr>
            <w:tcW w:w="2802" w:type="dxa"/>
          </w:tcPr>
          <w:p>
            <w:pPr>
              <w:pStyle w:val="TableParagraph"/>
              <w:spacing w:before="4"/>
              <w:ind w:left="33"/>
              <w:rPr>
                <w:sz w:val="15"/>
              </w:rPr>
            </w:pPr>
            <w:r>
              <w:rPr>
                <w:color w:val="363636"/>
                <w:w w:val="95"/>
                <w:sz w:val="15"/>
              </w:rPr>
              <w:t>$2,850,000/$8,550,000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4"/>
              <w:jc w:val="right"/>
              <w:rPr>
                <w:sz w:val="14"/>
              </w:rPr>
            </w:pPr>
            <w:r>
              <w:rPr>
                <w:color w:val="363636"/>
                <w:sz w:val="14"/>
              </w:rPr>
              <w:t>1</w:t>
            </w:r>
            <w:r>
              <w:rPr>
                <w:color w:val="646464"/>
                <w:sz w:val="14"/>
              </w:rPr>
              <w:t>.</w:t>
            </w:r>
            <w:r>
              <w:rPr>
                <w:color w:val="363636"/>
                <w:sz w:val="14"/>
              </w:rPr>
              <w:t>360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80" w:hRule="exact"/>
        </w:trPr>
        <w:tc>
          <w:tcPr>
            <w:tcW w:w="2802" w:type="dxa"/>
          </w:tcPr>
          <w:p>
            <w:pPr>
              <w:pStyle w:val="TableParagraph"/>
              <w:spacing w:before="21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$2,900,000/$8,700,000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2"/>
              <w:ind w:right="182"/>
              <w:jc w:val="right"/>
              <w:rPr>
                <w:sz w:val="13"/>
              </w:rPr>
            </w:pPr>
            <w:r>
              <w:rPr>
                <w:color w:val="4B4B4B"/>
                <w:w w:val="95"/>
                <w:sz w:val="13"/>
              </w:rPr>
              <w:t>1.363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7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363636"/>
                <w:sz w:val="13"/>
              </w:rPr>
              <w:t>$2,950,000/$8,850,000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7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1.366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  <w:tr>
        <w:trPr>
          <w:trHeight w:val="163" w:hRule="exact"/>
        </w:trPr>
        <w:tc>
          <w:tcPr>
            <w:tcW w:w="2802" w:type="dxa"/>
          </w:tcPr>
          <w:p>
            <w:pPr>
              <w:pStyle w:val="TableParagraph"/>
              <w:spacing w:before="13"/>
              <w:ind w:left="34"/>
              <w:rPr>
                <w:sz w:val="13"/>
              </w:rPr>
            </w:pPr>
            <w:r>
              <w:rPr>
                <w:color w:val="4B4B4B"/>
                <w:sz w:val="13"/>
              </w:rPr>
              <w:t>$3,000,000/$9,000,000</w:t>
            </w:r>
          </w:p>
        </w:tc>
        <w:tc>
          <w:tcPr>
            <w:tcW w:w="2007" w:type="dxa"/>
          </w:tcPr>
          <w:p>
            <w:pPr>
              <w:pStyle w:val="TableParagraph"/>
              <w:spacing w:before="4"/>
              <w:ind w:right="187"/>
              <w:jc w:val="right"/>
              <w:rPr>
                <w:sz w:val="13"/>
              </w:rPr>
            </w:pPr>
            <w:r>
              <w:rPr>
                <w:color w:val="363636"/>
                <w:sz w:val="13"/>
              </w:rPr>
              <w:t>1.369</w:t>
            </w:r>
          </w:p>
        </w:tc>
        <w:tc>
          <w:tcPr>
            <w:tcW w:w="1026" w:type="dxa"/>
          </w:tcPr>
          <w:p>
            <w:pPr/>
          </w:p>
        </w:tc>
        <w:tc>
          <w:tcPr>
            <w:tcW w:w="1658" w:type="dxa"/>
          </w:tcPr>
          <w:p>
            <w:pPr/>
          </w:p>
        </w:tc>
      </w:tr>
    </w:tbl>
    <w:p>
      <w:pPr>
        <w:pStyle w:val="BodyText"/>
        <w:spacing w:before="9"/>
        <w:rPr>
          <w:sz w:val="23"/>
        </w:rPr>
      </w:pPr>
    </w:p>
    <w:p>
      <w:pPr>
        <w:spacing w:line="585" w:lineRule="auto" w:before="95"/>
        <w:ind w:left="1010" w:right="5170" w:hanging="908"/>
        <w:jc w:val="left"/>
        <w:rPr>
          <w:sz w:val="13"/>
        </w:rPr>
      </w:pPr>
      <w:r>
        <w:rPr>
          <w:color w:val="4B4B4B"/>
          <w:w w:val="105"/>
          <w:sz w:val="13"/>
        </w:rPr>
        <w:t>Ill</w:t>
      </w:r>
      <w:r>
        <w:rPr>
          <w:color w:val="4B4B4B"/>
          <w:spacing w:val="-15"/>
          <w:w w:val="105"/>
          <w:sz w:val="13"/>
        </w:rPr>
        <w:t> </w:t>
      </w:r>
      <w:r>
        <w:rPr>
          <w:color w:val="1D1D1D"/>
          <w:w w:val="105"/>
          <w:sz w:val="13"/>
        </w:rPr>
        <w:t>.</w:t>
      </w:r>
      <w:r>
        <w:rPr>
          <w:color w:val="1D1D1D"/>
          <w:spacing w:val="-8"/>
          <w:w w:val="105"/>
          <w:sz w:val="13"/>
        </w:rPr>
        <w:t> </w:t>
      </w:r>
      <w:r>
        <w:rPr>
          <w:color w:val="363636"/>
          <w:w w:val="105"/>
          <w:sz w:val="13"/>
        </w:rPr>
        <w:t>Claims-M</w:t>
      </w:r>
      <w:r>
        <w:rPr>
          <w:color w:val="363636"/>
          <w:spacing w:val="-18"/>
          <w:w w:val="105"/>
          <w:sz w:val="13"/>
        </w:rPr>
        <w:t> </w:t>
      </w:r>
      <w:r>
        <w:rPr>
          <w:color w:val="1D1D1D"/>
          <w:w w:val="105"/>
          <w:sz w:val="13"/>
        </w:rPr>
        <w:t>a</w:t>
      </w:r>
      <w:r>
        <w:rPr>
          <w:color w:val="363636"/>
          <w:w w:val="105"/>
          <w:sz w:val="13"/>
        </w:rPr>
        <w:t>d</w:t>
      </w:r>
      <w:r>
        <w:rPr>
          <w:color w:val="1D1D1D"/>
          <w:w w:val="105"/>
          <w:sz w:val="13"/>
        </w:rPr>
        <w:t>e</w:t>
      </w:r>
      <w:r>
        <w:rPr>
          <w:color w:val="1D1D1D"/>
          <w:spacing w:val="-13"/>
          <w:w w:val="105"/>
          <w:sz w:val="13"/>
        </w:rPr>
        <w:t> </w:t>
      </w:r>
      <w:r>
        <w:rPr>
          <w:color w:val="1D1D1D"/>
          <w:w w:val="105"/>
          <w:sz w:val="13"/>
        </w:rPr>
        <w:t>C</w:t>
      </w:r>
      <w:r>
        <w:rPr>
          <w:color w:val="363636"/>
          <w:w w:val="105"/>
          <w:sz w:val="13"/>
        </w:rPr>
        <w:t>on</w:t>
      </w:r>
      <w:r>
        <w:rPr>
          <w:color w:val="1D1D1D"/>
          <w:w w:val="105"/>
          <w:sz w:val="13"/>
        </w:rPr>
        <w:t>v</w:t>
      </w:r>
      <w:r>
        <w:rPr>
          <w:color w:val="363636"/>
          <w:w w:val="105"/>
          <w:sz w:val="13"/>
        </w:rPr>
        <w:t>ers</w:t>
      </w:r>
      <w:r>
        <w:rPr>
          <w:color w:val="1D1D1D"/>
          <w:w w:val="105"/>
          <w:sz w:val="13"/>
        </w:rPr>
        <w:t>i</w:t>
      </w:r>
      <w:r>
        <w:rPr>
          <w:color w:val="363636"/>
          <w:w w:val="105"/>
          <w:sz w:val="13"/>
        </w:rPr>
        <w:t>on</w:t>
      </w:r>
      <w:r>
        <w:rPr>
          <w:color w:val="363636"/>
          <w:spacing w:val="-11"/>
          <w:w w:val="105"/>
          <w:sz w:val="13"/>
        </w:rPr>
        <w:t> </w:t>
      </w:r>
      <w:r>
        <w:rPr>
          <w:color w:val="1D1D1D"/>
          <w:w w:val="105"/>
          <w:sz w:val="13"/>
        </w:rPr>
        <w:t>Fa</w:t>
      </w:r>
      <w:r>
        <w:rPr>
          <w:color w:val="363636"/>
          <w:w w:val="105"/>
          <w:sz w:val="13"/>
        </w:rPr>
        <w:t>c</w:t>
      </w:r>
      <w:r>
        <w:rPr>
          <w:color w:val="1D1D1D"/>
          <w:w w:val="105"/>
          <w:sz w:val="13"/>
        </w:rPr>
        <w:t>t</w:t>
      </w:r>
      <w:r>
        <w:rPr>
          <w:color w:val="363636"/>
          <w:w w:val="105"/>
          <w:sz w:val="13"/>
        </w:rPr>
        <w:t>o</w:t>
      </w:r>
      <w:r>
        <w:rPr>
          <w:color w:val="1D1D1D"/>
          <w:w w:val="105"/>
          <w:sz w:val="13"/>
        </w:rPr>
        <w:t>rs</w:t>
      </w:r>
      <w:r>
        <w:rPr>
          <w:color w:val="1D1D1D"/>
          <w:spacing w:val="-17"/>
          <w:w w:val="105"/>
          <w:sz w:val="13"/>
        </w:rPr>
        <w:t> </w:t>
      </w:r>
      <w:r>
        <w:rPr>
          <w:color w:val="363636"/>
          <w:w w:val="105"/>
          <w:sz w:val="13"/>
        </w:rPr>
        <w:t>(%</w:t>
      </w:r>
      <w:r>
        <w:rPr>
          <w:color w:val="363636"/>
          <w:spacing w:val="-16"/>
          <w:w w:val="105"/>
          <w:sz w:val="13"/>
        </w:rPr>
        <w:t> </w:t>
      </w:r>
      <w:r>
        <w:rPr>
          <w:color w:val="363636"/>
          <w:w w:val="105"/>
          <w:sz w:val="13"/>
        </w:rPr>
        <w:t>o</w:t>
      </w:r>
      <w:r>
        <w:rPr>
          <w:color w:val="1D1D1D"/>
          <w:w w:val="105"/>
          <w:sz w:val="13"/>
        </w:rPr>
        <w:t>f</w:t>
      </w:r>
      <w:r>
        <w:rPr>
          <w:color w:val="1D1D1D"/>
          <w:spacing w:val="-8"/>
          <w:w w:val="105"/>
          <w:sz w:val="13"/>
        </w:rPr>
        <w:t> </w:t>
      </w:r>
      <w:r>
        <w:rPr>
          <w:color w:val="363636"/>
          <w:w w:val="105"/>
          <w:sz w:val="13"/>
        </w:rPr>
        <w:t>occurrence</w:t>
      </w:r>
      <w:r>
        <w:rPr>
          <w:color w:val="363636"/>
          <w:spacing w:val="-11"/>
          <w:w w:val="105"/>
          <w:sz w:val="13"/>
        </w:rPr>
        <w:t> </w:t>
      </w:r>
      <w:r>
        <w:rPr>
          <w:color w:val="1D1D1D"/>
          <w:w w:val="105"/>
          <w:sz w:val="13"/>
        </w:rPr>
        <w:t>p</w:t>
      </w:r>
      <w:r>
        <w:rPr>
          <w:color w:val="363636"/>
          <w:w w:val="105"/>
          <w:sz w:val="13"/>
        </w:rPr>
        <w:t>rem</w:t>
      </w:r>
      <w:r>
        <w:rPr>
          <w:color w:val="070707"/>
          <w:w w:val="105"/>
          <w:sz w:val="13"/>
        </w:rPr>
        <w:t>i</w:t>
      </w:r>
      <w:r>
        <w:rPr>
          <w:color w:val="363636"/>
          <w:w w:val="105"/>
          <w:sz w:val="13"/>
        </w:rPr>
        <w:t>um): Numberof  </w:t>
      </w:r>
      <w:r>
        <w:rPr>
          <w:color w:val="363636"/>
          <w:w w:val="105"/>
          <w:sz w:val="10"/>
        </w:rPr>
        <w:t>yt.1111</w:t>
      </w:r>
      <w:r>
        <w:rPr>
          <w:color w:val="363636"/>
          <w:w w:val="105"/>
          <w:sz w:val="13"/>
        </w:rPr>
        <w:t>C</w:t>
      </w:r>
      <w:r>
        <w:rPr>
          <w:color w:val="070707"/>
          <w:w w:val="105"/>
          <w:sz w:val="13"/>
        </w:rPr>
        <w:t>l</w:t>
      </w:r>
      <w:r>
        <w:rPr>
          <w:color w:val="363636"/>
          <w:w w:val="105"/>
          <w:sz w:val="13"/>
        </w:rPr>
        <w:t>aims-Ma</w:t>
      </w:r>
      <w:r>
        <w:rPr>
          <w:color w:val="1D1D1D"/>
          <w:w w:val="105"/>
          <w:sz w:val="13"/>
        </w:rPr>
        <w:t>d</w:t>
      </w:r>
      <w:r>
        <w:rPr>
          <w:color w:val="363636"/>
          <w:w w:val="105"/>
          <w:sz w:val="13"/>
        </w:rPr>
        <w:t>e</w:t>
      </w:r>
      <w:r>
        <w:rPr>
          <w:color w:val="363636"/>
          <w:spacing w:val="-7"/>
          <w:w w:val="105"/>
          <w:sz w:val="13"/>
        </w:rPr>
        <w:t> </w:t>
      </w:r>
      <w:r>
        <w:rPr>
          <w:color w:val="1D1D1D"/>
          <w:w w:val="105"/>
          <w:sz w:val="13"/>
        </w:rPr>
        <w:t>C</w:t>
      </w:r>
      <w:r>
        <w:rPr>
          <w:color w:val="363636"/>
          <w:w w:val="105"/>
          <w:sz w:val="13"/>
        </w:rPr>
        <w:t>o</w:t>
      </w:r>
      <w:r>
        <w:rPr>
          <w:color w:val="1D1D1D"/>
          <w:w w:val="105"/>
          <w:sz w:val="13"/>
        </w:rPr>
        <w:t>v</w:t>
      </w:r>
      <w:r>
        <w:rPr>
          <w:color w:val="363636"/>
          <w:w w:val="105"/>
          <w:sz w:val="13"/>
        </w:rPr>
        <w:t>er•ge:</w:t>
      </w:r>
    </w:p>
    <w:p>
      <w:pPr>
        <w:spacing w:after="0" w:line="585" w:lineRule="auto"/>
        <w:jc w:val="left"/>
        <w:rPr>
          <w:sz w:val="13"/>
        </w:rPr>
        <w:sectPr>
          <w:type w:val="continuous"/>
          <w:pgSz w:w="12240" w:h="15840"/>
          <w:pgMar w:top="1500" w:bottom="280" w:left="1660" w:right="1720"/>
        </w:sectPr>
      </w:pPr>
    </w:p>
    <w:p>
      <w:pPr>
        <w:spacing w:line="256" w:lineRule="auto" w:before="0"/>
        <w:ind w:left="990" w:right="467" w:firstLine="8"/>
        <w:jc w:val="left"/>
        <w:rPr>
          <w:sz w:val="14"/>
        </w:rPr>
      </w:pPr>
      <w:r>
        <w:rPr>
          <w:rFonts w:ascii="Arial"/>
          <w:color w:val="4B4B4B"/>
          <w:sz w:val="12"/>
        </w:rPr>
        <w:t>First </w:t>
      </w:r>
      <w:r>
        <w:rPr>
          <w:color w:val="363636"/>
          <w:sz w:val="14"/>
        </w:rPr>
        <w:t>Yea, </w:t>
      </w:r>
      <w:r>
        <w:rPr>
          <w:color w:val="363636"/>
          <w:w w:val="95"/>
          <w:sz w:val="14"/>
        </w:rPr>
        <w:t>Second Year </w:t>
      </w:r>
      <w:r>
        <w:rPr>
          <w:color w:val="363636"/>
          <w:sz w:val="12"/>
        </w:rPr>
        <w:t>Third </w:t>
      </w:r>
      <w:r>
        <w:rPr>
          <w:color w:val="363636"/>
          <w:sz w:val="14"/>
        </w:rPr>
        <w:t>Year </w:t>
      </w:r>
      <w:r>
        <w:rPr>
          <w:color w:val="363636"/>
          <w:sz w:val="13"/>
        </w:rPr>
        <w:t>Fo</w:t>
      </w:r>
      <w:r>
        <w:rPr>
          <w:color w:val="1D1D1D"/>
          <w:sz w:val="13"/>
        </w:rPr>
        <w:t>u</w:t>
      </w:r>
      <w:r>
        <w:rPr>
          <w:color w:val="363636"/>
          <w:sz w:val="13"/>
        </w:rPr>
        <w:t>rth </w:t>
      </w:r>
      <w:r>
        <w:rPr>
          <w:color w:val="363636"/>
          <w:sz w:val="14"/>
        </w:rPr>
        <w:t>Yea,</w:t>
      </w:r>
    </w:p>
    <w:p>
      <w:pPr>
        <w:pStyle w:val="BodyText"/>
        <w:spacing w:before="2"/>
        <w:ind w:left="1006"/>
      </w:pPr>
      <w:r>
        <w:rPr>
          <w:color w:val="363636"/>
          <w:w w:val="95"/>
        </w:rPr>
        <w:t>FifU, Year</w:t>
      </w:r>
      <w:r>
        <w:rPr>
          <w:color w:val="363636"/>
          <w:spacing w:val="-14"/>
          <w:w w:val="95"/>
        </w:rPr>
        <w:t> </w:t>
      </w:r>
      <w:r>
        <w:rPr>
          <w:color w:val="363636"/>
          <w:w w:val="95"/>
        </w:rPr>
        <w:t>and</w:t>
      </w:r>
      <w:r>
        <w:rPr>
          <w:color w:val="4B4B4B"/>
          <w:w w:val="95"/>
        </w:rPr>
        <w:t>Thereafter</w:t>
      </w:r>
    </w:p>
    <w:p>
      <w:pPr>
        <w:pStyle w:val="BodyText"/>
        <w:spacing w:before="9"/>
        <w:rPr>
          <w:sz w:val="16"/>
        </w:rPr>
      </w:pPr>
    </w:p>
    <w:p>
      <w:pPr>
        <w:pStyle w:val="Heading3"/>
        <w:ind w:left="1003"/>
      </w:pPr>
      <w:r>
        <w:rPr>
          <w:color w:val="363636"/>
        </w:rPr>
        <w:t>Occunence</w:t>
      </w:r>
    </w:p>
    <w:p>
      <w:pPr>
        <w:spacing w:line="147" w:lineRule="exact" w:before="0"/>
        <w:ind w:left="991" w:right="0" w:firstLine="0"/>
        <w:jc w:val="left"/>
        <w:rPr>
          <w:sz w:val="13"/>
        </w:rPr>
      </w:pPr>
      <w:r>
        <w:rPr/>
        <w:br w:type="column"/>
      </w:r>
      <w:r>
        <w:rPr>
          <w:color w:val="1D1D1D"/>
          <w:w w:val="125"/>
          <w:sz w:val="13"/>
        </w:rPr>
        <w:t>0</w:t>
      </w:r>
      <w:r>
        <w:rPr>
          <w:color w:val="363636"/>
          <w:w w:val="125"/>
          <w:sz w:val="13"/>
        </w:rPr>
        <w:t>.350</w:t>
      </w:r>
    </w:p>
    <w:p>
      <w:pPr>
        <w:spacing w:before="23"/>
        <w:ind w:left="991" w:right="0" w:firstLine="0"/>
        <w:jc w:val="left"/>
        <w:rPr>
          <w:sz w:val="13"/>
        </w:rPr>
      </w:pPr>
      <w:r>
        <w:rPr>
          <w:color w:val="363636"/>
          <w:sz w:val="13"/>
        </w:rPr>
        <w:t>0.650</w:t>
      </w:r>
    </w:p>
    <w:p>
      <w:pPr>
        <w:spacing w:before="23"/>
        <w:ind w:left="991" w:right="0" w:firstLine="0"/>
        <w:jc w:val="left"/>
        <w:rPr>
          <w:sz w:val="13"/>
        </w:rPr>
      </w:pPr>
      <w:r>
        <w:rPr>
          <w:color w:val="363636"/>
          <w:sz w:val="13"/>
        </w:rPr>
        <w:t>0.850</w:t>
      </w:r>
    </w:p>
    <w:p>
      <w:pPr>
        <w:spacing w:before="23"/>
        <w:ind w:left="991" w:right="0" w:firstLine="0"/>
        <w:jc w:val="left"/>
        <w:rPr>
          <w:sz w:val="13"/>
        </w:rPr>
      </w:pPr>
      <w:r>
        <w:rPr>
          <w:color w:val="363636"/>
          <w:sz w:val="13"/>
        </w:rPr>
        <w:t>0.950</w:t>
      </w:r>
    </w:p>
    <w:p>
      <w:pPr>
        <w:spacing w:before="23"/>
        <w:ind w:left="990" w:right="0" w:firstLine="0"/>
        <w:jc w:val="left"/>
        <w:rPr>
          <w:sz w:val="13"/>
        </w:rPr>
      </w:pPr>
      <w:r>
        <w:rPr>
          <w:color w:val="4B4B4B"/>
          <w:sz w:val="13"/>
        </w:rPr>
        <w:t>1.000</w:t>
      </w:r>
    </w:p>
    <w:p>
      <w:pPr>
        <w:pStyle w:val="BodyText"/>
        <w:rPr>
          <w:sz w:val="17"/>
        </w:rPr>
      </w:pPr>
    </w:p>
    <w:p>
      <w:pPr>
        <w:spacing w:before="0"/>
        <w:ind w:left="990" w:right="0" w:firstLine="0"/>
        <w:jc w:val="left"/>
        <w:rPr>
          <w:sz w:val="13"/>
        </w:rPr>
      </w:pPr>
      <w:r>
        <w:rPr>
          <w:color w:val="646464"/>
          <w:sz w:val="13"/>
        </w:rPr>
        <w:t>1.11</w:t>
      </w:r>
      <w:r>
        <w:rPr>
          <w:color w:val="363636"/>
          <w:sz w:val="13"/>
        </w:rPr>
        <w:t>0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1500" w:bottom="280" w:left="1660" w:right="1720"/>
          <w:cols w:num="2" w:equalWidth="0">
            <w:col w:w="2353" w:space="2776"/>
            <w:col w:w="3731"/>
          </w:cols>
        </w:sectPr>
      </w:pPr>
    </w:p>
    <w:p>
      <w:pPr>
        <w:pStyle w:val="BodyText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1500" w:bottom="280" w:left="1660" w:right="1720"/>
        </w:sectPr>
      </w:pPr>
    </w:p>
    <w:p>
      <w:pPr>
        <w:pStyle w:val="ListParagraph"/>
        <w:numPr>
          <w:ilvl w:val="0"/>
          <w:numId w:val="1"/>
        </w:numPr>
        <w:tabs>
          <w:tab w:pos="325" w:val="left" w:leader="none"/>
        </w:tabs>
        <w:spacing w:line="240" w:lineRule="auto" w:before="113" w:after="0"/>
        <w:ind w:left="324" w:right="0" w:hanging="212"/>
        <w:jc w:val="left"/>
        <w:rPr>
          <w:color w:val="070707"/>
          <w:sz w:val="14"/>
        </w:rPr>
      </w:pPr>
      <w:r>
        <w:rPr>
          <w:color w:val="363636"/>
          <w:spacing w:val="-6"/>
          <w:sz w:val="14"/>
        </w:rPr>
        <w:t>Deduct</w:t>
      </w:r>
      <w:r>
        <w:rPr>
          <w:color w:val="1D1D1D"/>
          <w:spacing w:val="-6"/>
          <w:sz w:val="14"/>
        </w:rPr>
        <w:t>i</w:t>
      </w:r>
      <w:r>
        <w:rPr>
          <w:color w:val="363636"/>
          <w:spacing w:val="-6"/>
          <w:sz w:val="14"/>
        </w:rPr>
        <w:t>b</w:t>
      </w:r>
      <w:r>
        <w:rPr>
          <w:color w:val="1D1D1D"/>
          <w:spacing w:val="-6"/>
          <w:sz w:val="14"/>
        </w:rPr>
        <w:t>l</w:t>
      </w:r>
      <w:r>
        <w:rPr>
          <w:color w:val="363636"/>
          <w:spacing w:val="-6"/>
          <w:sz w:val="14"/>
        </w:rPr>
        <w:t>es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spacing w:before="100"/>
        <w:ind w:left="9"/>
      </w:pPr>
      <w:r>
        <w:rPr>
          <w:color w:val="363636"/>
          <w:spacing w:val="-1"/>
          <w:w w:val="95"/>
        </w:rPr>
        <w:t>Deduc</w:t>
      </w:r>
      <w:r>
        <w:rPr>
          <w:color w:val="1D1D1D"/>
          <w:spacing w:val="-1"/>
          <w:w w:val="95"/>
        </w:rPr>
        <w:t>tib</w:t>
      </w:r>
      <w:r>
        <w:rPr>
          <w:color w:val="4B4B4B"/>
          <w:spacing w:val="-1"/>
          <w:w w:val="95"/>
        </w:rPr>
        <w:t>le </w:t>
      </w:r>
      <w:r>
        <w:rPr>
          <w:color w:val="363636"/>
          <w:spacing w:val="-1"/>
          <w:w w:val="95"/>
        </w:rPr>
        <w:t>Amoimt</w:t>
      </w:r>
    </w:p>
    <w:p>
      <w:pPr>
        <w:spacing w:before="20"/>
        <w:ind w:left="235" w:right="0" w:firstLine="0"/>
        <w:jc w:val="left"/>
        <w:rPr>
          <w:sz w:val="13"/>
        </w:rPr>
      </w:pPr>
      <w:r>
        <w:rPr>
          <w:color w:val="363636"/>
          <w:sz w:val="13"/>
        </w:rPr>
        <w:t>$5,000</w:t>
      </w:r>
    </w:p>
    <w:p>
      <w:pPr>
        <w:spacing w:before="23"/>
        <w:ind w:left="206" w:right="0" w:firstLine="0"/>
        <w:jc w:val="left"/>
        <w:rPr>
          <w:sz w:val="13"/>
        </w:rPr>
      </w:pPr>
      <w:r>
        <w:rPr>
          <w:color w:val="363636"/>
          <w:sz w:val="13"/>
        </w:rPr>
        <w:t>$10,000</w:t>
      </w:r>
    </w:p>
    <w:p>
      <w:pPr>
        <w:spacing w:before="13"/>
        <w:ind w:left="206" w:right="0" w:firstLine="0"/>
        <w:jc w:val="left"/>
        <w:rPr>
          <w:sz w:val="13"/>
        </w:rPr>
      </w:pPr>
      <w:r>
        <w:rPr>
          <w:color w:val="363636"/>
          <w:sz w:val="13"/>
        </w:rPr>
        <w:t>$25,0</w:t>
      </w:r>
      <w:r>
        <w:rPr>
          <w:color w:val="646464"/>
          <w:sz w:val="13"/>
        </w:rPr>
        <w:t>00</w:t>
      </w:r>
    </w:p>
    <w:p>
      <w:pPr>
        <w:pStyle w:val="BodyText"/>
        <w:spacing w:before="94"/>
        <w:ind w:left="85" w:right="2194"/>
        <w:jc w:val="center"/>
      </w:pPr>
      <w:r>
        <w:rPr/>
        <w:br w:type="column"/>
      </w:r>
      <w:r>
        <w:rPr>
          <w:color w:val="363636"/>
        </w:rPr>
        <w:t>Credit Factor</w:t>
      </w:r>
    </w:p>
    <w:p>
      <w:pPr>
        <w:spacing w:before="30"/>
        <w:ind w:left="62" w:right="2194" w:firstLine="0"/>
        <w:jc w:val="center"/>
        <w:rPr>
          <w:sz w:val="13"/>
        </w:rPr>
      </w:pPr>
      <w:r>
        <w:rPr>
          <w:color w:val="363636"/>
          <w:sz w:val="13"/>
        </w:rPr>
        <w:t>2</w:t>
      </w:r>
      <w:r>
        <w:rPr>
          <w:color w:val="646464"/>
          <w:sz w:val="13"/>
        </w:rPr>
        <w:t>.</w:t>
      </w:r>
      <w:r>
        <w:rPr>
          <w:color w:val="363636"/>
          <w:sz w:val="13"/>
        </w:rPr>
        <w:t>5%</w:t>
      </w:r>
    </w:p>
    <w:p>
      <w:pPr>
        <w:spacing w:before="23"/>
        <w:ind w:left="62" w:right="2194" w:firstLine="0"/>
        <w:jc w:val="center"/>
        <w:rPr>
          <w:sz w:val="13"/>
        </w:rPr>
      </w:pPr>
      <w:r>
        <w:rPr>
          <w:color w:val="4B4B4B"/>
          <w:sz w:val="13"/>
        </w:rPr>
        <w:t>4</w:t>
      </w:r>
      <w:r>
        <w:rPr>
          <w:color w:val="1D1D1D"/>
          <w:sz w:val="13"/>
        </w:rPr>
        <w:t>.</w:t>
      </w:r>
      <w:r>
        <w:rPr>
          <w:color w:val="363636"/>
          <w:sz w:val="13"/>
        </w:rPr>
        <w:t>5%</w:t>
      </w:r>
    </w:p>
    <w:p>
      <w:pPr>
        <w:spacing w:before="23"/>
        <w:ind w:left="73" w:right="2194" w:firstLine="0"/>
        <w:jc w:val="center"/>
        <w:rPr>
          <w:sz w:val="13"/>
        </w:rPr>
      </w:pPr>
      <w:r>
        <w:rPr>
          <w:color w:val="4B4B4B"/>
          <w:sz w:val="13"/>
        </w:rPr>
        <w:t>9.0%</w:t>
      </w:r>
    </w:p>
    <w:p>
      <w:pPr>
        <w:spacing w:after="0"/>
        <w:jc w:val="center"/>
        <w:rPr>
          <w:sz w:val="13"/>
        </w:rPr>
        <w:sectPr>
          <w:type w:val="continuous"/>
          <w:pgSz w:w="12240" w:h="15840"/>
          <w:pgMar w:top="1500" w:bottom="280" w:left="1660" w:right="1720"/>
          <w:cols w:num="3" w:equalWidth="0">
            <w:col w:w="957" w:space="40"/>
            <w:col w:w="1069" w:space="3732"/>
            <w:col w:w="3062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1500" w:bottom="280" w:left="1660" w:right="1720"/>
        </w:sectPr>
      </w:pPr>
    </w:p>
    <w:p>
      <w:pPr>
        <w:pStyle w:val="ListParagraph"/>
        <w:numPr>
          <w:ilvl w:val="0"/>
          <w:numId w:val="1"/>
        </w:numPr>
        <w:tabs>
          <w:tab w:pos="315" w:val="left" w:leader="none"/>
        </w:tabs>
        <w:spacing w:line="240" w:lineRule="auto" w:before="113" w:after="0"/>
        <w:ind w:left="314" w:right="0" w:hanging="161"/>
        <w:jc w:val="left"/>
        <w:rPr>
          <w:color w:val="363636"/>
          <w:sz w:val="13"/>
        </w:rPr>
      </w:pPr>
      <w:r>
        <w:rPr>
          <w:color w:val="4B4B4B"/>
          <w:w w:val="95"/>
          <w:sz w:val="14"/>
        </w:rPr>
        <w:t>Extended Reporting</w:t>
      </w:r>
      <w:r>
        <w:rPr>
          <w:color w:val="4B4B4B"/>
          <w:spacing w:val="-3"/>
          <w:w w:val="95"/>
          <w:sz w:val="14"/>
        </w:rPr>
        <w:t> </w:t>
      </w:r>
      <w:r>
        <w:rPr>
          <w:color w:val="363636"/>
          <w:w w:val="95"/>
          <w:sz w:val="14"/>
        </w:rPr>
        <w:t>Period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line="256" w:lineRule="auto" w:before="1"/>
        <w:ind w:left="1151" w:hanging="146"/>
      </w:pPr>
      <w:r>
        <w:rPr>
          <w:color w:val="363636"/>
          <w:w w:val="95"/>
          <w:sz w:val="12"/>
        </w:rPr>
        <w:t># </w:t>
      </w:r>
      <w:r>
        <w:rPr>
          <w:color w:val="363636"/>
          <w:w w:val="95"/>
        </w:rPr>
        <w:t>Years</w:t>
      </w:r>
      <w:r>
        <w:rPr>
          <w:color w:val="4B4B4B"/>
          <w:w w:val="95"/>
        </w:rPr>
        <w:t>of </w:t>
      </w:r>
      <w:r>
        <w:rPr>
          <w:color w:val="363636"/>
          <w:w w:val="95"/>
        </w:rPr>
        <w:t>Extended Reporting </w:t>
      </w:r>
      <w:r>
        <w:rPr>
          <w:color w:val="363636"/>
        </w:rPr>
        <w:t>Unllinlled</w:t>
      </w:r>
    </w:p>
    <w:p>
      <w:pPr>
        <w:pStyle w:val="BodyText"/>
        <w:spacing w:before="94"/>
        <w:ind w:left="153"/>
      </w:pPr>
      <w:r>
        <w:rPr/>
        <w:br w:type="column"/>
      </w:r>
      <w:r>
        <w:rPr>
          <w:color w:val="363636"/>
          <w:w w:val="110"/>
        </w:rPr>
        <w:t>01a,ge</w:t>
      </w:r>
    </w:p>
    <w:p>
      <w:pPr>
        <w:spacing w:before="30"/>
        <w:ind w:left="213" w:right="0" w:firstLine="0"/>
        <w:jc w:val="left"/>
        <w:rPr>
          <w:sz w:val="13"/>
        </w:rPr>
      </w:pPr>
      <w:r>
        <w:rPr>
          <w:color w:val="363636"/>
          <w:sz w:val="13"/>
        </w:rPr>
        <w:t>200%</w:t>
      </w:r>
    </w:p>
    <w:p>
      <w:pPr>
        <w:spacing w:after="0"/>
        <w:jc w:val="left"/>
        <w:rPr>
          <w:sz w:val="13"/>
        </w:rPr>
        <w:sectPr>
          <w:type w:val="continuous"/>
          <w:pgSz w:w="12240" w:h="15840"/>
          <w:pgMar w:top="1500" w:bottom="280" w:left="1660" w:right="1720"/>
          <w:cols w:num="2" w:equalWidth="0">
            <w:col w:w="2642" w:space="3267"/>
            <w:col w:w="2951"/>
          </w:cols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94"/>
        <w:ind w:left="1644" w:right="1779"/>
        <w:jc w:val="center"/>
      </w:pPr>
      <w:r>
        <w:rPr>
          <w:color w:val="363636"/>
          <w:w w:val="115"/>
        </w:rPr>
        <w:t>Pagel</w:t>
      </w:r>
    </w:p>
    <w:p>
      <w:pPr>
        <w:spacing w:after="0"/>
        <w:jc w:val="center"/>
        <w:sectPr>
          <w:type w:val="continuous"/>
          <w:pgSz w:w="12240" w:h="15840"/>
          <w:pgMar w:top="1500" w:bottom="280" w:left="1660" w:right="1720"/>
        </w:sectPr>
      </w:pPr>
    </w:p>
    <w:p>
      <w:pPr>
        <w:spacing w:before="74"/>
        <w:ind w:left="1336" w:right="1569" w:firstLine="0"/>
        <w:jc w:val="center"/>
        <w:rPr>
          <w:b/>
          <w:sz w:val="17"/>
        </w:rPr>
      </w:pPr>
      <w:r>
        <w:rPr>
          <w:b/>
          <w:color w:val="383838"/>
          <w:w w:val="105"/>
          <w:sz w:val="17"/>
        </w:rPr>
        <w:t>NATIONAL UNION </w:t>
      </w:r>
      <w:r>
        <w:rPr>
          <w:rFonts w:ascii="Arial"/>
          <w:color w:val="383838"/>
          <w:w w:val="105"/>
          <w:sz w:val="17"/>
        </w:rPr>
        <w:t>F</w:t>
      </w:r>
      <w:r>
        <w:rPr>
          <w:rFonts w:ascii="Arial"/>
          <w:color w:val="0F0F0F"/>
          <w:w w:val="105"/>
          <w:sz w:val="17"/>
        </w:rPr>
        <w:t>IR</w:t>
      </w:r>
      <w:r>
        <w:rPr>
          <w:rFonts w:ascii="Arial"/>
          <w:color w:val="383838"/>
          <w:w w:val="105"/>
          <w:sz w:val="17"/>
        </w:rPr>
        <w:t>E </w:t>
      </w:r>
      <w:r>
        <w:rPr>
          <w:b/>
          <w:color w:val="0F0F0F"/>
          <w:w w:val="105"/>
          <w:sz w:val="17"/>
        </w:rPr>
        <w:t>I</w:t>
      </w:r>
      <w:r>
        <w:rPr>
          <w:b/>
          <w:color w:val="4D4D4D"/>
          <w:w w:val="105"/>
          <w:sz w:val="17"/>
        </w:rPr>
        <w:t>NS </w:t>
      </w:r>
      <w:r>
        <w:rPr>
          <w:b/>
          <w:color w:val="242424"/>
          <w:w w:val="105"/>
          <w:sz w:val="17"/>
        </w:rPr>
        <w:t>URA </w:t>
      </w:r>
      <w:r>
        <w:rPr>
          <w:b/>
          <w:color w:val="4D4D4D"/>
          <w:w w:val="105"/>
          <w:sz w:val="17"/>
        </w:rPr>
        <w:t>NC</w:t>
      </w:r>
      <w:r>
        <w:rPr>
          <w:b/>
          <w:color w:val="242424"/>
          <w:w w:val="105"/>
          <w:sz w:val="17"/>
        </w:rPr>
        <w:t>E COMPANY </w:t>
      </w:r>
      <w:r>
        <w:rPr>
          <w:rFonts w:ascii="Arial"/>
          <w:color w:val="242424"/>
          <w:w w:val="105"/>
          <w:sz w:val="17"/>
        </w:rPr>
        <w:t>OF </w:t>
      </w:r>
      <w:r>
        <w:rPr>
          <w:b/>
          <w:color w:val="242424"/>
          <w:w w:val="105"/>
          <w:sz w:val="17"/>
        </w:rPr>
        <w:t>PITTSBURGH,  PA</w:t>
      </w:r>
    </w:p>
    <w:p>
      <w:pPr>
        <w:spacing w:line="321" w:lineRule="auto" w:before="64"/>
        <w:ind w:left="1982" w:right="2229" w:firstLine="0"/>
        <w:jc w:val="center"/>
        <w:rPr>
          <w:b/>
          <w:sz w:val="17"/>
        </w:rPr>
      </w:pPr>
      <w:r>
        <w:rPr>
          <w:color w:val="242424"/>
          <w:w w:val="105"/>
          <w:sz w:val="18"/>
        </w:rPr>
        <w:t>PSYCHIATRISTS </w:t>
      </w:r>
      <w:r>
        <w:rPr>
          <w:b/>
          <w:color w:val="242424"/>
          <w:w w:val="105"/>
          <w:sz w:val="17"/>
        </w:rPr>
        <w:t>PROFESSIONAL LIABILITY PROGRAM VIRGINIA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Heading1"/>
      </w:pPr>
      <w:r>
        <w:rPr>
          <w:color w:val="242424"/>
          <w:w w:val="110"/>
          <w:u w:val="single" w:color="000000"/>
        </w:rPr>
        <w:t>Ancillary Defense Coverage's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2"/>
        </w:rPr>
      </w:pPr>
    </w:p>
    <w:tbl>
      <w:tblPr>
        <w:tblW w:w="0" w:type="auto"/>
        <w:jc w:val="left"/>
        <w:tblInd w:w="9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3"/>
        <w:gridCol w:w="1015"/>
        <w:gridCol w:w="2688"/>
      </w:tblGrid>
      <w:tr>
        <w:trPr>
          <w:trHeight w:val="212" w:hRule="exact"/>
        </w:trPr>
        <w:tc>
          <w:tcPr>
            <w:tcW w:w="4253" w:type="dxa"/>
          </w:tcPr>
          <w:p>
            <w:pPr>
              <w:pStyle w:val="TableParagraph"/>
              <w:tabs>
                <w:tab w:pos="367" w:val="left" w:leader="none"/>
              </w:tabs>
              <w:spacing w:line="155" w:lineRule="exact"/>
              <w:ind w:left="71"/>
              <w:rPr>
                <w:b/>
                <w:sz w:val="14"/>
              </w:rPr>
            </w:pPr>
            <w:r>
              <w:rPr>
                <w:color w:val="383838"/>
                <w:sz w:val="14"/>
              </w:rPr>
              <w:t>I.</w:t>
              <w:tab/>
            </w:r>
            <w:r>
              <w:rPr>
                <w:b/>
                <w:color w:val="383838"/>
                <w:sz w:val="14"/>
              </w:rPr>
              <w:t>CORPORATE  ID</w:t>
            </w:r>
            <w:r>
              <w:rPr>
                <w:b/>
                <w:color w:val="383838"/>
                <w:sz w:val="14"/>
                <w:u w:val="single" w:color="000000"/>
              </w:rPr>
              <w:t>E</w:t>
            </w:r>
            <w:r>
              <w:rPr>
                <w:b/>
                <w:color w:val="383838"/>
                <w:sz w:val="14"/>
              </w:rPr>
              <w:t>NTITY </w:t>
            </w:r>
            <w:r>
              <w:rPr>
                <w:b/>
                <w:color w:val="4D4D4D"/>
                <w:sz w:val="14"/>
              </w:rPr>
              <w:t>PROTECTION COV E</w:t>
            </w:r>
            <w:r>
              <w:rPr>
                <w:b/>
                <w:color w:val="242424"/>
                <w:sz w:val="14"/>
              </w:rPr>
              <w:t>RAG </w:t>
            </w:r>
            <w:r>
              <w:rPr>
                <w:b/>
                <w:color w:val="4D4D4D"/>
                <w:sz w:val="14"/>
              </w:rPr>
              <w:t>E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  <w:vMerge w:val="restart"/>
          </w:tcPr>
          <w:p>
            <w:pPr/>
          </w:p>
        </w:tc>
      </w:tr>
      <w:tr>
        <w:trPr>
          <w:trHeight w:val="260" w:hRule="exact"/>
        </w:trPr>
        <w:tc>
          <w:tcPr>
            <w:tcW w:w="4253" w:type="dxa"/>
          </w:tcPr>
          <w:p>
            <w:pPr>
              <w:pStyle w:val="TableParagraph"/>
              <w:spacing w:before="51"/>
              <w:ind w:left="379"/>
              <w:rPr>
                <w:sz w:val="14"/>
              </w:rPr>
            </w:pPr>
            <w:r>
              <w:rPr>
                <w:b/>
                <w:color w:val="242424"/>
                <w:w w:val="105"/>
                <w:sz w:val="14"/>
              </w:rPr>
              <w:t>In</w:t>
            </w:r>
            <w:r>
              <w:rPr>
                <w:b/>
                <w:color w:val="4D4D4D"/>
                <w:w w:val="105"/>
                <w:sz w:val="14"/>
              </w:rPr>
              <w:t>c</w:t>
            </w:r>
            <w:r>
              <w:rPr>
                <w:b/>
                <w:color w:val="242424"/>
                <w:w w:val="105"/>
                <w:sz w:val="14"/>
              </w:rPr>
              <w:t>rea</w:t>
            </w:r>
            <w:r>
              <w:rPr>
                <w:b/>
                <w:color w:val="4D4D4D"/>
                <w:w w:val="105"/>
                <w:sz w:val="14"/>
              </w:rPr>
              <w:t>sed Lim</w:t>
            </w:r>
            <w:r>
              <w:rPr>
                <w:b/>
                <w:color w:val="242424"/>
                <w:w w:val="105"/>
                <w:sz w:val="14"/>
              </w:rPr>
              <w:t>it </w:t>
            </w:r>
            <w:r>
              <w:rPr>
                <w:b/>
                <w:color w:val="383838"/>
                <w:w w:val="105"/>
                <w:sz w:val="14"/>
              </w:rPr>
              <w:t>Option </w:t>
            </w:r>
            <w:r>
              <w:rPr>
                <w:color w:val="4D4D4D"/>
                <w:w w:val="105"/>
                <w:sz w:val="14"/>
              </w:rPr>
              <w:t>1: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  <w:vMerge/>
          </w:tcPr>
          <w:p>
            <w:pPr/>
          </w:p>
        </w:tc>
      </w:tr>
      <w:tr>
        <w:trPr>
          <w:trHeight w:val="269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358"/>
              <w:rPr>
                <w:sz w:val="14"/>
              </w:rPr>
            </w:pPr>
            <w:r>
              <w:rPr>
                <w:color w:val="626262"/>
                <w:w w:val="110"/>
                <w:sz w:val="14"/>
              </w:rPr>
              <w:t>CIP  Coverage </w:t>
            </w:r>
            <w:r>
              <w:rPr>
                <w:color w:val="4D4D4D"/>
                <w:w w:val="110"/>
                <w:sz w:val="14"/>
              </w:rPr>
              <w:t>Sublimi</w:t>
            </w:r>
            <w:r>
              <w:rPr>
                <w:color w:val="242424"/>
                <w:w w:val="110"/>
                <w:sz w:val="14"/>
              </w:rPr>
              <w:t>t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223"/>
              <w:jc w:val="right"/>
              <w:rPr>
                <w:sz w:val="15"/>
              </w:rPr>
            </w:pPr>
            <w:r>
              <w:rPr>
                <w:color w:val="4D4D4D"/>
                <w:w w:val="110"/>
                <w:sz w:val="15"/>
              </w:rPr>
              <w:t>$</w:t>
            </w:r>
            <w:r>
              <w:rPr>
                <w:color w:val="242424"/>
                <w:w w:val="110"/>
                <w:sz w:val="15"/>
              </w:rPr>
              <w:t>1</w:t>
            </w:r>
            <w:r>
              <w:rPr>
                <w:color w:val="4D4D4D"/>
                <w:w w:val="110"/>
                <w:sz w:val="15"/>
              </w:rPr>
              <w:t>00</w:t>
            </w:r>
            <w:r>
              <w:rPr>
                <w:color w:val="242424"/>
                <w:w w:val="110"/>
                <w:sz w:val="15"/>
              </w:rPr>
              <w:t>,</w:t>
            </w:r>
            <w:r>
              <w:rPr>
                <w:color w:val="626262"/>
                <w:w w:val="110"/>
                <w:sz w:val="15"/>
              </w:rPr>
              <w:t>0</w:t>
            </w:r>
            <w:r>
              <w:rPr>
                <w:color w:val="383838"/>
                <w:w w:val="110"/>
                <w:sz w:val="15"/>
              </w:rPr>
              <w:t>0</w:t>
            </w:r>
            <w:r>
              <w:rPr>
                <w:color w:val="626262"/>
                <w:w w:val="110"/>
                <w:sz w:val="15"/>
              </w:rPr>
              <w:t>0</w:t>
            </w:r>
          </w:p>
        </w:tc>
        <w:tc>
          <w:tcPr>
            <w:tcW w:w="2688" w:type="dxa"/>
            <w:vMerge/>
          </w:tcPr>
          <w:p>
            <w:pPr/>
          </w:p>
        </w:tc>
      </w:tr>
      <w:tr>
        <w:trPr>
          <w:trHeight w:val="269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665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a. </w:t>
            </w:r>
            <w:r>
              <w:rPr>
                <w:color w:val="626262"/>
                <w:w w:val="110"/>
                <w:sz w:val="14"/>
              </w:rPr>
              <w:t>Persona</w:t>
            </w:r>
            <w:r>
              <w:rPr>
                <w:color w:val="242424"/>
                <w:w w:val="110"/>
                <w:sz w:val="14"/>
              </w:rPr>
              <w:t>l </w:t>
            </w:r>
            <w:r>
              <w:rPr>
                <w:color w:val="4D4D4D"/>
                <w:w w:val="110"/>
                <w:sz w:val="14"/>
              </w:rPr>
              <w:t>Iden</w:t>
            </w:r>
            <w:r>
              <w:rPr>
                <w:color w:val="242424"/>
                <w:w w:val="110"/>
                <w:sz w:val="14"/>
              </w:rPr>
              <w:t>tit</w:t>
            </w:r>
            <w:r>
              <w:rPr>
                <w:color w:val="4D4D4D"/>
                <w:w w:val="110"/>
                <w:sz w:val="14"/>
              </w:rPr>
              <w:t>y </w:t>
            </w:r>
            <w:r>
              <w:rPr>
                <w:color w:val="383838"/>
                <w:w w:val="110"/>
                <w:sz w:val="14"/>
              </w:rPr>
              <w:t>Li</w:t>
            </w:r>
            <w:r>
              <w:rPr>
                <w:color w:val="626262"/>
                <w:w w:val="110"/>
                <w:sz w:val="14"/>
              </w:rPr>
              <w:t>abi</w:t>
            </w:r>
            <w:r>
              <w:rPr>
                <w:color w:val="242424"/>
                <w:w w:val="110"/>
                <w:sz w:val="14"/>
              </w:rPr>
              <w:t>li</w:t>
            </w:r>
            <w:r>
              <w:rPr>
                <w:color w:val="626262"/>
                <w:w w:val="110"/>
                <w:sz w:val="14"/>
              </w:rPr>
              <w:t>ty </w:t>
            </w:r>
            <w:r>
              <w:rPr>
                <w:color w:val="4D4D4D"/>
                <w:w w:val="110"/>
                <w:sz w:val="14"/>
              </w:rPr>
              <w:t>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214"/>
              <w:jc w:val="right"/>
              <w:rPr>
                <w:sz w:val="15"/>
              </w:rPr>
            </w:pPr>
            <w:r>
              <w:rPr>
                <w:color w:val="4D4D4D"/>
                <w:w w:val="110"/>
                <w:sz w:val="15"/>
              </w:rPr>
              <w:t>$</w:t>
            </w:r>
            <w:r>
              <w:rPr>
                <w:color w:val="242424"/>
                <w:w w:val="110"/>
                <w:sz w:val="15"/>
              </w:rPr>
              <w:t>10</w:t>
            </w:r>
            <w:r>
              <w:rPr>
                <w:color w:val="626262"/>
                <w:w w:val="110"/>
                <w:sz w:val="15"/>
              </w:rPr>
              <w:t>0,000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50"/>
              <w:ind w:left="178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for </w:t>
            </w:r>
            <w:r>
              <w:rPr>
                <w:color w:val="626262"/>
                <w:w w:val="110"/>
                <w:sz w:val="14"/>
              </w:rPr>
              <w:t>al </w:t>
            </w:r>
            <w:r>
              <w:rPr>
                <w:color w:val="242424"/>
                <w:w w:val="110"/>
                <w:sz w:val="14"/>
              </w:rPr>
              <w:t>l </w:t>
            </w:r>
            <w:r>
              <w:rPr>
                <w:color w:val="4D4D4D"/>
                <w:w w:val="110"/>
                <w:sz w:val="14"/>
              </w:rPr>
              <w:t>personal </w:t>
            </w:r>
            <w:r>
              <w:rPr>
                <w:color w:val="626262"/>
                <w:w w:val="110"/>
                <w:sz w:val="14"/>
              </w:rPr>
              <w:t>identity </w:t>
            </w:r>
            <w:r>
              <w:rPr>
                <w:color w:val="4D4D4D"/>
                <w:w w:val="110"/>
                <w:sz w:val="14"/>
              </w:rPr>
              <w:t>events</w:t>
            </w:r>
          </w:p>
        </w:tc>
      </w:tr>
      <w:tr>
        <w:trPr>
          <w:trHeight w:val="254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680"/>
              <w:rPr>
                <w:sz w:val="14"/>
              </w:rPr>
            </w:pPr>
            <w:r>
              <w:rPr>
                <w:color w:val="4D4D4D"/>
                <w:w w:val="105"/>
                <w:sz w:val="14"/>
              </w:rPr>
              <w:t>b</w:t>
            </w:r>
            <w:r>
              <w:rPr>
                <w:color w:val="757575"/>
                <w:w w:val="105"/>
                <w:sz w:val="14"/>
              </w:rPr>
              <w:t>.  </w:t>
            </w:r>
            <w:r>
              <w:rPr>
                <w:color w:val="4D4D4D"/>
                <w:w w:val="105"/>
                <w:sz w:val="14"/>
              </w:rPr>
              <w:t>Adm </w:t>
            </w:r>
            <w:r>
              <w:rPr>
                <w:color w:val="757575"/>
                <w:w w:val="105"/>
                <w:sz w:val="14"/>
              </w:rPr>
              <w:t>i</w:t>
            </w:r>
            <w:r>
              <w:rPr>
                <w:color w:val="4D4D4D"/>
                <w:w w:val="105"/>
                <w:sz w:val="14"/>
              </w:rPr>
              <w:t>nistrative  Action </w:t>
            </w:r>
            <w:r>
              <w:rPr>
                <w:color w:val="626262"/>
                <w:w w:val="105"/>
                <w:sz w:val="14"/>
              </w:rPr>
              <w:t>Su</w:t>
            </w:r>
            <w:r>
              <w:rPr>
                <w:color w:val="383838"/>
                <w:w w:val="105"/>
                <w:sz w:val="14"/>
              </w:rPr>
              <w:t>bl</w:t>
            </w:r>
            <w:r>
              <w:rPr>
                <w:color w:val="626262"/>
                <w:w w:val="105"/>
                <w:sz w:val="14"/>
              </w:rPr>
              <w:t>i</w:t>
            </w:r>
            <w:r>
              <w:rPr>
                <w:color w:val="383838"/>
                <w:w w:val="105"/>
                <w:sz w:val="14"/>
              </w:rPr>
              <w:t>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221"/>
              <w:jc w:val="right"/>
              <w:rPr>
                <w:sz w:val="15"/>
              </w:rPr>
            </w:pPr>
            <w:r>
              <w:rPr>
                <w:color w:val="4D4D4D"/>
                <w:w w:val="95"/>
                <w:sz w:val="15"/>
              </w:rPr>
              <w:t>$100,000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50"/>
              <w:ind w:left="178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for  all</w:t>
            </w:r>
            <w:r>
              <w:rPr>
                <w:color w:val="626262"/>
                <w:w w:val="115"/>
                <w:sz w:val="14"/>
              </w:rPr>
              <w:t>administrativee</w:t>
            </w:r>
            <w:r>
              <w:rPr>
                <w:color w:val="383838"/>
                <w:w w:val="115"/>
                <w:sz w:val="14"/>
              </w:rPr>
              <w:t>xpenses</w:t>
            </w:r>
          </w:p>
        </w:tc>
      </w:tr>
      <w:tr>
        <w:trPr>
          <w:trHeight w:val="467" w:hRule="exact"/>
        </w:trPr>
        <w:tc>
          <w:tcPr>
            <w:tcW w:w="4253" w:type="dxa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665"/>
              <w:rPr>
                <w:sz w:val="14"/>
              </w:rPr>
            </w:pPr>
            <w:r>
              <w:rPr>
                <w:color w:val="4D4D4D"/>
                <w:w w:val="110"/>
                <w:sz w:val="15"/>
              </w:rPr>
              <w:t>c. </w:t>
            </w:r>
            <w:r>
              <w:rPr>
                <w:color w:val="4D4D4D"/>
                <w:w w:val="110"/>
                <w:sz w:val="14"/>
              </w:rPr>
              <w:t>I</w:t>
            </w:r>
            <w:r>
              <w:rPr>
                <w:color w:val="242424"/>
                <w:w w:val="110"/>
                <w:sz w:val="14"/>
              </w:rPr>
              <w:t>d</w:t>
            </w:r>
            <w:r>
              <w:rPr>
                <w:color w:val="626262"/>
                <w:w w:val="110"/>
                <w:sz w:val="14"/>
              </w:rPr>
              <w:t>en</w:t>
            </w:r>
            <w:r>
              <w:rPr>
                <w:color w:val="242424"/>
                <w:w w:val="110"/>
                <w:sz w:val="14"/>
              </w:rPr>
              <w:t>t</w:t>
            </w:r>
            <w:r>
              <w:rPr>
                <w:color w:val="4D4D4D"/>
                <w:w w:val="110"/>
                <w:sz w:val="14"/>
              </w:rPr>
              <w:t>ity Even</w:t>
            </w:r>
            <w:r>
              <w:rPr>
                <w:color w:val="242424"/>
                <w:w w:val="110"/>
                <w:sz w:val="14"/>
              </w:rPr>
              <w:t>t </w:t>
            </w:r>
            <w:r>
              <w:rPr>
                <w:color w:val="4D4D4D"/>
                <w:w w:val="110"/>
                <w:sz w:val="14"/>
              </w:rPr>
              <w:t>Se</w:t>
            </w:r>
            <w:r>
              <w:rPr>
                <w:color w:val="242424"/>
                <w:w w:val="110"/>
                <w:sz w:val="14"/>
              </w:rPr>
              <w:t>rvic</w:t>
            </w:r>
            <w:r>
              <w:rPr>
                <w:color w:val="4D4D4D"/>
                <w:w w:val="110"/>
                <w:sz w:val="14"/>
              </w:rPr>
              <w:t>es 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right="180"/>
              <w:jc w:val="right"/>
              <w:rPr>
                <w:sz w:val="15"/>
              </w:rPr>
            </w:pPr>
            <w:r>
              <w:rPr>
                <w:color w:val="4D4D4D"/>
                <w:w w:val="105"/>
                <w:sz w:val="15"/>
              </w:rPr>
              <w:t>$</w:t>
            </w:r>
            <w:r>
              <w:rPr>
                <w:color w:val="757575"/>
                <w:w w:val="105"/>
                <w:sz w:val="15"/>
              </w:rPr>
              <w:t>1</w:t>
            </w:r>
            <w:r>
              <w:rPr>
                <w:color w:val="4D4D4D"/>
                <w:w w:val="105"/>
                <w:sz w:val="15"/>
              </w:rPr>
              <w:t>00,000</w:t>
            </w:r>
          </w:p>
        </w:tc>
        <w:tc>
          <w:tcPr>
            <w:tcW w:w="2688" w:type="dxa"/>
          </w:tcPr>
          <w:p>
            <w:pPr>
              <w:pStyle w:val="TableParagraph"/>
              <w:spacing w:line="285" w:lineRule="auto" w:before="27"/>
              <w:ind w:left="178" w:right="26" w:firstLine="9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for</w:t>
            </w:r>
            <w:r>
              <w:rPr>
                <w:color w:val="4D4D4D"/>
                <w:spacing w:val="-25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a</w:t>
            </w:r>
            <w:r>
              <w:rPr>
                <w:color w:val="242424"/>
                <w:w w:val="115"/>
                <w:sz w:val="14"/>
              </w:rPr>
              <w:t>ll</w:t>
            </w:r>
            <w:r>
              <w:rPr>
                <w:color w:val="242424"/>
                <w:spacing w:val="-28"/>
                <w:w w:val="115"/>
                <w:sz w:val="14"/>
              </w:rPr>
              <w:t> </w:t>
            </w:r>
            <w:r>
              <w:rPr>
                <w:color w:val="383838"/>
                <w:spacing w:val="2"/>
                <w:w w:val="115"/>
                <w:sz w:val="14"/>
              </w:rPr>
              <w:t>notifica</w:t>
            </w:r>
            <w:r>
              <w:rPr>
                <w:color w:val="626262"/>
                <w:spacing w:val="2"/>
                <w:w w:val="115"/>
                <w:sz w:val="14"/>
              </w:rPr>
              <w:t>tio</w:t>
            </w:r>
            <w:r>
              <w:rPr>
                <w:color w:val="383838"/>
                <w:spacing w:val="2"/>
                <w:w w:val="115"/>
                <w:sz w:val="14"/>
              </w:rPr>
              <w:t>n</w:t>
            </w:r>
            <w:r>
              <w:rPr>
                <w:color w:val="383838"/>
                <w:spacing w:val="-27"/>
                <w:w w:val="115"/>
                <w:sz w:val="14"/>
              </w:rPr>
              <w:t> </w:t>
            </w:r>
            <w:r>
              <w:rPr>
                <w:color w:val="383838"/>
                <w:w w:val="115"/>
                <w:sz w:val="14"/>
              </w:rPr>
              <w:t>costs,</w:t>
            </w:r>
            <w:r>
              <w:rPr>
                <w:color w:val="383838"/>
                <w:spacing w:val="-33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crisis</w:t>
            </w:r>
            <w:r>
              <w:rPr>
                <w:color w:val="4D4D4D"/>
                <w:spacing w:val="-32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expenses and </w:t>
            </w:r>
            <w:r>
              <w:rPr>
                <w:color w:val="4D4D4D"/>
                <w:spacing w:val="21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post</w:t>
            </w:r>
            <w:r>
              <w:rPr>
                <w:color w:val="626262"/>
                <w:w w:val="115"/>
                <w:sz w:val="14"/>
              </w:rPr>
              <w:t>e</w:t>
            </w:r>
            <w:r>
              <w:rPr>
                <w:color w:val="383838"/>
                <w:w w:val="115"/>
                <w:sz w:val="14"/>
              </w:rPr>
              <w:t>vent</w:t>
            </w:r>
            <w:r>
              <w:rPr>
                <w:color w:val="4D4D4D"/>
                <w:w w:val="115"/>
                <w:sz w:val="14"/>
              </w:rPr>
              <w:t>serv</w:t>
            </w:r>
            <w:r>
              <w:rPr>
                <w:color w:val="242424"/>
                <w:w w:val="115"/>
                <w:sz w:val="14"/>
              </w:rPr>
              <w:t>i</w:t>
            </w:r>
            <w:r>
              <w:rPr>
                <w:color w:val="4D4D4D"/>
                <w:w w:val="115"/>
                <w:sz w:val="14"/>
              </w:rPr>
              <w:t>ces</w:t>
            </w:r>
          </w:p>
        </w:tc>
      </w:tr>
      <w:tr>
        <w:trPr>
          <w:trHeight w:val="267" w:hRule="exact"/>
        </w:trPr>
        <w:tc>
          <w:tcPr>
            <w:tcW w:w="4253" w:type="dxa"/>
          </w:tcPr>
          <w:p>
            <w:pPr>
              <w:pStyle w:val="TableParagraph"/>
              <w:spacing w:before="59"/>
              <w:ind w:left="367"/>
              <w:rPr>
                <w:sz w:val="14"/>
              </w:rPr>
            </w:pPr>
            <w:r>
              <w:rPr>
                <w:color w:val="626262"/>
                <w:w w:val="105"/>
                <w:sz w:val="14"/>
              </w:rPr>
              <w:t>C</w:t>
            </w:r>
            <w:r>
              <w:rPr>
                <w:color w:val="242424"/>
                <w:w w:val="105"/>
                <w:sz w:val="14"/>
              </w:rPr>
              <w:t>I</w:t>
            </w:r>
            <w:r>
              <w:rPr>
                <w:color w:val="4D4D4D"/>
                <w:w w:val="105"/>
                <w:sz w:val="14"/>
              </w:rPr>
              <w:t>P </w:t>
            </w:r>
            <w:r>
              <w:rPr>
                <w:color w:val="383838"/>
                <w:w w:val="105"/>
                <w:sz w:val="14"/>
              </w:rPr>
              <w:t>Ret</w:t>
            </w:r>
            <w:r>
              <w:rPr>
                <w:color w:val="626262"/>
                <w:w w:val="105"/>
                <w:sz w:val="14"/>
              </w:rPr>
              <w:t>ent </w:t>
            </w:r>
            <w:r>
              <w:rPr>
                <w:color w:val="383838"/>
                <w:w w:val="105"/>
                <w:sz w:val="14"/>
              </w:rPr>
              <w:t>ion</w:t>
            </w:r>
          </w:p>
        </w:tc>
        <w:tc>
          <w:tcPr>
            <w:tcW w:w="1015" w:type="dxa"/>
          </w:tcPr>
          <w:p>
            <w:pPr>
              <w:pStyle w:val="TableParagraph"/>
              <w:spacing w:before="40"/>
              <w:ind w:right="208"/>
              <w:jc w:val="right"/>
              <w:rPr>
                <w:sz w:val="15"/>
              </w:rPr>
            </w:pPr>
            <w:r>
              <w:rPr>
                <w:color w:val="4D4D4D"/>
                <w:w w:val="105"/>
                <w:sz w:val="15"/>
              </w:rPr>
              <w:t>$500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49"/>
              <w:ind w:left="178"/>
              <w:rPr>
                <w:sz w:val="14"/>
              </w:rPr>
            </w:pPr>
            <w:r>
              <w:rPr>
                <w:color w:val="626262"/>
                <w:w w:val="115"/>
                <w:sz w:val="14"/>
              </w:rPr>
              <w:t>each pe</w:t>
            </w:r>
            <w:r>
              <w:rPr>
                <w:color w:val="242424"/>
                <w:w w:val="115"/>
                <w:sz w:val="14"/>
              </w:rPr>
              <w:t>r</w:t>
            </w:r>
            <w:r>
              <w:rPr>
                <w:color w:val="4D4D4D"/>
                <w:w w:val="115"/>
                <w:sz w:val="14"/>
              </w:rPr>
              <w:t>sona</w:t>
            </w:r>
            <w:r>
              <w:rPr>
                <w:color w:val="0F0F0F"/>
                <w:w w:val="115"/>
                <w:sz w:val="14"/>
              </w:rPr>
              <w:t>l </w:t>
            </w:r>
            <w:r>
              <w:rPr>
                <w:color w:val="4D4D4D"/>
                <w:w w:val="115"/>
                <w:sz w:val="14"/>
              </w:rPr>
              <w:t>iden</w:t>
            </w:r>
            <w:r>
              <w:rPr>
                <w:color w:val="242424"/>
                <w:w w:val="115"/>
                <w:sz w:val="14"/>
              </w:rPr>
              <w:t>t</w:t>
            </w:r>
            <w:r>
              <w:rPr>
                <w:color w:val="4D4D4D"/>
                <w:w w:val="115"/>
                <w:sz w:val="14"/>
              </w:rPr>
              <w:t>ity event</w:t>
            </w:r>
          </w:p>
        </w:tc>
      </w:tr>
      <w:tr>
        <w:trPr>
          <w:trHeight w:val="281" w:hRule="exact"/>
        </w:trPr>
        <w:tc>
          <w:tcPr>
            <w:tcW w:w="4253" w:type="dxa"/>
          </w:tcPr>
          <w:p>
            <w:pPr>
              <w:pStyle w:val="TableParagraph"/>
              <w:spacing w:before="41"/>
              <w:ind w:left="364"/>
              <w:rPr>
                <w:sz w:val="14"/>
              </w:rPr>
            </w:pPr>
            <w:r>
              <w:rPr>
                <w:rFonts w:ascii="Arial"/>
                <w:color w:val="626262"/>
                <w:sz w:val="16"/>
              </w:rPr>
              <w:t>CIP </w:t>
            </w:r>
            <w:r>
              <w:rPr>
                <w:color w:val="4D4D4D"/>
                <w:sz w:val="14"/>
              </w:rPr>
              <w:t>Add itiona  </w:t>
            </w:r>
            <w:r>
              <w:rPr>
                <w:color w:val="242424"/>
                <w:sz w:val="14"/>
              </w:rPr>
              <w:t>l </w:t>
            </w:r>
            <w:r>
              <w:rPr>
                <w:color w:val="4D4D4D"/>
                <w:sz w:val="14"/>
              </w:rPr>
              <w:t>Premium</w:t>
            </w:r>
          </w:p>
        </w:tc>
        <w:tc>
          <w:tcPr>
            <w:tcW w:w="1015" w:type="dxa"/>
          </w:tcPr>
          <w:p>
            <w:pPr>
              <w:pStyle w:val="TableParagraph"/>
              <w:spacing w:before="42"/>
              <w:ind w:right="207"/>
              <w:jc w:val="right"/>
              <w:rPr>
                <w:sz w:val="15"/>
              </w:rPr>
            </w:pPr>
            <w:r>
              <w:rPr>
                <w:color w:val="4D4D4D"/>
                <w:sz w:val="15"/>
              </w:rPr>
              <w:t>$600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53" w:hRule="exact"/>
        </w:trPr>
        <w:tc>
          <w:tcPr>
            <w:tcW w:w="4253" w:type="dxa"/>
          </w:tcPr>
          <w:p>
            <w:pPr>
              <w:pStyle w:val="TableParagraph"/>
              <w:spacing w:before="49"/>
              <w:ind w:left="379"/>
              <w:rPr>
                <w:b/>
                <w:sz w:val="14"/>
              </w:rPr>
            </w:pPr>
            <w:r>
              <w:rPr>
                <w:b/>
                <w:color w:val="383838"/>
                <w:w w:val="110"/>
                <w:sz w:val="14"/>
              </w:rPr>
              <w:t>Increased </w:t>
            </w:r>
            <w:r>
              <w:rPr>
                <w:b/>
                <w:color w:val="242424"/>
                <w:w w:val="110"/>
                <w:sz w:val="14"/>
              </w:rPr>
              <w:t>Limit </w:t>
            </w:r>
            <w:r>
              <w:rPr>
                <w:b/>
                <w:color w:val="383838"/>
                <w:w w:val="110"/>
                <w:sz w:val="14"/>
              </w:rPr>
              <w:t>Option 2: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73" w:hRule="exact"/>
        </w:trPr>
        <w:tc>
          <w:tcPr>
            <w:tcW w:w="4253" w:type="dxa"/>
          </w:tcPr>
          <w:p>
            <w:pPr>
              <w:pStyle w:val="TableParagraph"/>
              <w:spacing w:before="64"/>
              <w:ind w:left="367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CIP Coverage Subl</w:t>
            </w:r>
            <w:r>
              <w:rPr>
                <w:color w:val="757575"/>
                <w:w w:val="110"/>
                <w:sz w:val="14"/>
              </w:rPr>
              <w:t>i</w:t>
            </w:r>
            <w:r>
              <w:rPr>
                <w:color w:val="4D4D4D"/>
                <w:w w:val="110"/>
                <w:sz w:val="14"/>
              </w:rPr>
              <w:t>mi</w:t>
            </w:r>
            <w:r>
              <w:rPr>
                <w:color w:val="242424"/>
                <w:w w:val="110"/>
                <w:sz w:val="14"/>
              </w:rPr>
              <w:t>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217"/>
              <w:jc w:val="right"/>
              <w:rPr>
                <w:sz w:val="16"/>
              </w:rPr>
            </w:pPr>
            <w:r>
              <w:rPr>
                <w:color w:val="4D4D4D"/>
                <w:w w:val="90"/>
                <w:sz w:val="16"/>
              </w:rPr>
              <w:t>$250,000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64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675"/>
              <w:rPr>
                <w:sz w:val="14"/>
              </w:rPr>
            </w:pPr>
            <w:r>
              <w:rPr>
                <w:color w:val="626262"/>
                <w:w w:val="105"/>
                <w:sz w:val="14"/>
              </w:rPr>
              <w:t>a. Pe</w:t>
            </w:r>
            <w:r>
              <w:rPr>
                <w:color w:val="383838"/>
                <w:w w:val="105"/>
                <w:sz w:val="14"/>
              </w:rPr>
              <w:t>rsonal </w:t>
            </w:r>
            <w:r>
              <w:rPr>
                <w:color w:val="242424"/>
                <w:w w:val="105"/>
                <w:sz w:val="14"/>
              </w:rPr>
              <w:t>I</w:t>
            </w:r>
            <w:r>
              <w:rPr>
                <w:color w:val="626262"/>
                <w:w w:val="105"/>
                <w:sz w:val="14"/>
              </w:rPr>
              <w:t>den  </w:t>
            </w:r>
            <w:r>
              <w:rPr>
                <w:color w:val="383838"/>
                <w:w w:val="105"/>
                <w:sz w:val="14"/>
              </w:rPr>
              <w:t>tity  Liability </w:t>
            </w:r>
            <w:r>
              <w:rPr>
                <w:color w:val="4D4D4D"/>
                <w:w w:val="105"/>
                <w:sz w:val="14"/>
              </w:rPr>
              <w:t>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211"/>
              <w:jc w:val="right"/>
              <w:rPr>
                <w:sz w:val="15"/>
              </w:rPr>
            </w:pPr>
            <w:r>
              <w:rPr>
                <w:color w:val="4D4D4D"/>
                <w:w w:val="95"/>
                <w:sz w:val="15"/>
              </w:rPr>
              <w:t>$250,000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41"/>
              <w:ind w:left="187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for all </w:t>
            </w:r>
            <w:r>
              <w:rPr>
                <w:color w:val="383838"/>
                <w:w w:val="115"/>
                <w:sz w:val="14"/>
              </w:rPr>
              <w:t>person</w:t>
            </w:r>
            <w:r>
              <w:rPr>
                <w:color w:val="626262"/>
                <w:w w:val="115"/>
                <w:sz w:val="14"/>
              </w:rPr>
              <w:t>al identity events</w:t>
            </w:r>
          </w:p>
        </w:tc>
      </w:tr>
      <w:tr>
        <w:trPr>
          <w:trHeight w:val="244" w:hRule="exact"/>
        </w:trPr>
        <w:tc>
          <w:tcPr>
            <w:tcW w:w="4253" w:type="dxa"/>
          </w:tcPr>
          <w:p>
            <w:pPr>
              <w:pStyle w:val="TableParagraph"/>
              <w:spacing w:before="55"/>
              <w:ind w:left="680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b. Administrative A</w:t>
            </w:r>
            <w:r>
              <w:rPr>
                <w:color w:val="757575"/>
                <w:w w:val="110"/>
                <w:sz w:val="14"/>
              </w:rPr>
              <w:t>c</w:t>
            </w:r>
            <w:r>
              <w:rPr>
                <w:color w:val="383838"/>
                <w:w w:val="110"/>
                <w:sz w:val="14"/>
              </w:rPr>
              <w:t>ti</w:t>
            </w:r>
            <w:r>
              <w:rPr>
                <w:color w:val="626262"/>
                <w:w w:val="110"/>
                <w:sz w:val="14"/>
              </w:rPr>
              <w:t>on </w:t>
            </w:r>
            <w:r>
              <w:rPr>
                <w:color w:val="4D4D4D"/>
                <w:w w:val="110"/>
                <w:sz w:val="14"/>
              </w:rPr>
              <w:t>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211"/>
              <w:jc w:val="right"/>
              <w:rPr>
                <w:sz w:val="15"/>
              </w:rPr>
            </w:pPr>
            <w:r>
              <w:rPr>
                <w:color w:val="4D4D4D"/>
                <w:w w:val="95"/>
                <w:sz w:val="15"/>
              </w:rPr>
              <w:t>$250,000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45"/>
              <w:ind w:left="187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for all </w:t>
            </w:r>
            <w:r>
              <w:rPr>
                <w:color w:val="626262"/>
                <w:w w:val="115"/>
                <w:sz w:val="14"/>
              </w:rPr>
              <w:t>a</w:t>
            </w:r>
            <w:r>
              <w:rPr>
                <w:color w:val="383838"/>
                <w:w w:val="115"/>
                <w:sz w:val="14"/>
              </w:rPr>
              <w:t>d</w:t>
            </w:r>
            <w:r>
              <w:rPr>
                <w:color w:val="626262"/>
                <w:w w:val="115"/>
                <w:sz w:val="14"/>
              </w:rPr>
              <w:t>mi</w:t>
            </w:r>
            <w:r>
              <w:rPr>
                <w:color w:val="383838"/>
                <w:w w:val="115"/>
                <w:sz w:val="14"/>
              </w:rPr>
              <w:t>nis</w:t>
            </w:r>
            <w:r>
              <w:rPr>
                <w:color w:val="626262"/>
                <w:w w:val="115"/>
                <w:sz w:val="14"/>
              </w:rPr>
              <w:t>trative</w:t>
            </w:r>
            <w:r>
              <w:rPr>
                <w:color w:val="4D4D4D"/>
                <w:w w:val="115"/>
                <w:sz w:val="14"/>
              </w:rPr>
              <w:t>e</w:t>
            </w:r>
            <w:r>
              <w:rPr>
                <w:color w:val="242424"/>
                <w:w w:val="115"/>
                <w:sz w:val="14"/>
              </w:rPr>
              <w:t>x</w:t>
            </w:r>
            <w:r>
              <w:rPr>
                <w:color w:val="4D4D4D"/>
                <w:w w:val="115"/>
                <w:sz w:val="14"/>
              </w:rPr>
              <w:t>penses</w:t>
            </w:r>
          </w:p>
        </w:tc>
      </w:tr>
      <w:tr>
        <w:trPr>
          <w:trHeight w:val="463" w:hRule="exact"/>
        </w:trPr>
        <w:tc>
          <w:tcPr>
            <w:tcW w:w="4253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before="1"/>
              <w:ind w:left="675"/>
              <w:rPr>
                <w:sz w:val="14"/>
              </w:rPr>
            </w:pPr>
            <w:r>
              <w:rPr>
                <w:i/>
                <w:color w:val="4D4D4D"/>
                <w:w w:val="115"/>
                <w:sz w:val="16"/>
              </w:rPr>
              <w:t>c. </w:t>
            </w:r>
            <w:r>
              <w:rPr>
                <w:color w:val="4D4D4D"/>
                <w:w w:val="115"/>
                <w:sz w:val="14"/>
              </w:rPr>
              <w:t>I</w:t>
            </w:r>
            <w:r>
              <w:rPr>
                <w:color w:val="242424"/>
                <w:w w:val="115"/>
                <w:sz w:val="14"/>
              </w:rPr>
              <w:t>d</w:t>
            </w:r>
            <w:r>
              <w:rPr>
                <w:color w:val="4D4D4D"/>
                <w:w w:val="115"/>
                <w:sz w:val="14"/>
              </w:rPr>
              <w:t>enti</w:t>
            </w:r>
            <w:r>
              <w:rPr>
                <w:color w:val="242424"/>
                <w:w w:val="115"/>
                <w:sz w:val="14"/>
              </w:rPr>
              <w:t>t</w:t>
            </w:r>
            <w:r>
              <w:rPr>
                <w:color w:val="4D4D4D"/>
                <w:w w:val="115"/>
                <w:sz w:val="14"/>
              </w:rPr>
              <w:t>y Even</w:t>
            </w:r>
            <w:r>
              <w:rPr>
                <w:color w:val="242424"/>
                <w:w w:val="115"/>
                <w:sz w:val="14"/>
              </w:rPr>
              <w:t>t </w:t>
            </w:r>
            <w:r>
              <w:rPr>
                <w:color w:val="383838"/>
                <w:w w:val="115"/>
                <w:sz w:val="14"/>
              </w:rPr>
              <w:t>Service</w:t>
            </w:r>
            <w:r>
              <w:rPr>
                <w:color w:val="626262"/>
                <w:w w:val="115"/>
                <w:sz w:val="14"/>
              </w:rPr>
              <w:t>s </w:t>
            </w:r>
            <w:r>
              <w:rPr>
                <w:color w:val="4D4D4D"/>
                <w:w w:val="115"/>
                <w:sz w:val="14"/>
              </w:rPr>
              <w:t>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right="211"/>
              <w:jc w:val="right"/>
              <w:rPr>
                <w:sz w:val="15"/>
              </w:rPr>
            </w:pPr>
            <w:r>
              <w:rPr>
                <w:color w:val="4D4D4D"/>
                <w:w w:val="95"/>
                <w:sz w:val="15"/>
              </w:rPr>
              <w:t>$250,000</w:t>
            </w:r>
          </w:p>
        </w:tc>
        <w:tc>
          <w:tcPr>
            <w:tcW w:w="2688" w:type="dxa"/>
          </w:tcPr>
          <w:p>
            <w:pPr>
              <w:pStyle w:val="TableParagraph"/>
              <w:spacing w:line="285" w:lineRule="auto" w:before="22"/>
              <w:ind w:left="188" w:right="18" w:firstLine="9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for</w:t>
            </w:r>
            <w:r>
              <w:rPr>
                <w:color w:val="4D4D4D"/>
                <w:spacing w:val="-23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all</w:t>
            </w:r>
            <w:r>
              <w:rPr>
                <w:color w:val="4D4D4D"/>
                <w:spacing w:val="-22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notification</w:t>
            </w:r>
            <w:r>
              <w:rPr>
                <w:color w:val="4D4D4D"/>
                <w:spacing w:val="-19"/>
                <w:w w:val="115"/>
                <w:sz w:val="14"/>
              </w:rPr>
              <w:t> </w:t>
            </w:r>
            <w:r>
              <w:rPr>
                <w:color w:val="626262"/>
                <w:w w:val="115"/>
                <w:sz w:val="14"/>
              </w:rPr>
              <w:t>costs,</w:t>
            </w:r>
            <w:r>
              <w:rPr>
                <w:color w:val="626262"/>
                <w:spacing w:val="-28"/>
                <w:w w:val="115"/>
                <w:sz w:val="14"/>
              </w:rPr>
              <w:t> </w:t>
            </w:r>
            <w:r>
              <w:rPr>
                <w:color w:val="626262"/>
                <w:spacing w:val="-3"/>
                <w:w w:val="115"/>
                <w:sz w:val="14"/>
              </w:rPr>
              <w:t>cr</w:t>
            </w:r>
            <w:r>
              <w:rPr>
                <w:color w:val="383838"/>
                <w:spacing w:val="-3"/>
                <w:w w:val="115"/>
                <w:sz w:val="14"/>
              </w:rPr>
              <w:t>is</w:t>
            </w:r>
            <w:r>
              <w:rPr>
                <w:color w:val="757575"/>
                <w:spacing w:val="-3"/>
                <w:w w:val="115"/>
                <w:sz w:val="14"/>
              </w:rPr>
              <w:t>i</w:t>
            </w:r>
            <w:r>
              <w:rPr>
                <w:color w:val="4D4D4D"/>
                <w:spacing w:val="-3"/>
                <w:w w:val="115"/>
                <w:sz w:val="14"/>
              </w:rPr>
              <w:t>s</w:t>
            </w:r>
            <w:r>
              <w:rPr>
                <w:color w:val="4D4D4D"/>
                <w:spacing w:val="-13"/>
                <w:w w:val="115"/>
                <w:sz w:val="14"/>
              </w:rPr>
              <w:t> </w:t>
            </w:r>
            <w:r>
              <w:rPr>
                <w:color w:val="4D4D4D"/>
                <w:w w:val="115"/>
                <w:sz w:val="14"/>
              </w:rPr>
              <w:t>expenses and</w:t>
            </w:r>
            <w:r>
              <w:rPr>
                <w:color w:val="4D4D4D"/>
                <w:spacing w:val="24"/>
                <w:w w:val="115"/>
                <w:sz w:val="14"/>
              </w:rPr>
              <w:t> </w:t>
            </w:r>
            <w:r>
              <w:rPr>
                <w:color w:val="4D4D4D"/>
                <w:spacing w:val="2"/>
                <w:w w:val="115"/>
                <w:sz w:val="14"/>
              </w:rPr>
              <w:t>post</w:t>
            </w:r>
            <w:r>
              <w:rPr>
                <w:color w:val="626262"/>
                <w:spacing w:val="2"/>
                <w:w w:val="115"/>
                <w:sz w:val="14"/>
              </w:rPr>
              <w:t>event</w:t>
            </w:r>
            <w:r>
              <w:rPr>
                <w:color w:val="4D4D4D"/>
                <w:spacing w:val="2"/>
                <w:w w:val="115"/>
                <w:sz w:val="14"/>
              </w:rPr>
              <w:t>services</w:t>
            </w:r>
          </w:p>
        </w:tc>
      </w:tr>
      <w:tr>
        <w:trPr>
          <w:trHeight w:val="271" w:hRule="exact"/>
        </w:trPr>
        <w:tc>
          <w:tcPr>
            <w:tcW w:w="4253" w:type="dxa"/>
          </w:tcPr>
          <w:p>
            <w:pPr>
              <w:pStyle w:val="TableParagraph"/>
              <w:spacing w:before="58"/>
              <w:ind w:left="377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CIP Retent </w:t>
            </w:r>
            <w:r>
              <w:rPr>
                <w:color w:val="242424"/>
                <w:w w:val="110"/>
                <w:sz w:val="14"/>
              </w:rPr>
              <w:t>i</w:t>
            </w:r>
            <w:r>
              <w:rPr>
                <w:color w:val="4D4D4D"/>
                <w:w w:val="110"/>
                <w:sz w:val="14"/>
              </w:rPr>
              <w:t>on</w:t>
            </w:r>
          </w:p>
        </w:tc>
        <w:tc>
          <w:tcPr>
            <w:tcW w:w="1015" w:type="dxa"/>
          </w:tcPr>
          <w:p>
            <w:pPr>
              <w:pStyle w:val="TableParagraph"/>
              <w:spacing w:before="39"/>
              <w:ind w:right="198"/>
              <w:jc w:val="right"/>
              <w:rPr>
                <w:sz w:val="15"/>
              </w:rPr>
            </w:pPr>
            <w:r>
              <w:rPr>
                <w:color w:val="4D4D4D"/>
                <w:w w:val="105"/>
                <w:sz w:val="15"/>
              </w:rPr>
              <w:t>$500</w:t>
            </w:r>
          </w:p>
        </w:tc>
        <w:tc>
          <w:tcPr>
            <w:tcW w:w="2688" w:type="dxa"/>
          </w:tcPr>
          <w:p>
            <w:pPr>
              <w:pStyle w:val="TableParagraph"/>
              <w:spacing w:before="48"/>
              <w:ind w:left="187"/>
              <w:rPr>
                <w:sz w:val="14"/>
              </w:rPr>
            </w:pPr>
            <w:r>
              <w:rPr>
                <w:color w:val="626262"/>
                <w:w w:val="105"/>
                <w:sz w:val="14"/>
              </w:rPr>
              <w:t>each pe</w:t>
            </w:r>
            <w:r>
              <w:rPr>
                <w:color w:val="383838"/>
                <w:w w:val="105"/>
                <w:sz w:val="14"/>
              </w:rPr>
              <w:t>r</w:t>
            </w:r>
            <w:r>
              <w:rPr>
                <w:color w:val="626262"/>
                <w:w w:val="105"/>
                <w:sz w:val="14"/>
              </w:rPr>
              <w:t>sona</w:t>
            </w:r>
            <w:r>
              <w:rPr>
                <w:color w:val="242424"/>
                <w:w w:val="105"/>
                <w:sz w:val="14"/>
              </w:rPr>
              <w:t>l </w:t>
            </w:r>
            <w:r>
              <w:rPr>
                <w:color w:val="4D4D4D"/>
                <w:w w:val="105"/>
                <w:sz w:val="14"/>
              </w:rPr>
              <w:t>iden  </w:t>
            </w:r>
            <w:r>
              <w:rPr>
                <w:color w:val="242424"/>
                <w:w w:val="105"/>
                <w:sz w:val="14"/>
              </w:rPr>
              <w:t>t</w:t>
            </w:r>
            <w:r>
              <w:rPr>
                <w:color w:val="4D4D4D"/>
                <w:w w:val="105"/>
                <w:sz w:val="14"/>
              </w:rPr>
              <w:t>i </w:t>
            </w:r>
            <w:r>
              <w:rPr>
                <w:color w:val="242424"/>
                <w:w w:val="105"/>
                <w:sz w:val="14"/>
              </w:rPr>
              <w:t>t</w:t>
            </w:r>
            <w:r>
              <w:rPr>
                <w:color w:val="4D4D4D"/>
                <w:w w:val="105"/>
                <w:sz w:val="14"/>
              </w:rPr>
              <w:t>y event</w:t>
            </w:r>
          </w:p>
        </w:tc>
      </w:tr>
      <w:tr>
        <w:trPr>
          <w:trHeight w:val="408" w:hRule="exact"/>
        </w:trPr>
        <w:tc>
          <w:tcPr>
            <w:tcW w:w="4253" w:type="dxa"/>
          </w:tcPr>
          <w:p>
            <w:pPr>
              <w:pStyle w:val="TableParagraph"/>
              <w:spacing w:before="55"/>
              <w:ind w:left="377"/>
              <w:rPr>
                <w:sz w:val="14"/>
              </w:rPr>
            </w:pPr>
            <w:r>
              <w:rPr>
                <w:color w:val="626262"/>
                <w:w w:val="110"/>
                <w:sz w:val="14"/>
              </w:rPr>
              <w:t>CIP </w:t>
            </w:r>
            <w:r>
              <w:rPr>
                <w:color w:val="4D4D4D"/>
                <w:w w:val="110"/>
                <w:sz w:val="14"/>
              </w:rPr>
              <w:t>Addit</w:t>
            </w:r>
            <w:r>
              <w:rPr>
                <w:color w:val="242424"/>
                <w:w w:val="110"/>
                <w:sz w:val="14"/>
              </w:rPr>
              <w:t>i</w:t>
            </w:r>
            <w:r>
              <w:rPr>
                <w:color w:val="4D4D4D"/>
                <w:w w:val="110"/>
                <w:sz w:val="14"/>
              </w:rPr>
              <w:t>onal </w:t>
            </w:r>
            <w:r>
              <w:rPr>
                <w:color w:val="626262"/>
                <w:w w:val="110"/>
                <w:sz w:val="14"/>
              </w:rPr>
              <w:t>P</w:t>
            </w:r>
            <w:r>
              <w:rPr>
                <w:color w:val="383838"/>
                <w:w w:val="110"/>
                <w:sz w:val="14"/>
              </w:rPr>
              <w:t>rem</w:t>
            </w:r>
            <w:r>
              <w:rPr>
                <w:color w:val="626262"/>
                <w:w w:val="110"/>
                <w:sz w:val="14"/>
              </w:rPr>
              <w:t>iu</w:t>
            </w:r>
            <w:r>
              <w:rPr>
                <w:color w:val="242424"/>
                <w:w w:val="110"/>
                <w:sz w:val="14"/>
              </w:rPr>
              <w:t>m</w:t>
            </w:r>
          </w:p>
        </w:tc>
        <w:tc>
          <w:tcPr>
            <w:tcW w:w="1015" w:type="dxa"/>
          </w:tcPr>
          <w:p>
            <w:pPr>
              <w:pStyle w:val="TableParagraph"/>
              <w:spacing w:before="46"/>
              <w:ind w:right="199"/>
              <w:jc w:val="right"/>
              <w:rPr>
                <w:sz w:val="15"/>
              </w:rPr>
            </w:pPr>
            <w:r>
              <w:rPr>
                <w:color w:val="4D4D4D"/>
                <w:sz w:val="15"/>
              </w:rPr>
              <w:t>$822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408" w:hRule="exact"/>
        </w:trPr>
        <w:tc>
          <w:tcPr>
            <w:tcW w:w="4253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tabs>
                <w:tab w:pos="400" w:val="left" w:leader="none"/>
              </w:tabs>
              <w:ind w:left="33"/>
              <w:rPr>
                <w:b/>
                <w:sz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II</w:t>
            </w:r>
            <w:r>
              <w:rPr>
                <w:rFonts w:ascii="Arial"/>
                <w:color w:val="242424"/>
                <w:spacing w:val="-20"/>
                <w:w w:val="105"/>
                <w:sz w:val="14"/>
              </w:rPr>
              <w:t> </w:t>
            </w:r>
            <w:r>
              <w:rPr>
                <w:rFonts w:ascii="Arial"/>
                <w:color w:val="4D4D4D"/>
                <w:w w:val="105"/>
                <w:sz w:val="14"/>
              </w:rPr>
              <w:t>.</w:t>
              <w:tab/>
            </w:r>
            <w:r>
              <w:rPr>
                <w:b/>
                <w:color w:val="242424"/>
                <w:w w:val="105"/>
                <w:sz w:val="14"/>
              </w:rPr>
              <w:t>ADMINI</w:t>
            </w:r>
            <w:r>
              <w:rPr>
                <w:b/>
                <w:color w:val="4D4D4D"/>
                <w:w w:val="105"/>
                <w:sz w:val="14"/>
              </w:rPr>
              <w:t>ST</w:t>
            </w:r>
            <w:r>
              <w:rPr>
                <w:b/>
                <w:color w:val="4D4D4D"/>
                <w:spacing w:val="-27"/>
                <w:w w:val="105"/>
                <w:sz w:val="14"/>
              </w:rPr>
              <w:t> </w:t>
            </w:r>
            <w:r>
              <w:rPr>
                <w:b/>
                <w:color w:val="242424"/>
                <w:w w:val="105"/>
                <w:sz w:val="14"/>
              </w:rPr>
              <w:t>RATIVE</w:t>
            </w:r>
            <w:r>
              <w:rPr>
                <w:b/>
                <w:color w:val="242424"/>
                <w:spacing w:val="-15"/>
                <w:w w:val="105"/>
                <w:sz w:val="14"/>
              </w:rPr>
              <w:t> </w:t>
            </w:r>
            <w:r>
              <w:rPr>
                <w:b/>
                <w:color w:val="242424"/>
                <w:spacing w:val="-4"/>
                <w:w w:val="105"/>
                <w:sz w:val="14"/>
              </w:rPr>
              <w:t>H</w:t>
            </w:r>
            <w:r>
              <w:rPr>
                <w:b/>
                <w:color w:val="242424"/>
                <w:spacing w:val="-4"/>
                <w:w w:val="105"/>
                <w:sz w:val="14"/>
                <w:u w:val="single" w:color="000000"/>
              </w:rPr>
              <w:t>E</w:t>
            </w:r>
            <w:r>
              <w:rPr>
                <w:b/>
                <w:color w:val="242424"/>
                <w:spacing w:val="-4"/>
                <w:w w:val="105"/>
                <w:sz w:val="14"/>
              </w:rPr>
              <w:t>AR</w:t>
            </w:r>
            <w:r>
              <w:rPr>
                <w:b/>
                <w:color w:val="4D4D4D"/>
                <w:spacing w:val="-4"/>
                <w:w w:val="105"/>
                <w:sz w:val="14"/>
              </w:rPr>
              <w:t>ING</w:t>
            </w:r>
            <w:r>
              <w:rPr>
                <w:b/>
                <w:color w:val="4D4D4D"/>
                <w:spacing w:val="-12"/>
                <w:w w:val="105"/>
                <w:sz w:val="14"/>
              </w:rPr>
              <w:t> </w:t>
            </w:r>
            <w:r>
              <w:rPr>
                <w:b/>
                <w:color w:val="242424"/>
                <w:spacing w:val="2"/>
                <w:w w:val="105"/>
                <w:sz w:val="14"/>
              </w:rPr>
              <w:t>D</w:t>
            </w:r>
            <w:r>
              <w:rPr>
                <w:b/>
                <w:color w:val="4D4D4D"/>
                <w:spacing w:val="2"/>
                <w:w w:val="105"/>
                <w:sz w:val="14"/>
              </w:rPr>
              <w:t>EFE</w:t>
            </w:r>
            <w:r>
              <w:rPr>
                <w:b/>
                <w:color w:val="242424"/>
                <w:spacing w:val="2"/>
                <w:w w:val="105"/>
                <w:sz w:val="14"/>
              </w:rPr>
              <w:t>N</w:t>
            </w:r>
            <w:r>
              <w:rPr>
                <w:b/>
                <w:color w:val="4D4D4D"/>
                <w:spacing w:val="2"/>
                <w:w w:val="105"/>
                <w:sz w:val="14"/>
              </w:rPr>
              <w:t>SE</w:t>
            </w:r>
            <w:r>
              <w:rPr>
                <w:b/>
                <w:color w:val="4D4D4D"/>
                <w:spacing w:val="-27"/>
                <w:w w:val="105"/>
                <w:sz w:val="14"/>
              </w:rPr>
              <w:t> </w:t>
            </w:r>
            <w:r>
              <w:rPr>
                <w:b/>
                <w:color w:val="383838"/>
                <w:w w:val="105"/>
                <w:sz w:val="14"/>
              </w:rPr>
              <w:t>COVERAGE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55" w:hRule="exact"/>
        </w:trPr>
        <w:tc>
          <w:tcPr>
            <w:tcW w:w="4253" w:type="dxa"/>
          </w:tcPr>
          <w:p>
            <w:pPr>
              <w:pStyle w:val="TableParagraph"/>
              <w:spacing w:before="55"/>
              <w:ind w:left="398"/>
              <w:rPr>
                <w:b/>
                <w:sz w:val="14"/>
              </w:rPr>
            </w:pPr>
            <w:r>
              <w:rPr>
                <w:b/>
                <w:color w:val="0F0F0F"/>
                <w:w w:val="110"/>
                <w:sz w:val="14"/>
              </w:rPr>
              <w:t>Increa</w:t>
            </w:r>
            <w:r>
              <w:rPr>
                <w:b/>
                <w:color w:val="383838"/>
                <w:w w:val="110"/>
                <w:sz w:val="14"/>
              </w:rPr>
              <w:t>sed Limit </w:t>
            </w:r>
            <w:r>
              <w:rPr>
                <w:b/>
                <w:color w:val="242424"/>
                <w:w w:val="110"/>
                <w:sz w:val="14"/>
              </w:rPr>
              <w:t>Option 1: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64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400"/>
              <w:rPr>
                <w:sz w:val="14"/>
              </w:rPr>
            </w:pPr>
            <w:r>
              <w:rPr>
                <w:color w:val="4D4D4D"/>
                <w:w w:val="105"/>
                <w:sz w:val="14"/>
              </w:rPr>
              <w:t>A</w:t>
            </w:r>
            <w:r>
              <w:rPr>
                <w:color w:val="242424"/>
                <w:w w:val="105"/>
                <w:sz w:val="14"/>
              </w:rPr>
              <w:t>d</w:t>
            </w:r>
            <w:r>
              <w:rPr>
                <w:color w:val="4D4D4D"/>
                <w:w w:val="105"/>
                <w:sz w:val="14"/>
              </w:rPr>
              <w:t>ministra  tive Hea </w:t>
            </w:r>
            <w:r>
              <w:rPr>
                <w:color w:val="242424"/>
                <w:w w:val="105"/>
                <w:sz w:val="14"/>
              </w:rPr>
              <w:t>ring </w:t>
            </w:r>
            <w:r>
              <w:rPr>
                <w:color w:val="4D4D4D"/>
                <w:w w:val="105"/>
                <w:sz w:val="14"/>
              </w:rPr>
              <w:t>Defense </w:t>
            </w:r>
            <w:r>
              <w:rPr>
                <w:color w:val="383838"/>
                <w:w w:val="105"/>
                <w:sz w:val="14"/>
              </w:rPr>
              <w:t>Sub</w:t>
            </w:r>
            <w:r>
              <w:rPr>
                <w:color w:val="626262"/>
                <w:w w:val="105"/>
                <w:sz w:val="14"/>
              </w:rPr>
              <w:t>limi</w:t>
            </w:r>
            <w:r>
              <w:rPr>
                <w:color w:val="0F0F0F"/>
                <w:w w:val="105"/>
                <w:sz w:val="14"/>
              </w:rPr>
              <w:t>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1"/>
              <w:ind w:right="204"/>
              <w:jc w:val="right"/>
              <w:rPr>
                <w:sz w:val="16"/>
              </w:rPr>
            </w:pPr>
            <w:r>
              <w:rPr>
                <w:color w:val="4D4D4D"/>
                <w:w w:val="90"/>
                <w:sz w:val="16"/>
              </w:rPr>
              <w:t>$50,000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83" w:hRule="exact"/>
        </w:trPr>
        <w:tc>
          <w:tcPr>
            <w:tcW w:w="4253" w:type="dxa"/>
          </w:tcPr>
          <w:p>
            <w:pPr>
              <w:pStyle w:val="TableParagraph"/>
              <w:spacing w:before="64"/>
              <w:ind w:left="2023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Addit</w:t>
            </w:r>
            <w:r>
              <w:rPr>
                <w:color w:val="242424"/>
                <w:w w:val="110"/>
                <w:sz w:val="14"/>
              </w:rPr>
              <w:t>i</w:t>
            </w:r>
            <w:r>
              <w:rPr>
                <w:color w:val="4D4D4D"/>
                <w:w w:val="110"/>
                <w:sz w:val="14"/>
              </w:rPr>
              <w:t>ona </w:t>
            </w:r>
            <w:r>
              <w:rPr>
                <w:color w:val="242424"/>
                <w:w w:val="110"/>
                <w:sz w:val="14"/>
              </w:rPr>
              <w:t>l </w:t>
            </w:r>
            <w:r>
              <w:rPr>
                <w:color w:val="626262"/>
                <w:w w:val="110"/>
                <w:sz w:val="14"/>
              </w:rPr>
              <w:t>Pre</w:t>
            </w:r>
            <w:r>
              <w:rPr>
                <w:color w:val="383838"/>
                <w:w w:val="110"/>
                <w:sz w:val="14"/>
              </w:rPr>
              <w:t>mium: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190"/>
              <w:jc w:val="right"/>
              <w:rPr>
                <w:sz w:val="16"/>
              </w:rPr>
            </w:pPr>
            <w:r>
              <w:rPr>
                <w:color w:val="4D4D4D"/>
                <w:w w:val="95"/>
                <w:sz w:val="16"/>
              </w:rPr>
              <w:t>$300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55" w:hRule="exact"/>
        </w:trPr>
        <w:tc>
          <w:tcPr>
            <w:tcW w:w="4253" w:type="dxa"/>
          </w:tcPr>
          <w:p>
            <w:pPr>
              <w:pStyle w:val="TableParagraph"/>
              <w:spacing w:before="51"/>
              <w:ind w:left="398"/>
              <w:rPr>
                <w:b/>
                <w:sz w:val="14"/>
              </w:rPr>
            </w:pPr>
            <w:r>
              <w:rPr>
                <w:b/>
                <w:color w:val="4D4D4D"/>
                <w:w w:val="105"/>
                <w:sz w:val="14"/>
              </w:rPr>
              <w:t>Incre</w:t>
            </w:r>
            <w:r>
              <w:rPr>
                <w:b/>
                <w:color w:val="242424"/>
                <w:w w:val="105"/>
                <w:sz w:val="14"/>
              </w:rPr>
              <w:t>a</w:t>
            </w:r>
            <w:r>
              <w:rPr>
                <w:b/>
                <w:color w:val="626262"/>
                <w:w w:val="105"/>
                <w:sz w:val="14"/>
              </w:rPr>
              <w:t>s</w:t>
            </w:r>
            <w:r>
              <w:rPr>
                <w:b/>
                <w:color w:val="383838"/>
                <w:w w:val="105"/>
                <w:sz w:val="14"/>
              </w:rPr>
              <w:t>ed </w:t>
            </w:r>
            <w:r>
              <w:rPr>
                <w:b/>
                <w:color w:val="242424"/>
                <w:w w:val="105"/>
                <w:sz w:val="14"/>
              </w:rPr>
              <w:t>Limit </w:t>
            </w:r>
            <w:r>
              <w:rPr>
                <w:b/>
                <w:color w:val="383838"/>
                <w:w w:val="105"/>
                <w:sz w:val="14"/>
              </w:rPr>
              <w:t>Option 2: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74" w:hRule="exact"/>
        </w:trPr>
        <w:tc>
          <w:tcPr>
            <w:tcW w:w="4253" w:type="dxa"/>
          </w:tcPr>
          <w:p>
            <w:pPr>
              <w:pStyle w:val="TableParagraph"/>
              <w:spacing w:before="64"/>
              <w:ind w:left="410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Administrative Hearing Defense Sub</w:t>
            </w:r>
            <w:r>
              <w:rPr>
                <w:color w:val="242424"/>
                <w:w w:val="110"/>
                <w:sz w:val="14"/>
              </w:rPr>
              <w:t>lim</w:t>
            </w:r>
            <w:r>
              <w:rPr>
                <w:color w:val="4D4D4D"/>
                <w:w w:val="110"/>
                <w:sz w:val="14"/>
              </w:rPr>
              <w:t>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182"/>
              <w:jc w:val="right"/>
              <w:rPr>
                <w:sz w:val="16"/>
              </w:rPr>
            </w:pPr>
            <w:r>
              <w:rPr>
                <w:color w:val="4D4D4D"/>
                <w:spacing w:val="-12"/>
                <w:w w:val="98"/>
                <w:sz w:val="16"/>
              </w:rPr>
              <w:t>$</w:t>
            </w:r>
            <w:r>
              <w:rPr>
                <w:color w:val="242424"/>
                <w:spacing w:val="1"/>
                <w:w w:val="98"/>
                <w:sz w:val="16"/>
              </w:rPr>
              <w:t>1</w:t>
            </w:r>
            <w:r>
              <w:rPr>
                <w:color w:val="4D4D4D"/>
                <w:w w:val="110"/>
                <w:sz w:val="16"/>
              </w:rPr>
              <w:t>0</w:t>
            </w:r>
            <w:r>
              <w:rPr>
                <w:color w:val="4D4D4D"/>
                <w:spacing w:val="-4"/>
                <w:w w:val="110"/>
                <w:sz w:val="16"/>
              </w:rPr>
              <w:t>0</w:t>
            </w:r>
            <w:r>
              <w:rPr>
                <w:color w:val="4D4D4D"/>
                <w:spacing w:val="-78"/>
                <w:w w:val="101"/>
                <w:sz w:val="16"/>
              </w:rPr>
              <w:t>0</w:t>
            </w:r>
            <w:r>
              <w:rPr>
                <w:color w:val="4D4D4D"/>
                <w:w w:val="110"/>
                <w:sz w:val="16"/>
              </w:rPr>
              <w:t>,</w:t>
            </w:r>
            <w:r>
              <w:rPr>
                <w:color w:val="4D4D4D"/>
                <w:spacing w:val="-7"/>
                <w:sz w:val="16"/>
              </w:rPr>
              <w:t> </w:t>
            </w:r>
            <w:r>
              <w:rPr>
                <w:color w:val="4D4D4D"/>
                <w:w w:val="101"/>
                <w:sz w:val="16"/>
              </w:rPr>
              <w:t>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87" w:hRule="exact"/>
        </w:trPr>
        <w:tc>
          <w:tcPr>
            <w:tcW w:w="4253" w:type="dxa"/>
          </w:tcPr>
          <w:p>
            <w:pPr>
              <w:pStyle w:val="TableParagraph"/>
              <w:spacing w:before="69"/>
              <w:ind w:left="2023"/>
              <w:rPr>
                <w:sz w:val="14"/>
              </w:rPr>
            </w:pPr>
            <w:r>
              <w:rPr>
                <w:color w:val="4D4D4D"/>
                <w:w w:val="105"/>
                <w:sz w:val="14"/>
              </w:rPr>
              <w:t>Add </w:t>
            </w:r>
            <w:r>
              <w:rPr>
                <w:color w:val="757575"/>
                <w:w w:val="105"/>
                <w:sz w:val="14"/>
              </w:rPr>
              <w:t>iti</w:t>
            </w:r>
            <w:r>
              <w:rPr>
                <w:color w:val="4D4D4D"/>
                <w:w w:val="105"/>
                <w:sz w:val="14"/>
              </w:rPr>
              <w:t>onal  Premium: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190"/>
              <w:jc w:val="right"/>
              <w:rPr>
                <w:sz w:val="16"/>
              </w:rPr>
            </w:pPr>
            <w:r>
              <w:rPr>
                <w:color w:val="4D4D4D"/>
                <w:w w:val="95"/>
                <w:sz w:val="16"/>
              </w:rPr>
              <w:t>$800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55" w:hRule="exact"/>
        </w:trPr>
        <w:tc>
          <w:tcPr>
            <w:tcW w:w="4253" w:type="dxa"/>
          </w:tcPr>
          <w:p>
            <w:pPr>
              <w:pStyle w:val="TableParagraph"/>
              <w:spacing w:before="51"/>
              <w:ind w:left="408"/>
              <w:rPr>
                <w:b/>
                <w:sz w:val="14"/>
              </w:rPr>
            </w:pPr>
            <w:r>
              <w:rPr>
                <w:b/>
                <w:color w:val="242424"/>
                <w:w w:val="105"/>
                <w:sz w:val="14"/>
              </w:rPr>
              <w:t>In</w:t>
            </w:r>
            <w:r>
              <w:rPr>
                <w:b/>
                <w:color w:val="4D4D4D"/>
                <w:w w:val="105"/>
                <w:sz w:val="14"/>
              </w:rPr>
              <w:t>crease </w:t>
            </w:r>
            <w:r>
              <w:rPr>
                <w:b/>
                <w:color w:val="242424"/>
                <w:w w:val="105"/>
                <w:sz w:val="14"/>
              </w:rPr>
              <w:t>d </w:t>
            </w:r>
            <w:r>
              <w:rPr>
                <w:b/>
                <w:color w:val="4D4D4D"/>
                <w:w w:val="105"/>
                <w:sz w:val="14"/>
              </w:rPr>
              <w:t>Limit </w:t>
            </w:r>
            <w:r>
              <w:rPr>
                <w:b/>
                <w:color w:val="383838"/>
                <w:w w:val="105"/>
                <w:sz w:val="14"/>
              </w:rPr>
              <w:t>Option 3</w:t>
            </w:r>
            <w:r>
              <w:rPr>
                <w:b/>
                <w:color w:val="626262"/>
                <w:w w:val="105"/>
                <w:sz w:val="14"/>
              </w:rPr>
              <w:t>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73" w:hRule="exact"/>
        </w:trPr>
        <w:tc>
          <w:tcPr>
            <w:tcW w:w="4253" w:type="dxa"/>
          </w:tcPr>
          <w:p>
            <w:pPr>
              <w:pStyle w:val="TableParagraph"/>
              <w:spacing w:before="64"/>
              <w:ind w:left="410"/>
              <w:rPr>
                <w:sz w:val="14"/>
              </w:rPr>
            </w:pPr>
            <w:r>
              <w:rPr>
                <w:color w:val="4D4D4D"/>
                <w:w w:val="115"/>
                <w:sz w:val="14"/>
              </w:rPr>
              <w:t>Administrative Hearing </w:t>
            </w:r>
            <w:r>
              <w:rPr>
                <w:color w:val="626262"/>
                <w:w w:val="115"/>
                <w:sz w:val="14"/>
              </w:rPr>
              <w:t>De</w:t>
            </w:r>
            <w:r>
              <w:rPr>
                <w:color w:val="383838"/>
                <w:w w:val="115"/>
                <w:sz w:val="14"/>
              </w:rPr>
              <w:t>fe ns</w:t>
            </w:r>
            <w:r>
              <w:rPr>
                <w:color w:val="626262"/>
                <w:w w:val="115"/>
                <w:sz w:val="14"/>
              </w:rPr>
              <w:t>e </w:t>
            </w:r>
            <w:r>
              <w:rPr>
                <w:color w:val="4D4D4D"/>
                <w:w w:val="115"/>
                <w:sz w:val="14"/>
              </w:rPr>
              <w:t>Sublimit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198"/>
              <w:jc w:val="right"/>
              <w:rPr>
                <w:sz w:val="16"/>
              </w:rPr>
            </w:pPr>
            <w:r>
              <w:rPr>
                <w:color w:val="4D4D4D"/>
                <w:w w:val="90"/>
                <w:sz w:val="16"/>
              </w:rPr>
              <w:t>$250,000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78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2023"/>
              <w:rPr>
                <w:sz w:val="14"/>
              </w:rPr>
            </w:pPr>
            <w:r>
              <w:rPr>
                <w:color w:val="4D4D4D"/>
                <w:w w:val="105"/>
                <w:sz w:val="14"/>
              </w:rPr>
              <w:t>Add i</w:t>
            </w:r>
            <w:r>
              <w:rPr>
                <w:color w:val="242424"/>
                <w:w w:val="105"/>
                <w:sz w:val="14"/>
              </w:rPr>
              <w:t>ti</w:t>
            </w:r>
            <w:r>
              <w:rPr>
                <w:color w:val="4D4D4D"/>
                <w:w w:val="105"/>
                <w:sz w:val="14"/>
              </w:rPr>
              <w:t>on</w:t>
            </w:r>
            <w:r>
              <w:rPr>
                <w:color w:val="242424"/>
                <w:w w:val="105"/>
                <w:sz w:val="14"/>
              </w:rPr>
              <w:t>al  </w:t>
            </w:r>
            <w:r>
              <w:rPr>
                <w:color w:val="626262"/>
                <w:w w:val="105"/>
                <w:sz w:val="14"/>
              </w:rPr>
              <w:t>P</w:t>
            </w:r>
            <w:r>
              <w:rPr>
                <w:color w:val="242424"/>
                <w:w w:val="105"/>
                <w:sz w:val="14"/>
              </w:rPr>
              <w:t>r</w:t>
            </w:r>
            <w:r>
              <w:rPr>
                <w:color w:val="626262"/>
                <w:w w:val="105"/>
                <w:sz w:val="14"/>
              </w:rPr>
              <w:t>e</w:t>
            </w:r>
            <w:r>
              <w:rPr>
                <w:color w:val="242424"/>
                <w:w w:val="105"/>
                <w:sz w:val="14"/>
              </w:rPr>
              <w:t>mium: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179"/>
              <w:jc w:val="right"/>
              <w:rPr>
                <w:sz w:val="15"/>
              </w:rPr>
            </w:pPr>
            <w:r>
              <w:rPr>
                <w:color w:val="4D4D4D"/>
                <w:sz w:val="15"/>
              </w:rPr>
              <w:t>$1,096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55" w:hRule="exact"/>
        </w:trPr>
        <w:tc>
          <w:tcPr>
            <w:tcW w:w="4253" w:type="dxa"/>
          </w:tcPr>
          <w:p>
            <w:pPr>
              <w:pStyle w:val="TableParagraph"/>
              <w:spacing w:before="51"/>
              <w:ind w:left="408"/>
              <w:rPr>
                <w:b/>
                <w:sz w:val="14"/>
              </w:rPr>
            </w:pPr>
            <w:r>
              <w:rPr>
                <w:b/>
                <w:color w:val="242424"/>
                <w:w w:val="105"/>
                <w:sz w:val="14"/>
              </w:rPr>
              <w:t>In</w:t>
            </w:r>
            <w:r>
              <w:rPr>
                <w:b/>
                <w:color w:val="4D4D4D"/>
                <w:w w:val="105"/>
                <w:sz w:val="14"/>
              </w:rPr>
              <w:t>creased  </w:t>
            </w:r>
            <w:r>
              <w:rPr>
                <w:b/>
                <w:color w:val="383838"/>
                <w:w w:val="105"/>
                <w:sz w:val="14"/>
              </w:rPr>
              <w:t>Limit Option </w:t>
            </w:r>
            <w:r>
              <w:rPr>
                <w:b/>
                <w:color w:val="4D4D4D"/>
                <w:w w:val="105"/>
                <w:sz w:val="14"/>
              </w:rPr>
              <w:t>4</w:t>
            </w:r>
            <w:r>
              <w:rPr>
                <w:b/>
                <w:color w:val="242424"/>
                <w:w w:val="105"/>
                <w:sz w:val="14"/>
              </w:rPr>
              <w:t>:</w:t>
            </w:r>
          </w:p>
        </w:tc>
        <w:tc>
          <w:tcPr>
            <w:tcW w:w="1015" w:type="dxa"/>
          </w:tcPr>
          <w:p>
            <w:pPr/>
          </w:p>
        </w:tc>
        <w:tc>
          <w:tcPr>
            <w:tcW w:w="2688" w:type="dxa"/>
          </w:tcPr>
          <w:p>
            <w:pPr/>
          </w:p>
        </w:tc>
      </w:tr>
      <w:tr>
        <w:trPr>
          <w:trHeight w:val="273" w:hRule="exact"/>
        </w:trPr>
        <w:tc>
          <w:tcPr>
            <w:tcW w:w="4253" w:type="dxa"/>
          </w:tcPr>
          <w:p>
            <w:pPr>
              <w:pStyle w:val="TableParagraph"/>
              <w:spacing w:before="64"/>
              <w:ind w:left="419"/>
              <w:rPr>
                <w:sz w:val="14"/>
              </w:rPr>
            </w:pPr>
            <w:r>
              <w:rPr>
                <w:color w:val="4D4D4D"/>
                <w:sz w:val="14"/>
              </w:rPr>
              <w:t>Adminis</w:t>
            </w:r>
            <w:r>
              <w:rPr>
                <w:color w:val="242424"/>
                <w:sz w:val="14"/>
              </w:rPr>
              <w:t>tr</w:t>
            </w:r>
            <w:r>
              <w:rPr>
                <w:color w:val="4D4D4D"/>
                <w:sz w:val="14"/>
              </w:rPr>
              <w:t>a </w:t>
            </w:r>
            <w:r>
              <w:rPr>
                <w:color w:val="242424"/>
                <w:sz w:val="14"/>
              </w:rPr>
              <w:t>ti</w:t>
            </w:r>
            <w:r>
              <w:rPr>
                <w:color w:val="4D4D4D"/>
                <w:sz w:val="14"/>
              </w:rPr>
              <w:t>ve Hearing </w:t>
            </w:r>
            <w:r>
              <w:rPr>
                <w:color w:val="383838"/>
                <w:sz w:val="14"/>
              </w:rPr>
              <w:t>D</w:t>
            </w:r>
            <w:r>
              <w:rPr>
                <w:color w:val="626262"/>
                <w:sz w:val="14"/>
              </w:rPr>
              <w:t>efense  </w:t>
            </w:r>
            <w:r>
              <w:rPr>
                <w:color w:val="4D4D4D"/>
                <w:sz w:val="14"/>
              </w:rPr>
              <w:t>Subli  </w:t>
            </w:r>
            <w:r>
              <w:rPr>
                <w:color w:val="242424"/>
                <w:sz w:val="14"/>
              </w:rPr>
              <w:t>m </w:t>
            </w:r>
            <w:r>
              <w:rPr>
                <w:color w:val="4D4D4D"/>
                <w:sz w:val="14"/>
              </w:rPr>
              <w:t>it</w:t>
            </w:r>
          </w:p>
        </w:tc>
        <w:tc>
          <w:tcPr>
            <w:tcW w:w="1015" w:type="dxa"/>
          </w:tcPr>
          <w:p>
            <w:pPr>
              <w:pStyle w:val="TableParagraph"/>
              <w:spacing w:before="36"/>
              <w:ind w:right="188"/>
              <w:jc w:val="right"/>
              <w:rPr>
                <w:sz w:val="16"/>
              </w:rPr>
            </w:pPr>
            <w:r>
              <w:rPr>
                <w:color w:val="4D4D4D"/>
                <w:w w:val="90"/>
                <w:sz w:val="16"/>
              </w:rPr>
              <w:t>$500,000</w:t>
            </w:r>
          </w:p>
        </w:tc>
        <w:tc>
          <w:tcPr>
            <w:tcW w:w="2688" w:type="dxa"/>
          </w:tcPr>
          <w:p>
            <w:pPr/>
          </w:p>
        </w:tc>
      </w:tr>
      <w:tr>
        <w:trPr>
          <w:trHeight w:val="221" w:hRule="exact"/>
        </w:trPr>
        <w:tc>
          <w:tcPr>
            <w:tcW w:w="4253" w:type="dxa"/>
          </w:tcPr>
          <w:p>
            <w:pPr>
              <w:pStyle w:val="TableParagraph"/>
              <w:spacing w:before="60"/>
              <w:ind w:left="2032"/>
              <w:rPr>
                <w:sz w:val="14"/>
              </w:rPr>
            </w:pPr>
            <w:r>
              <w:rPr>
                <w:color w:val="4D4D4D"/>
                <w:w w:val="110"/>
                <w:sz w:val="14"/>
              </w:rPr>
              <w:t>Additional Premitun</w:t>
            </w:r>
            <w:r>
              <w:rPr>
                <w:color w:val="757575"/>
                <w:w w:val="110"/>
                <w:sz w:val="14"/>
              </w:rPr>
              <w:t>:</w:t>
            </w:r>
          </w:p>
        </w:tc>
        <w:tc>
          <w:tcPr>
            <w:tcW w:w="1015" w:type="dxa"/>
          </w:tcPr>
          <w:p>
            <w:pPr>
              <w:pStyle w:val="TableParagraph"/>
              <w:spacing w:before="41"/>
              <w:ind w:right="176"/>
              <w:jc w:val="right"/>
              <w:rPr>
                <w:sz w:val="15"/>
              </w:rPr>
            </w:pPr>
            <w:r>
              <w:rPr>
                <w:color w:val="4D4D4D"/>
                <w:w w:val="95"/>
                <w:sz w:val="15"/>
              </w:rPr>
              <w:t>$</w:t>
            </w:r>
            <w:r>
              <w:rPr>
                <w:color w:val="242424"/>
                <w:w w:val="95"/>
                <w:sz w:val="15"/>
              </w:rPr>
              <w:t>1</w:t>
            </w:r>
            <w:r>
              <w:rPr>
                <w:color w:val="757575"/>
                <w:w w:val="95"/>
                <w:sz w:val="15"/>
              </w:rPr>
              <w:t>,</w:t>
            </w:r>
            <w:r>
              <w:rPr>
                <w:color w:val="4D4D4D"/>
                <w:w w:val="95"/>
                <w:sz w:val="15"/>
              </w:rPr>
              <w:t>400</w:t>
            </w:r>
          </w:p>
        </w:tc>
        <w:tc>
          <w:tcPr>
            <w:tcW w:w="2688" w:type="dxa"/>
          </w:tcPr>
          <w:p>
            <w:pPr/>
          </w:p>
        </w:tc>
      </w:tr>
    </w:tbl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pgSz w:w="12240" w:h="15840"/>
          <w:pgMar w:top="1120" w:bottom="0" w:left="1720" w:right="1460"/>
        </w:sectPr>
      </w:pPr>
    </w:p>
    <w:p>
      <w:pPr>
        <w:pStyle w:val="Heading3"/>
        <w:spacing w:line="400" w:lineRule="auto" w:before="38"/>
        <w:ind w:hanging="420"/>
      </w:pPr>
      <w:r>
        <w:rPr>
          <w:color w:val="383838"/>
        </w:rPr>
        <w:t>111. </w:t>
      </w:r>
      <w:r>
        <w:rPr>
          <w:color w:val="242424"/>
        </w:rPr>
        <w:t>BIL</w:t>
      </w:r>
      <w:r>
        <w:rPr>
          <w:color w:val="4D4D4D"/>
        </w:rPr>
        <w:t>LI</w:t>
      </w:r>
      <w:r>
        <w:rPr>
          <w:color w:val="0F0F0F"/>
        </w:rPr>
        <w:t>NG </w:t>
      </w:r>
      <w:r>
        <w:rPr>
          <w:b w:val="0"/>
          <w:color w:val="383838"/>
        </w:rPr>
        <w:t>E&amp;O </w:t>
      </w:r>
      <w:r>
        <w:rPr>
          <w:color w:val="4D4D4D"/>
        </w:rPr>
        <w:t>C</w:t>
      </w:r>
      <w:r>
        <w:rPr>
          <w:color w:val="242424"/>
        </w:rPr>
        <w:t>LAIM EXPENSE </w:t>
      </w:r>
      <w:r>
        <w:rPr>
          <w:color w:val="383838"/>
        </w:rPr>
        <w:t>COVERAGE </w:t>
      </w:r>
      <w:r>
        <w:rPr>
          <w:color w:val="0F0F0F"/>
        </w:rPr>
        <w:t>Increas </w:t>
      </w:r>
      <w:r>
        <w:rPr>
          <w:color w:val="383838"/>
        </w:rPr>
        <w:t>ed  Limit Option </w:t>
      </w:r>
      <w:r>
        <w:rPr>
          <w:color w:val="242424"/>
        </w:rPr>
        <w:t>1:</w:t>
      </w:r>
    </w:p>
    <w:p>
      <w:pPr>
        <w:pStyle w:val="BodyText"/>
        <w:spacing w:before="4"/>
        <w:ind w:left="1407"/>
      </w:pPr>
      <w:r>
        <w:rPr>
          <w:color w:val="626262"/>
          <w:w w:val="105"/>
        </w:rPr>
        <w:t>Bill</w:t>
      </w:r>
      <w:r>
        <w:rPr>
          <w:color w:val="242424"/>
          <w:w w:val="105"/>
        </w:rPr>
        <w:t>i</w:t>
      </w:r>
      <w:r>
        <w:rPr>
          <w:color w:val="4D4D4D"/>
          <w:w w:val="105"/>
        </w:rPr>
        <w:t>ng E&amp;..-0 Claim E</w:t>
      </w:r>
      <w:r>
        <w:rPr>
          <w:color w:val="242424"/>
          <w:w w:val="105"/>
        </w:rPr>
        <w:t>x</w:t>
      </w:r>
      <w:r>
        <w:rPr>
          <w:color w:val="4D4D4D"/>
          <w:w w:val="105"/>
        </w:rPr>
        <w:t>pense Sublimit</w:t>
      </w:r>
    </w:p>
    <w:p>
      <w:pPr>
        <w:pStyle w:val="BodyText"/>
        <w:spacing w:before="98"/>
        <w:ind w:right="83"/>
        <w:jc w:val="right"/>
      </w:pPr>
      <w:r>
        <w:rPr>
          <w:color w:val="4D4D4D"/>
          <w:w w:val="110"/>
        </w:rPr>
        <w:t>Additional </w:t>
      </w:r>
      <w:r>
        <w:rPr>
          <w:color w:val="626262"/>
          <w:w w:val="110"/>
        </w:rPr>
        <w:t>Pre</w:t>
      </w:r>
      <w:r>
        <w:rPr>
          <w:color w:val="383838"/>
          <w:w w:val="110"/>
        </w:rPr>
        <w:t>mium:</w:t>
      </w:r>
    </w:p>
    <w:p>
      <w:pPr>
        <w:pStyle w:val="Heading3"/>
        <w:spacing w:before="107"/>
      </w:pPr>
      <w:r>
        <w:rPr>
          <w:color w:val="4D4D4D"/>
          <w:w w:val="105"/>
        </w:rPr>
        <w:t>Inc</w:t>
      </w:r>
      <w:r>
        <w:rPr>
          <w:color w:val="242424"/>
          <w:w w:val="105"/>
        </w:rPr>
        <w:t>r</w:t>
      </w:r>
      <w:r>
        <w:rPr>
          <w:color w:val="4D4D4D"/>
          <w:w w:val="105"/>
        </w:rPr>
        <w:t>eas </w:t>
      </w:r>
      <w:r>
        <w:rPr>
          <w:color w:val="242424"/>
          <w:w w:val="105"/>
        </w:rPr>
        <w:t>ed </w:t>
      </w:r>
      <w:r>
        <w:rPr>
          <w:color w:val="383838"/>
          <w:w w:val="105"/>
        </w:rPr>
        <w:t>Limit Option 2:</w:t>
      </w:r>
    </w:p>
    <w:p>
      <w:pPr>
        <w:pStyle w:val="BodyText"/>
        <w:spacing w:before="107"/>
        <w:ind w:left="1407"/>
      </w:pPr>
      <w:r>
        <w:rPr>
          <w:color w:val="4D4D4D"/>
          <w:w w:val="105"/>
        </w:rPr>
        <w:t>Billing </w:t>
      </w:r>
      <w:r>
        <w:rPr>
          <w:color w:val="626262"/>
          <w:w w:val="105"/>
        </w:rPr>
        <w:t>E&amp;OCla</w:t>
      </w:r>
      <w:r>
        <w:rPr>
          <w:color w:val="242424"/>
          <w:w w:val="105"/>
        </w:rPr>
        <w:t>i</w:t>
      </w:r>
      <w:r>
        <w:rPr>
          <w:color w:val="4D4D4D"/>
          <w:w w:val="105"/>
        </w:rPr>
        <w:t>m E</w:t>
      </w:r>
      <w:r>
        <w:rPr>
          <w:color w:val="242424"/>
          <w:w w:val="105"/>
        </w:rPr>
        <w:t>x</w:t>
      </w:r>
      <w:r>
        <w:rPr>
          <w:color w:val="4D4D4D"/>
          <w:w w:val="105"/>
        </w:rPr>
        <w:t>pense  Sublimit</w:t>
      </w:r>
    </w:p>
    <w:p>
      <w:pPr>
        <w:pStyle w:val="BodyText"/>
        <w:spacing w:before="107"/>
        <w:ind w:right="84"/>
        <w:jc w:val="right"/>
      </w:pPr>
      <w:r>
        <w:rPr>
          <w:color w:val="4D4D4D"/>
          <w:w w:val="105"/>
        </w:rPr>
        <w:t>Add </w:t>
      </w:r>
      <w:r>
        <w:rPr>
          <w:color w:val="757575"/>
          <w:w w:val="105"/>
        </w:rPr>
        <w:t>iti</w:t>
      </w:r>
      <w:r>
        <w:rPr>
          <w:color w:val="4D4D4D"/>
          <w:w w:val="105"/>
        </w:rPr>
        <w:t>onal </w:t>
      </w:r>
      <w:r>
        <w:rPr>
          <w:color w:val="383838"/>
          <w:w w:val="105"/>
        </w:rPr>
        <w:t>Premium </w:t>
      </w:r>
      <w:r>
        <w:rPr>
          <w:color w:val="626262"/>
          <w:w w:val="105"/>
        </w:rPr>
        <w:t>:</w:t>
      </w:r>
    </w:p>
    <w:p>
      <w:pPr>
        <w:pStyle w:val="BodyText"/>
        <w:rPr>
          <w:sz w:val="16"/>
        </w:rPr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1"/>
          <w:numId w:val="1"/>
        </w:numPr>
        <w:tabs>
          <w:tab w:pos="1416" w:val="left" w:leader="none"/>
          <w:tab w:pos="1417" w:val="left" w:leader="none"/>
        </w:tabs>
        <w:spacing w:line="400" w:lineRule="auto" w:before="1" w:after="0"/>
        <w:ind w:left="1416" w:right="986" w:hanging="403"/>
        <w:jc w:val="left"/>
        <w:rPr>
          <w:color w:val="242424"/>
          <w:sz w:val="14"/>
        </w:rPr>
      </w:pPr>
      <w:r>
        <w:rPr/>
        <w:pict>
          <v:line style="position:absolute;mso-position-horizontal-relative:page;mso-position-vertical-relative:paragraph;z-index:-15712" from="160.800003pt,6.825158pt" to="164.640003pt,6.825158pt" stroked="true" strokeweight=".48pt" strokecolor="#000000">
            <v:stroke dashstyle="solid"/>
            <w10:wrap type="none"/>
          </v:line>
        </w:pict>
      </w:r>
      <w:r>
        <w:rPr>
          <w:b/>
          <w:color w:val="242424"/>
          <w:w w:val="105"/>
          <w:sz w:val="14"/>
        </w:rPr>
        <w:t>HI</w:t>
      </w:r>
      <w:r>
        <w:rPr>
          <w:b/>
          <w:color w:val="4D4D4D"/>
          <w:w w:val="105"/>
          <w:sz w:val="14"/>
        </w:rPr>
        <w:t>PA</w:t>
      </w:r>
      <w:r>
        <w:rPr>
          <w:b/>
          <w:color w:val="242424"/>
          <w:w w:val="105"/>
          <w:sz w:val="14"/>
        </w:rPr>
        <w:t>A</w:t>
      </w:r>
      <w:r>
        <w:rPr>
          <w:b/>
          <w:color w:val="242424"/>
          <w:spacing w:val="-16"/>
          <w:w w:val="105"/>
          <w:sz w:val="14"/>
        </w:rPr>
        <w:t> </w:t>
      </w:r>
      <w:r>
        <w:rPr>
          <w:b/>
          <w:color w:val="242424"/>
          <w:w w:val="105"/>
          <w:sz w:val="14"/>
        </w:rPr>
        <w:t>D</w:t>
      </w:r>
      <w:r>
        <w:rPr>
          <w:b/>
          <w:color w:val="242424"/>
          <w:spacing w:val="-23"/>
          <w:w w:val="105"/>
          <w:sz w:val="14"/>
        </w:rPr>
        <w:t> </w:t>
      </w:r>
      <w:r>
        <w:rPr>
          <w:b/>
          <w:color w:val="242424"/>
          <w:spacing w:val="-3"/>
          <w:w w:val="105"/>
          <w:sz w:val="14"/>
        </w:rPr>
        <w:t>EF</w:t>
      </w:r>
      <w:r>
        <w:rPr>
          <w:b/>
          <w:color w:val="4D4D4D"/>
          <w:spacing w:val="-3"/>
          <w:w w:val="105"/>
          <w:sz w:val="14"/>
        </w:rPr>
        <w:t>ENSE</w:t>
      </w:r>
      <w:r>
        <w:rPr>
          <w:b/>
          <w:color w:val="4D4D4D"/>
          <w:spacing w:val="-20"/>
          <w:w w:val="105"/>
          <w:sz w:val="14"/>
        </w:rPr>
        <w:t> </w:t>
      </w:r>
      <w:r>
        <w:rPr>
          <w:b/>
          <w:color w:val="383838"/>
          <w:w w:val="105"/>
          <w:sz w:val="14"/>
        </w:rPr>
        <w:t>COVERAGE </w:t>
      </w:r>
      <w:r>
        <w:rPr>
          <w:b/>
          <w:color w:val="242424"/>
          <w:spacing w:val="2"/>
          <w:w w:val="105"/>
          <w:sz w:val="14"/>
        </w:rPr>
        <w:t>In</w:t>
      </w:r>
      <w:r>
        <w:rPr>
          <w:b/>
          <w:color w:val="4D4D4D"/>
          <w:spacing w:val="2"/>
          <w:w w:val="105"/>
          <w:sz w:val="14"/>
        </w:rPr>
        <w:t>cre</w:t>
      </w:r>
      <w:r>
        <w:rPr>
          <w:b/>
          <w:color w:val="242424"/>
          <w:spacing w:val="2"/>
          <w:w w:val="105"/>
          <w:sz w:val="14"/>
        </w:rPr>
        <w:t>a</w:t>
      </w:r>
      <w:r>
        <w:rPr>
          <w:b/>
          <w:color w:val="4D4D4D"/>
          <w:spacing w:val="2"/>
          <w:w w:val="105"/>
          <w:sz w:val="14"/>
        </w:rPr>
        <w:t>s</w:t>
      </w:r>
      <w:r>
        <w:rPr>
          <w:b/>
          <w:color w:val="242424"/>
          <w:spacing w:val="2"/>
          <w:w w:val="105"/>
          <w:sz w:val="14"/>
        </w:rPr>
        <w:t>ed </w:t>
      </w:r>
      <w:r>
        <w:rPr>
          <w:rFonts w:ascii="Arial"/>
          <w:b/>
          <w:color w:val="242424"/>
          <w:w w:val="105"/>
          <w:sz w:val="14"/>
        </w:rPr>
        <w:t>Limit </w:t>
      </w:r>
      <w:r>
        <w:rPr>
          <w:b/>
          <w:color w:val="383838"/>
          <w:w w:val="105"/>
          <w:sz w:val="14"/>
        </w:rPr>
        <w:t>Option 1: </w:t>
      </w:r>
      <w:r>
        <w:rPr>
          <w:color w:val="4D4D4D"/>
          <w:w w:val="105"/>
          <w:sz w:val="14"/>
        </w:rPr>
        <w:t>HlPAA  </w:t>
      </w:r>
      <w:r>
        <w:rPr>
          <w:color w:val="626262"/>
          <w:w w:val="105"/>
          <w:sz w:val="14"/>
        </w:rPr>
        <w:t>De</w:t>
      </w:r>
      <w:r>
        <w:rPr>
          <w:color w:val="383838"/>
          <w:w w:val="105"/>
          <w:sz w:val="14"/>
        </w:rPr>
        <w:t>fense</w:t>
      </w:r>
      <w:r>
        <w:rPr>
          <w:color w:val="383838"/>
          <w:spacing w:val="36"/>
          <w:w w:val="105"/>
          <w:sz w:val="14"/>
        </w:rPr>
        <w:t> </w:t>
      </w:r>
      <w:r>
        <w:rPr>
          <w:color w:val="626262"/>
          <w:w w:val="105"/>
          <w:sz w:val="14"/>
        </w:rPr>
        <w:t>Coverage</w:t>
      </w:r>
    </w:p>
    <w:p>
      <w:pPr>
        <w:pStyle w:val="BodyText"/>
        <w:spacing w:line="155" w:lineRule="exact"/>
        <w:ind w:right="62"/>
        <w:jc w:val="right"/>
      </w:pPr>
      <w:r>
        <w:rPr>
          <w:color w:val="4D4D4D"/>
          <w:w w:val="110"/>
        </w:rPr>
        <w:t>Additional Premium: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5"/>
        </w:rPr>
      </w:pPr>
    </w:p>
    <w:p>
      <w:pPr>
        <w:spacing w:before="0"/>
        <w:ind w:left="1030" w:right="2953" w:firstLine="0"/>
        <w:jc w:val="center"/>
        <w:rPr>
          <w:sz w:val="15"/>
        </w:rPr>
      </w:pPr>
      <w:r>
        <w:rPr>
          <w:color w:val="4D4D4D"/>
          <w:sz w:val="15"/>
        </w:rPr>
        <w:t>$50,000</w:t>
      </w:r>
    </w:p>
    <w:p>
      <w:pPr>
        <w:spacing w:before="86"/>
        <w:ind w:left="1038" w:right="2776" w:firstLine="0"/>
        <w:jc w:val="center"/>
        <w:rPr>
          <w:sz w:val="16"/>
        </w:rPr>
      </w:pPr>
      <w:r>
        <w:rPr>
          <w:color w:val="4D4D4D"/>
          <w:sz w:val="16"/>
        </w:rPr>
        <w:t>$160</w:t>
      </w:r>
    </w:p>
    <w:p>
      <w:pPr>
        <w:pStyle w:val="BodyText"/>
        <w:rPr>
          <w:sz w:val="18"/>
        </w:rPr>
      </w:pPr>
    </w:p>
    <w:p>
      <w:pPr>
        <w:spacing w:before="146"/>
        <w:ind w:left="987" w:right="0" w:firstLine="0"/>
        <w:jc w:val="left"/>
        <w:rPr>
          <w:sz w:val="16"/>
        </w:rPr>
      </w:pPr>
      <w:r>
        <w:rPr>
          <w:color w:val="4D4D4D"/>
          <w:sz w:val="16"/>
        </w:rPr>
        <w:t>$100,000</w:t>
      </w:r>
    </w:p>
    <w:p>
      <w:pPr>
        <w:pStyle w:val="BodyText"/>
        <w:spacing w:before="103"/>
        <w:ind w:left="1247"/>
      </w:pPr>
      <w:r>
        <w:rPr>
          <w:color w:val="4D4D4D"/>
          <w:w w:val="110"/>
        </w:rPr>
        <w:t>$427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0"/>
        <w:ind w:left="997" w:right="0" w:firstLine="0"/>
        <w:jc w:val="left"/>
        <w:rPr>
          <w:sz w:val="15"/>
        </w:rPr>
      </w:pPr>
      <w:r>
        <w:rPr>
          <w:color w:val="4D4D4D"/>
          <w:sz w:val="15"/>
        </w:rPr>
        <w:t>$100,000</w:t>
      </w:r>
    </w:p>
    <w:p>
      <w:pPr>
        <w:pStyle w:val="BodyText"/>
        <w:spacing w:before="105"/>
        <w:ind w:left="1257"/>
      </w:pPr>
      <w:r>
        <w:rPr>
          <w:color w:val="4D4D4D"/>
          <w:w w:val="110"/>
        </w:rPr>
        <w:t>$153</w:t>
      </w:r>
    </w:p>
    <w:p>
      <w:pPr>
        <w:spacing w:after="0"/>
        <w:sectPr>
          <w:type w:val="continuous"/>
          <w:pgSz w:w="12240" w:h="15840"/>
          <w:pgMar w:top="1500" w:bottom="280" w:left="1720" w:right="1460"/>
          <w:cols w:num="2" w:equalWidth="0">
            <w:col w:w="4444" w:space="88"/>
            <w:col w:w="4528"/>
          </w:cols>
        </w:sect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426" w:val="left" w:leader="none"/>
          <w:tab w:pos="1427" w:val="left" w:leader="none"/>
        </w:tabs>
        <w:spacing w:line="240" w:lineRule="auto" w:before="94" w:after="0"/>
        <w:ind w:left="1426" w:right="0" w:hanging="364"/>
        <w:jc w:val="left"/>
        <w:rPr>
          <w:color w:val="242424"/>
          <w:sz w:val="14"/>
        </w:rPr>
      </w:pPr>
      <w:r>
        <w:rPr>
          <w:color w:val="242424"/>
          <w:w w:val="110"/>
          <w:sz w:val="14"/>
        </w:rPr>
        <w:t>M</w:t>
      </w:r>
      <w:r>
        <w:rPr>
          <w:color w:val="242424"/>
          <w:w w:val="110"/>
          <w:sz w:val="14"/>
          <w:u w:val="single" w:color="000000"/>
        </w:rPr>
        <w:t>ED</w:t>
      </w:r>
      <w:r>
        <w:rPr>
          <w:color w:val="242424"/>
          <w:w w:val="110"/>
          <w:sz w:val="14"/>
        </w:rPr>
        <w:t>ICAL DIRECTOR</w:t>
      </w:r>
      <w:r>
        <w:rPr>
          <w:color w:val="242424"/>
          <w:spacing w:val="-18"/>
          <w:w w:val="110"/>
          <w:sz w:val="14"/>
        </w:rPr>
        <w:t> </w:t>
      </w:r>
      <w:r>
        <w:rPr>
          <w:color w:val="383838"/>
          <w:w w:val="110"/>
          <w:sz w:val="14"/>
        </w:rPr>
        <w:t>COVERAGE</w:t>
      </w:r>
    </w:p>
    <w:p>
      <w:pPr>
        <w:pStyle w:val="BodyText"/>
        <w:spacing w:before="107"/>
        <w:ind w:left="1427"/>
      </w:pPr>
      <w:r>
        <w:rPr>
          <w:color w:val="4D4D4D"/>
        </w:rPr>
        <w:t>Ad</w:t>
      </w:r>
      <w:r>
        <w:rPr>
          <w:color w:val="242424"/>
        </w:rPr>
        <w:t>d  </w:t>
      </w:r>
      <w:r>
        <w:rPr>
          <w:color w:val="4D4D4D"/>
        </w:rPr>
        <w:t>Medica</w:t>
      </w:r>
      <w:r>
        <w:rPr>
          <w:color w:val="757575"/>
        </w:rPr>
        <w:t>l </w:t>
      </w:r>
      <w:r>
        <w:rPr>
          <w:color w:val="4D4D4D"/>
        </w:rPr>
        <w:t>Director Coverage </w:t>
      </w:r>
      <w:r>
        <w:rPr>
          <w:color w:val="242424"/>
        </w:rPr>
        <w:t>t</w:t>
      </w:r>
      <w:r>
        <w:rPr>
          <w:color w:val="4D4D4D"/>
        </w:rPr>
        <w:t>o a </w:t>
      </w:r>
      <w:r>
        <w:rPr>
          <w:color w:val="242424"/>
        </w:rPr>
        <w:t>N</w:t>
      </w:r>
      <w:r>
        <w:rPr>
          <w:color w:val="626262"/>
        </w:rPr>
        <w:t>ame</w:t>
      </w:r>
      <w:r>
        <w:rPr>
          <w:color w:val="383838"/>
        </w:rPr>
        <w:t>d  </w:t>
      </w:r>
      <w:r>
        <w:rPr>
          <w:color w:val="626262"/>
        </w:rPr>
        <w:t>lnsure</w:t>
      </w:r>
      <w:r>
        <w:rPr>
          <w:color w:val="383838"/>
        </w:rPr>
        <w:t>d's  </w:t>
      </w:r>
      <w:r>
        <w:rPr>
          <w:color w:val="626262"/>
        </w:rPr>
        <w:t>Pro</w:t>
      </w:r>
      <w:r>
        <w:rPr>
          <w:color w:val="242424"/>
        </w:rPr>
        <w:t>f</w:t>
      </w:r>
      <w:r>
        <w:rPr>
          <w:color w:val="4D4D4D"/>
        </w:rPr>
        <w:t>essional     </w:t>
      </w:r>
      <w:r>
        <w:rPr>
          <w:color w:val="383838"/>
        </w:rPr>
        <w:t>S </w:t>
      </w:r>
      <w:r>
        <w:rPr>
          <w:color w:val="626262"/>
        </w:rPr>
        <w:t>e </w:t>
      </w:r>
      <w:r>
        <w:rPr>
          <w:color w:val="383838"/>
        </w:rPr>
        <w:t>rvi  </w:t>
      </w:r>
      <w:r>
        <w:rPr>
          <w:color w:val="626262"/>
        </w:rPr>
        <w:t>ces</w:t>
      </w:r>
    </w:p>
    <w:p>
      <w:pPr>
        <w:pStyle w:val="BodyText"/>
        <w:spacing w:before="88"/>
        <w:ind w:left="5798"/>
      </w:pPr>
      <w:r>
        <w:rPr>
          <w:color w:val="4D4D4D"/>
          <w:w w:val="110"/>
        </w:rPr>
        <w:t>$978</w:t>
      </w:r>
    </w:p>
    <w:p>
      <w:pPr>
        <w:pStyle w:val="BodyText"/>
        <w:spacing w:before="6"/>
        <w:rPr>
          <w:sz w:val="23"/>
        </w:rPr>
      </w:pPr>
    </w:p>
    <w:p>
      <w:pPr>
        <w:pStyle w:val="Heading1"/>
        <w:ind w:left="1336" w:right="1475"/>
        <w:jc w:val="center"/>
        <w:rPr>
          <w:rFonts w:ascii="Arial"/>
        </w:rPr>
      </w:pPr>
      <w:r>
        <w:rPr>
          <w:rFonts w:ascii="Arial"/>
          <w:color w:val="383838"/>
          <w:w w:val="95"/>
        </w:rPr>
        <w:t>Page </w:t>
      </w:r>
      <w:r>
        <w:rPr>
          <w:rFonts w:ascii="Arial"/>
          <w:color w:val="242424"/>
          <w:w w:val="95"/>
        </w:rPr>
        <w:t>2</w:t>
      </w:r>
    </w:p>
    <w:sectPr>
      <w:type w:val="continuous"/>
      <w:pgSz w:w="12240" w:h="15840"/>
      <w:pgMar w:top="1500" w:bottom="280" w:left="172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Roman"/>
      <w:lvlText w:val="%1."/>
      <w:lvlJc w:val="left"/>
      <w:pPr>
        <w:ind w:left="324" w:hanging="213"/>
        <w:jc w:val="left"/>
      </w:pPr>
      <w:rPr>
        <w:rFonts w:hint="default"/>
        <w:spacing w:val="-13"/>
        <w:w w:val="94"/>
      </w:rPr>
    </w:lvl>
    <w:lvl w:ilvl="1">
      <w:start w:val="4"/>
      <w:numFmt w:val="upperRoman"/>
      <w:lvlText w:val="%2."/>
      <w:lvlJc w:val="left"/>
      <w:pPr>
        <w:ind w:left="1416" w:hanging="404"/>
        <w:jc w:val="left"/>
      </w:pPr>
      <w:rPr>
        <w:rFonts w:hint="default"/>
        <w:b/>
        <w:bCs/>
        <w:spacing w:val="-6"/>
        <w:w w:val="96"/>
      </w:rPr>
    </w:lvl>
    <w:lvl w:ilvl="2">
      <w:start w:val="0"/>
      <w:numFmt w:val="bullet"/>
      <w:lvlText w:val="•"/>
      <w:lvlJc w:val="left"/>
      <w:pPr>
        <w:ind w:left="1420" w:hanging="4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4" w:hanging="4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89" w:hanging="4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223" w:hanging="4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158" w:hanging="4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92" w:hanging="4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27" w:hanging="4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4"/>
      <w:szCs w:val="14"/>
    </w:rPr>
  </w:style>
  <w:style w:styleId="Heading1" w:type="paragraph">
    <w:name w:val="Heading 1"/>
    <w:basedOn w:val="Normal"/>
    <w:uiPriority w:val="1"/>
    <w:qFormat/>
    <w:pPr>
      <w:ind w:left="707"/>
      <w:outlineLvl w:val="1"/>
    </w:pPr>
    <w:rPr>
      <w:rFonts w:ascii="Times New Roman" w:hAnsi="Times New Roman" w:eastAsia="Times New Roman" w:cs="Times New Roman"/>
      <w:sz w:val="18"/>
      <w:szCs w:val="18"/>
    </w:rPr>
  </w:style>
  <w:style w:styleId="Heading2" w:type="paragraph">
    <w:name w:val="Heading 2"/>
    <w:basedOn w:val="Normal"/>
    <w:uiPriority w:val="1"/>
    <w:qFormat/>
    <w:pPr>
      <w:spacing w:before="86"/>
      <w:ind w:left="987"/>
      <w:outlineLvl w:val="2"/>
    </w:pPr>
    <w:rPr>
      <w:rFonts w:ascii="Times New Roman" w:hAnsi="Times New Roman" w:eastAsia="Times New Roman" w:cs="Times New Roman"/>
      <w:sz w:val="16"/>
      <w:szCs w:val="16"/>
    </w:rPr>
  </w:style>
  <w:style w:styleId="Heading3" w:type="paragraph">
    <w:name w:val="Heading 3"/>
    <w:basedOn w:val="Normal"/>
    <w:uiPriority w:val="1"/>
    <w:qFormat/>
    <w:pPr>
      <w:ind w:left="1406"/>
      <w:outlineLvl w:val="3"/>
    </w:pPr>
    <w:rPr>
      <w:rFonts w:ascii="Times New Roman" w:hAnsi="Times New Roman" w:eastAsia="Times New Roman" w:cs="Times New Roman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>
      <w:spacing w:before="113"/>
      <w:ind w:left="314" w:hanging="4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2017-08-24T16:27:18Z</dcterms:created>
  <dcterms:modified xsi:type="dcterms:W3CDTF">2017-08-24T16:27:18Z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2013-10-24T00:00:00Z</vt:filetime>
  </property>
  <property fmtid="{D5CDD505-2E9C-101B-9397-08002B2CF9AE}" pid="3" name="Creator">
    <vt:lpwstr>Hewlett Packard MFP</vt:lpwstr>
  </property>
  <property fmtid="{D5CDD505-2E9C-101B-9397-08002B2CF9AE}" pid="4" name="LastSaved">
    <vt:filetime>2017-08-24T00:00:00Z</vt:filetime>
  </property>
</Properties>
</file>