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47" w:rsidRDefault="00A85047">
      <w:pPr>
        <w:spacing w:before="11" w:after="0" w:line="220" w:lineRule="exact"/>
      </w:pPr>
    </w:p>
    <w:p w:rsidR="000F57CD" w:rsidRPr="000F57CD" w:rsidRDefault="000F57CD" w:rsidP="000F57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F57C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0F57CD" w:rsidRPr="000F57CD" w:rsidRDefault="000F57CD" w:rsidP="000F57CD">
      <w:pPr>
        <w:jc w:val="center"/>
        <w:rPr>
          <w:rFonts w:ascii="Arial" w:hAnsi="Arial" w:cs="Arial"/>
        </w:rPr>
      </w:pPr>
      <w:r w:rsidRPr="000F57C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0F57CD" w:rsidRPr="000F57CD" w:rsidRDefault="000F57CD" w:rsidP="000F57CD">
      <w:pPr>
        <w:pStyle w:val="Title"/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>This endorsement, effective 12:01 A.M.,</w:t>
      </w:r>
    </w:p>
    <w:p w:rsidR="000F57CD" w:rsidRDefault="000F57CD" w:rsidP="000F57CD">
      <w:pPr>
        <w:pStyle w:val="Title"/>
        <w:jc w:val="left"/>
        <w:rPr>
          <w:rFonts w:ascii="Arial" w:eastAsia="Arial" w:hAnsi="Arial" w:cs="Arial"/>
          <w:b w:val="0"/>
          <w:bCs/>
          <w:sz w:val="24"/>
          <w:szCs w:val="24"/>
        </w:rPr>
      </w:pPr>
      <w:r w:rsidRPr="000F57CD">
        <w:rPr>
          <w:rFonts w:ascii="Arial" w:hAnsi="Arial" w:cs="Arial"/>
          <w:b w:val="0"/>
          <w:sz w:val="20"/>
        </w:rPr>
        <w:t>Forms a part of Policy No.:</w:t>
      </w: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A85047" w:rsidRDefault="00DA0F89">
      <w:pPr>
        <w:spacing w:after="0" w:line="240" w:lineRule="auto"/>
        <w:ind w:left="1629" w:right="159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BREWERIES AND </w:t>
      </w:r>
      <w:r w:rsidR="004F7CD3">
        <w:rPr>
          <w:rFonts w:ascii="Arial" w:eastAsia="Arial" w:hAnsi="Arial" w:cs="Arial"/>
          <w:b/>
          <w:bCs/>
          <w:sz w:val="24"/>
          <w:szCs w:val="24"/>
        </w:rPr>
        <w:t>WINERI</w:t>
      </w:r>
      <w:r w:rsidR="000F57CD">
        <w:rPr>
          <w:rFonts w:ascii="Arial" w:eastAsia="Arial" w:hAnsi="Arial" w:cs="Arial"/>
          <w:b/>
          <w:bCs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4F7CD3">
        <w:rPr>
          <w:rFonts w:ascii="Arial" w:eastAsia="Arial" w:hAnsi="Arial" w:cs="Arial"/>
          <w:b/>
          <w:bCs/>
          <w:sz w:val="24"/>
          <w:szCs w:val="24"/>
        </w:rPr>
        <w:t>PHYSICAL DA</w:t>
      </w:r>
      <w:r w:rsidR="004F7CD3"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 w:rsidR="004F7CD3">
        <w:rPr>
          <w:rFonts w:ascii="Arial" w:eastAsia="Arial" w:hAnsi="Arial" w:cs="Arial"/>
          <w:b/>
          <w:bCs/>
          <w:sz w:val="24"/>
          <w:szCs w:val="24"/>
        </w:rPr>
        <w:t>AGE COVERAGE EX</w:t>
      </w:r>
      <w:r w:rsidR="004F7CD3"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 w:rsidR="004F7CD3">
        <w:rPr>
          <w:rFonts w:ascii="Arial" w:eastAsia="Arial" w:hAnsi="Arial" w:cs="Arial"/>
          <w:b/>
          <w:bCs/>
          <w:sz w:val="24"/>
          <w:szCs w:val="24"/>
        </w:rPr>
        <w:t>ENSIONS</w:t>
      </w:r>
      <w:r w:rsidR="00B16088">
        <w:rPr>
          <w:rFonts w:ascii="Arial" w:eastAsia="Arial" w:hAnsi="Arial" w:cs="Arial"/>
          <w:b/>
          <w:bCs/>
          <w:sz w:val="24"/>
          <w:szCs w:val="24"/>
        </w:rPr>
        <w:t xml:space="preserve"> - VIRGINIA</w:t>
      </w:r>
    </w:p>
    <w:p w:rsidR="00A4512C" w:rsidRDefault="00A4512C" w:rsidP="00A4512C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A4512C" w:rsidRDefault="00A4512C" w:rsidP="00A4512C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A85047" w:rsidRDefault="00A85047">
      <w:pPr>
        <w:spacing w:before="15" w:after="0" w:line="260" w:lineRule="exact"/>
        <w:rPr>
          <w:sz w:val="26"/>
          <w:szCs w:val="26"/>
        </w:rPr>
      </w:pPr>
    </w:p>
    <w:p w:rsidR="00A85047" w:rsidRDefault="004F7CD3">
      <w:pPr>
        <w:spacing w:after="0" w:line="432" w:lineRule="auto"/>
        <w:ind w:left="480" w:right="401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BUSINESS AUTO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</w:t>
      </w:r>
    </w:p>
    <w:p w:rsidR="00A85047" w:rsidRDefault="004F7CD3" w:rsidP="00CB5216">
      <w:pPr>
        <w:spacing w:before="5" w:after="0" w:line="240" w:lineRule="auto"/>
        <w:ind w:right="11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to coverage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ovided by this endors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 the provisi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 of the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Form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pply 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dified by the 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035715" w:rsidRDefault="00035715" w:rsidP="00CB5216">
      <w:pPr>
        <w:spacing w:before="5" w:after="0" w:line="240" w:lineRule="auto"/>
        <w:ind w:right="1178"/>
        <w:rPr>
          <w:rFonts w:ascii="Arial" w:eastAsia="Arial" w:hAnsi="Arial" w:cs="Arial"/>
          <w:sz w:val="20"/>
          <w:szCs w:val="20"/>
        </w:rPr>
      </w:pPr>
    </w:p>
    <w:p w:rsidR="00A85047" w:rsidRDefault="00035715" w:rsidP="00CB5216">
      <w:pPr>
        <w:spacing w:before="9" w:after="0" w:line="220" w:lineRule="exact"/>
      </w:pPr>
      <w:r>
        <w:rPr>
          <w:rFonts w:ascii="Arial" w:eastAsia="Arial" w:hAnsi="Arial" w:cs="Arial"/>
          <w:sz w:val="20"/>
          <w:szCs w:val="20"/>
        </w:rPr>
        <w:t>This endorsement</w:t>
      </w:r>
      <w:r w:rsidRPr="0016475B">
        <w:rPr>
          <w:rFonts w:ascii="Arial" w:eastAsia="Arial" w:hAnsi="Arial" w:cs="Arial"/>
          <w:sz w:val="20"/>
          <w:szCs w:val="20"/>
        </w:rPr>
        <w:t xml:space="preserve"> applies only to a covered “auto” described or designated to which the Physical Damage Coverages apply.</w:t>
      </w:r>
    </w:p>
    <w:p w:rsidR="00035715" w:rsidRDefault="00035715" w:rsidP="00CB5216">
      <w:pPr>
        <w:spacing w:before="9" w:after="0" w:line="220" w:lineRule="exact"/>
      </w:pPr>
    </w:p>
    <w:p w:rsidR="00CB5216" w:rsidRDefault="004F7CD3" w:rsidP="00CB5216">
      <w:pPr>
        <w:tabs>
          <w:tab w:val="left" w:pos="450"/>
        </w:tabs>
        <w:spacing w:after="0" w:line="480" w:lineRule="auto"/>
        <w:ind w:right="4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 III – PHYSICAL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COVERAGE, A.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COVERAGE,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CB5216">
        <w:rPr>
          <w:rFonts w:ascii="Arial" w:eastAsia="Arial" w:hAnsi="Arial" w:cs="Arial"/>
          <w:bCs/>
          <w:spacing w:val="-2"/>
          <w:sz w:val="20"/>
          <w:szCs w:val="20"/>
        </w:rPr>
        <w:t xml:space="preserve">Paragraph </w:t>
      </w:r>
      <w:r w:rsidR="00CB5216">
        <w:rPr>
          <w:rFonts w:ascii="Arial" w:eastAsia="Arial" w:hAnsi="Arial" w:cs="Arial"/>
          <w:b/>
          <w:bCs/>
          <w:sz w:val="20"/>
          <w:szCs w:val="20"/>
        </w:rPr>
        <w:t>1.:</w:t>
      </w:r>
    </w:p>
    <w:p w:rsidR="0016475B" w:rsidRDefault="0016475B" w:rsidP="0016475B">
      <w:pPr>
        <w:tabs>
          <w:tab w:val="left" w:pos="9280"/>
        </w:tabs>
        <w:spacing w:after="0" w:line="240" w:lineRule="auto"/>
        <w:ind w:left="360" w:right="-50"/>
        <w:rPr>
          <w:rFonts w:ascii="Arial" w:eastAsia="Arial" w:hAnsi="Arial" w:cs="Arial"/>
          <w:sz w:val="20"/>
          <w:szCs w:val="20"/>
        </w:rPr>
      </w:pPr>
    </w:p>
    <w:p w:rsidR="00A85047" w:rsidRDefault="004F7CD3" w:rsidP="00CB5216">
      <w:pPr>
        <w:spacing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Rental Reimbursem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nt and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ial Transf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 Expense</w:t>
      </w:r>
    </w:p>
    <w:p w:rsidR="00A85047" w:rsidRDefault="00A85047" w:rsidP="00CB5216">
      <w:pPr>
        <w:spacing w:before="8" w:after="0" w:line="220" w:lineRule="exact"/>
        <w:ind w:left="720" w:hanging="360"/>
      </w:pPr>
    </w:p>
    <w:p w:rsidR="00A85047" w:rsidRDefault="00A85047" w:rsidP="00CB5216">
      <w:pPr>
        <w:spacing w:before="9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39" w:lineRule="auto"/>
        <w:ind w:left="720" w:right="43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pay for rental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mburs</w:t>
      </w:r>
      <w:r w:rsidRPr="004F7CD3">
        <w:rPr>
          <w:rFonts w:ascii="Arial" w:eastAsia="Arial" w:hAnsi="Arial" w:cs="Arial"/>
          <w:spacing w:val="2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ent expenses incurred by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you for the rental of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an “auto” because of “loss” to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Payment app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ies in addition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 the otherwise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plicable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 of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ch coverage you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have on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No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ctibl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 apply to this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ge.</w:t>
      </w:r>
    </w:p>
    <w:p w:rsidR="00A85047" w:rsidRDefault="00A85047" w:rsidP="00CB5216">
      <w:pPr>
        <w:spacing w:before="11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We will pay only for those expenses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ncurred during the policy period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beginn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 24 hours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after the “loss” and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ding, regardl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ss of the pol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pacing w:val="1"/>
          <w:sz w:val="20"/>
          <w:szCs w:val="20"/>
        </w:rPr>
        <w:t>c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1"/>
          <w:sz w:val="20"/>
          <w:szCs w:val="20"/>
        </w:rPr>
        <w:t>’</w:t>
      </w:r>
      <w:r w:rsidRPr="004F7CD3">
        <w:rPr>
          <w:rFonts w:ascii="Arial" w:eastAsia="Arial" w:hAnsi="Arial" w:cs="Arial"/>
          <w:sz w:val="20"/>
          <w:szCs w:val="20"/>
        </w:rPr>
        <w:t>s e</w:t>
      </w:r>
      <w:r w:rsidRPr="004F7CD3">
        <w:rPr>
          <w:rFonts w:ascii="Arial" w:eastAsia="Arial" w:hAnsi="Arial" w:cs="Arial"/>
          <w:spacing w:val="-2"/>
          <w:sz w:val="20"/>
          <w:szCs w:val="20"/>
        </w:rPr>
        <w:t>x</w:t>
      </w:r>
      <w:r w:rsidRPr="004F7CD3">
        <w:rPr>
          <w:rFonts w:ascii="Arial" w:eastAsia="Arial" w:hAnsi="Arial" w:cs="Arial"/>
          <w:sz w:val="20"/>
          <w:szCs w:val="20"/>
        </w:rPr>
        <w:t>piration, with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the lesser of </w:t>
      </w:r>
      <w:r w:rsidRPr="004F7CD3">
        <w:rPr>
          <w:rFonts w:ascii="Arial" w:eastAsia="Arial" w:hAnsi="Arial" w:cs="Arial"/>
          <w:spacing w:val="-2"/>
          <w:sz w:val="20"/>
          <w:szCs w:val="20"/>
        </w:rPr>
        <w:t>t</w:t>
      </w:r>
      <w:r w:rsidRPr="004F7CD3">
        <w:rPr>
          <w:rFonts w:ascii="Arial" w:eastAsia="Arial" w:hAnsi="Arial" w:cs="Arial"/>
          <w:sz w:val="20"/>
          <w:szCs w:val="20"/>
        </w:rPr>
        <w:t>he follow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 xml:space="preserve">ng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umb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of days:</w:t>
      </w:r>
    </w:p>
    <w:p w:rsidR="00A85047" w:rsidRDefault="00A85047">
      <w:pPr>
        <w:spacing w:before="11" w:after="0" w:line="220" w:lineRule="exact"/>
      </w:pPr>
    </w:p>
    <w:p w:rsidR="00A85047" w:rsidRDefault="004F7CD3" w:rsidP="00DA0F89">
      <w:pPr>
        <w:spacing w:after="0" w:line="239" w:lineRule="auto"/>
        <w:ind w:left="1080" w:right="27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numb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 days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asonably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 to repa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ace the covered “aut</w:t>
      </w:r>
      <w:r>
        <w:rPr>
          <w:rFonts w:ascii="Arial" w:eastAsia="Arial" w:hAnsi="Arial" w:cs="Arial"/>
          <w:spacing w:val="-1"/>
          <w:sz w:val="20"/>
          <w:szCs w:val="20"/>
        </w:rPr>
        <w:t>o.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“loss”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theft,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number of days is added to the number of days it ta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es to locate 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“auto” and ret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rn it to you; or</w:t>
      </w:r>
    </w:p>
    <w:p w:rsidR="00A85047" w:rsidRDefault="004F7CD3" w:rsidP="00DA0F89">
      <w:pPr>
        <w:tabs>
          <w:tab w:val="left" w:pos="1170"/>
        </w:tabs>
        <w:spacing w:after="0" w:line="229" w:lineRule="exact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30 days.</w:t>
      </w:r>
    </w:p>
    <w:p w:rsidR="00A85047" w:rsidRDefault="00A85047">
      <w:pPr>
        <w:spacing w:before="11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Our pay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 xml:space="preserve">ent is limited to the lesser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the following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amounts:</w:t>
      </w:r>
    </w:p>
    <w:p w:rsidR="00A85047" w:rsidRDefault="00A85047">
      <w:pPr>
        <w:spacing w:before="10" w:after="0" w:line="220" w:lineRule="exact"/>
      </w:pP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ssary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actual ex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loss of use;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maxim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m payment of $50 for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 day.</w:t>
      </w:r>
    </w:p>
    <w:p w:rsidR="00A85047" w:rsidRDefault="00A85047">
      <w:pPr>
        <w:spacing w:before="10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259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This </w:t>
      </w:r>
      <w:r w:rsidR="00DA0F89">
        <w:rPr>
          <w:rFonts w:ascii="Arial" w:eastAsia="Arial" w:hAnsi="Arial" w:cs="Arial"/>
          <w:sz w:val="20"/>
          <w:szCs w:val="20"/>
        </w:rPr>
        <w:t xml:space="preserve">Rental Reimbursement </w:t>
      </w:r>
      <w:r w:rsidRPr="004F7CD3">
        <w:rPr>
          <w:rFonts w:ascii="Arial" w:eastAsia="Arial" w:hAnsi="Arial" w:cs="Arial"/>
          <w:sz w:val="20"/>
          <w:szCs w:val="20"/>
        </w:rPr>
        <w:t xml:space="preserve">coverage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w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z w:val="20"/>
          <w:szCs w:val="20"/>
        </w:rPr>
        <w:t xml:space="preserve">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serve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“aut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available to you for your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perati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ns.</w:t>
      </w:r>
    </w:p>
    <w:p w:rsidR="00A85047" w:rsidRDefault="00A85047">
      <w:pPr>
        <w:spacing w:before="9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39" w:lineRule="auto"/>
        <w:ind w:left="720" w:right="5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If “loss”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sults from the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total theft of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 cove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ed “a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to” of the private pass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type, we will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 under this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only that amount of your rental rei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bu</w:t>
      </w:r>
      <w:r w:rsidRPr="004F7CD3">
        <w:rPr>
          <w:rFonts w:ascii="Arial" w:eastAsia="Arial" w:hAnsi="Arial" w:cs="Arial"/>
          <w:spacing w:val="3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sem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exp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s which is not already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ovided f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und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r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SECTION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III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–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pacing w:val="1"/>
          <w:sz w:val="20"/>
          <w:szCs w:val="20"/>
        </w:rPr>
        <w:t>PH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YSICAL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DAMAGE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 xml:space="preserve">COVERAGE, A. </w:t>
      </w:r>
      <w:r w:rsidR="000516C5">
        <w:rPr>
          <w:rFonts w:ascii="Arial" w:eastAsia="Arial" w:hAnsi="Arial" w:cs="Arial"/>
          <w:b/>
          <w:bCs/>
          <w:sz w:val="20"/>
          <w:szCs w:val="20"/>
        </w:rPr>
        <w:t xml:space="preserve">Coverage, </w:t>
      </w:r>
      <w:r w:rsidR="000516C5">
        <w:rPr>
          <w:rFonts w:ascii="Arial" w:eastAsia="Arial" w:hAnsi="Arial" w:cs="Arial"/>
          <w:bCs/>
          <w:sz w:val="20"/>
          <w:szCs w:val="20"/>
        </w:rPr>
        <w:t xml:space="preserve">Paragraph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4. Co</w:t>
      </w:r>
      <w:r w:rsidRPr="004F7CD3"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erage Extension</w:t>
      </w:r>
      <w:r w:rsidR="000516C5">
        <w:rPr>
          <w:rFonts w:ascii="Arial" w:eastAsia="Arial" w:hAnsi="Arial" w:cs="Arial"/>
          <w:b/>
          <w:bCs/>
          <w:sz w:val="20"/>
          <w:szCs w:val="20"/>
        </w:rPr>
        <w:t>s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A85047" w:rsidRDefault="00A85047">
      <w:pPr>
        <w:spacing w:before="11" w:after="0" w:line="220" w:lineRule="exact"/>
      </w:pPr>
    </w:p>
    <w:p w:rsidR="00A85047" w:rsidRDefault="004F7CD3" w:rsidP="000516C5">
      <w:pPr>
        <w:pStyle w:val="ListParagraph"/>
        <w:numPr>
          <w:ilvl w:val="0"/>
          <w:numId w:val="1"/>
        </w:numPr>
        <w:spacing w:after="0" w:line="239" w:lineRule="auto"/>
        <w:ind w:left="720" w:right="202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lastRenderedPageBreak/>
        <w:t>We will also pay up to $500 for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nable ex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ns</w:t>
      </w:r>
      <w:r w:rsidRPr="004F7CD3">
        <w:rPr>
          <w:rFonts w:ascii="Arial" w:eastAsia="Arial" w:hAnsi="Arial" w:cs="Arial"/>
          <w:sz w:val="20"/>
          <w:szCs w:val="20"/>
        </w:rPr>
        <w:t>es</w:t>
      </w:r>
      <w:r w:rsidRPr="004F7CD3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curr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d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b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you to remove, transfer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rep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ace materia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s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equipm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from the “covered auto”.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 xml:space="preserve">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while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rve “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utos” avai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e to you for your 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eratio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.</w:t>
      </w:r>
    </w:p>
    <w:p w:rsidR="000F57CD" w:rsidRPr="000F57CD" w:rsidRDefault="000F57CD" w:rsidP="000F57CD">
      <w:pPr>
        <w:pStyle w:val="ListParagraph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ab/>
        <w:t>__________________________</w:t>
      </w:r>
    </w:p>
    <w:p w:rsidR="000F57CD" w:rsidRPr="000F57CD" w:rsidRDefault="000F57CD" w:rsidP="000F57C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ab/>
        <w:t>Authorized Representative</w:t>
      </w:r>
    </w:p>
    <w:p w:rsidR="000F57CD" w:rsidRP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35715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sectPr w:rsidR="000F57CD" w:rsidRPr="000F57CD" w:rsidSect="00A451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152" w:right="806" w:bottom="720" w:left="1325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4C" w:rsidRDefault="00ED3A4C" w:rsidP="004F7CD3">
      <w:pPr>
        <w:spacing w:after="0" w:line="240" w:lineRule="auto"/>
      </w:pPr>
      <w:r>
        <w:separator/>
      </w:r>
    </w:p>
  </w:endnote>
  <w:endnote w:type="continuationSeparator" w:id="0">
    <w:p w:rsidR="00ED3A4C" w:rsidRDefault="00ED3A4C" w:rsidP="004F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16" w:rsidRDefault="002466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F89" w:rsidRPr="004F7CD3" w:rsidRDefault="00DA0F89">
    <w:pPr>
      <w:pStyle w:val="Footer"/>
      <w:rPr>
        <w:rFonts w:ascii="Arial" w:hAnsi="Arial" w:cs="Arial"/>
        <w:sz w:val="20"/>
        <w:szCs w:val="20"/>
      </w:rPr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246616" w:rsidP="00F12B8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119401</w:t>
          </w:r>
          <w:bookmarkStart w:id="0" w:name="_GoBack"/>
          <w:bookmarkEnd w:id="0"/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DB3C65">
            <w:rPr>
              <w:rFonts w:ascii="Arial" w:hAnsi="Arial" w:cs="Arial"/>
              <w:sz w:val="18"/>
              <w:szCs w:val="18"/>
            </w:rPr>
            <w:t>(12/15)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46616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46616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Default="00DA0F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2737BA" w:rsidP="002737B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119401 </w:t>
          </w:r>
          <w:r w:rsidR="00DA0F89" w:rsidRPr="000F57CD">
            <w:rPr>
              <w:rFonts w:ascii="Arial" w:hAnsi="Arial" w:cs="Arial"/>
              <w:sz w:val="18"/>
              <w:szCs w:val="18"/>
            </w:rPr>
            <w:t>(</w:t>
          </w:r>
          <w:r w:rsidR="00B16088">
            <w:rPr>
              <w:rFonts w:ascii="Arial" w:hAnsi="Arial" w:cs="Arial"/>
              <w:sz w:val="18"/>
              <w:szCs w:val="18"/>
            </w:rPr>
            <w:t>12</w:t>
          </w:r>
          <w:r w:rsidR="00F12B89">
            <w:rPr>
              <w:rFonts w:ascii="Arial" w:hAnsi="Arial" w:cs="Arial"/>
              <w:sz w:val="18"/>
              <w:szCs w:val="18"/>
            </w:rPr>
            <w:t>/15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4661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46616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Pr="000F57CD" w:rsidRDefault="00DA0F89" w:rsidP="000F5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4C" w:rsidRDefault="00ED3A4C" w:rsidP="004F7CD3">
      <w:pPr>
        <w:spacing w:after="0" w:line="240" w:lineRule="auto"/>
      </w:pPr>
      <w:r>
        <w:separator/>
      </w:r>
    </w:p>
  </w:footnote>
  <w:footnote w:type="continuationSeparator" w:id="0">
    <w:p w:rsidR="00ED3A4C" w:rsidRDefault="00ED3A4C" w:rsidP="004F7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16" w:rsidRDefault="002466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16" w:rsidRDefault="002466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16" w:rsidRDefault="002466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E32"/>
    <w:multiLevelType w:val="hybridMultilevel"/>
    <w:tmpl w:val="02282EB6"/>
    <w:lvl w:ilvl="0" w:tplc="C29C69B0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AA737EC"/>
    <w:multiLevelType w:val="hybridMultilevel"/>
    <w:tmpl w:val="507ABDB6"/>
    <w:lvl w:ilvl="0" w:tplc="A148ECC8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47"/>
    <w:rsid w:val="00035715"/>
    <w:rsid w:val="000516C5"/>
    <w:rsid w:val="00072E43"/>
    <w:rsid w:val="0009097B"/>
    <w:rsid w:val="000B7FDC"/>
    <w:rsid w:val="000F57CD"/>
    <w:rsid w:val="0016475B"/>
    <w:rsid w:val="00246616"/>
    <w:rsid w:val="002737BA"/>
    <w:rsid w:val="002F6200"/>
    <w:rsid w:val="003011E4"/>
    <w:rsid w:val="004F7CD3"/>
    <w:rsid w:val="00637215"/>
    <w:rsid w:val="00713A50"/>
    <w:rsid w:val="007D101C"/>
    <w:rsid w:val="00810492"/>
    <w:rsid w:val="0096634E"/>
    <w:rsid w:val="009B3830"/>
    <w:rsid w:val="00A4512C"/>
    <w:rsid w:val="00A85047"/>
    <w:rsid w:val="00B16088"/>
    <w:rsid w:val="00CB5216"/>
    <w:rsid w:val="00DA0F89"/>
    <w:rsid w:val="00DB3C65"/>
    <w:rsid w:val="00DE56F4"/>
    <w:rsid w:val="00ED3A4C"/>
    <w:rsid w:val="00F12B89"/>
    <w:rsid w:val="00F2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CD3"/>
  </w:style>
  <w:style w:type="paragraph" w:styleId="Footer">
    <w:name w:val="footer"/>
    <w:basedOn w:val="Normal"/>
    <w:link w:val="FooterChar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CD3"/>
  </w:style>
  <w:style w:type="paragraph" w:styleId="Title">
    <w:name w:val="Title"/>
    <w:basedOn w:val="Normal"/>
    <w:link w:val="TitleChar"/>
    <w:qFormat/>
    <w:rsid w:val="000F57CD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F57C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0F57CD"/>
  </w:style>
  <w:style w:type="paragraph" w:customStyle="1" w:styleId="isof1">
    <w:name w:val="isof1"/>
    <w:basedOn w:val="Normal"/>
    <w:rsid w:val="000F57CD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F57C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647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7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7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7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CD3"/>
  </w:style>
  <w:style w:type="paragraph" w:styleId="Footer">
    <w:name w:val="footer"/>
    <w:basedOn w:val="Normal"/>
    <w:link w:val="FooterChar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CD3"/>
  </w:style>
  <w:style w:type="paragraph" w:styleId="Title">
    <w:name w:val="Title"/>
    <w:basedOn w:val="Normal"/>
    <w:link w:val="TitleChar"/>
    <w:qFormat/>
    <w:rsid w:val="000F57CD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F57C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0F57CD"/>
  </w:style>
  <w:style w:type="paragraph" w:customStyle="1" w:styleId="isof1">
    <w:name w:val="isof1"/>
    <w:basedOn w:val="Normal"/>
    <w:rsid w:val="000F57CD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F57C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647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7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7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DCFA8-5ADE-4722-AF7F-5FC70217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2054</Characters>
  <Application>Microsoft Office Word</Application>
  <DocSecurity>0</DocSecurity>
  <Lines>73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HNVR-126388775</vt:lpstr>
    </vt:vector>
  </TitlesOfParts>
  <Company>Chartis Insurance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HNVR-126388775</dc:title>
  <dc:subject>Filing HNVR-126388775</dc:subject>
  <dc:creator>SERFF ©2009 Nat"l Assoc. of Insurance Commissioners</dc:creator>
  <cp:keywords>HNVR-126388775</cp:keywords>
  <cp:lastModifiedBy>Hennessy, Gail</cp:lastModifiedBy>
  <cp:revision>3</cp:revision>
  <cp:lastPrinted>2015-12-29T15:42:00Z</cp:lastPrinted>
  <dcterms:created xsi:type="dcterms:W3CDTF">2015-12-29T15:45:00Z</dcterms:created>
  <dcterms:modified xsi:type="dcterms:W3CDTF">2015-12-29T15:46:00Z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