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047" w:rsidRDefault="0009097B">
      <w:pPr>
        <w:spacing w:before="11" w:after="0" w:line="220" w:lineRule="exact"/>
      </w:pPr>
      <w:r>
        <w:t xml:space="preserve"> </w:t>
      </w:r>
    </w:p>
    <w:p w:rsidR="000F57CD" w:rsidRPr="000F57CD" w:rsidRDefault="000F57CD" w:rsidP="000F57C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F57CD">
        <w:rPr>
          <w:rFonts w:ascii="Arial" w:hAnsi="Arial" w:cs="Arial"/>
          <w:b/>
          <w:bCs/>
          <w:sz w:val="20"/>
          <w:szCs w:val="20"/>
        </w:rPr>
        <w:t xml:space="preserve">ENDORSEMENT </w:t>
      </w:r>
    </w:p>
    <w:p w:rsidR="000F57CD" w:rsidRPr="000F57CD" w:rsidRDefault="000F57CD" w:rsidP="000F57CD">
      <w:pPr>
        <w:jc w:val="center"/>
        <w:rPr>
          <w:rFonts w:ascii="Arial" w:hAnsi="Arial" w:cs="Arial"/>
        </w:rPr>
      </w:pPr>
      <w:r w:rsidRPr="000F57CD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0F57CD" w:rsidRPr="000F57CD" w:rsidRDefault="000F57CD" w:rsidP="000F57CD">
      <w:pPr>
        <w:pStyle w:val="Title"/>
        <w:jc w:val="left"/>
        <w:rPr>
          <w:rFonts w:ascii="Arial" w:hAnsi="Arial" w:cs="Arial"/>
          <w:b w:val="0"/>
          <w:sz w:val="20"/>
        </w:rPr>
      </w:pPr>
      <w:r w:rsidRPr="000F57CD">
        <w:rPr>
          <w:rFonts w:ascii="Arial" w:hAnsi="Arial" w:cs="Arial"/>
          <w:b w:val="0"/>
          <w:sz w:val="20"/>
        </w:rPr>
        <w:t>This endorsement, effective 12:01 A.M.,</w:t>
      </w:r>
    </w:p>
    <w:p w:rsidR="000F57CD" w:rsidRDefault="000F57CD" w:rsidP="000F57CD">
      <w:pPr>
        <w:pStyle w:val="Title"/>
        <w:jc w:val="left"/>
        <w:rPr>
          <w:rFonts w:ascii="Arial" w:eastAsia="Arial" w:hAnsi="Arial" w:cs="Arial"/>
          <w:b w:val="0"/>
          <w:bCs/>
          <w:sz w:val="24"/>
          <w:szCs w:val="24"/>
        </w:rPr>
      </w:pPr>
      <w:r w:rsidRPr="000F57CD">
        <w:rPr>
          <w:rFonts w:ascii="Arial" w:hAnsi="Arial" w:cs="Arial"/>
          <w:b w:val="0"/>
          <w:sz w:val="20"/>
        </w:rPr>
        <w:t>Forms a part of Policy No.:</w:t>
      </w:r>
    </w:p>
    <w:p w:rsidR="000F57CD" w:rsidRDefault="000F57CD">
      <w:pPr>
        <w:spacing w:after="0" w:line="240" w:lineRule="auto"/>
        <w:ind w:left="1629" w:right="1598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0F57CD" w:rsidRDefault="000F57CD">
      <w:pPr>
        <w:spacing w:after="0" w:line="240" w:lineRule="auto"/>
        <w:ind w:left="1629" w:right="1598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0F57CD" w:rsidRDefault="00DA0F89">
      <w:pPr>
        <w:spacing w:after="0" w:line="240" w:lineRule="auto"/>
        <w:ind w:left="1629" w:right="1598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BREWERIES AND </w:t>
      </w:r>
      <w:r w:rsidR="004F7CD3">
        <w:rPr>
          <w:rFonts w:ascii="Arial" w:eastAsia="Arial" w:hAnsi="Arial" w:cs="Arial"/>
          <w:b/>
          <w:bCs/>
          <w:sz w:val="24"/>
          <w:szCs w:val="24"/>
        </w:rPr>
        <w:t>WINERI</w:t>
      </w:r>
      <w:r w:rsidR="000F57CD">
        <w:rPr>
          <w:rFonts w:ascii="Arial" w:eastAsia="Arial" w:hAnsi="Arial" w:cs="Arial"/>
          <w:b/>
          <w:bCs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</w:p>
    <w:p w:rsidR="00A85047" w:rsidRDefault="004F7CD3">
      <w:pPr>
        <w:spacing w:after="0" w:line="240" w:lineRule="auto"/>
        <w:ind w:left="1629" w:right="159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PHYSICAL DA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AGE COVERAGE EX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ENSIONS</w:t>
      </w:r>
    </w:p>
    <w:p w:rsidR="00A85047" w:rsidRDefault="00A85047">
      <w:pPr>
        <w:spacing w:before="15" w:after="0" w:line="260" w:lineRule="exact"/>
        <w:rPr>
          <w:sz w:val="26"/>
          <w:szCs w:val="26"/>
        </w:rPr>
      </w:pPr>
    </w:p>
    <w:p w:rsidR="00A85047" w:rsidRDefault="004F7CD3">
      <w:pPr>
        <w:spacing w:after="0" w:line="432" w:lineRule="auto"/>
        <w:ind w:left="480" w:right="401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 modifi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insur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nce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rovided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the following: BUSINESS AUTO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</w:t>
      </w:r>
    </w:p>
    <w:p w:rsidR="00A85047" w:rsidRDefault="004F7CD3" w:rsidP="00CB5216">
      <w:pPr>
        <w:spacing w:before="5" w:after="0" w:line="240" w:lineRule="auto"/>
        <w:ind w:right="117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With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 to coverage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ovided by this endors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, the provisi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 of the Co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 Form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pply unl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 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dified by the 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orsem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nt.</w:t>
      </w:r>
    </w:p>
    <w:p w:rsidR="00035715" w:rsidRDefault="00035715" w:rsidP="00CB5216">
      <w:pPr>
        <w:spacing w:before="5" w:after="0" w:line="240" w:lineRule="auto"/>
        <w:ind w:right="1178"/>
        <w:rPr>
          <w:rFonts w:ascii="Arial" w:eastAsia="Arial" w:hAnsi="Arial" w:cs="Arial"/>
          <w:sz w:val="20"/>
          <w:szCs w:val="20"/>
        </w:rPr>
      </w:pPr>
    </w:p>
    <w:p w:rsidR="00A85047" w:rsidRDefault="00035715" w:rsidP="00CB5216">
      <w:pPr>
        <w:spacing w:before="9" w:after="0" w:line="220" w:lineRule="exact"/>
      </w:pPr>
      <w:r>
        <w:rPr>
          <w:rFonts w:ascii="Arial" w:eastAsia="Arial" w:hAnsi="Arial" w:cs="Arial"/>
          <w:sz w:val="20"/>
          <w:szCs w:val="20"/>
        </w:rPr>
        <w:t>This endorsement</w:t>
      </w:r>
      <w:r w:rsidRPr="0016475B">
        <w:rPr>
          <w:rFonts w:ascii="Arial" w:eastAsia="Arial" w:hAnsi="Arial" w:cs="Arial"/>
          <w:sz w:val="20"/>
          <w:szCs w:val="20"/>
        </w:rPr>
        <w:t xml:space="preserve"> applies only to a covered “auto” described or designated to which the Physical Damage Coverages apply.</w:t>
      </w:r>
    </w:p>
    <w:p w:rsidR="00035715" w:rsidRDefault="00035715" w:rsidP="00CB5216">
      <w:pPr>
        <w:spacing w:before="9" w:after="0" w:line="220" w:lineRule="exact"/>
      </w:pPr>
    </w:p>
    <w:p w:rsidR="00CB5216" w:rsidRDefault="004F7CD3" w:rsidP="00CB5216">
      <w:pPr>
        <w:tabs>
          <w:tab w:val="left" w:pos="450"/>
        </w:tabs>
        <w:spacing w:after="0" w:line="480" w:lineRule="auto"/>
        <w:ind w:right="4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SECTION III – PHYSICAL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DAMAGE COVERAGE, A.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COVERAGE,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CB5216">
        <w:rPr>
          <w:rFonts w:ascii="Arial" w:eastAsia="Arial" w:hAnsi="Arial" w:cs="Arial"/>
          <w:bCs/>
          <w:spacing w:val="-2"/>
          <w:sz w:val="20"/>
          <w:szCs w:val="20"/>
        </w:rPr>
        <w:t xml:space="preserve">Paragraph </w:t>
      </w:r>
      <w:r w:rsidR="00CB5216">
        <w:rPr>
          <w:rFonts w:ascii="Arial" w:eastAsia="Arial" w:hAnsi="Arial" w:cs="Arial"/>
          <w:b/>
          <w:bCs/>
          <w:sz w:val="20"/>
          <w:szCs w:val="20"/>
        </w:rPr>
        <w:t>1.:</w:t>
      </w:r>
    </w:p>
    <w:p w:rsidR="0016475B" w:rsidRDefault="0016475B" w:rsidP="0016475B">
      <w:pPr>
        <w:tabs>
          <w:tab w:val="left" w:pos="9280"/>
        </w:tabs>
        <w:spacing w:after="0" w:line="240" w:lineRule="auto"/>
        <w:ind w:left="360" w:right="-50"/>
        <w:rPr>
          <w:rFonts w:ascii="Arial" w:eastAsia="Arial" w:hAnsi="Arial" w:cs="Arial"/>
          <w:sz w:val="20"/>
          <w:szCs w:val="20"/>
        </w:rPr>
      </w:pPr>
    </w:p>
    <w:p w:rsidR="0016475B" w:rsidRPr="0016475B" w:rsidRDefault="0016475B" w:rsidP="003011E4">
      <w:pPr>
        <w:spacing w:before="5" w:after="0" w:line="240" w:lineRule="auto"/>
        <w:ind w:left="90" w:right="1178"/>
        <w:rPr>
          <w:rFonts w:ascii="Arial" w:eastAsia="Arial" w:hAnsi="Arial" w:cs="Arial"/>
          <w:sz w:val="20"/>
          <w:szCs w:val="20"/>
        </w:rPr>
      </w:pPr>
    </w:p>
    <w:p w:rsidR="0016475B" w:rsidRDefault="0016475B" w:rsidP="003011E4">
      <w:pPr>
        <w:tabs>
          <w:tab w:val="left" w:pos="8820"/>
        </w:tabs>
        <w:spacing w:after="0" w:line="480" w:lineRule="auto"/>
        <w:ind w:left="360" w:right="310" w:hanging="360"/>
        <w:rPr>
          <w:rFonts w:ascii="Arial" w:eastAsia="Arial" w:hAnsi="Arial" w:cs="Arial"/>
          <w:b/>
          <w:bCs/>
          <w:sz w:val="20"/>
          <w:szCs w:val="20"/>
        </w:rPr>
      </w:pPr>
    </w:p>
    <w:p w:rsidR="00A85047" w:rsidRDefault="004F7CD3" w:rsidP="00CB5216">
      <w:pPr>
        <w:spacing w:after="0" w:line="480" w:lineRule="auto"/>
        <w:ind w:left="360" w:right="1401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Special Furnishings</w:t>
      </w:r>
    </w:p>
    <w:p w:rsidR="00A85047" w:rsidRPr="004F7CD3" w:rsidRDefault="004F7CD3" w:rsidP="00CB5216">
      <w:pPr>
        <w:pStyle w:val="ListParagraph"/>
        <w:numPr>
          <w:ilvl w:val="0"/>
          <w:numId w:val="2"/>
        </w:numPr>
        <w:spacing w:before="9" w:after="0" w:line="230" w:lineRule="exact"/>
        <w:ind w:left="720" w:right="1183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>We will pay for “loss” to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special fur</w:t>
      </w:r>
      <w:r w:rsidRPr="004F7CD3">
        <w:rPr>
          <w:rFonts w:ascii="Arial" w:eastAsia="Arial" w:hAnsi="Arial" w:cs="Arial"/>
          <w:spacing w:val="2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ishings installed in a cover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d “auto”.</w:t>
      </w:r>
      <w:r w:rsidRPr="004F7CD3"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Special furn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pacing w:val="1"/>
          <w:sz w:val="20"/>
          <w:szCs w:val="20"/>
        </w:rPr>
        <w:t>s</w:t>
      </w:r>
      <w:r w:rsidRPr="004F7CD3">
        <w:rPr>
          <w:rFonts w:ascii="Arial" w:eastAsia="Arial" w:hAnsi="Arial" w:cs="Arial"/>
          <w:sz w:val="20"/>
          <w:szCs w:val="20"/>
        </w:rPr>
        <w:t>h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ngs incl</w:t>
      </w:r>
      <w:r w:rsidRPr="004F7CD3">
        <w:rPr>
          <w:rFonts w:ascii="Arial" w:eastAsia="Arial" w:hAnsi="Arial" w:cs="Arial"/>
          <w:spacing w:val="-1"/>
          <w:sz w:val="20"/>
          <w:szCs w:val="20"/>
        </w:rPr>
        <w:t>u</w:t>
      </w:r>
      <w:r w:rsidRPr="004F7CD3">
        <w:rPr>
          <w:rFonts w:ascii="Arial" w:eastAsia="Arial" w:hAnsi="Arial" w:cs="Arial"/>
          <w:sz w:val="20"/>
          <w:szCs w:val="20"/>
        </w:rPr>
        <w:t xml:space="preserve">de, but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re not limited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to cust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m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ats, c</w:t>
      </w:r>
      <w:r w:rsidRPr="004F7CD3">
        <w:rPr>
          <w:rFonts w:ascii="Arial" w:eastAsia="Arial" w:hAnsi="Arial" w:cs="Arial"/>
          <w:spacing w:val="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rpetin</w:t>
      </w:r>
      <w:r w:rsidRPr="004F7CD3">
        <w:rPr>
          <w:rFonts w:ascii="Arial" w:eastAsia="Arial" w:hAnsi="Arial" w:cs="Arial"/>
          <w:spacing w:val="-1"/>
          <w:sz w:val="20"/>
          <w:szCs w:val="20"/>
        </w:rPr>
        <w:t>g</w:t>
      </w:r>
      <w:r w:rsidRPr="004F7CD3">
        <w:rPr>
          <w:rFonts w:ascii="Arial" w:eastAsia="Arial" w:hAnsi="Arial" w:cs="Arial"/>
          <w:sz w:val="20"/>
          <w:szCs w:val="20"/>
        </w:rPr>
        <w:t>,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roofs, paint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ngs, 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ca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 xml:space="preserve">s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r gr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ph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cs.</w:t>
      </w:r>
    </w:p>
    <w:p w:rsidR="00A85047" w:rsidRDefault="00A85047" w:rsidP="00CB5216">
      <w:pPr>
        <w:spacing w:before="7" w:after="0" w:line="220" w:lineRule="exact"/>
        <w:ind w:left="720" w:hanging="360"/>
      </w:pPr>
    </w:p>
    <w:p w:rsidR="00A85047" w:rsidRDefault="004F7CD3" w:rsidP="00CB5216">
      <w:pPr>
        <w:spacing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2.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most we will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 for “l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s” in any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 “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t” is the less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of:</w:t>
      </w:r>
    </w:p>
    <w:p w:rsidR="00A85047" w:rsidRDefault="00A85047">
      <w:pPr>
        <w:spacing w:before="4" w:after="0" w:line="180" w:lineRule="exact"/>
        <w:rPr>
          <w:sz w:val="18"/>
          <w:szCs w:val="18"/>
        </w:rPr>
      </w:pPr>
    </w:p>
    <w:p w:rsidR="00A85047" w:rsidRDefault="004F7CD3" w:rsidP="00CB5216">
      <w:pPr>
        <w:spacing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ac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ual 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sh value of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sto</w:t>
      </w:r>
      <w:r>
        <w:rPr>
          <w:rFonts w:ascii="Arial" w:eastAsia="Arial" w:hAnsi="Arial" w:cs="Arial"/>
          <w:spacing w:val="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en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 as of the time of the “loss”; or</w:t>
      </w:r>
    </w:p>
    <w:p w:rsidR="00A85047" w:rsidRDefault="004F7CD3" w:rsidP="00CB5216">
      <w:pPr>
        <w:spacing w:before="3" w:after="0" w:line="230" w:lineRule="exact"/>
        <w:ind w:left="1080" w:right="39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st of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pairi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or rep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aci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the 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maged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en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rty with other 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 of like ki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and 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ality; or</w:t>
      </w:r>
    </w:p>
    <w:p w:rsidR="00A85047" w:rsidRDefault="004F7CD3" w:rsidP="00CB5216">
      <w:pPr>
        <w:spacing w:after="0" w:line="226" w:lineRule="exact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$500.</w:t>
      </w:r>
    </w:p>
    <w:p w:rsidR="00A85047" w:rsidRDefault="00A85047" w:rsidP="00CB5216">
      <w:pPr>
        <w:spacing w:before="11" w:after="0" w:line="220" w:lineRule="exact"/>
        <w:ind w:left="1080" w:hanging="360"/>
      </w:pPr>
    </w:p>
    <w:p w:rsidR="00A85047" w:rsidRDefault="004F7CD3">
      <w:pPr>
        <w:spacing w:after="0" w:line="240" w:lineRule="auto"/>
        <w:ind w:left="4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3.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 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rage exte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not 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 to any electron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 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ui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A85047" w:rsidRDefault="00A85047">
      <w:pPr>
        <w:spacing w:before="11" w:after="0" w:line="220" w:lineRule="exact"/>
      </w:pPr>
    </w:p>
    <w:p w:rsidR="00A85047" w:rsidRDefault="004F7CD3" w:rsidP="00CB5216">
      <w:pPr>
        <w:spacing w:after="0" w:line="240" w:lineRule="auto"/>
        <w:ind w:left="3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Rental Reimbursem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nt and 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ial Transf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 Expense</w:t>
      </w:r>
    </w:p>
    <w:p w:rsidR="00A85047" w:rsidRDefault="00A85047" w:rsidP="00CB5216">
      <w:pPr>
        <w:spacing w:before="8" w:after="0" w:line="220" w:lineRule="exact"/>
        <w:ind w:left="720" w:hanging="360"/>
      </w:pPr>
    </w:p>
    <w:p w:rsidR="00A85047" w:rsidRDefault="00A85047" w:rsidP="00CB5216">
      <w:pPr>
        <w:spacing w:before="9" w:after="0" w:line="220" w:lineRule="exact"/>
        <w:ind w:left="720" w:hanging="360"/>
      </w:pPr>
    </w:p>
    <w:p w:rsidR="00A85047" w:rsidRPr="004F7CD3" w:rsidRDefault="004F7CD3" w:rsidP="00CB5216">
      <w:pPr>
        <w:pStyle w:val="ListParagraph"/>
        <w:numPr>
          <w:ilvl w:val="0"/>
          <w:numId w:val="1"/>
        </w:numPr>
        <w:spacing w:after="0" w:line="239" w:lineRule="auto"/>
        <w:ind w:left="720" w:right="436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>We will pay for rental re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mburs</w:t>
      </w:r>
      <w:r w:rsidRPr="004F7CD3">
        <w:rPr>
          <w:rFonts w:ascii="Arial" w:eastAsia="Arial" w:hAnsi="Arial" w:cs="Arial"/>
          <w:spacing w:val="2"/>
          <w:sz w:val="20"/>
          <w:szCs w:val="20"/>
        </w:rPr>
        <w:t>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m</w:t>
      </w:r>
      <w:r w:rsidRPr="004F7CD3">
        <w:rPr>
          <w:rFonts w:ascii="Arial" w:eastAsia="Arial" w:hAnsi="Arial" w:cs="Arial"/>
          <w:sz w:val="20"/>
          <w:szCs w:val="20"/>
        </w:rPr>
        <w:t>ent expenses incurred by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you for the rental of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an “auto” because of “loss” to a c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vered “auto.</w:t>
      </w:r>
      <w:r w:rsidRPr="004F7CD3"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Payment app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ies in addition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to the otherwise 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plicable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amount of 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ch coverage you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have on a c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vered “auto.”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No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u</w:t>
      </w:r>
      <w:r w:rsidRPr="004F7CD3">
        <w:rPr>
          <w:rFonts w:ascii="Arial" w:eastAsia="Arial" w:hAnsi="Arial" w:cs="Arial"/>
          <w:sz w:val="20"/>
          <w:szCs w:val="20"/>
        </w:rPr>
        <w:t>ctibl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 apply to this cover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ge.</w:t>
      </w:r>
    </w:p>
    <w:p w:rsidR="00A85047" w:rsidRDefault="00A85047" w:rsidP="00CB5216">
      <w:pPr>
        <w:spacing w:before="11" w:after="0" w:line="220" w:lineRule="exact"/>
        <w:ind w:left="720" w:hanging="360"/>
      </w:pPr>
    </w:p>
    <w:p w:rsidR="00A85047" w:rsidRPr="004F7CD3" w:rsidRDefault="004F7CD3" w:rsidP="00CB5216">
      <w:pPr>
        <w:pStyle w:val="ListParagraph"/>
        <w:numPr>
          <w:ilvl w:val="0"/>
          <w:numId w:val="1"/>
        </w:numPr>
        <w:spacing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 xml:space="preserve">We will pay only for those expenses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ncurred during the policy period</w:t>
      </w:r>
      <w:r w:rsidRPr="004F7CD3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beginn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ng 24 hours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after the “loss” and 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ding, regardl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ss of the pol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pacing w:val="1"/>
          <w:sz w:val="20"/>
          <w:szCs w:val="20"/>
        </w:rPr>
        <w:t>c</w:t>
      </w:r>
      <w:r w:rsidRPr="004F7CD3">
        <w:rPr>
          <w:rFonts w:ascii="Arial" w:eastAsia="Arial" w:hAnsi="Arial" w:cs="Arial"/>
          <w:sz w:val="20"/>
          <w:szCs w:val="20"/>
        </w:rPr>
        <w:t>y</w:t>
      </w:r>
      <w:r w:rsidRPr="004F7CD3">
        <w:rPr>
          <w:rFonts w:ascii="Arial" w:eastAsia="Arial" w:hAnsi="Arial" w:cs="Arial"/>
          <w:spacing w:val="1"/>
          <w:sz w:val="20"/>
          <w:szCs w:val="20"/>
        </w:rPr>
        <w:t>’</w:t>
      </w:r>
      <w:r w:rsidRPr="004F7CD3">
        <w:rPr>
          <w:rFonts w:ascii="Arial" w:eastAsia="Arial" w:hAnsi="Arial" w:cs="Arial"/>
          <w:sz w:val="20"/>
          <w:szCs w:val="20"/>
        </w:rPr>
        <w:t>s e</w:t>
      </w:r>
      <w:r w:rsidRPr="004F7CD3">
        <w:rPr>
          <w:rFonts w:ascii="Arial" w:eastAsia="Arial" w:hAnsi="Arial" w:cs="Arial"/>
          <w:spacing w:val="-2"/>
          <w:sz w:val="20"/>
          <w:szCs w:val="20"/>
        </w:rPr>
        <w:t>x</w:t>
      </w:r>
      <w:r w:rsidRPr="004F7CD3">
        <w:rPr>
          <w:rFonts w:ascii="Arial" w:eastAsia="Arial" w:hAnsi="Arial" w:cs="Arial"/>
          <w:sz w:val="20"/>
          <w:szCs w:val="20"/>
        </w:rPr>
        <w:t>piration, with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 xml:space="preserve">the lesser of </w:t>
      </w:r>
      <w:r w:rsidRPr="004F7CD3">
        <w:rPr>
          <w:rFonts w:ascii="Arial" w:eastAsia="Arial" w:hAnsi="Arial" w:cs="Arial"/>
          <w:spacing w:val="-2"/>
          <w:sz w:val="20"/>
          <w:szCs w:val="20"/>
        </w:rPr>
        <w:t>t</w:t>
      </w:r>
      <w:r w:rsidRPr="004F7CD3">
        <w:rPr>
          <w:rFonts w:ascii="Arial" w:eastAsia="Arial" w:hAnsi="Arial" w:cs="Arial"/>
          <w:sz w:val="20"/>
          <w:szCs w:val="20"/>
        </w:rPr>
        <w:t>he follow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 xml:space="preserve">ng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umb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 of days:</w:t>
      </w:r>
    </w:p>
    <w:p w:rsidR="00A85047" w:rsidRDefault="00A85047">
      <w:pPr>
        <w:spacing w:before="11" w:after="0" w:line="220" w:lineRule="exact"/>
      </w:pPr>
    </w:p>
    <w:p w:rsidR="00A85047" w:rsidRDefault="004F7CD3" w:rsidP="00DA0F89">
      <w:pPr>
        <w:spacing w:after="0" w:line="239" w:lineRule="auto"/>
        <w:ind w:left="1080" w:right="27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numb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of days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asonably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quired to repa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ace the covered “aut</w:t>
      </w:r>
      <w:r>
        <w:rPr>
          <w:rFonts w:ascii="Arial" w:eastAsia="Arial" w:hAnsi="Arial" w:cs="Arial"/>
          <w:spacing w:val="-1"/>
          <w:sz w:val="20"/>
          <w:szCs w:val="20"/>
        </w:rPr>
        <w:t>o.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“loss”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by theft,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number of days is added to the number of days it ta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 xml:space="preserve">es to locate the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overed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“auto” and ret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rn it to you; or</w:t>
      </w:r>
    </w:p>
    <w:p w:rsidR="00A85047" w:rsidRDefault="004F7CD3" w:rsidP="00DA0F89">
      <w:pPr>
        <w:tabs>
          <w:tab w:val="left" w:pos="1170"/>
        </w:tabs>
        <w:spacing w:after="0" w:line="229" w:lineRule="exact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30 days.</w:t>
      </w:r>
    </w:p>
    <w:p w:rsidR="00A85047" w:rsidRDefault="00A85047">
      <w:pPr>
        <w:spacing w:before="11" w:after="0" w:line="220" w:lineRule="exact"/>
      </w:pPr>
    </w:p>
    <w:p w:rsidR="00A85047" w:rsidRPr="004F7CD3" w:rsidRDefault="004F7CD3" w:rsidP="00DA0F89">
      <w:pPr>
        <w:pStyle w:val="ListParagraph"/>
        <w:numPr>
          <w:ilvl w:val="0"/>
          <w:numId w:val="1"/>
        </w:numPr>
        <w:spacing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>Our pay</w:t>
      </w:r>
      <w:r w:rsidRPr="004F7CD3">
        <w:rPr>
          <w:rFonts w:ascii="Arial" w:eastAsia="Arial" w:hAnsi="Arial" w:cs="Arial"/>
          <w:spacing w:val="-1"/>
          <w:sz w:val="20"/>
          <w:szCs w:val="20"/>
        </w:rPr>
        <w:t>m</w:t>
      </w:r>
      <w:r w:rsidRPr="004F7CD3">
        <w:rPr>
          <w:rFonts w:ascii="Arial" w:eastAsia="Arial" w:hAnsi="Arial" w:cs="Arial"/>
          <w:sz w:val="20"/>
          <w:szCs w:val="20"/>
        </w:rPr>
        <w:t xml:space="preserve">ent is limited to the lesser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f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the following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amounts:</w:t>
      </w:r>
    </w:p>
    <w:p w:rsidR="00A85047" w:rsidRDefault="00A85047">
      <w:pPr>
        <w:spacing w:before="10" w:after="0" w:line="220" w:lineRule="exact"/>
      </w:pPr>
    </w:p>
    <w:p w:rsidR="00A85047" w:rsidRDefault="004F7CD3" w:rsidP="00DA0F89">
      <w:pPr>
        <w:spacing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a.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ssary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actual ex</w:t>
      </w:r>
      <w:r>
        <w:rPr>
          <w:rFonts w:ascii="Arial" w:eastAsia="Arial" w:hAnsi="Arial" w:cs="Arial"/>
          <w:spacing w:val="-1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curr</w:t>
      </w:r>
      <w:r>
        <w:rPr>
          <w:rFonts w:ascii="Arial" w:eastAsia="Arial" w:hAnsi="Arial" w:cs="Arial"/>
          <w:spacing w:val="-1"/>
          <w:sz w:val="20"/>
          <w:szCs w:val="20"/>
        </w:rPr>
        <w:t>ed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loss of use;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</w:p>
    <w:p w:rsidR="00A85047" w:rsidRDefault="004F7CD3" w:rsidP="00DA0F89">
      <w:pPr>
        <w:spacing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maxim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m payment of $50 for any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ne day.</w:t>
      </w:r>
    </w:p>
    <w:p w:rsidR="00A85047" w:rsidRDefault="00A85047">
      <w:pPr>
        <w:spacing w:before="10" w:after="0" w:line="220" w:lineRule="exact"/>
      </w:pPr>
    </w:p>
    <w:p w:rsidR="00A85047" w:rsidRPr="004F7CD3" w:rsidRDefault="004F7CD3" w:rsidP="00DA0F89">
      <w:pPr>
        <w:pStyle w:val="ListParagraph"/>
        <w:numPr>
          <w:ilvl w:val="0"/>
          <w:numId w:val="1"/>
        </w:numPr>
        <w:spacing w:after="0" w:line="240" w:lineRule="auto"/>
        <w:ind w:left="720" w:right="259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 xml:space="preserve">This </w:t>
      </w:r>
      <w:r w:rsidR="00DA0F89">
        <w:rPr>
          <w:rFonts w:ascii="Arial" w:eastAsia="Arial" w:hAnsi="Arial" w:cs="Arial"/>
          <w:sz w:val="20"/>
          <w:szCs w:val="20"/>
        </w:rPr>
        <w:t xml:space="preserve">Rental Reimbursement </w:t>
      </w:r>
      <w:r w:rsidRPr="004F7CD3">
        <w:rPr>
          <w:rFonts w:ascii="Arial" w:eastAsia="Arial" w:hAnsi="Arial" w:cs="Arial"/>
          <w:sz w:val="20"/>
          <w:szCs w:val="20"/>
        </w:rPr>
        <w:t xml:space="preserve">coverage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d</w:t>
      </w:r>
      <w:r w:rsidRPr="004F7CD3">
        <w:rPr>
          <w:rFonts w:ascii="Arial" w:eastAsia="Arial" w:hAnsi="Arial" w:cs="Arial"/>
          <w:sz w:val="20"/>
          <w:szCs w:val="20"/>
        </w:rPr>
        <w:t xml:space="preserve">oes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ot apply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w</w:t>
      </w:r>
      <w:r w:rsidRPr="004F7CD3">
        <w:rPr>
          <w:rFonts w:ascii="Arial" w:eastAsia="Arial" w:hAnsi="Arial" w:cs="Arial"/>
          <w:spacing w:val="2"/>
          <w:sz w:val="20"/>
          <w:szCs w:val="20"/>
        </w:rPr>
        <w:t>h</w:t>
      </w:r>
      <w:r w:rsidRPr="004F7CD3">
        <w:rPr>
          <w:rFonts w:ascii="Arial" w:eastAsia="Arial" w:hAnsi="Arial" w:cs="Arial"/>
          <w:sz w:val="20"/>
          <w:szCs w:val="20"/>
        </w:rPr>
        <w:t xml:space="preserve">ile there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re 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are or 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serve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“aut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pacing w:val="1"/>
          <w:sz w:val="20"/>
          <w:szCs w:val="20"/>
        </w:rPr>
        <w:t>s</w:t>
      </w:r>
      <w:r w:rsidRPr="004F7CD3">
        <w:rPr>
          <w:rFonts w:ascii="Arial" w:eastAsia="Arial" w:hAnsi="Arial" w:cs="Arial"/>
          <w:sz w:val="20"/>
          <w:szCs w:val="20"/>
        </w:rPr>
        <w:t>”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 xml:space="preserve">available to you for your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perati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ns.</w:t>
      </w:r>
    </w:p>
    <w:p w:rsidR="00A85047" w:rsidRDefault="00A85047">
      <w:pPr>
        <w:spacing w:before="9" w:after="0" w:line="220" w:lineRule="exact"/>
      </w:pPr>
    </w:p>
    <w:p w:rsidR="00A85047" w:rsidRPr="004F7CD3" w:rsidRDefault="004F7CD3" w:rsidP="00DA0F89">
      <w:pPr>
        <w:pStyle w:val="ListParagraph"/>
        <w:numPr>
          <w:ilvl w:val="0"/>
          <w:numId w:val="1"/>
        </w:numPr>
        <w:spacing w:after="0" w:line="239" w:lineRule="auto"/>
        <w:ind w:left="720" w:right="56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>If “loss” 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sults from the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total theft of</w:t>
      </w:r>
      <w:r w:rsidRPr="004F7CD3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a cove</w:t>
      </w:r>
      <w:r w:rsidRPr="004F7CD3">
        <w:rPr>
          <w:rFonts w:ascii="Arial" w:eastAsia="Arial" w:hAnsi="Arial" w:cs="Arial"/>
          <w:spacing w:val="1"/>
          <w:sz w:val="20"/>
          <w:szCs w:val="20"/>
        </w:rPr>
        <w:t>r</w:t>
      </w:r>
      <w:r w:rsidRPr="004F7CD3">
        <w:rPr>
          <w:rFonts w:ascii="Arial" w:eastAsia="Arial" w:hAnsi="Arial" w:cs="Arial"/>
          <w:sz w:val="20"/>
          <w:szCs w:val="20"/>
        </w:rPr>
        <w:t>ed “a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u</w:t>
      </w:r>
      <w:r w:rsidRPr="004F7CD3">
        <w:rPr>
          <w:rFonts w:ascii="Arial" w:eastAsia="Arial" w:hAnsi="Arial" w:cs="Arial"/>
          <w:sz w:val="20"/>
          <w:szCs w:val="20"/>
        </w:rPr>
        <w:t>to” of the private pass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ng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 type, we will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pay under this cov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g</w:t>
      </w:r>
      <w:r w:rsidRPr="004F7CD3">
        <w:rPr>
          <w:rFonts w:ascii="Arial" w:eastAsia="Arial" w:hAnsi="Arial" w:cs="Arial"/>
          <w:sz w:val="20"/>
          <w:szCs w:val="20"/>
        </w:rPr>
        <w:t>e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only that amount of your rental rei</w:t>
      </w:r>
      <w:r w:rsidRPr="004F7CD3">
        <w:rPr>
          <w:rFonts w:ascii="Arial" w:eastAsia="Arial" w:hAnsi="Arial" w:cs="Arial"/>
          <w:spacing w:val="-1"/>
          <w:sz w:val="20"/>
          <w:szCs w:val="20"/>
        </w:rPr>
        <w:t>m</w:t>
      </w:r>
      <w:r w:rsidRPr="004F7CD3">
        <w:rPr>
          <w:rFonts w:ascii="Arial" w:eastAsia="Arial" w:hAnsi="Arial" w:cs="Arial"/>
          <w:sz w:val="20"/>
          <w:szCs w:val="20"/>
        </w:rPr>
        <w:t>bu</w:t>
      </w:r>
      <w:r w:rsidRPr="004F7CD3">
        <w:rPr>
          <w:rFonts w:ascii="Arial" w:eastAsia="Arial" w:hAnsi="Arial" w:cs="Arial"/>
          <w:spacing w:val="3"/>
          <w:sz w:val="20"/>
          <w:szCs w:val="20"/>
        </w:rPr>
        <w:t>r</w:t>
      </w:r>
      <w:r w:rsidRPr="004F7CD3">
        <w:rPr>
          <w:rFonts w:ascii="Arial" w:eastAsia="Arial" w:hAnsi="Arial" w:cs="Arial"/>
          <w:sz w:val="20"/>
          <w:szCs w:val="20"/>
        </w:rPr>
        <w:t>sem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nt exp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ns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 xml:space="preserve">s which is not already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pacing w:val="1"/>
          <w:sz w:val="20"/>
          <w:szCs w:val="20"/>
        </w:rPr>
        <w:t>r</w:t>
      </w:r>
      <w:r w:rsidRPr="004F7CD3">
        <w:rPr>
          <w:rFonts w:ascii="Arial" w:eastAsia="Arial" w:hAnsi="Arial" w:cs="Arial"/>
          <w:sz w:val="20"/>
          <w:szCs w:val="20"/>
        </w:rPr>
        <w:t>ovided f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r und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 xml:space="preserve">r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SECTION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III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–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pacing w:val="1"/>
          <w:sz w:val="20"/>
          <w:szCs w:val="20"/>
        </w:rPr>
        <w:t>PH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YSICAL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DAMAGE</w:t>
      </w:r>
      <w:r w:rsidRPr="004F7CD3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 xml:space="preserve">COVERAGE, A. </w:t>
      </w:r>
      <w:r w:rsidR="000516C5">
        <w:rPr>
          <w:rFonts w:ascii="Arial" w:eastAsia="Arial" w:hAnsi="Arial" w:cs="Arial"/>
          <w:b/>
          <w:bCs/>
          <w:sz w:val="20"/>
          <w:szCs w:val="20"/>
        </w:rPr>
        <w:t xml:space="preserve">Coverage, </w:t>
      </w:r>
      <w:r w:rsidR="000516C5">
        <w:rPr>
          <w:rFonts w:ascii="Arial" w:eastAsia="Arial" w:hAnsi="Arial" w:cs="Arial"/>
          <w:bCs/>
          <w:sz w:val="20"/>
          <w:szCs w:val="20"/>
        </w:rPr>
        <w:t xml:space="preserve">Paragraph 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4. Co</w:t>
      </w:r>
      <w:r w:rsidRPr="004F7CD3"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erage Extension</w:t>
      </w:r>
      <w:r w:rsidR="000516C5">
        <w:rPr>
          <w:rFonts w:ascii="Arial" w:eastAsia="Arial" w:hAnsi="Arial" w:cs="Arial"/>
          <w:b/>
          <w:bCs/>
          <w:sz w:val="20"/>
          <w:szCs w:val="20"/>
        </w:rPr>
        <w:t>s</w:t>
      </w:r>
      <w:r w:rsidRPr="004F7CD3"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A85047" w:rsidRDefault="00A85047">
      <w:pPr>
        <w:spacing w:before="11" w:after="0" w:line="220" w:lineRule="exact"/>
      </w:pPr>
    </w:p>
    <w:p w:rsidR="00A85047" w:rsidRDefault="004F7CD3" w:rsidP="000516C5">
      <w:pPr>
        <w:pStyle w:val="ListParagraph"/>
        <w:numPr>
          <w:ilvl w:val="0"/>
          <w:numId w:val="1"/>
        </w:numPr>
        <w:spacing w:after="0" w:line="239" w:lineRule="auto"/>
        <w:ind w:left="720" w:right="202"/>
        <w:rPr>
          <w:rFonts w:ascii="Arial" w:eastAsia="Arial" w:hAnsi="Arial" w:cs="Arial"/>
          <w:sz w:val="20"/>
          <w:szCs w:val="20"/>
        </w:rPr>
      </w:pPr>
      <w:r w:rsidRPr="004F7CD3">
        <w:rPr>
          <w:rFonts w:ascii="Arial" w:eastAsia="Arial" w:hAnsi="Arial" w:cs="Arial"/>
          <w:sz w:val="20"/>
          <w:szCs w:val="20"/>
        </w:rPr>
        <w:t>We will also pay up to $500 for re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pacing w:val="1"/>
          <w:sz w:val="20"/>
          <w:szCs w:val="20"/>
        </w:rPr>
        <w:t>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nable ex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e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ns</w:t>
      </w:r>
      <w:r w:rsidRPr="004F7CD3">
        <w:rPr>
          <w:rFonts w:ascii="Arial" w:eastAsia="Arial" w:hAnsi="Arial" w:cs="Arial"/>
          <w:sz w:val="20"/>
          <w:szCs w:val="20"/>
        </w:rPr>
        <w:t>es</w:t>
      </w:r>
      <w:r w:rsidRPr="004F7CD3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i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curr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 xml:space="preserve">d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b</w:t>
      </w:r>
      <w:r w:rsidRPr="004F7CD3">
        <w:rPr>
          <w:rFonts w:ascii="Arial" w:eastAsia="Arial" w:hAnsi="Arial" w:cs="Arial"/>
          <w:sz w:val="20"/>
          <w:szCs w:val="20"/>
        </w:rPr>
        <w:t>y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 xml:space="preserve">you to remove, transfer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o</w:t>
      </w:r>
      <w:r w:rsidRPr="004F7CD3">
        <w:rPr>
          <w:rFonts w:ascii="Arial" w:eastAsia="Arial" w:hAnsi="Arial" w:cs="Arial"/>
          <w:sz w:val="20"/>
          <w:szCs w:val="20"/>
        </w:rPr>
        <w:t>r rep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ace materia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s 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d</w:t>
      </w:r>
      <w:r w:rsidRPr="004F7CD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equipm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nt from the “covered auto”.</w:t>
      </w:r>
      <w:r w:rsidRPr="004F7CD3"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>T</w:t>
      </w:r>
      <w:r w:rsidRPr="004F7CD3">
        <w:rPr>
          <w:rFonts w:ascii="Arial" w:eastAsia="Arial" w:hAnsi="Arial" w:cs="Arial"/>
          <w:spacing w:val="2"/>
          <w:sz w:val="20"/>
          <w:szCs w:val="20"/>
        </w:rPr>
        <w:t>h</w:t>
      </w:r>
      <w:r w:rsidRPr="004F7CD3">
        <w:rPr>
          <w:rFonts w:ascii="Arial" w:eastAsia="Arial" w:hAnsi="Arial" w:cs="Arial"/>
          <w:spacing w:val="-1"/>
          <w:sz w:val="20"/>
          <w:szCs w:val="20"/>
        </w:rPr>
        <w:t>i</w:t>
      </w:r>
      <w:r w:rsidRPr="004F7CD3">
        <w:rPr>
          <w:rFonts w:ascii="Arial" w:eastAsia="Arial" w:hAnsi="Arial" w:cs="Arial"/>
          <w:sz w:val="20"/>
          <w:szCs w:val="20"/>
        </w:rPr>
        <w:t>s cov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ra</w:t>
      </w:r>
      <w:r w:rsidRPr="004F7CD3">
        <w:rPr>
          <w:rFonts w:ascii="Arial" w:eastAsia="Arial" w:hAnsi="Arial" w:cs="Arial"/>
          <w:spacing w:val="-1"/>
          <w:sz w:val="20"/>
          <w:szCs w:val="20"/>
        </w:rPr>
        <w:t>g</w:t>
      </w:r>
      <w:r w:rsidRPr="004F7CD3">
        <w:rPr>
          <w:rFonts w:ascii="Arial" w:eastAsia="Arial" w:hAnsi="Arial" w:cs="Arial"/>
          <w:sz w:val="20"/>
          <w:szCs w:val="20"/>
        </w:rPr>
        <w:t xml:space="preserve">e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d</w:t>
      </w:r>
      <w:r w:rsidRPr="004F7CD3">
        <w:rPr>
          <w:rFonts w:ascii="Arial" w:eastAsia="Arial" w:hAnsi="Arial" w:cs="Arial"/>
          <w:sz w:val="20"/>
          <w:szCs w:val="20"/>
        </w:rPr>
        <w:t xml:space="preserve">oes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z w:val="20"/>
          <w:szCs w:val="20"/>
        </w:rPr>
        <w:t>ot apply</w:t>
      </w:r>
      <w:r w:rsidRPr="004F7CD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4F7CD3">
        <w:rPr>
          <w:rFonts w:ascii="Arial" w:eastAsia="Arial" w:hAnsi="Arial" w:cs="Arial"/>
          <w:sz w:val="20"/>
          <w:szCs w:val="20"/>
        </w:rPr>
        <w:t xml:space="preserve">while there 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re 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are or r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s</w:t>
      </w:r>
      <w:r w:rsidRPr="004F7CD3">
        <w:rPr>
          <w:rFonts w:ascii="Arial" w:eastAsia="Arial" w:hAnsi="Arial" w:cs="Arial"/>
          <w:spacing w:val="-1"/>
          <w:sz w:val="20"/>
          <w:szCs w:val="20"/>
        </w:rPr>
        <w:t>e</w:t>
      </w:r>
      <w:r w:rsidRPr="004F7CD3">
        <w:rPr>
          <w:rFonts w:ascii="Arial" w:eastAsia="Arial" w:hAnsi="Arial" w:cs="Arial"/>
          <w:sz w:val="20"/>
          <w:szCs w:val="20"/>
        </w:rPr>
        <w:t>rve “</w:t>
      </w:r>
      <w:r w:rsidRPr="004F7CD3">
        <w:rPr>
          <w:rFonts w:ascii="Arial" w:eastAsia="Arial" w:hAnsi="Arial" w:cs="Arial"/>
          <w:spacing w:val="-1"/>
          <w:sz w:val="20"/>
          <w:szCs w:val="20"/>
        </w:rPr>
        <w:t>a</w:t>
      </w:r>
      <w:r w:rsidRPr="004F7CD3">
        <w:rPr>
          <w:rFonts w:ascii="Arial" w:eastAsia="Arial" w:hAnsi="Arial" w:cs="Arial"/>
          <w:sz w:val="20"/>
          <w:szCs w:val="20"/>
        </w:rPr>
        <w:t>utos” avai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ab</w:t>
      </w:r>
      <w:r w:rsidRPr="004F7CD3">
        <w:rPr>
          <w:rFonts w:ascii="Arial" w:eastAsia="Arial" w:hAnsi="Arial" w:cs="Arial"/>
          <w:spacing w:val="-1"/>
          <w:sz w:val="20"/>
          <w:szCs w:val="20"/>
        </w:rPr>
        <w:t>l</w:t>
      </w:r>
      <w:r w:rsidRPr="004F7CD3">
        <w:rPr>
          <w:rFonts w:ascii="Arial" w:eastAsia="Arial" w:hAnsi="Arial" w:cs="Arial"/>
          <w:sz w:val="20"/>
          <w:szCs w:val="20"/>
        </w:rPr>
        <w:t>e to you for your o</w:t>
      </w:r>
      <w:r w:rsidRPr="004F7CD3">
        <w:rPr>
          <w:rFonts w:ascii="Arial" w:eastAsia="Arial" w:hAnsi="Arial" w:cs="Arial"/>
          <w:spacing w:val="-1"/>
          <w:sz w:val="20"/>
          <w:szCs w:val="20"/>
        </w:rPr>
        <w:t>p</w:t>
      </w:r>
      <w:r w:rsidRPr="004F7CD3">
        <w:rPr>
          <w:rFonts w:ascii="Arial" w:eastAsia="Arial" w:hAnsi="Arial" w:cs="Arial"/>
          <w:sz w:val="20"/>
          <w:szCs w:val="20"/>
        </w:rPr>
        <w:t>eratio</w:t>
      </w:r>
      <w:r w:rsidRPr="004F7CD3">
        <w:rPr>
          <w:rFonts w:ascii="Arial" w:eastAsia="Arial" w:hAnsi="Arial" w:cs="Arial"/>
          <w:spacing w:val="-1"/>
          <w:sz w:val="20"/>
          <w:szCs w:val="20"/>
        </w:rPr>
        <w:t>n</w:t>
      </w:r>
      <w:r w:rsidRPr="004F7CD3">
        <w:rPr>
          <w:rFonts w:ascii="Arial" w:eastAsia="Arial" w:hAnsi="Arial" w:cs="Arial"/>
          <w:spacing w:val="1"/>
          <w:sz w:val="20"/>
          <w:szCs w:val="20"/>
        </w:rPr>
        <w:t>s</w:t>
      </w:r>
      <w:r w:rsidRPr="004F7CD3">
        <w:rPr>
          <w:rFonts w:ascii="Arial" w:eastAsia="Arial" w:hAnsi="Arial" w:cs="Arial"/>
          <w:sz w:val="20"/>
          <w:szCs w:val="20"/>
        </w:rPr>
        <w:t>.</w:t>
      </w:r>
    </w:p>
    <w:p w:rsidR="000F57CD" w:rsidRPr="000F57CD" w:rsidRDefault="000F57CD" w:rsidP="000F57CD">
      <w:pPr>
        <w:pStyle w:val="ListParagraph"/>
        <w:rPr>
          <w:rFonts w:ascii="Arial" w:eastAsia="Arial" w:hAnsi="Arial" w:cs="Arial"/>
          <w:sz w:val="20"/>
          <w:szCs w:val="20"/>
        </w:rPr>
      </w:pPr>
    </w:p>
    <w:p w:rsidR="000F57CD" w:rsidRDefault="000F57CD" w:rsidP="000F57CD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p w:rsidR="000F57CD" w:rsidRDefault="000F57CD" w:rsidP="000F57CD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p w:rsidR="000F57CD" w:rsidRDefault="000F57CD" w:rsidP="000F57CD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  <w:r w:rsidRPr="000F57CD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rPr>
          <w:rFonts w:ascii="Arial" w:hAnsi="Arial" w:cs="Arial"/>
          <w:sz w:val="20"/>
          <w:szCs w:val="20"/>
        </w:rPr>
      </w:pPr>
    </w:p>
    <w:p w:rsidR="000F57CD" w:rsidRPr="000F57CD" w:rsidRDefault="000F57CD" w:rsidP="000F57C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0F57CD">
        <w:rPr>
          <w:rFonts w:ascii="Arial" w:hAnsi="Arial" w:cs="Arial"/>
          <w:b w:val="0"/>
          <w:sz w:val="20"/>
        </w:rPr>
        <w:tab/>
        <w:t>__________________________</w:t>
      </w:r>
    </w:p>
    <w:p w:rsidR="000F57CD" w:rsidRPr="000F57CD" w:rsidRDefault="000F57CD" w:rsidP="000F57C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0F57CD">
        <w:rPr>
          <w:rFonts w:ascii="Arial" w:hAnsi="Arial" w:cs="Arial"/>
          <w:sz w:val="20"/>
          <w:szCs w:val="20"/>
        </w:rPr>
        <w:tab/>
        <w:t>Authorized Representative</w:t>
      </w:r>
    </w:p>
    <w:p w:rsidR="000F57CD" w:rsidRPr="000F57CD" w:rsidRDefault="000F57CD" w:rsidP="000F57CD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p w:rsidR="000F57CD" w:rsidRPr="000F57CD" w:rsidRDefault="000F57CD" w:rsidP="00035715">
      <w:pPr>
        <w:spacing w:after="0" w:line="239" w:lineRule="auto"/>
        <w:ind w:right="202"/>
        <w:rPr>
          <w:rFonts w:ascii="Arial" w:eastAsia="Arial" w:hAnsi="Arial" w:cs="Arial"/>
          <w:sz w:val="20"/>
          <w:szCs w:val="20"/>
        </w:rPr>
      </w:pPr>
    </w:p>
    <w:sectPr w:rsidR="000F57CD" w:rsidRPr="000F57CD" w:rsidSect="000F57CD">
      <w:footerReference w:type="default" r:id="rId8"/>
      <w:footerReference w:type="first" r:id="rId9"/>
      <w:type w:val="continuous"/>
      <w:pgSz w:w="12240" w:h="15840"/>
      <w:pgMar w:top="820" w:right="800" w:bottom="280" w:left="1320" w:header="720" w:footer="28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A4C" w:rsidRDefault="00ED3A4C" w:rsidP="004F7CD3">
      <w:pPr>
        <w:spacing w:after="0" w:line="240" w:lineRule="auto"/>
      </w:pPr>
      <w:r>
        <w:separator/>
      </w:r>
    </w:p>
  </w:endnote>
  <w:endnote w:type="continuationSeparator" w:id="0">
    <w:p w:rsidR="00ED3A4C" w:rsidRDefault="00ED3A4C" w:rsidP="004F7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89" w:rsidRPr="004F7CD3" w:rsidRDefault="00DA0F89">
    <w:pPr>
      <w:pStyle w:val="Footer"/>
      <w:rPr>
        <w:rFonts w:ascii="Arial" w:hAnsi="Arial" w:cs="Arial"/>
        <w:sz w:val="20"/>
        <w:szCs w:val="20"/>
      </w:rPr>
    </w:pPr>
  </w:p>
  <w:tbl>
    <w:tblPr>
      <w:tblStyle w:val="TableGrid"/>
      <w:tblW w:w="0" w:type="auto"/>
      <w:tblLook w:val="01E0"/>
    </w:tblPr>
    <w:tblGrid>
      <w:gridCol w:w="1908"/>
      <w:gridCol w:w="6030"/>
      <w:gridCol w:w="1530"/>
    </w:tblGrid>
    <w:tr w:rsidR="00DA0F89" w:rsidRPr="000F57CD" w:rsidTr="000F57CD">
      <w:trPr>
        <w:trHeight w:val="332"/>
      </w:trPr>
      <w:tc>
        <w:tcPr>
          <w:tcW w:w="1908" w:type="dxa"/>
        </w:tcPr>
        <w:p w:rsidR="00DA0F89" w:rsidRPr="000F57CD" w:rsidRDefault="00F12B89" w:rsidP="00F12B89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118353</w:t>
          </w:r>
          <w:r w:rsidR="00DA0F89" w:rsidRPr="000F57CD">
            <w:rPr>
              <w:rFonts w:ascii="Arial" w:hAnsi="Arial" w:cs="Arial"/>
              <w:sz w:val="18"/>
              <w:szCs w:val="18"/>
            </w:rPr>
            <w:t xml:space="preserve"> (</w:t>
          </w:r>
          <w:r>
            <w:rPr>
              <w:rFonts w:ascii="Arial" w:hAnsi="Arial" w:cs="Arial"/>
              <w:sz w:val="18"/>
              <w:szCs w:val="18"/>
            </w:rPr>
            <w:t>1/15</w:t>
          </w:r>
          <w:r w:rsidR="00DA0F89" w:rsidRPr="000F57CD">
            <w:rPr>
              <w:rFonts w:ascii="Arial" w:hAnsi="Arial" w:cs="Arial"/>
              <w:sz w:val="18"/>
              <w:szCs w:val="18"/>
            </w:rPr>
            <w:t xml:space="preserve">) </w:t>
          </w:r>
        </w:p>
      </w:tc>
      <w:tc>
        <w:tcPr>
          <w:tcW w:w="6030" w:type="dxa"/>
        </w:tcPr>
        <w:p w:rsidR="00DA0F89" w:rsidRPr="000F57CD" w:rsidRDefault="00DA0F89" w:rsidP="000F57C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0F57CD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DA0F89" w:rsidRPr="000F57CD" w:rsidRDefault="00DA0F89" w:rsidP="000F57CD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30" w:type="dxa"/>
        </w:tcPr>
        <w:p w:rsidR="00DA0F89" w:rsidRPr="000F57CD" w:rsidRDefault="00DA0F89" w:rsidP="000F57CD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0F57CD">
            <w:rPr>
              <w:rFonts w:ascii="Arial" w:hAnsi="Arial" w:cs="Arial"/>
              <w:sz w:val="18"/>
              <w:szCs w:val="18"/>
            </w:rPr>
            <w:t xml:space="preserve">Page 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24BCE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24BCE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DA0F89" w:rsidRPr="000F57CD" w:rsidRDefault="00DA0F89" w:rsidP="000F57CD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DA0F89" w:rsidRDefault="00DA0F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908"/>
      <w:gridCol w:w="6030"/>
      <w:gridCol w:w="1530"/>
    </w:tblGrid>
    <w:tr w:rsidR="00DA0F89" w:rsidRPr="000F57CD" w:rsidTr="000F57CD">
      <w:trPr>
        <w:trHeight w:val="332"/>
      </w:trPr>
      <w:tc>
        <w:tcPr>
          <w:tcW w:w="1908" w:type="dxa"/>
        </w:tcPr>
        <w:p w:rsidR="00DA0F89" w:rsidRPr="000F57CD" w:rsidRDefault="00F12B89" w:rsidP="007D101C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118353</w:t>
          </w:r>
          <w:r w:rsidR="00DA0F89" w:rsidRPr="000F57CD">
            <w:rPr>
              <w:rFonts w:ascii="Arial" w:hAnsi="Arial" w:cs="Arial"/>
              <w:sz w:val="18"/>
              <w:szCs w:val="18"/>
            </w:rPr>
            <w:t xml:space="preserve"> (</w:t>
          </w:r>
          <w:r w:rsidR="007D101C">
            <w:rPr>
              <w:rFonts w:ascii="Arial" w:hAnsi="Arial" w:cs="Arial"/>
              <w:sz w:val="18"/>
              <w:szCs w:val="18"/>
            </w:rPr>
            <w:t>6</w:t>
          </w:r>
          <w:r>
            <w:rPr>
              <w:rFonts w:ascii="Arial" w:hAnsi="Arial" w:cs="Arial"/>
              <w:sz w:val="18"/>
              <w:szCs w:val="18"/>
            </w:rPr>
            <w:t>/15</w:t>
          </w:r>
          <w:r w:rsidR="00DA0F89" w:rsidRPr="000F57CD">
            <w:rPr>
              <w:rFonts w:ascii="Arial" w:hAnsi="Arial" w:cs="Arial"/>
              <w:sz w:val="18"/>
              <w:szCs w:val="18"/>
            </w:rPr>
            <w:t xml:space="preserve">) </w:t>
          </w:r>
        </w:p>
      </w:tc>
      <w:tc>
        <w:tcPr>
          <w:tcW w:w="6030" w:type="dxa"/>
        </w:tcPr>
        <w:p w:rsidR="00DA0F89" w:rsidRPr="000F57CD" w:rsidRDefault="00DA0F89" w:rsidP="000F57C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0F57CD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DA0F89" w:rsidRPr="000F57CD" w:rsidRDefault="00DA0F89" w:rsidP="000F57CD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30" w:type="dxa"/>
        </w:tcPr>
        <w:p w:rsidR="00DA0F89" w:rsidRPr="000F57CD" w:rsidRDefault="00DA0F89" w:rsidP="000F57CD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0F57CD">
            <w:rPr>
              <w:rFonts w:ascii="Arial" w:hAnsi="Arial" w:cs="Arial"/>
              <w:sz w:val="18"/>
              <w:szCs w:val="18"/>
            </w:rPr>
            <w:t xml:space="preserve">Page 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24BCE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F57CD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24BCE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="0096634E" w:rsidRPr="000F57CD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DA0F89" w:rsidRPr="000F57CD" w:rsidRDefault="00DA0F89" w:rsidP="000F57CD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DA0F89" w:rsidRPr="000F57CD" w:rsidRDefault="00DA0F89" w:rsidP="000F57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A4C" w:rsidRDefault="00ED3A4C" w:rsidP="004F7CD3">
      <w:pPr>
        <w:spacing w:after="0" w:line="240" w:lineRule="auto"/>
      </w:pPr>
      <w:r>
        <w:separator/>
      </w:r>
    </w:p>
  </w:footnote>
  <w:footnote w:type="continuationSeparator" w:id="0">
    <w:p w:rsidR="00ED3A4C" w:rsidRDefault="00ED3A4C" w:rsidP="004F7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E32"/>
    <w:multiLevelType w:val="hybridMultilevel"/>
    <w:tmpl w:val="02282EB6"/>
    <w:lvl w:ilvl="0" w:tplc="C29C69B0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7AA737EC"/>
    <w:multiLevelType w:val="hybridMultilevel"/>
    <w:tmpl w:val="507ABDB6"/>
    <w:lvl w:ilvl="0" w:tplc="A148ECC8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A85047"/>
    <w:rsid w:val="00035715"/>
    <w:rsid w:val="000516C5"/>
    <w:rsid w:val="00072E43"/>
    <w:rsid w:val="0009097B"/>
    <w:rsid w:val="000B7FDC"/>
    <w:rsid w:val="000F57CD"/>
    <w:rsid w:val="0016475B"/>
    <w:rsid w:val="002F6200"/>
    <w:rsid w:val="003011E4"/>
    <w:rsid w:val="004F7CD3"/>
    <w:rsid w:val="00637215"/>
    <w:rsid w:val="00713A50"/>
    <w:rsid w:val="007D101C"/>
    <w:rsid w:val="00810492"/>
    <w:rsid w:val="0096634E"/>
    <w:rsid w:val="009B3830"/>
    <w:rsid w:val="00A85047"/>
    <w:rsid w:val="00CB5216"/>
    <w:rsid w:val="00DA0F89"/>
    <w:rsid w:val="00DE56F4"/>
    <w:rsid w:val="00ED3A4C"/>
    <w:rsid w:val="00F12B89"/>
    <w:rsid w:val="00F24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C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F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7CD3"/>
  </w:style>
  <w:style w:type="paragraph" w:styleId="Footer">
    <w:name w:val="footer"/>
    <w:basedOn w:val="Normal"/>
    <w:link w:val="FooterChar"/>
    <w:unhideWhenUsed/>
    <w:rsid w:val="004F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CD3"/>
  </w:style>
  <w:style w:type="paragraph" w:styleId="Title">
    <w:name w:val="Title"/>
    <w:basedOn w:val="Normal"/>
    <w:link w:val="TitleChar"/>
    <w:qFormat/>
    <w:rsid w:val="000F57CD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0F57CD"/>
    <w:rPr>
      <w:rFonts w:ascii="Times New Roman" w:eastAsia="Times New Roman" w:hAnsi="Times New Roman" w:cs="Times New Roman"/>
      <w:b/>
      <w:sz w:val="28"/>
      <w:szCs w:val="20"/>
    </w:rPr>
  </w:style>
  <w:style w:type="character" w:styleId="PageNumber">
    <w:name w:val="page number"/>
    <w:basedOn w:val="DefaultParagraphFont"/>
    <w:rsid w:val="000F57CD"/>
  </w:style>
  <w:style w:type="paragraph" w:customStyle="1" w:styleId="isof1">
    <w:name w:val="isof1"/>
    <w:basedOn w:val="Normal"/>
    <w:rsid w:val="000F57CD"/>
    <w:pPr>
      <w:widowControl/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0F57C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647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7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75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7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941EE-B823-4B78-A6A0-219112C2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Filing HNVR-126388775</vt:lpstr>
    </vt:vector>
  </TitlesOfParts>
  <Company>Chartis Insurance</Company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Filing HNVR-126388775</dc:title>
  <dc:subject>Filing HNVR-126388775</dc:subject>
  <dc:creator>SERFF ©2009 Nat"l Assoc. of Insurance Commissioners</dc:creator>
  <cp:keywords>HNVR-126388775</cp:keywords>
  <cp:lastModifiedBy>ghenness</cp:lastModifiedBy>
  <cp:revision>3</cp:revision>
  <dcterms:created xsi:type="dcterms:W3CDTF">2015-06-09T17:20:00Z</dcterms:created>
  <dcterms:modified xsi:type="dcterms:W3CDTF">2015-06-22T19:21:00Z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2014-09-03T00:00:00Z</vt:filetime>
  </property>
  <property fmtid="{D5CDD505-2E9C-101B-9397-08002B2CF9AE}" pid="3" name="LastSaved">
    <vt:filetime>2014-11-12T00:00:00Z</vt:filetime>
  </property>
</Properties>
</file>