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F9B" w:rsidRPr="002E51EF" w:rsidRDefault="002E51EF" w:rsidP="00FF0B55">
      <w:pPr>
        <w:jc w:val="center"/>
        <w:rPr>
          <w:rFonts w:ascii="Arial" w:hAnsi="Arial" w:cs="Arial"/>
          <w:b/>
          <w:sz w:val="20"/>
          <w:szCs w:val="20"/>
        </w:rPr>
      </w:pPr>
      <w:r w:rsidRPr="002E51EF">
        <w:rPr>
          <w:rFonts w:ascii="Arial" w:hAnsi="Arial" w:cs="Arial"/>
          <w:b/>
          <w:sz w:val="20"/>
          <w:szCs w:val="20"/>
        </w:rPr>
        <w:t>COMMERCIAL UMBRELLA LIABILITY POLICY WITH CRISISRESPONSE®</w:t>
      </w:r>
    </w:p>
    <w:p w:rsidR="005A468F" w:rsidRPr="006626F0" w:rsidRDefault="005A468F" w:rsidP="00FF0B55">
      <w:pPr>
        <w:jc w:val="center"/>
        <w:rPr>
          <w:rFonts w:ascii="Arial" w:hAnsi="Arial" w:cs="Arial"/>
          <w:b/>
          <w:sz w:val="20"/>
          <w:szCs w:val="20"/>
        </w:rPr>
      </w:pPr>
      <w:r w:rsidRPr="006626F0">
        <w:rPr>
          <w:rFonts w:ascii="Arial" w:hAnsi="Arial" w:cs="Arial"/>
          <w:b/>
          <w:sz w:val="20"/>
          <w:szCs w:val="20"/>
        </w:rPr>
        <w:t>Explanatory Memorandum</w:t>
      </w:r>
    </w:p>
    <w:p w:rsidR="005A468F" w:rsidRDefault="005A468F" w:rsidP="009748E6">
      <w:pPr>
        <w:rPr>
          <w:rFonts w:ascii="Arial" w:hAnsi="Arial" w:cs="Arial"/>
          <w:sz w:val="20"/>
          <w:szCs w:val="20"/>
        </w:rPr>
      </w:pPr>
    </w:p>
    <w:p w:rsidR="003E3301" w:rsidRPr="00A03F9B" w:rsidRDefault="005A468F" w:rsidP="00A03F9B">
      <w:pPr>
        <w:spacing w:before="200" w:after="120" w:line="360" w:lineRule="auto"/>
        <w:ind w:left="270"/>
        <w:rPr>
          <w:rFonts w:ascii="Arial" w:eastAsia="Times New Roman" w:hAnsi="Arial" w:cs="Arial"/>
          <w:sz w:val="20"/>
          <w:szCs w:val="20"/>
        </w:rPr>
      </w:pPr>
      <w:r w:rsidRPr="00A03F9B">
        <w:rPr>
          <w:rFonts w:ascii="Arial" w:eastAsia="Times New Roman" w:hAnsi="Arial" w:cs="Arial"/>
          <w:sz w:val="20"/>
          <w:szCs w:val="20"/>
        </w:rPr>
        <w:t xml:space="preserve">We </w:t>
      </w:r>
      <w:r w:rsidR="00EF3646" w:rsidRPr="00A03F9B">
        <w:rPr>
          <w:rFonts w:ascii="Arial" w:eastAsia="Times New Roman" w:hAnsi="Arial" w:cs="Arial"/>
          <w:sz w:val="20"/>
          <w:szCs w:val="20"/>
        </w:rPr>
        <w:t xml:space="preserve">are filing the following </w:t>
      </w:r>
      <w:r w:rsidRPr="00A03F9B">
        <w:rPr>
          <w:rFonts w:ascii="Arial" w:eastAsia="Times New Roman" w:hAnsi="Arial" w:cs="Arial"/>
          <w:sz w:val="20"/>
          <w:szCs w:val="20"/>
        </w:rPr>
        <w:t xml:space="preserve">endorsement for use with our </w:t>
      </w:r>
      <w:r w:rsidR="002E51EF">
        <w:rPr>
          <w:rFonts w:ascii="Arial" w:hAnsi="Arial" w:cs="Arial"/>
          <w:sz w:val="20"/>
          <w:szCs w:val="20"/>
        </w:rPr>
        <w:t xml:space="preserve">Commercial Umbrella Liability Policy with </w:t>
      </w:r>
      <w:proofErr w:type="spellStart"/>
      <w:r w:rsidR="002E51EF">
        <w:rPr>
          <w:rFonts w:ascii="Arial" w:hAnsi="Arial" w:cs="Arial"/>
          <w:sz w:val="20"/>
          <w:szCs w:val="20"/>
        </w:rPr>
        <w:t>CrisisResponse</w:t>
      </w:r>
      <w:proofErr w:type="spellEnd"/>
      <w:r w:rsidR="002E51EF">
        <w:rPr>
          <w:rFonts w:ascii="Arial" w:hAnsi="Arial" w:cs="Arial"/>
          <w:sz w:val="20"/>
          <w:szCs w:val="20"/>
        </w:rPr>
        <w:t>® Form</w:t>
      </w:r>
      <w:r w:rsidR="001F3110" w:rsidRPr="00A03F9B">
        <w:rPr>
          <w:rFonts w:ascii="Arial" w:eastAsia="Times New Roman" w:hAnsi="Arial" w:cs="Arial"/>
          <w:sz w:val="20"/>
          <w:szCs w:val="20"/>
        </w:rPr>
        <w:t xml:space="preserve"> </w:t>
      </w:r>
      <w:r w:rsidR="002E51EF">
        <w:rPr>
          <w:rFonts w:ascii="Arial" w:eastAsia="Times New Roman" w:hAnsi="Arial" w:cs="Arial"/>
          <w:sz w:val="20"/>
          <w:szCs w:val="20"/>
        </w:rPr>
        <w:t xml:space="preserve"> </w:t>
      </w:r>
      <w:r w:rsidR="002E51EF" w:rsidRPr="002E51EF">
        <w:rPr>
          <w:rFonts w:ascii="Arial" w:eastAsia="Times New Roman" w:hAnsi="Arial" w:cs="Arial"/>
          <w:sz w:val="20"/>
          <w:szCs w:val="20"/>
        </w:rPr>
        <w:t>80517</w:t>
      </w:r>
      <w:r w:rsidR="00A03F9B" w:rsidRPr="00A03F9B">
        <w:rPr>
          <w:rFonts w:ascii="Arial" w:eastAsia="Times New Roman" w:hAnsi="Arial" w:cs="Arial"/>
          <w:sz w:val="20"/>
          <w:szCs w:val="20"/>
        </w:rPr>
        <w:t>.</w:t>
      </w:r>
    </w:p>
    <w:p w:rsidR="004233AF" w:rsidRDefault="004233AF">
      <w:pPr>
        <w:spacing w:before="200" w:after="0"/>
        <w:ind w:firstLine="270"/>
        <w:jc w:val="both"/>
        <w:rPr>
          <w:rFonts w:ascii="Arial" w:hAnsi="Arial" w:cs="Arial"/>
          <w:b/>
          <w:sz w:val="20"/>
          <w:szCs w:val="20"/>
        </w:rPr>
      </w:pPr>
    </w:p>
    <w:p w:rsidR="00E55DF4" w:rsidRDefault="00E55DF4" w:rsidP="00716666">
      <w:pPr>
        <w:spacing w:before="200" w:after="0"/>
        <w:ind w:left="270"/>
        <w:rPr>
          <w:rFonts w:ascii="Arial" w:eastAsia="Times New Roman" w:hAnsi="Arial" w:cs="Arial"/>
          <w:b/>
          <w:sz w:val="20"/>
          <w:szCs w:val="20"/>
        </w:rPr>
      </w:pPr>
      <w:r w:rsidRPr="00C512F4">
        <w:rPr>
          <w:rFonts w:ascii="Arial" w:eastAsia="Times New Roman" w:hAnsi="Arial" w:cs="Arial"/>
          <w:b/>
          <w:sz w:val="20"/>
          <w:szCs w:val="20"/>
        </w:rPr>
        <w:t xml:space="preserve">Legal Liability To Sports Participants Exclusion </w:t>
      </w:r>
      <w:r w:rsidRPr="0041290D">
        <w:rPr>
          <w:rFonts w:ascii="Arial" w:eastAsia="Times New Roman" w:hAnsi="Arial" w:cs="Arial"/>
          <w:b/>
          <w:sz w:val="20"/>
          <w:szCs w:val="20"/>
        </w:rPr>
        <w:t xml:space="preserve"> – </w:t>
      </w:r>
      <w:r>
        <w:rPr>
          <w:rFonts w:ascii="Arial" w:eastAsia="Times New Roman" w:hAnsi="Arial" w:cs="Arial"/>
          <w:b/>
          <w:sz w:val="20"/>
          <w:szCs w:val="20"/>
        </w:rPr>
        <w:t xml:space="preserve"> 11995</w:t>
      </w:r>
      <w:r w:rsidR="002E51EF">
        <w:rPr>
          <w:rFonts w:ascii="Arial" w:eastAsia="Times New Roman" w:hAnsi="Arial" w:cs="Arial"/>
          <w:b/>
          <w:sz w:val="20"/>
          <w:szCs w:val="20"/>
        </w:rPr>
        <w:t>5</w:t>
      </w:r>
    </w:p>
    <w:p w:rsidR="00A03F9B" w:rsidRDefault="00E55DF4" w:rsidP="00A03F9B">
      <w:pPr>
        <w:spacing w:before="200" w:after="120" w:line="360" w:lineRule="auto"/>
        <w:ind w:left="270"/>
        <w:rPr>
          <w:rFonts w:ascii="Arial" w:eastAsia="Times New Roman" w:hAnsi="Arial" w:cs="Arial"/>
          <w:sz w:val="20"/>
          <w:szCs w:val="20"/>
        </w:rPr>
      </w:pPr>
      <w:r w:rsidRPr="0041290D">
        <w:rPr>
          <w:rFonts w:ascii="Arial" w:eastAsia="Times New Roman" w:hAnsi="Arial" w:cs="Arial"/>
          <w:sz w:val="20"/>
          <w:szCs w:val="20"/>
        </w:rPr>
        <w:t xml:space="preserve">This endorsement </w:t>
      </w:r>
      <w:r w:rsidR="00E02C60">
        <w:rPr>
          <w:rFonts w:ascii="Arial" w:eastAsia="Times New Roman" w:hAnsi="Arial" w:cs="Arial"/>
          <w:sz w:val="20"/>
          <w:szCs w:val="20"/>
        </w:rPr>
        <w:t xml:space="preserve">will </w:t>
      </w:r>
      <w:r>
        <w:rPr>
          <w:rFonts w:ascii="Arial" w:eastAsia="Times New Roman" w:hAnsi="Arial" w:cs="Arial"/>
          <w:sz w:val="20"/>
          <w:szCs w:val="20"/>
        </w:rPr>
        <w:t xml:space="preserve">exclude the underlying coverage extensions for sports participants from the </w:t>
      </w:r>
      <w:r w:rsidR="00C37797">
        <w:rPr>
          <w:rFonts w:ascii="Arial" w:hAnsi="Arial" w:cs="Arial"/>
          <w:sz w:val="20"/>
          <w:szCs w:val="20"/>
        </w:rPr>
        <w:t xml:space="preserve">Commercial Umbrella Liability Policy with </w:t>
      </w:r>
      <w:proofErr w:type="spellStart"/>
      <w:r w:rsidR="00C37797">
        <w:rPr>
          <w:rFonts w:ascii="Arial" w:hAnsi="Arial" w:cs="Arial"/>
          <w:sz w:val="20"/>
          <w:szCs w:val="20"/>
        </w:rPr>
        <w:t>CrisisResponse</w:t>
      </w:r>
      <w:proofErr w:type="spellEnd"/>
      <w:r w:rsidR="00C37797">
        <w:rPr>
          <w:rFonts w:ascii="Arial" w:hAnsi="Arial" w:cs="Arial"/>
          <w:sz w:val="20"/>
          <w:szCs w:val="20"/>
        </w:rPr>
        <w:t xml:space="preserve">® Form </w:t>
      </w:r>
      <w:r>
        <w:rPr>
          <w:rFonts w:ascii="Arial" w:eastAsia="Times New Roman" w:hAnsi="Arial" w:cs="Arial"/>
          <w:sz w:val="20"/>
          <w:szCs w:val="20"/>
        </w:rPr>
        <w:t>when Legal Liability to Sports Participant</w:t>
      </w:r>
      <w:r w:rsidR="009C679D">
        <w:rPr>
          <w:rFonts w:ascii="Arial" w:eastAsia="Times New Roman" w:hAnsi="Arial" w:cs="Arial"/>
          <w:sz w:val="20"/>
          <w:szCs w:val="20"/>
        </w:rPr>
        <w:t>s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 xml:space="preserve"> Endorsement </w:t>
      </w:r>
      <w:r w:rsidRPr="005078B1">
        <w:rPr>
          <w:rFonts w:ascii="Arial" w:eastAsia="Times New Roman" w:hAnsi="Arial" w:cs="Arial"/>
          <w:sz w:val="20"/>
          <w:szCs w:val="20"/>
        </w:rPr>
        <w:t xml:space="preserve">97017 is </w:t>
      </w:r>
      <w:r>
        <w:rPr>
          <w:rFonts w:ascii="Arial" w:eastAsia="Times New Roman" w:hAnsi="Arial" w:cs="Arial"/>
          <w:sz w:val="20"/>
          <w:szCs w:val="20"/>
        </w:rPr>
        <w:t xml:space="preserve">attached to the underlying </w:t>
      </w:r>
      <w:r w:rsidR="002A08CA">
        <w:rPr>
          <w:rFonts w:ascii="Arial" w:eastAsia="Times New Roman" w:hAnsi="Arial" w:cs="Arial"/>
          <w:sz w:val="20"/>
          <w:szCs w:val="20"/>
        </w:rPr>
        <w:t>Commercial General L</w:t>
      </w:r>
      <w:r>
        <w:rPr>
          <w:rFonts w:ascii="Arial" w:eastAsia="Times New Roman" w:hAnsi="Arial" w:cs="Arial"/>
          <w:sz w:val="20"/>
          <w:szCs w:val="20"/>
        </w:rPr>
        <w:t>iability</w:t>
      </w:r>
      <w:r w:rsidR="002A08CA">
        <w:rPr>
          <w:rFonts w:ascii="Arial" w:eastAsia="Times New Roman" w:hAnsi="Arial" w:cs="Arial"/>
          <w:sz w:val="20"/>
          <w:szCs w:val="20"/>
        </w:rPr>
        <w:t xml:space="preserve"> P</w:t>
      </w:r>
      <w:r>
        <w:rPr>
          <w:rFonts w:ascii="Arial" w:eastAsia="Times New Roman" w:hAnsi="Arial" w:cs="Arial"/>
          <w:sz w:val="20"/>
          <w:szCs w:val="20"/>
        </w:rPr>
        <w:t>olicy.</w:t>
      </w:r>
    </w:p>
    <w:p w:rsidR="0052440C" w:rsidRPr="00E55DF4" w:rsidRDefault="0052440C" w:rsidP="00A03F9B">
      <w:pPr>
        <w:spacing w:before="200" w:after="120" w:line="360" w:lineRule="auto"/>
        <w:ind w:left="270"/>
        <w:rPr>
          <w:rFonts w:ascii="Arial" w:hAnsi="Arial" w:cs="Arial"/>
          <w:sz w:val="20"/>
          <w:szCs w:val="20"/>
        </w:rPr>
      </w:pPr>
      <w:r w:rsidRPr="00AC7BE8">
        <w:rPr>
          <w:rFonts w:ascii="Arial" w:hAnsi="Arial" w:cs="Arial"/>
          <w:sz w:val="20"/>
          <w:szCs w:val="20"/>
        </w:rPr>
        <w:t>There will be no premium impact.</w:t>
      </w:r>
    </w:p>
    <w:sectPr w:rsidR="0052440C" w:rsidRPr="00E55DF4" w:rsidSect="00144AA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ED7" w:rsidRDefault="00F25ED7" w:rsidP="009748E6">
      <w:pPr>
        <w:spacing w:after="0" w:line="240" w:lineRule="auto"/>
      </w:pPr>
      <w:r>
        <w:separator/>
      </w:r>
    </w:p>
  </w:endnote>
  <w:endnote w:type="continuationSeparator" w:id="0">
    <w:p w:rsidR="00F25ED7" w:rsidRDefault="00F25ED7" w:rsidP="0097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ED7" w:rsidRPr="000E1580" w:rsidRDefault="00716666">
    <w:pPr>
      <w:pStyle w:val="Footer"/>
      <w:rPr>
        <w:lang w:val="es-ES"/>
      </w:rPr>
    </w:pPr>
    <w:r>
      <w:rPr>
        <w:lang w:val="es-ES"/>
      </w:rPr>
      <w:t xml:space="preserve">UMB </w:t>
    </w:r>
    <w:r w:rsidR="001F0EDC">
      <w:rPr>
        <w:lang w:val="es-ES"/>
      </w:rPr>
      <w:t>PR</w:t>
    </w:r>
    <w:r>
      <w:rPr>
        <w:lang w:val="es-ES"/>
      </w:rPr>
      <w:t xml:space="preserve">- </w:t>
    </w:r>
    <w:r w:rsidR="00B14CF1">
      <w:rPr>
        <w:lang w:val="es-ES"/>
      </w:rPr>
      <w:t>EM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ED7" w:rsidRDefault="00F25ED7" w:rsidP="009748E6">
      <w:pPr>
        <w:spacing w:after="0" w:line="240" w:lineRule="auto"/>
      </w:pPr>
      <w:r>
        <w:separator/>
      </w:r>
    </w:p>
  </w:footnote>
  <w:footnote w:type="continuationSeparator" w:id="0">
    <w:p w:rsidR="00F25ED7" w:rsidRDefault="00F25ED7" w:rsidP="0097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E24D6"/>
    <w:multiLevelType w:val="hybridMultilevel"/>
    <w:tmpl w:val="F070BC98"/>
    <w:lvl w:ilvl="0" w:tplc="C19E4762">
      <w:start w:val="5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3C747968"/>
    <w:multiLevelType w:val="hybridMultilevel"/>
    <w:tmpl w:val="0DBAFE46"/>
    <w:lvl w:ilvl="0" w:tplc="695A3660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8E6"/>
    <w:rsid w:val="0002513D"/>
    <w:rsid w:val="00093FFB"/>
    <w:rsid w:val="000E1580"/>
    <w:rsid w:val="000F2A08"/>
    <w:rsid w:val="001130BB"/>
    <w:rsid w:val="001420CC"/>
    <w:rsid w:val="00144AA1"/>
    <w:rsid w:val="00164513"/>
    <w:rsid w:val="00176DEF"/>
    <w:rsid w:val="001F0EDC"/>
    <w:rsid w:val="001F3110"/>
    <w:rsid w:val="002069A2"/>
    <w:rsid w:val="002A08CA"/>
    <w:rsid w:val="002D58FA"/>
    <w:rsid w:val="002E51EF"/>
    <w:rsid w:val="00343966"/>
    <w:rsid w:val="003A2F5D"/>
    <w:rsid w:val="003E3301"/>
    <w:rsid w:val="003E6B76"/>
    <w:rsid w:val="004055C6"/>
    <w:rsid w:val="004233AF"/>
    <w:rsid w:val="00492EA3"/>
    <w:rsid w:val="00511B2D"/>
    <w:rsid w:val="0052440C"/>
    <w:rsid w:val="0057164F"/>
    <w:rsid w:val="005A468F"/>
    <w:rsid w:val="005E019F"/>
    <w:rsid w:val="006626F0"/>
    <w:rsid w:val="0067653A"/>
    <w:rsid w:val="00697A8C"/>
    <w:rsid w:val="006A2688"/>
    <w:rsid w:val="006E3C76"/>
    <w:rsid w:val="006F4448"/>
    <w:rsid w:val="0071315E"/>
    <w:rsid w:val="00716666"/>
    <w:rsid w:val="00731428"/>
    <w:rsid w:val="007D5D06"/>
    <w:rsid w:val="007F2091"/>
    <w:rsid w:val="00852E13"/>
    <w:rsid w:val="008F6A9A"/>
    <w:rsid w:val="009748E6"/>
    <w:rsid w:val="009C679D"/>
    <w:rsid w:val="009F4107"/>
    <w:rsid w:val="00A03F9B"/>
    <w:rsid w:val="00A41567"/>
    <w:rsid w:val="00AA2DD2"/>
    <w:rsid w:val="00AC7BE8"/>
    <w:rsid w:val="00B14CF1"/>
    <w:rsid w:val="00B91C52"/>
    <w:rsid w:val="00BB0698"/>
    <w:rsid w:val="00BB26AF"/>
    <w:rsid w:val="00BB6D8B"/>
    <w:rsid w:val="00BD7A28"/>
    <w:rsid w:val="00BF6CF3"/>
    <w:rsid w:val="00C37797"/>
    <w:rsid w:val="00CA4601"/>
    <w:rsid w:val="00D42DFA"/>
    <w:rsid w:val="00D44859"/>
    <w:rsid w:val="00D67E92"/>
    <w:rsid w:val="00DB5B3C"/>
    <w:rsid w:val="00E02C60"/>
    <w:rsid w:val="00E035F3"/>
    <w:rsid w:val="00E04ADD"/>
    <w:rsid w:val="00E55DF4"/>
    <w:rsid w:val="00E935FA"/>
    <w:rsid w:val="00EA29D7"/>
    <w:rsid w:val="00EB0D5A"/>
    <w:rsid w:val="00EF3646"/>
    <w:rsid w:val="00F25ED7"/>
    <w:rsid w:val="00F7082C"/>
    <w:rsid w:val="00FA6ACC"/>
    <w:rsid w:val="00FF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AA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74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48E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74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48E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E3C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A6"/>
    <w:rPr>
      <w:rFonts w:ascii="Times New Roman" w:hAnsi="Times New Roman"/>
      <w:sz w:val="0"/>
      <w:szCs w:val="0"/>
    </w:rPr>
  </w:style>
  <w:style w:type="paragraph" w:styleId="ListParagraph">
    <w:name w:val="List Paragraph"/>
    <w:basedOn w:val="Normal"/>
    <w:uiPriority w:val="34"/>
    <w:qFormat/>
    <w:rsid w:val="004233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AA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74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48E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74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48E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E3C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A6"/>
    <w:rPr>
      <w:rFonts w:ascii="Times New Roman" w:hAnsi="Times New Roman"/>
      <w:sz w:val="0"/>
      <w:szCs w:val="0"/>
    </w:rPr>
  </w:style>
  <w:style w:type="paragraph" w:styleId="ListParagraph">
    <w:name w:val="List Paragraph"/>
    <w:basedOn w:val="Normal"/>
    <w:uiPriority w:val="34"/>
    <w:qFormat/>
    <w:rsid w:val="00423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518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Hennessey, Gail</cp:lastModifiedBy>
  <cp:revision>5</cp:revision>
  <dcterms:created xsi:type="dcterms:W3CDTF">2017-04-18T15:11:00Z</dcterms:created>
  <dcterms:modified xsi:type="dcterms:W3CDTF">2017-04-18T15:20:00Z</dcterms:modified>
</cp:coreProperties>
</file>