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1053" w:right="1753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1053" w:right="1753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44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16"/>
        </w:rPr>
      </w:pPr>
    </w:p>
    <w:p>
      <w:pPr>
        <w:spacing w:line="360" w:lineRule="auto" w:before="93"/>
        <w:ind w:left="120" w:right="2417" w:firstLine="0"/>
        <w:jc w:val="left"/>
        <w:rPr>
          <w:sz w:val="20"/>
        </w:rPr>
      </w:pPr>
      <w:r>
        <w:rPr>
          <w:sz w:val="20"/>
        </w:rPr>
        <w:t>This</w:t>
      </w:r>
      <w:r>
        <w:rPr>
          <w:spacing w:val="-5"/>
          <w:sz w:val="20"/>
        </w:rPr>
        <w:t> </w:t>
      </w:r>
      <w:r>
        <w:rPr>
          <w:sz w:val="20"/>
        </w:rPr>
        <w:t>endorsement,</w:t>
      </w:r>
      <w:r>
        <w:rPr>
          <w:spacing w:val="-5"/>
          <w:sz w:val="20"/>
        </w:rPr>
        <w:t> </w:t>
      </w:r>
      <w:r>
        <w:rPr>
          <w:sz w:val="20"/>
        </w:rPr>
        <w:t>effective</w:t>
      </w:r>
      <w:r>
        <w:rPr>
          <w:spacing w:val="-6"/>
          <w:sz w:val="20"/>
        </w:rPr>
        <w:t> </w:t>
      </w:r>
      <w:r>
        <w:rPr>
          <w:sz w:val="20"/>
        </w:rPr>
        <w:t>12:01</w:t>
      </w:r>
      <w:r>
        <w:rPr>
          <w:spacing w:val="-5"/>
          <w:sz w:val="20"/>
        </w:rPr>
        <w:t> </w:t>
      </w:r>
      <w:r>
        <w:rPr>
          <w:sz w:val="20"/>
        </w:rPr>
        <w:t>a.m.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EFFECTIVE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ENDORSEMENT</w:t>
      </w:r>
      <w:r>
        <w:rPr>
          <w:sz w:val="20"/>
        </w:rPr>
        <w:t>] Forms a part of Policy No: [</w:t>
      </w:r>
      <w:r>
        <w:rPr>
          <w:i/>
          <w:sz w:val="20"/>
        </w:rPr>
        <w:t>POLICY NUMBER</w:t>
      </w:r>
      <w:r>
        <w:rPr>
          <w:sz w:val="20"/>
        </w:rPr>
        <w:t>]</w:t>
      </w:r>
    </w:p>
    <w:p>
      <w:pPr>
        <w:spacing w:before="1"/>
        <w:ind w:left="119" w:right="0" w:firstLine="0"/>
        <w:jc w:val="left"/>
        <w:rPr>
          <w:sz w:val="20"/>
        </w:rPr>
      </w:pPr>
      <w:r>
        <w:rPr>
          <w:sz w:val="20"/>
        </w:rPr>
        <w:t>Issued</w:t>
      </w:r>
      <w:r>
        <w:rPr>
          <w:spacing w:val="-7"/>
          <w:sz w:val="20"/>
        </w:rPr>
        <w:t> </w:t>
      </w:r>
      <w:r>
        <w:rPr>
          <w:sz w:val="20"/>
        </w:rPr>
        <w:t>to: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NAMED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INSURED</w:t>
      </w:r>
      <w:r>
        <w:rPr>
          <w:spacing w:val="-2"/>
          <w:sz w:val="20"/>
        </w:rPr>
        <w:t>]</w:t>
      </w:r>
    </w:p>
    <w:p>
      <w:pPr>
        <w:spacing w:before="116"/>
        <w:ind w:left="120" w:right="0" w:firstLine="0"/>
        <w:jc w:val="left"/>
        <w:rPr>
          <w:sz w:val="20"/>
        </w:rPr>
      </w:pPr>
      <w:r>
        <w:rPr>
          <w:sz w:val="20"/>
        </w:rPr>
        <w:t>By: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INSURANCE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COMPANY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NAME</w:t>
      </w:r>
      <w:r>
        <w:rPr>
          <w:spacing w:val="-4"/>
          <w:sz w:val="20"/>
        </w:rPr>
        <w:t>]</w:t>
      </w:r>
    </w:p>
    <w:p>
      <w:pPr>
        <w:pStyle w:val="BodyText"/>
        <w:spacing w:before="10"/>
        <w:rPr>
          <w:sz w:val="31"/>
        </w:rPr>
      </w:pPr>
    </w:p>
    <w:p>
      <w:pPr>
        <w:pStyle w:val="Title"/>
      </w:pPr>
      <w:r>
        <w:rPr/>
        <w:t>POLICY</w:t>
      </w:r>
      <w:r>
        <w:rPr>
          <w:spacing w:val="-7"/>
        </w:rPr>
        <w:t> </w:t>
      </w:r>
      <w:r>
        <w:rPr>
          <w:spacing w:val="-2"/>
        </w:rPr>
        <w:t>CHANGES</w:t>
      </w:r>
    </w:p>
    <w:p>
      <w:pPr>
        <w:spacing w:before="252"/>
        <w:ind w:left="120" w:right="0" w:firstLine="0"/>
        <w:jc w:val="left"/>
        <w:rPr>
          <w:i/>
          <w:sz w:val="20"/>
        </w:rPr>
      </w:pPr>
      <w:r>
        <w:rPr>
          <w:i/>
          <w:sz w:val="20"/>
        </w:rPr>
        <w:t>This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endorsement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modifies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insurance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provided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under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following:</w:t>
      </w:r>
    </w:p>
    <w:p>
      <w:pPr>
        <w:pStyle w:val="BodyText"/>
        <w:spacing w:before="1"/>
        <w:rPr>
          <w:i/>
        </w:rPr>
      </w:pPr>
    </w:p>
    <w:p>
      <w:pPr>
        <w:pStyle w:val="BodyText"/>
        <w:ind w:left="839" w:right="5430"/>
      </w:pPr>
      <w:r>
        <w:rPr/>
        <w:t>BUSINESS AUTO COVERAGE FORM MOTOR</w:t>
      </w:r>
      <w:r>
        <w:rPr>
          <w:spacing w:val="-14"/>
        </w:rPr>
        <w:t> </w:t>
      </w:r>
      <w:r>
        <w:rPr/>
        <w:t>CARRIER</w:t>
      </w:r>
      <w:r>
        <w:rPr>
          <w:spacing w:val="-11"/>
        </w:rPr>
        <w:t> </w:t>
      </w:r>
      <w:r>
        <w:rPr/>
        <w:t>COVERAGE</w:t>
      </w:r>
      <w:r>
        <w:rPr>
          <w:spacing w:val="-14"/>
        </w:rPr>
        <w:t> </w:t>
      </w:r>
      <w:r>
        <w:rPr/>
        <w:t>FORM AUTO DEALER COVERAGE FORM</w:t>
      </w:r>
    </w:p>
    <w:p>
      <w:pPr>
        <w:pStyle w:val="BodyText"/>
      </w:pPr>
    </w:p>
    <w:p>
      <w:pPr>
        <w:pStyle w:val="BodyText"/>
        <w:spacing w:before="9"/>
        <w:rPr>
          <w:sz w:val="2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2pt;margin-top:14.167285pt;width:504pt;height:182.8pt;mso-position-horizontal-relative:page;mso-position-vertical-relative:paragraph;z-index:-15728640;mso-wrap-distance-left:0;mso-wrap-distance-right:0" type="#_x0000_t202" id="docshape1" filled="false" stroked="true" strokeweight=".72pt" strokecolor="#000000">
            <v:textbox inset="0,0,0,0">
              <w:txbxContent>
                <w:p>
                  <w:pPr>
                    <w:spacing w:line="585" w:lineRule="auto" w:before="50"/>
                    <w:ind w:left="52" w:right="4533" w:firstLine="4485"/>
                    <w:jc w:val="left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CHANGES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[</w:t>
                  </w:r>
                  <w:r>
                    <w:rPr>
                      <w:i/>
                      <w:sz w:val="20"/>
                    </w:rPr>
                    <w:t>DESCRIPTION OF CHANGES MADE TO POLICY</w:t>
                  </w:r>
                  <w:r>
                    <w:rPr>
                      <w:sz w:val="20"/>
                    </w:rPr>
                    <w:t>]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367.562988pt;margin-top:11.462426pt;width:172.3pt;height:.1pt;mso-position-horizontal-relative:page;mso-position-vertical-relative:paragraph;z-index:-15728128;mso-wrap-distance-left:0;mso-wrap-distance-right:0" id="docshape2" coordorigin="7351,229" coordsize="3446,0" path="m7351,229l10797,229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ind w:left="6324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5683"/>
        <w:gridCol w:w="1956"/>
      </w:tblGrid>
      <w:tr>
        <w:trPr>
          <w:trHeight w:val="460" w:hRule="atLeast"/>
        </w:trPr>
        <w:tc>
          <w:tcPr>
            <w:tcW w:w="1711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143431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10/21</w:t>
            </w:r>
          </w:p>
        </w:tc>
        <w:tc>
          <w:tcPr>
            <w:tcW w:w="5683" w:type="dxa"/>
          </w:tcPr>
          <w:p>
            <w:pPr>
              <w:pStyle w:val="TableParagraph"/>
              <w:spacing w:line="230" w:lineRule="exact"/>
              <w:ind w:left="1646" w:hanging="1016"/>
              <w:rPr>
                <w:sz w:val="18"/>
              </w:rPr>
            </w:pPr>
            <w:r>
              <w:rPr>
                <w:sz w:val="20"/>
              </w:rPr>
              <w:t>©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Includes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copyrighted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material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Services Office, Inc., with its permission</w:t>
            </w:r>
            <w:r>
              <w:rPr>
                <w:sz w:val="18"/>
              </w:rPr>
              <w:t>.</w:t>
            </w:r>
          </w:p>
        </w:tc>
        <w:tc>
          <w:tcPr>
            <w:tcW w:w="1956" w:type="dxa"/>
          </w:tcPr>
          <w:p>
            <w:pPr>
              <w:pStyle w:val="TableParagraph"/>
              <w:spacing w:line="229" w:lineRule="exact"/>
              <w:ind w:left="876"/>
              <w:rPr>
                <w:sz w:val="20"/>
              </w:rPr>
            </w:pPr>
            <w:r>
              <w:rPr>
                <w:sz w:val="18"/>
              </w:rPr>
              <w:t>Page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</w:tc>
      </w:tr>
    </w:tbl>
    <w:sectPr>
      <w:type w:val="continuous"/>
      <w:pgSz w:w="12240" w:h="15840"/>
      <w:pgMar w:top="640" w:bottom="280" w:left="13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53" w:right="1750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06" w:lineRule="exact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description/>
  <dc:title>Amendment of Duties In The Event Of The Acciden, Claim, Suit or Loss</dc:title>
  <dcterms:created xsi:type="dcterms:W3CDTF">2023-01-12T16:57:24Z</dcterms:created>
  <dcterms:modified xsi:type="dcterms:W3CDTF">2023-01-12T16:57:24Z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Acrobat PDFMaker 22 for Word</vt:lpwstr>
  </property>
  <property fmtid="{D5CDD505-2E9C-101B-9397-08002B2CF9AE}" pid="4" name="FI Approved">
    <vt:lpwstr/>
  </property>
  <property fmtid="{D5CDD505-2E9C-101B-9397-08002B2CF9AE}" pid="5" name="LastSaved">
    <vt:filetime>2023-01-12T00:00:00Z</vt:filetime>
  </property>
  <property fmtid="{D5CDD505-2E9C-101B-9397-08002B2CF9AE}" pid="6" name="Order">
    <vt:lpwstr>7000.00000000000</vt:lpwstr>
  </property>
  <property fmtid="{D5CDD505-2E9C-101B-9397-08002B2CF9AE}" pid="7" name="Producer">
    <vt:lpwstr>Adobe PDF Library 22.1.149</vt:lpwstr>
  </property>
  <property fmtid="{D5CDD505-2E9C-101B-9397-08002B2CF9AE}" pid="8" name="Rating for Filing">
    <vt:lpwstr/>
  </property>
  <property fmtid="{D5CDD505-2E9C-101B-9397-08002B2CF9AE}" pid="9" name="SourceModified">
    <vt:lpwstr>D:20220629152200</vt:lpwstr>
  </property>
</Properties>
</file>