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38"/>
        <w:ind w:left="167" w:right="0" w:firstLine="0"/>
        <w:jc w:val="center"/>
        <w:rPr>
          <w:sz w:val="22"/>
        </w:rPr>
      </w:pPr>
      <w:r>
        <w:rPr>
          <w:spacing w:val="-2"/>
          <w:sz w:val="22"/>
        </w:rPr>
        <w:t>Statement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of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Variability</w:t>
      </w:r>
    </w:p>
    <w:p>
      <w:pPr>
        <w:pStyle w:val="BodyText"/>
        <w:spacing w:before="50"/>
        <w:rPr>
          <w:sz w:val="22"/>
        </w:rPr>
      </w:pPr>
    </w:p>
    <w:p>
      <w:pPr>
        <w:pStyle w:val="BodyText"/>
        <w:spacing w:before="1"/>
        <w:ind w:left="167" w:right="7"/>
        <w:jc w:val="center"/>
      </w:pPr>
      <w:hyperlink r:id="rId5">
        <w:r>
          <w:rPr/>
          <w:t>Other</w:t>
        </w:r>
      </w:hyperlink>
      <w:r>
        <w:rPr>
          <w:spacing w:val="-9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Required</w:t>
      </w:r>
      <w:r>
        <w:rPr>
          <w:spacing w:val="-9"/>
        </w:rPr>
        <w:t> </w:t>
      </w:r>
      <w:r>
        <w:rPr/>
        <w:t>By</w:t>
      </w:r>
      <w:r>
        <w:rPr>
          <w:spacing w:val="-7"/>
        </w:rPr>
        <w:t> </w:t>
      </w:r>
      <w:r>
        <w:rPr/>
        <w:t>Contract</w:t>
      </w:r>
      <w:r>
        <w:rPr>
          <w:spacing w:val="-8"/>
        </w:rPr>
        <w:t> </w:t>
      </w:r>
      <w:r>
        <w:rPr>
          <w:spacing w:val="-2"/>
        </w:rPr>
        <w:t>Endorsements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5"/>
      </w:pPr>
    </w:p>
    <w:p>
      <w:pPr>
        <w:pStyle w:val="BodyText"/>
        <w:spacing w:line="516" w:lineRule="auto" w:before="1"/>
        <w:ind w:left="100" w:right="4080"/>
      </w:pPr>
      <w:hyperlink r:id="rId5">
        <w:r>
          <w:rPr/>
          <w:t>148214,</w:t>
        </w:r>
      </w:hyperlink>
      <w:r>
        <w:rPr/>
        <w:t> Other Insurance Required By Contract (Excess) </w:t>
      </w:r>
      <w:hyperlink r:id="rId5">
        <w:r>
          <w:rPr/>
          <w:t>148216,</w:t>
        </w:r>
      </w:hyperlink>
      <w:r>
        <w:rPr>
          <w:spacing w:val="-12"/>
        </w:rPr>
        <w:t> </w:t>
      </w:r>
      <w:r>
        <w:rPr/>
        <w:t>Other</w:t>
      </w:r>
      <w:r>
        <w:rPr>
          <w:spacing w:val="-11"/>
        </w:rPr>
        <w:t> </w:t>
      </w:r>
      <w:r>
        <w:rPr/>
        <w:t>Insurance</w:t>
      </w:r>
      <w:r>
        <w:rPr>
          <w:spacing w:val="-11"/>
        </w:rPr>
        <w:t> </w:t>
      </w:r>
      <w:r>
        <w:rPr/>
        <w:t>Required</w:t>
      </w:r>
      <w:r>
        <w:rPr>
          <w:spacing w:val="-12"/>
        </w:rPr>
        <w:t> </w:t>
      </w:r>
      <w:r>
        <w:rPr/>
        <w:t>By</w:t>
      </w:r>
      <w:r>
        <w:rPr>
          <w:spacing w:val="-11"/>
        </w:rPr>
        <w:t> </w:t>
      </w:r>
      <w:r>
        <w:rPr/>
        <w:t>Contract</w:t>
      </w:r>
      <w:r>
        <w:rPr>
          <w:spacing w:val="-11"/>
        </w:rPr>
        <w:t> </w:t>
      </w:r>
      <w:r>
        <w:rPr/>
        <w:t>(Umbrella)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4"/>
      </w:pPr>
    </w:p>
    <w:p>
      <w:pPr>
        <w:pStyle w:val="Title"/>
      </w:pPr>
      <w:r>
        <w:rPr>
          <w:spacing w:val="-2"/>
        </w:rPr>
        <w:t>COMPANY:</w:t>
      </w:r>
    </w:p>
    <w:p>
      <w:pPr>
        <w:spacing w:before="268"/>
        <w:ind w:left="218" w:right="0" w:firstLine="0"/>
        <w:jc w:val="left"/>
        <w:rPr>
          <w:rFonts w:ascii="Verdana"/>
          <w:sz w:val="17"/>
        </w:rPr>
      </w:pPr>
      <w:r>
        <w:rPr>
          <w:rFonts w:ascii="Verdana"/>
          <w:sz w:val="17"/>
        </w:rPr>
        <w:t>National</w:t>
      </w:r>
      <w:r>
        <w:rPr>
          <w:rFonts w:ascii="Verdana"/>
          <w:spacing w:val="-5"/>
          <w:sz w:val="17"/>
        </w:rPr>
        <w:t> </w:t>
      </w:r>
      <w:r>
        <w:rPr>
          <w:rFonts w:ascii="Verdana"/>
          <w:sz w:val="17"/>
        </w:rPr>
        <w:t>Union</w:t>
      </w:r>
      <w:r>
        <w:rPr>
          <w:rFonts w:ascii="Verdana"/>
          <w:spacing w:val="-5"/>
          <w:sz w:val="17"/>
        </w:rPr>
        <w:t> </w:t>
      </w:r>
      <w:r>
        <w:rPr>
          <w:rFonts w:ascii="Verdana"/>
          <w:sz w:val="17"/>
        </w:rPr>
        <w:t>Fire</w:t>
      </w:r>
      <w:r>
        <w:rPr>
          <w:rFonts w:ascii="Verdana"/>
          <w:spacing w:val="-5"/>
          <w:sz w:val="17"/>
        </w:rPr>
        <w:t> </w:t>
      </w:r>
      <w:r>
        <w:rPr>
          <w:rFonts w:ascii="Verdana"/>
          <w:sz w:val="17"/>
        </w:rPr>
        <w:t>Insurance</w:t>
      </w:r>
      <w:r>
        <w:rPr>
          <w:rFonts w:ascii="Verdana"/>
          <w:spacing w:val="-5"/>
          <w:sz w:val="17"/>
        </w:rPr>
        <w:t> </w:t>
      </w:r>
      <w:r>
        <w:rPr>
          <w:rFonts w:ascii="Verdana"/>
          <w:sz w:val="17"/>
        </w:rPr>
        <w:t>Company</w:t>
      </w:r>
      <w:r>
        <w:rPr>
          <w:rFonts w:ascii="Verdana"/>
          <w:spacing w:val="-4"/>
          <w:sz w:val="17"/>
        </w:rPr>
        <w:t> </w:t>
      </w:r>
      <w:r>
        <w:rPr>
          <w:rFonts w:ascii="Verdana"/>
          <w:sz w:val="17"/>
        </w:rPr>
        <w:t>of</w:t>
      </w:r>
      <w:r>
        <w:rPr>
          <w:rFonts w:ascii="Verdana"/>
          <w:spacing w:val="-5"/>
          <w:sz w:val="17"/>
        </w:rPr>
        <w:t> </w:t>
      </w:r>
      <w:r>
        <w:rPr>
          <w:rFonts w:ascii="Verdana"/>
          <w:sz w:val="17"/>
        </w:rPr>
        <w:t>Pittsburgh,</w:t>
      </w:r>
      <w:r>
        <w:rPr>
          <w:rFonts w:ascii="Verdana"/>
          <w:spacing w:val="-5"/>
          <w:sz w:val="17"/>
        </w:rPr>
        <w:t> Pa.</w:t>
      </w:r>
    </w:p>
    <w:sectPr>
      <w:type w:val="continuous"/>
      <w:pgSz w:w="12240" w:h="15840"/>
      <w:pgMar w:top="1400" w:bottom="280" w:left="12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218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ogin.serff.com/serff/viewObjectionLetter.do?filingId=133981396&amp;letterId=129162243&amp;viewOnly=fals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jangraha</dc:creator>
  <dc:title>Microsoft Word - Statement of Variability - KS 7.6.17</dc:title>
  <dcterms:created xsi:type="dcterms:W3CDTF">2024-04-26T17:11:36Z</dcterms:created>
  <dcterms:modified xsi:type="dcterms:W3CDTF">2024-04-26T17:11:36Z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2024-04-15T00:00:00Z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2024-04-26T00:00:00Z</vt:filetime>
  </property>
  <property fmtid="{D5CDD505-2E9C-101B-9397-08002B2CF9AE}" pid="5" name="Producer">
    <vt:lpwstr>Adobe PDF Library 23.8.53</vt:lpwstr>
  </property>
  <property fmtid="{D5CDD505-2E9C-101B-9397-08002B2CF9AE}" pid="6" name="SourceModified">
    <vt:lpwstr>D:20240404151854</vt:lpwstr>
  </property>
</Properties>
</file>