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231" w:rsidRDefault="00360231" w:rsidP="00FE2CD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POLICY CHANGES ENDORSEMENT</w:t>
      </w:r>
    </w:p>
    <w:p w:rsidR="00FE2CD5" w:rsidRDefault="00A045F7" w:rsidP="00FE2CD5">
      <w:pPr>
        <w:jc w:val="center"/>
        <w:rPr>
          <w:rFonts w:ascii="Arial" w:hAnsi="Arial" w:cs="Arial"/>
          <w:b/>
          <w:sz w:val="20"/>
          <w:szCs w:val="20"/>
        </w:rPr>
      </w:pPr>
      <w:r w:rsidRPr="007D7449">
        <w:rPr>
          <w:rFonts w:ascii="Arial" w:hAnsi="Arial" w:cs="Arial"/>
          <w:b/>
          <w:sz w:val="20"/>
          <w:szCs w:val="20"/>
        </w:rPr>
        <w:t xml:space="preserve">UNDERWRITING </w:t>
      </w:r>
      <w:r w:rsidR="00A01B78">
        <w:rPr>
          <w:rFonts w:ascii="Arial" w:hAnsi="Arial" w:cs="Arial"/>
          <w:b/>
          <w:sz w:val="20"/>
          <w:szCs w:val="20"/>
        </w:rPr>
        <w:t>RULES</w:t>
      </w:r>
      <w:r w:rsidR="002A1D7B" w:rsidRPr="007D7449">
        <w:rPr>
          <w:rFonts w:ascii="Arial" w:hAnsi="Arial" w:cs="Arial"/>
          <w:b/>
          <w:sz w:val="20"/>
          <w:szCs w:val="20"/>
        </w:rPr>
        <w:t>/</w:t>
      </w:r>
      <w:r w:rsidR="007D519D" w:rsidRPr="007D7449">
        <w:rPr>
          <w:rFonts w:ascii="Arial" w:hAnsi="Arial" w:cs="Arial"/>
          <w:b/>
          <w:sz w:val="20"/>
          <w:szCs w:val="20"/>
        </w:rPr>
        <w:t>GUIDELINES</w:t>
      </w:r>
    </w:p>
    <w:p w:rsidR="00FE2CD5" w:rsidRPr="00F50B7F" w:rsidRDefault="00FE2CD5" w:rsidP="00FE2C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045F7" w:rsidRDefault="00A35A6E" w:rsidP="00FE2CD5">
      <w:pPr>
        <w:rPr>
          <w:rFonts w:ascii="Arial" w:hAnsi="Arial" w:cs="Arial"/>
          <w:sz w:val="20"/>
          <w:szCs w:val="20"/>
        </w:rPr>
      </w:pPr>
      <w:r w:rsidRPr="007D7449">
        <w:rPr>
          <w:rFonts w:ascii="Arial" w:hAnsi="Arial" w:cs="Arial"/>
          <w:sz w:val="20"/>
          <w:szCs w:val="20"/>
        </w:rPr>
        <w:t>The following endorsement</w:t>
      </w:r>
      <w:r w:rsidR="008876F1">
        <w:rPr>
          <w:rFonts w:ascii="Arial" w:hAnsi="Arial" w:cs="Arial"/>
          <w:sz w:val="20"/>
          <w:szCs w:val="20"/>
        </w:rPr>
        <w:t xml:space="preserve"> is</w:t>
      </w:r>
      <w:r w:rsidRPr="007D7449">
        <w:rPr>
          <w:rFonts w:ascii="Arial" w:hAnsi="Arial" w:cs="Arial"/>
          <w:sz w:val="20"/>
          <w:szCs w:val="20"/>
        </w:rPr>
        <w:t xml:space="preserve"> available for use with </w:t>
      </w:r>
      <w:r w:rsidR="00A01B78">
        <w:rPr>
          <w:rFonts w:ascii="Arial" w:hAnsi="Arial" w:cs="Arial"/>
          <w:sz w:val="20"/>
          <w:szCs w:val="20"/>
        </w:rPr>
        <w:t xml:space="preserve">the </w:t>
      </w:r>
      <w:r w:rsidR="00F601D8">
        <w:rPr>
          <w:rFonts w:ascii="Arial" w:hAnsi="Arial" w:cs="Arial"/>
          <w:sz w:val="20"/>
          <w:szCs w:val="20"/>
        </w:rPr>
        <w:t>following policies:</w:t>
      </w:r>
    </w:p>
    <w:p w:rsidR="00F601D8" w:rsidRPr="00F601D8" w:rsidRDefault="00F601D8" w:rsidP="00F601D8">
      <w:pPr>
        <w:rPr>
          <w:rFonts w:ascii="Arial" w:hAnsi="Arial" w:cs="Arial"/>
          <w:sz w:val="18"/>
          <w:szCs w:val="18"/>
        </w:rPr>
      </w:pPr>
      <w:proofErr w:type="gramStart"/>
      <w:r w:rsidRPr="00F601D8">
        <w:rPr>
          <w:rFonts w:ascii="Arial" w:hAnsi="Arial" w:cs="Arial"/>
          <w:sz w:val="18"/>
          <w:szCs w:val="18"/>
        </w:rPr>
        <w:t>Property Coverage Form, Form No.</w:t>
      </w:r>
      <w:proofErr w:type="gramEnd"/>
      <w:r w:rsidRPr="00F601D8">
        <w:rPr>
          <w:rFonts w:ascii="Arial" w:hAnsi="Arial" w:cs="Arial"/>
          <w:sz w:val="18"/>
          <w:szCs w:val="18"/>
        </w:rPr>
        <w:t xml:space="preserve">  64543 12-04</w:t>
      </w:r>
    </w:p>
    <w:p w:rsidR="00F601D8" w:rsidRPr="00F601D8" w:rsidRDefault="00F601D8" w:rsidP="00F601D8">
      <w:pPr>
        <w:rPr>
          <w:rFonts w:ascii="Arial" w:hAnsi="Arial" w:cs="Arial"/>
          <w:sz w:val="18"/>
          <w:szCs w:val="18"/>
        </w:rPr>
      </w:pPr>
      <w:r w:rsidRPr="00F601D8">
        <w:rPr>
          <w:rFonts w:ascii="Arial" w:hAnsi="Arial" w:cs="Arial"/>
          <w:sz w:val="18"/>
          <w:szCs w:val="18"/>
        </w:rPr>
        <w:t>Commercial Umbrella Policy w/Crisis Response, Form No.  80517</w:t>
      </w:r>
      <w:r>
        <w:rPr>
          <w:rFonts w:ascii="Arial" w:hAnsi="Arial" w:cs="Arial"/>
          <w:sz w:val="18"/>
          <w:szCs w:val="18"/>
        </w:rPr>
        <w:t xml:space="preserve"> 5-06</w:t>
      </w:r>
    </w:p>
    <w:p w:rsidR="00360231" w:rsidRDefault="00360231" w:rsidP="00F601D8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Indoor Tanning Salons Professional Liability, Form No. 57927 7-93</w:t>
      </w:r>
      <w:bookmarkStart w:id="0" w:name="_GoBack"/>
      <w:bookmarkEnd w:id="0"/>
    </w:p>
    <w:p w:rsidR="00F601D8" w:rsidRPr="00F601D8" w:rsidRDefault="00F601D8" w:rsidP="00F601D8">
      <w:pPr>
        <w:rPr>
          <w:rFonts w:ascii="Arial" w:hAnsi="Arial" w:cs="Arial"/>
          <w:sz w:val="18"/>
          <w:szCs w:val="18"/>
        </w:rPr>
      </w:pPr>
      <w:r w:rsidRPr="00F601D8">
        <w:rPr>
          <w:rFonts w:ascii="Arial" w:hAnsi="Arial" w:cs="Arial"/>
          <w:sz w:val="18"/>
          <w:szCs w:val="18"/>
        </w:rPr>
        <w:t>Accountants Professional Liability Policy, Form No. 99674 1-14</w:t>
      </w:r>
    </w:p>
    <w:p w:rsidR="00F601D8" w:rsidRPr="00F601D8" w:rsidRDefault="00F601D8" w:rsidP="00F601D8">
      <w:pPr>
        <w:rPr>
          <w:rFonts w:ascii="Arial" w:hAnsi="Arial" w:cs="Arial"/>
          <w:sz w:val="18"/>
          <w:szCs w:val="18"/>
        </w:rPr>
      </w:pPr>
      <w:r w:rsidRPr="00F601D8">
        <w:rPr>
          <w:rFonts w:ascii="Arial" w:hAnsi="Arial" w:cs="Arial"/>
          <w:sz w:val="18"/>
          <w:szCs w:val="18"/>
        </w:rPr>
        <w:t>Human Services Professional Liability Policy, Form Nos. 115724 &amp; 117500 1-15</w:t>
      </w:r>
    </w:p>
    <w:p w:rsidR="00F601D8" w:rsidRPr="00FE2CD5" w:rsidRDefault="00F601D8" w:rsidP="00FE2CD5">
      <w:pPr>
        <w:rPr>
          <w:rFonts w:ascii="Arial" w:hAnsi="Arial" w:cs="Arial"/>
          <w:b/>
          <w:sz w:val="20"/>
          <w:szCs w:val="20"/>
        </w:rPr>
      </w:pPr>
    </w:p>
    <w:p w:rsidR="00A045F7" w:rsidRPr="003B2023" w:rsidRDefault="00A045F7" w:rsidP="00AE1ABA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tbl>
      <w:tblPr>
        <w:tblW w:w="1359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080"/>
        <w:gridCol w:w="1170"/>
        <w:gridCol w:w="1170"/>
        <w:gridCol w:w="1170"/>
        <w:gridCol w:w="2700"/>
        <w:gridCol w:w="4320"/>
      </w:tblGrid>
      <w:tr w:rsidR="00BD435F" w:rsidRPr="003B2023" w:rsidTr="008378CF">
        <w:trPr>
          <w:trHeight w:val="80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D7B" w:rsidRPr="003B2023" w:rsidRDefault="002A1D7B" w:rsidP="003B202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Form Title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D7B" w:rsidRPr="003B2023" w:rsidRDefault="002A1D7B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Form No.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D7B" w:rsidRPr="003B2023" w:rsidRDefault="002A1D7B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Mandatory or Optional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D7B" w:rsidRPr="003B2023" w:rsidRDefault="002A1D7B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Restricts, Broadens or Other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D7B" w:rsidRPr="003B2023" w:rsidRDefault="002A1D7B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Rate Impact</w:t>
            </w:r>
          </w:p>
          <w:p w:rsidR="00BD435F" w:rsidRPr="003B2023" w:rsidRDefault="00BD435F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Cs/>
                <w:sz w:val="18"/>
                <w:szCs w:val="18"/>
              </w:rPr>
              <w:t>(Yes of No)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D7B" w:rsidRPr="003B2023" w:rsidRDefault="002A1D7B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Description of Form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C516F" w:rsidRPr="003B2023" w:rsidRDefault="008B7604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Terms of Usage</w:t>
            </w:r>
            <w:r w:rsidR="00BC516F" w:rsidRPr="003B2023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2A1D7B" w:rsidRPr="003B2023" w:rsidRDefault="00BC516F" w:rsidP="007D744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3B2023">
              <w:rPr>
                <w:rFonts w:ascii="Arial" w:eastAsia="Times New Roman" w:hAnsi="Arial" w:cs="Arial"/>
                <w:bCs/>
                <w:sz w:val="18"/>
                <w:szCs w:val="18"/>
              </w:rPr>
              <w:t>(see instructions below)</w:t>
            </w:r>
          </w:p>
        </w:tc>
      </w:tr>
      <w:tr w:rsidR="00A01B78" w:rsidRPr="003B2023" w:rsidTr="00EB3861">
        <w:trPr>
          <w:trHeight w:val="197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D7B" w:rsidRPr="00EB3861" w:rsidRDefault="00F601D8" w:rsidP="001728E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Policy Changes </w:t>
            </w:r>
            <w:r w:rsidR="00EB3861" w:rsidRPr="00EB3861">
              <w:rPr>
                <w:rFonts w:ascii="Arial" w:eastAsia="Times New Roman" w:hAnsi="Arial" w:cs="Arial"/>
                <w:sz w:val="16"/>
                <w:szCs w:val="16"/>
              </w:rPr>
              <w:t>Endorsement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D7B" w:rsidRPr="003B2023" w:rsidRDefault="00F601D8" w:rsidP="00F601D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 w:rsidRPr="00F601D8">
              <w:rPr>
                <w:rFonts w:ascii="Arial Narrow" w:hAnsi="Arial Narrow" w:cs="Arial"/>
                <w:sz w:val="16"/>
                <w:szCs w:val="16"/>
              </w:rPr>
              <w:t>119847 10-1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D7B" w:rsidRPr="003B2023" w:rsidRDefault="008876F1" w:rsidP="00BD435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Optional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D7B" w:rsidRPr="003B2023" w:rsidRDefault="00F601D8" w:rsidP="00BD435F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Other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604" w:rsidRPr="003B2023" w:rsidRDefault="00F601D8" w:rsidP="00BD435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No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1D7B" w:rsidRPr="001B3515" w:rsidRDefault="00F601D8" w:rsidP="00F601D8">
            <w:pPr>
              <w:rPr>
                <w:rFonts w:ascii="Arial" w:eastAsia="Times New Roman" w:hAnsi="Arial" w:cs="Arial"/>
                <w:color w:val="FF0000"/>
                <w:sz w:val="16"/>
                <w:szCs w:val="16"/>
              </w:rPr>
            </w:pPr>
            <w:r w:rsidRPr="00F601D8">
              <w:rPr>
                <w:rFonts w:ascii="Arial" w:eastAsia="Times New Roman" w:hAnsi="Arial" w:cs="Arial"/>
                <w:sz w:val="16"/>
                <w:szCs w:val="16"/>
              </w:rPr>
              <w:t>To be used when a correction or cha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>n</w:t>
            </w:r>
            <w:r w:rsidRPr="00F601D8">
              <w:rPr>
                <w:rFonts w:ascii="Arial" w:eastAsia="Times New Roman" w:hAnsi="Arial" w:cs="Arial"/>
                <w:sz w:val="16"/>
                <w:szCs w:val="16"/>
              </w:rPr>
              <w:t>ge is made by the insured to the policy.</w:t>
            </w:r>
          </w:p>
        </w:tc>
        <w:tc>
          <w:tcPr>
            <w:tcW w:w="4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3515" w:rsidRDefault="001B3515" w:rsidP="005C10E6">
            <w:pPr>
              <w:rPr>
                <w:rFonts w:ascii="Arial" w:hAnsi="Arial" w:cs="Arial"/>
                <w:sz w:val="16"/>
                <w:szCs w:val="16"/>
              </w:rPr>
            </w:pPr>
          </w:p>
          <w:p w:rsidR="008876F1" w:rsidRPr="008876F1" w:rsidRDefault="008876F1" w:rsidP="008876F1">
            <w:pPr>
              <w:widowControl w:val="0"/>
              <w:autoSpaceDE w:val="0"/>
              <w:autoSpaceDN w:val="0"/>
              <w:adjustRightInd w:val="0"/>
              <w:spacing w:before="35" w:after="0" w:line="239" w:lineRule="auto"/>
              <w:ind w:left="120" w:right="64"/>
              <w:rPr>
                <w:rFonts w:ascii="Arial" w:hAnsi="Arial" w:cs="Arial"/>
                <w:sz w:val="16"/>
                <w:szCs w:val="16"/>
              </w:rPr>
            </w:pPr>
          </w:p>
          <w:p w:rsidR="00982EF8" w:rsidRPr="003B2023" w:rsidRDefault="001B3515" w:rsidP="00F601D8">
            <w:pPr>
              <w:pStyle w:val="BodyText"/>
              <w:kinsoku w:val="0"/>
              <w:overflowPunct w:val="0"/>
              <w:spacing w:before="71"/>
              <w:ind w:left="120" w:right="70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 be used by insureds who</w:t>
            </w:r>
            <w:r w:rsidR="00EB3861">
              <w:rPr>
                <w:sz w:val="16"/>
                <w:szCs w:val="16"/>
              </w:rPr>
              <w:t xml:space="preserve"> </w:t>
            </w:r>
            <w:r w:rsidR="00F601D8">
              <w:rPr>
                <w:sz w:val="16"/>
                <w:szCs w:val="16"/>
              </w:rPr>
              <w:t xml:space="preserve">hold a commercial property, umbrella or professional liability policy and require a change to their policy or when they would like to correct an error on the policy. </w:t>
            </w:r>
            <w:r w:rsidR="00EB3861">
              <w:rPr>
                <w:sz w:val="16"/>
                <w:szCs w:val="16"/>
              </w:rPr>
              <w:t xml:space="preserve"> </w:t>
            </w:r>
            <w:r w:rsidR="00F601D8">
              <w:rPr>
                <w:sz w:val="16"/>
                <w:szCs w:val="16"/>
              </w:rPr>
              <w:t>There is no charge for this endorsement.</w:t>
            </w:r>
          </w:p>
        </w:tc>
      </w:tr>
    </w:tbl>
    <w:p w:rsidR="00A045F7" w:rsidRPr="003B2023" w:rsidRDefault="00A045F7" w:rsidP="00F676EF">
      <w:pPr>
        <w:spacing w:after="0" w:line="240" w:lineRule="auto"/>
        <w:rPr>
          <w:rFonts w:ascii="Arial" w:hAnsi="Arial" w:cs="Arial"/>
          <w:sz w:val="16"/>
          <w:szCs w:val="16"/>
          <w:u w:val="single"/>
        </w:rPr>
      </w:pPr>
    </w:p>
    <w:p w:rsidR="00BD435F" w:rsidRPr="003B2023" w:rsidRDefault="00BD435F" w:rsidP="00BC516F">
      <w:pPr>
        <w:spacing w:after="0" w:line="240" w:lineRule="auto"/>
        <w:rPr>
          <w:rFonts w:ascii="Arial" w:hAnsi="Arial" w:cs="Arial"/>
          <w:b/>
          <w:sz w:val="16"/>
          <w:szCs w:val="16"/>
          <w:u w:val="single"/>
        </w:rPr>
      </w:pPr>
      <w:r w:rsidRPr="003B2023">
        <w:rPr>
          <w:rFonts w:ascii="Arial" w:hAnsi="Arial" w:cs="Arial"/>
          <w:b/>
          <w:sz w:val="16"/>
          <w:szCs w:val="16"/>
          <w:u w:val="single"/>
        </w:rPr>
        <w:t>Instructions:</w:t>
      </w:r>
    </w:p>
    <w:p w:rsidR="00BD435F" w:rsidRPr="003B2023" w:rsidRDefault="00BD435F" w:rsidP="00BC516F">
      <w:pPr>
        <w:spacing w:after="0" w:line="240" w:lineRule="auto"/>
        <w:rPr>
          <w:rFonts w:ascii="Arial" w:hAnsi="Arial" w:cs="Arial"/>
          <w:b/>
          <w:sz w:val="16"/>
          <w:szCs w:val="16"/>
        </w:rPr>
      </w:pPr>
    </w:p>
    <w:p w:rsidR="00BC516F" w:rsidRPr="003B2023" w:rsidRDefault="00BC516F" w:rsidP="00BC516F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b/>
          <w:sz w:val="16"/>
          <w:szCs w:val="16"/>
        </w:rPr>
        <w:t>Terms of Usage</w:t>
      </w:r>
      <w:r w:rsidR="009644D5" w:rsidRPr="003B2023">
        <w:rPr>
          <w:rFonts w:ascii="Arial" w:hAnsi="Arial" w:cs="Arial"/>
          <w:b/>
          <w:sz w:val="16"/>
          <w:szCs w:val="16"/>
        </w:rPr>
        <w:t xml:space="preserve"> - </w:t>
      </w:r>
      <w:r w:rsidRPr="003B2023">
        <w:rPr>
          <w:rFonts w:ascii="Arial" w:hAnsi="Arial" w:cs="Arial"/>
          <w:sz w:val="16"/>
          <w:szCs w:val="16"/>
        </w:rPr>
        <w:t>If applicable, complete as follows:</w:t>
      </w:r>
    </w:p>
    <w:p w:rsidR="00BC516F" w:rsidRPr="003B2023" w:rsidRDefault="00BC516F" w:rsidP="00BD435F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sz w:val="16"/>
          <w:szCs w:val="16"/>
        </w:rPr>
        <w:t>Who are eligible insureds?</w:t>
      </w:r>
    </w:p>
    <w:p w:rsidR="006C0CE3" w:rsidRPr="003B2023" w:rsidRDefault="006C0CE3" w:rsidP="00BD435F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sz w:val="16"/>
          <w:szCs w:val="16"/>
        </w:rPr>
        <w:t>What is the impact of the change in coverage to the current book of business?</w:t>
      </w:r>
    </w:p>
    <w:p w:rsidR="006C0CE3" w:rsidRPr="003B2023" w:rsidRDefault="00BC516F" w:rsidP="00BD435F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sz w:val="16"/>
          <w:szCs w:val="16"/>
        </w:rPr>
        <w:t>If broadening</w:t>
      </w:r>
      <w:r w:rsidR="006C0CE3" w:rsidRPr="003B2023">
        <w:rPr>
          <w:rFonts w:ascii="Arial" w:hAnsi="Arial" w:cs="Arial"/>
          <w:sz w:val="16"/>
          <w:szCs w:val="16"/>
        </w:rPr>
        <w:t xml:space="preserve"> coverage with no additional premium charge, explain why.</w:t>
      </w:r>
    </w:p>
    <w:p w:rsidR="00BC516F" w:rsidRPr="003B2023" w:rsidRDefault="006C0CE3" w:rsidP="00BD435F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hAnsi="Arial" w:cs="Arial"/>
          <w:sz w:val="16"/>
          <w:szCs w:val="16"/>
        </w:rPr>
        <w:t xml:space="preserve">If </w:t>
      </w:r>
      <w:r w:rsidR="00BC516F" w:rsidRPr="003B2023">
        <w:rPr>
          <w:rFonts w:ascii="Arial" w:hAnsi="Arial" w:cs="Arial"/>
          <w:sz w:val="16"/>
          <w:szCs w:val="16"/>
        </w:rPr>
        <w:t xml:space="preserve">restricting coverage, </w:t>
      </w:r>
      <w:r w:rsidRPr="003B2023">
        <w:rPr>
          <w:rFonts w:ascii="Arial" w:hAnsi="Arial" w:cs="Arial"/>
          <w:sz w:val="16"/>
          <w:szCs w:val="16"/>
        </w:rPr>
        <w:t xml:space="preserve">what premium adjustments will be applied?   </w:t>
      </w:r>
      <w:proofErr w:type="gramStart"/>
      <w:r w:rsidRPr="003B2023">
        <w:rPr>
          <w:rFonts w:ascii="Arial" w:hAnsi="Arial" w:cs="Arial"/>
          <w:sz w:val="16"/>
          <w:szCs w:val="16"/>
        </w:rPr>
        <w:t>if</w:t>
      </w:r>
      <w:proofErr w:type="gramEnd"/>
      <w:r w:rsidRPr="003B2023">
        <w:rPr>
          <w:rFonts w:ascii="Arial" w:hAnsi="Arial" w:cs="Arial"/>
          <w:sz w:val="16"/>
          <w:szCs w:val="16"/>
        </w:rPr>
        <w:t xml:space="preserve"> none, explain why</w:t>
      </w:r>
      <w:r w:rsidR="00BC516F" w:rsidRPr="003B2023">
        <w:rPr>
          <w:rFonts w:ascii="Arial" w:hAnsi="Arial" w:cs="Arial"/>
          <w:sz w:val="16"/>
          <w:szCs w:val="16"/>
        </w:rPr>
        <w:t>?</w:t>
      </w:r>
      <w:r w:rsidRPr="003B2023">
        <w:rPr>
          <w:rFonts w:ascii="Arial" w:hAnsi="Arial" w:cs="Arial"/>
          <w:sz w:val="16"/>
          <w:szCs w:val="16"/>
        </w:rPr>
        <w:t xml:space="preserve">  Is there a buyback option?</w:t>
      </w:r>
    </w:p>
    <w:p w:rsidR="00BD435F" w:rsidRPr="003B2023" w:rsidRDefault="00BD435F" w:rsidP="00F676EF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BD435F" w:rsidRPr="003B2023" w:rsidRDefault="009644D5" w:rsidP="00BD435F">
      <w:pPr>
        <w:spacing w:after="0" w:line="240" w:lineRule="auto"/>
        <w:rPr>
          <w:rFonts w:ascii="Arial" w:eastAsia="Times New Roman" w:hAnsi="Arial" w:cs="Arial"/>
          <w:b/>
          <w:sz w:val="16"/>
          <w:szCs w:val="16"/>
        </w:rPr>
      </w:pPr>
      <w:r w:rsidRPr="003B2023">
        <w:rPr>
          <w:rFonts w:ascii="Arial" w:eastAsia="Times New Roman" w:hAnsi="Arial" w:cs="Arial"/>
          <w:b/>
          <w:sz w:val="16"/>
          <w:szCs w:val="16"/>
          <w:u w:val="single"/>
        </w:rPr>
        <w:t>Rate Impact</w:t>
      </w:r>
      <w:r w:rsidRPr="003B2023">
        <w:rPr>
          <w:rFonts w:ascii="Arial" w:eastAsia="Times New Roman" w:hAnsi="Arial" w:cs="Arial"/>
          <w:b/>
          <w:sz w:val="16"/>
          <w:szCs w:val="16"/>
        </w:rPr>
        <w:t>:</w:t>
      </w:r>
    </w:p>
    <w:p w:rsidR="00BD435F" w:rsidRPr="003B2023" w:rsidRDefault="00BD435F" w:rsidP="009644D5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16"/>
          <w:szCs w:val="16"/>
        </w:rPr>
      </w:pPr>
      <w:r w:rsidRPr="003B2023">
        <w:rPr>
          <w:rFonts w:ascii="Arial" w:eastAsia="Times New Roman" w:hAnsi="Arial" w:cs="Arial"/>
          <w:sz w:val="16"/>
          <w:szCs w:val="16"/>
        </w:rPr>
        <w:t xml:space="preserve">Answer Yes or No.  If </w:t>
      </w:r>
      <w:r w:rsidR="006C0CE3" w:rsidRPr="003B2023">
        <w:rPr>
          <w:rFonts w:ascii="Arial" w:eastAsia="Times New Roman" w:hAnsi="Arial" w:cs="Arial"/>
          <w:sz w:val="16"/>
          <w:szCs w:val="16"/>
        </w:rPr>
        <w:t>“</w:t>
      </w:r>
      <w:r w:rsidRPr="003B2023">
        <w:rPr>
          <w:rFonts w:ascii="Arial" w:eastAsia="Times New Roman" w:hAnsi="Arial" w:cs="Arial"/>
          <w:sz w:val="16"/>
          <w:szCs w:val="16"/>
        </w:rPr>
        <w:t>No</w:t>
      </w:r>
      <w:r w:rsidR="006C0CE3" w:rsidRPr="003B2023">
        <w:rPr>
          <w:rFonts w:ascii="Arial" w:eastAsia="Times New Roman" w:hAnsi="Arial" w:cs="Arial"/>
          <w:sz w:val="16"/>
          <w:szCs w:val="16"/>
        </w:rPr>
        <w:t>”</w:t>
      </w:r>
      <w:r w:rsidRPr="003B2023">
        <w:rPr>
          <w:rFonts w:ascii="Arial" w:eastAsia="Times New Roman" w:hAnsi="Arial" w:cs="Arial"/>
          <w:sz w:val="16"/>
          <w:szCs w:val="16"/>
        </w:rPr>
        <w:t xml:space="preserve"> is selected, is there additional premium or pricing for the endorsement in the rate plan or on a separate manual page?</w:t>
      </w:r>
    </w:p>
    <w:sectPr w:rsidR="00BD435F" w:rsidRPr="003B2023" w:rsidSect="006C0CE3">
      <w:headerReference w:type="default" r:id="rId8"/>
      <w:footerReference w:type="default" r:id="rId9"/>
      <w:pgSz w:w="15840" w:h="12240" w:orient="landscape"/>
      <w:pgMar w:top="1008" w:right="1440" w:bottom="1152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1D8" w:rsidRDefault="00F601D8" w:rsidP="008364BF">
      <w:pPr>
        <w:spacing w:after="0" w:line="240" w:lineRule="auto"/>
      </w:pPr>
      <w:r>
        <w:separator/>
      </w:r>
    </w:p>
  </w:endnote>
  <w:endnote w:type="continuationSeparator" w:id="0">
    <w:p w:rsidR="00F601D8" w:rsidRDefault="00F601D8" w:rsidP="00836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1D8" w:rsidRPr="00826D2D" w:rsidRDefault="00F601D8" w:rsidP="008378CF">
    <w:pPr>
      <w:pStyle w:val="BodyText"/>
      <w:kinsoku w:val="0"/>
      <w:overflowPunct w:val="0"/>
      <w:spacing w:line="265" w:lineRule="exact"/>
      <w:ind w:left="20"/>
      <w:rPr>
        <w:rFonts w:asciiTheme="minorHAnsi" w:hAnsiTheme="minorHAnsi" w:cs="Times New Roman"/>
        <w:sz w:val="20"/>
        <w:szCs w:val="20"/>
        <w:lang w:val="fr-FR"/>
      </w:rPr>
    </w:pPr>
    <w:r w:rsidRPr="00826D2D">
      <w:rPr>
        <w:rFonts w:asciiTheme="minorHAnsi" w:hAnsiTheme="minorHAnsi" w:cs="Times New Roman"/>
        <w:sz w:val="20"/>
        <w:szCs w:val="20"/>
        <w:lang w:val="fr-FR"/>
      </w:rPr>
      <w:t>AIG-</w:t>
    </w:r>
    <w:r w:rsidR="00826D2D" w:rsidRPr="00826D2D">
      <w:rPr>
        <w:rFonts w:asciiTheme="minorHAnsi" w:hAnsiTheme="minorHAnsi" w:cs="Times New Roman"/>
        <w:sz w:val="20"/>
        <w:szCs w:val="20"/>
        <w:lang w:val="fr-FR"/>
      </w:rPr>
      <w:t>IL</w:t>
    </w:r>
    <w:r w:rsidRPr="00826D2D">
      <w:rPr>
        <w:rFonts w:asciiTheme="minorHAnsi" w:hAnsiTheme="minorHAnsi" w:cs="Times New Roman"/>
        <w:sz w:val="20"/>
        <w:szCs w:val="20"/>
        <w:lang w:val="fr-FR"/>
      </w:rPr>
      <w:t>-CA-UWRU</w:t>
    </w:r>
  </w:p>
  <w:p w:rsidR="00F601D8" w:rsidRPr="00826D2D" w:rsidRDefault="00F601D8" w:rsidP="00A01B78">
    <w:pPr>
      <w:pStyle w:val="Footer"/>
      <w:tabs>
        <w:tab w:val="clear" w:pos="4680"/>
        <w:tab w:val="clear" w:pos="9360"/>
        <w:tab w:val="left" w:pos="3420"/>
      </w:tabs>
      <w:rPr>
        <w:lang w:val="fr-FR"/>
      </w:rPr>
    </w:pPr>
    <w:r w:rsidRPr="00826D2D">
      <w:rPr>
        <w:lang w:val="fr-FR"/>
      </w:rPr>
      <w:tab/>
    </w:r>
    <w:r w:rsidRPr="00826D2D">
      <w:rPr>
        <w:lang w:val="fr-FR"/>
      </w:rPr>
      <w:tab/>
    </w:r>
    <w:r w:rsidRPr="00826D2D">
      <w:rPr>
        <w:lang w:val="fr-FR"/>
      </w:rPr>
      <w:tab/>
      <w:t xml:space="preserve">Page | </w:t>
    </w:r>
    <w:r>
      <w:fldChar w:fldCharType="begin"/>
    </w:r>
    <w:r w:rsidRPr="00826D2D">
      <w:rPr>
        <w:lang w:val="fr-FR"/>
      </w:rPr>
      <w:instrText xml:space="preserve"> PAGE   \* MERGEFORMAT </w:instrText>
    </w:r>
    <w:r>
      <w:fldChar w:fldCharType="separate"/>
    </w:r>
    <w:r w:rsidR="00360231">
      <w:rPr>
        <w:noProof/>
        <w:lang w:val="fr-FR"/>
      </w:rPr>
      <w:t>1</w:t>
    </w:r>
    <w:r>
      <w:rPr>
        <w:noProof/>
      </w:rPr>
      <w:fldChar w:fldCharType="end"/>
    </w:r>
    <w:r w:rsidRPr="00826D2D">
      <w:rPr>
        <w:noProof/>
        <w:lang w:val="fr-FR"/>
      </w:rPr>
      <w:t xml:space="preserve"> </w:t>
    </w:r>
    <w:r w:rsidRPr="00826D2D">
      <w:rPr>
        <w:i/>
        <w:noProof/>
        <w:lang w:val="fr-FR"/>
      </w:rPr>
      <w:t>of</w:t>
    </w:r>
    <w:r w:rsidRPr="00826D2D">
      <w:rPr>
        <w:noProof/>
        <w:lang w:val="fr-FR"/>
      </w:rPr>
      <w:t xml:space="preserve"> 1</w:t>
    </w:r>
    <w:r w:rsidRPr="00826D2D">
      <w:rPr>
        <w:noProof/>
        <w:lang w:val="fr-FR"/>
      </w:rPr>
      <w:tab/>
    </w:r>
    <w:r w:rsidRPr="00826D2D">
      <w:rPr>
        <w:noProof/>
        <w:lang w:val="fr-FR"/>
      </w:rPr>
      <w:tab/>
    </w:r>
    <w:r w:rsidRPr="00826D2D">
      <w:rPr>
        <w:noProof/>
        <w:lang w:val="fr-FR"/>
      </w:rPr>
      <w:tab/>
    </w:r>
    <w:r w:rsidRPr="00826D2D">
      <w:rPr>
        <w:noProof/>
        <w:lang w:val="fr-FR"/>
      </w:rPr>
      <w:tab/>
    </w:r>
    <w:r w:rsidRPr="00826D2D">
      <w:rPr>
        <w:noProof/>
        <w:lang w:val="fr-FR"/>
      </w:rPr>
      <w:tab/>
    </w:r>
    <w:r w:rsidRPr="00826D2D">
      <w:rPr>
        <w:noProof/>
        <w:lang w:val="fr-FR"/>
      </w:rPr>
      <w:tab/>
      <w:t xml:space="preserve">Ed. </w:t>
    </w:r>
    <w:r w:rsidR="00826D2D" w:rsidRPr="00826D2D">
      <w:rPr>
        <w:noProof/>
        <w:lang w:val="fr-FR"/>
      </w:rPr>
      <w:t>1</w:t>
    </w:r>
    <w:r w:rsidR="00826D2D">
      <w:rPr>
        <w:noProof/>
        <w:lang w:val="fr-FR"/>
      </w:rPr>
      <w:t>1</w:t>
    </w:r>
    <w:r w:rsidRPr="00826D2D">
      <w:rPr>
        <w:noProof/>
        <w:lang w:val="fr-FR"/>
      </w:rPr>
      <w:t>/16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1D8" w:rsidRDefault="00F601D8" w:rsidP="008364BF">
      <w:pPr>
        <w:spacing w:after="0" w:line="240" w:lineRule="auto"/>
      </w:pPr>
      <w:r>
        <w:separator/>
      </w:r>
    </w:p>
  </w:footnote>
  <w:footnote w:type="continuationSeparator" w:id="0">
    <w:p w:rsidR="00F601D8" w:rsidRDefault="00F601D8" w:rsidP="00836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1D8" w:rsidRPr="007D7449" w:rsidRDefault="00F601D8" w:rsidP="00A01B78">
    <w:pPr>
      <w:jc w:val="right"/>
      <w:rPr>
        <w:rFonts w:ascii="Arial" w:hAnsi="Arial" w:cs="Arial"/>
        <w:b/>
        <w:sz w:val="20"/>
        <w:szCs w:val="20"/>
      </w:rPr>
    </w:pPr>
    <w:r w:rsidRPr="007D7449">
      <w:rPr>
        <w:rFonts w:ascii="Arial" w:hAnsi="Arial" w:cs="Arial"/>
        <w:b/>
        <w:sz w:val="20"/>
        <w:szCs w:val="20"/>
      </w:rPr>
      <w:t>Exhibit 18</w:t>
    </w:r>
  </w:p>
  <w:p w:rsidR="00F601D8" w:rsidRDefault="00F601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lowerLetter"/>
      <w:lvlText w:val="%1."/>
      <w:lvlJc w:val="left"/>
      <w:pPr>
        <w:ind w:left="839" w:hanging="360"/>
      </w:pPr>
      <w:rPr>
        <w:rFonts w:ascii="Arial" w:hAnsi="Arial" w:cs="Arial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714" w:hanging="360"/>
      </w:pPr>
    </w:lvl>
    <w:lvl w:ilvl="2">
      <w:numFmt w:val="bullet"/>
      <w:lvlText w:val="•"/>
      <w:lvlJc w:val="left"/>
      <w:pPr>
        <w:ind w:left="2588" w:hanging="360"/>
      </w:pPr>
    </w:lvl>
    <w:lvl w:ilvl="3">
      <w:numFmt w:val="bullet"/>
      <w:lvlText w:val="•"/>
      <w:lvlJc w:val="left"/>
      <w:pPr>
        <w:ind w:left="3462" w:hanging="360"/>
      </w:pPr>
    </w:lvl>
    <w:lvl w:ilvl="4">
      <w:numFmt w:val="bullet"/>
      <w:lvlText w:val="•"/>
      <w:lvlJc w:val="left"/>
      <w:pPr>
        <w:ind w:left="4336" w:hanging="360"/>
      </w:pPr>
    </w:lvl>
    <w:lvl w:ilvl="5">
      <w:numFmt w:val="bullet"/>
      <w:lvlText w:val="•"/>
      <w:lvlJc w:val="left"/>
      <w:pPr>
        <w:ind w:left="5210" w:hanging="360"/>
      </w:pPr>
    </w:lvl>
    <w:lvl w:ilvl="6">
      <w:numFmt w:val="bullet"/>
      <w:lvlText w:val="•"/>
      <w:lvlJc w:val="left"/>
      <w:pPr>
        <w:ind w:left="6084" w:hanging="360"/>
      </w:pPr>
    </w:lvl>
    <w:lvl w:ilvl="7">
      <w:numFmt w:val="bullet"/>
      <w:lvlText w:val="•"/>
      <w:lvlJc w:val="left"/>
      <w:pPr>
        <w:ind w:left="6958" w:hanging="360"/>
      </w:pPr>
    </w:lvl>
    <w:lvl w:ilvl="8">
      <w:numFmt w:val="bullet"/>
      <w:lvlText w:val="•"/>
      <w:lvlJc w:val="left"/>
      <w:pPr>
        <w:ind w:left="7832" w:hanging="360"/>
      </w:pPr>
    </w:lvl>
  </w:abstractNum>
  <w:abstractNum w:abstractNumId="1">
    <w:nsid w:val="00000403"/>
    <w:multiLevelType w:val="multilevel"/>
    <w:tmpl w:val="00000886"/>
    <w:lvl w:ilvl="0">
      <w:start w:val="1"/>
      <w:numFmt w:val="lowerLetter"/>
      <w:lvlText w:val="%1."/>
      <w:lvlJc w:val="left"/>
      <w:pPr>
        <w:ind w:left="892" w:hanging="308"/>
      </w:pPr>
      <w:rPr>
        <w:rFonts w:ascii="Arial" w:hAnsi="Arial" w:cs="Arial"/>
        <w:b w:val="0"/>
        <w:bCs w:val="0"/>
        <w:w w:val="99"/>
        <w:sz w:val="22"/>
        <w:szCs w:val="22"/>
      </w:rPr>
    </w:lvl>
    <w:lvl w:ilvl="1">
      <w:numFmt w:val="bullet"/>
      <w:lvlText w:val="•"/>
      <w:lvlJc w:val="left"/>
      <w:pPr>
        <w:ind w:left="1761" w:hanging="308"/>
      </w:pPr>
    </w:lvl>
    <w:lvl w:ilvl="2">
      <w:numFmt w:val="bullet"/>
      <w:lvlText w:val="•"/>
      <w:lvlJc w:val="left"/>
      <w:pPr>
        <w:ind w:left="2630" w:hanging="308"/>
      </w:pPr>
    </w:lvl>
    <w:lvl w:ilvl="3">
      <w:numFmt w:val="bullet"/>
      <w:lvlText w:val="•"/>
      <w:lvlJc w:val="left"/>
      <w:pPr>
        <w:ind w:left="3498" w:hanging="308"/>
      </w:pPr>
    </w:lvl>
    <w:lvl w:ilvl="4">
      <w:numFmt w:val="bullet"/>
      <w:lvlText w:val="•"/>
      <w:lvlJc w:val="left"/>
      <w:pPr>
        <w:ind w:left="4367" w:hanging="308"/>
      </w:pPr>
    </w:lvl>
    <w:lvl w:ilvl="5">
      <w:numFmt w:val="bullet"/>
      <w:lvlText w:val="•"/>
      <w:lvlJc w:val="left"/>
      <w:pPr>
        <w:ind w:left="5236" w:hanging="308"/>
      </w:pPr>
    </w:lvl>
    <w:lvl w:ilvl="6">
      <w:numFmt w:val="bullet"/>
      <w:lvlText w:val="•"/>
      <w:lvlJc w:val="left"/>
      <w:pPr>
        <w:ind w:left="6105" w:hanging="308"/>
      </w:pPr>
    </w:lvl>
    <w:lvl w:ilvl="7">
      <w:numFmt w:val="bullet"/>
      <w:lvlText w:val="•"/>
      <w:lvlJc w:val="left"/>
      <w:pPr>
        <w:ind w:left="6973" w:hanging="308"/>
      </w:pPr>
    </w:lvl>
    <w:lvl w:ilvl="8">
      <w:numFmt w:val="bullet"/>
      <w:lvlText w:val="•"/>
      <w:lvlJc w:val="left"/>
      <w:pPr>
        <w:ind w:left="7842" w:hanging="308"/>
      </w:pPr>
    </w:lvl>
  </w:abstractNum>
  <w:abstractNum w:abstractNumId="2">
    <w:nsid w:val="00000404"/>
    <w:multiLevelType w:val="multilevel"/>
    <w:tmpl w:val="00000887"/>
    <w:lvl w:ilvl="0">
      <w:numFmt w:val="bullet"/>
      <w:lvlText w:val=""/>
      <w:lvlJc w:val="left"/>
      <w:pPr>
        <w:ind w:left="820" w:hanging="361"/>
      </w:pPr>
      <w:rPr>
        <w:rFonts w:ascii="Symbol" w:hAnsi="Symbol"/>
        <w:b w:val="0"/>
        <w:w w:val="99"/>
        <w:sz w:val="22"/>
      </w:rPr>
    </w:lvl>
    <w:lvl w:ilvl="1">
      <w:numFmt w:val="bullet"/>
      <w:lvlText w:val="•"/>
      <w:lvlJc w:val="left"/>
      <w:pPr>
        <w:ind w:left="1694" w:hanging="361"/>
      </w:pPr>
    </w:lvl>
    <w:lvl w:ilvl="2">
      <w:numFmt w:val="bullet"/>
      <w:lvlText w:val="•"/>
      <w:lvlJc w:val="left"/>
      <w:pPr>
        <w:ind w:left="2568" w:hanging="361"/>
      </w:pPr>
    </w:lvl>
    <w:lvl w:ilvl="3">
      <w:numFmt w:val="bullet"/>
      <w:lvlText w:val="•"/>
      <w:lvlJc w:val="left"/>
      <w:pPr>
        <w:ind w:left="3442" w:hanging="361"/>
      </w:pPr>
    </w:lvl>
    <w:lvl w:ilvl="4">
      <w:numFmt w:val="bullet"/>
      <w:lvlText w:val="•"/>
      <w:lvlJc w:val="left"/>
      <w:pPr>
        <w:ind w:left="4316" w:hanging="361"/>
      </w:pPr>
    </w:lvl>
    <w:lvl w:ilvl="5">
      <w:numFmt w:val="bullet"/>
      <w:lvlText w:val="•"/>
      <w:lvlJc w:val="left"/>
      <w:pPr>
        <w:ind w:left="5190" w:hanging="361"/>
      </w:pPr>
    </w:lvl>
    <w:lvl w:ilvl="6">
      <w:numFmt w:val="bullet"/>
      <w:lvlText w:val="•"/>
      <w:lvlJc w:val="left"/>
      <w:pPr>
        <w:ind w:left="6064" w:hanging="361"/>
      </w:pPr>
    </w:lvl>
    <w:lvl w:ilvl="7">
      <w:numFmt w:val="bullet"/>
      <w:lvlText w:val="•"/>
      <w:lvlJc w:val="left"/>
      <w:pPr>
        <w:ind w:left="6938" w:hanging="361"/>
      </w:pPr>
    </w:lvl>
    <w:lvl w:ilvl="8">
      <w:numFmt w:val="bullet"/>
      <w:lvlText w:val="•"/>
      <w:lvlJc w:val="left"/>
      <w:pPr>
        <w:ind w:left="7812" w:hanging="361"/>
      </w:pPr>
    </w:lvl>
  </w:abstractNum>
  <w:abstractNum w:abstractNumId="3">
    <w:nsid w:val="401B1FC6"/>
    <w:multiLevelType w:val="hybridMultilevel"/>
    <w:tmpl w:val="645EC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46457"/>
    <w:multiLevelType w:val="hybridMultilevel"/>
    <w:tmpl w:val="742AD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28516C"/>
    <w:multiLevelType w:val="hybridMultilevel"/>
    <w:tmpl w:val="864E07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ABA"/>
    <w:rsid w:val="000E40AE"/>
    <w:rsid w:val="000F316D"/>
    <w:rsid w:val="00100E62"/>
    <w:rsid w:val="00152CDB"/>
    <w:rsid w:val="001728E2"/>
    <w:rsid w:val="00181AA4"/>
    <w:rsid w:val="00195002"/>
    <w:rsid w:val="001A12FE"/>
    <w:rsid w:val="001A5AE8"/>
    <w:rsid w:val="001B3515"/>
    <w:rsid w:val="00256FC0"/>
    <w:rsid w:val="0027032F"/>
    <w:rsid w:val="002A1D7B"/>
    <w:rsid w:val="00313CC6"/>
    <w:rsid w:val="00324866"/>
    <w:rsid w:val="00360231"/>
    <w:rsid w:val="0038234E"/>
    <w:rsid w:val="003B2023"/>
    <w:rsid w:val="003D0765"/>
    <w:rsid w:val="003D56E7"/>
    <w:rsid w:val="00440358"/>
    <w:rsid w:val="00441485"/>
    <w:rsid w:val="00451124"/>
    <w:rsid w:val="005800D3"/>
    <w:rsid w:val="005C10E6"/>
    <w:rsid w:val="00612DFA"/>
    <w:rsid w:val="00624609"/>
    <w:rsid w:val="00697B8F"/>
    <w:rsid w:val="006C0CE3"/>
    <w:rsid w:val="007550EE"/>
    <w:rsid w:val="007D519D"/>
    <w:rsid w:val="007D7449"/>
    <w:rsid w:val="007E2476"/>
    <w:rsid w:val="00817219"/>
    <w:rsid w:val="00826D2D"/>
    <w:rsid w:val="00827CA7"/>
    <w:rsid w:val="008364BF"/>
    <w:rsid w:val="008378CF"/>
    <w:rsid w:val="008876F1"/>
    <w:rsid w:val="00897B03"/>
    <w:rsid w:val="008B1BDB"/>
    <w:rsid w:val="008B7604"/>
    <w:rsid w:val="009644D5"/>
    <w:rsid w:val="00982479"/>
    <w:rsid w:val="00982EF8"/>
    <w:rsid w:val="009A7C22"/>
    <w:rsid w:val="009B5913"/>
    <w:rsid w:val="009C3426"/>
    <w:rsid w:val="009C7344"/>
    <w:rsid w:val="00A01B78"/>
    <w:rsid w:val="00A045F7"/>
    <w:rsid w:val="00A0715C"/>
    <w:rsid w:val="00A10B7A"/>
    <w:rsid w:val="00A14005"/>
    <w:rsid w:val="00A35A6E"/>
    <w:rsid w:val="00A43150"/>
    <w:rsid w:val="00A96997"/>
    <w:rsid w:val="00AD724F"/>
    <w:rsid w:val="00AE1ABA"/>
    <w:rsid w:val="00BA5358"/>
    <w:rsid w:val="00BB2B8D"/>
    <w:rsid w:val="00BC516F"/>
    <w:rsid w:val="00BD435F"/>
    <w:rsid w:val="00BE76F1"/>
    <w:rsid w:val="00C039C9"/>
    <w:rsid w:val="00C10E58"/>
    <w:rsid w:val="00C57402"/>
    <w:rsid w:val="00C834E6"/>
    <w:rsid w:val="00CD1D46"/>
    <w:rsid w:val="00CE75D1"/>
    <w:rsid w:val="00CF519A"/>
    <w:rsid w:val="00D071F9"/>
    <w:rsid w:val="00D218F8"/>
    <w:rsid w:val="00D230E0"/>
    <w:rsid w:val="00DC7ACE"/>
    <w:rsid w:val="00DF586B"/>
    <w:rsid w:val="00E00AE6"/>
    <w:rsid w:val="00E30821"/>
    <w:rsid w:val="00E77EC3"/>
    <w:rsid w:val="00EB3861"/>
    <w:rsid w:val="00F16CED"/>
    <w:rsid w:val="00F237F6"/>
    <w:rsid w:val="00F601D8"/>
    <w:rsid w:val="00F676EF"/>
    <w:rsid w:val="00FC6C43"/>
    <w:rsid w:val="00FE2CD5"/>
    <w:rsid w:val="00FE563E"/>
    <w:rsid w:val="00FF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DF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36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8364B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36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8364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36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364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CD5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3B2023"/>
    <w:pPr>
      <w:widowControl w:val="0"/>
      <w:autoSpaceDE w:val="0"/>
      <w:autoSpaceDN w:val="0"/>
      <w:adjustRightInd w:val="0"/>
      <w:spacing w:after="0" w:line="240" w:lineRule="auto"/>
      <w:ind w:left="100"/>
    </w:pPr>
    <w:rPr>
      <w:rFonts w:ascii="Arial" w:eastAsiaTheme="minorEastAsia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rsid w:val="003B2023"/>
    <w:rPr>
      <w:rFonts w:ascii="Arial" w:eastAsiaTheme="minorEastAsia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DF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36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8364B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364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8364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36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364B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CD5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3B2023"/>
    <w:pPr>
      <w:widowControl w:val="0"/>
      <w:autoSpaceDE w:val="0"/>
      <w:autoSpaceDN w:val="0"/>
      <w:adjustRightInd w:val="0"/>
      <w:spacing w:after="0" w:line="240" w:lineRule="auto"/>
      <w:ind w:left="100"/>
    </w:pPr>
    <w:rPr>
      <w:rFonts w:ascii="Arial" w:eastAsiaTheme="minorEastAsia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rsid w:val="003B2023"/>
    <w:rPr>
      <w:rFonts w:ascii="Arial" w:eastAsiaTheme="minorEastAsia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4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vwolan</dc:creator>
  <cp:lastModifiedBy>Ott, Kathleen W</cp:lastModifiedBy>
  <cp:revision>16</cp:revision>
  <cp:lastPrinted>2016-03-25T15:00:00Z</cp:lastPrinted>
  <dcterms:created xsi:type="dcterms:W3CDTF">2016-03-02T22:23:00Z</dcterms:created>
  <dcterms:modified xsi:type="dcterms:W3CDTF">2016-11-09T15:44:00Z</dcterms:modified>
</cp:coreProperties>
</file>