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7"/>
        <w:ind w:left="882" w:right="885"/>
        <w:jc w:val="center"/>
      </w:pPr>
      <w:r>
        <w:rPr>
          <w:spacing w:val="-2"/>
        </w:rPr>
        <w:t>ENDORSEMENT</w:t>
      </w:r>
    </w:p>
    <w:p>
      <w:pPr>
        <w:pStyle w:val="BodyText"/>
        <w:spacing w:before="10"/>
        <w:rPr>
          <w:b/>
          <w:sz w:val="19"/>
        </w:rPr>
      </w:pPr>
    </w:p>
    <w:p>
      <w:pPr>
        <w:spacing w:before="0"/>
        <w:ind w:left="885" w:right="885"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3"/>
        <w:rPr>
          <w:b/>
        </w:rPr>
      </w:pPr>
    </w:p>
    <w:p>
      <w:pPr>
        <w:pStyle w:val="BodyText"/>
        <w:ind w:left="119" w:right="54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2"/>
        </w:rPr>
        <w:t> </w:t>
      </w:r>
      <w:r>
        <w:rPr/>
        <w:t>PROGRAM</w:t>
      </w:r>
      <w:r>
        <w:rPr>
          <w:spacing w:val="-8"/>
        </w:rPr>
        <w:t> </w:t>
      </w:r>
      <w:r>
        <w:rPr/>
        <w:t>PERFORMANCE</w:t>
      </w:r>
      <w:r>
        <w:rPr>
          <w:vertAlign w:val="superscript"/>
        </w:rPr>
        <w:t>sm</w:t>
      </w:r>
      <w:r>
        <w:rPr>
          <w:spacing w:val="-27"/>
          <w:vertAlign w:val="baseline"/>
        </w:rPr>
        <w:t> </w:t>
      </w:r>
      <w:r>
        <w:rPr>
          <w:spacing w:val="-2"/>
          <w:vertAlign w:val="baseline"/>
        </w:rPr>
        <w:t>ENDORSEMENT</w:t>
      </w:r>
    </w:p>
    <w:p>
      <w:pPr>
        <w:pStyle w:val="BodyText"/>
        <w:spacing w:before="2"/>
        <w:rPr>
          <w:b/>
          <w:sz w:val="28"/>
        </w:rPr>
      </w:pPr>
    </w:p>
    <w:p>
      <w:pPr>
        <w:pStyle w:val="BodyText"/>
        <w:spacing w:before="1"/>
        <w:ind w:left="4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pPr>
    </w:p>
    <w:p>
      <w:pPr>
        <w:pStyle w:val="BodyText"/>
        <w:spacing w:before="1"/>
        <w:ind w:left="479" w:right="25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spacing w:before="11"/>
        <w:rPr>
          <w:sz w:val="17"/>
        </w:rPr>
      </w:pPr>
    </w:p>
    <w:p>
      <w:pPr>
        <w:pStyle w:val="BodyText"/>
        <w:ind w:left="120" w:right="117"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6"/>
        </w:rPr>
        <w:t> </w:t>
      </w:r>
      <w:r>
        <w:rPr/>
        <w:t>forming a part of this policy, unless specifically deleted, replaced, or modified by this endorsement.</w:t>
      </w:r>
    </w:p>
    <w:p>
      <w:pPr>
        <w:pStyle w:val="BodyText"/>
      </w:pPr>
    </w:p>
    <w:p>
      <w:pPr>
        <w:pStyle w:val="BodyText"/>
        <w:ind w:left="119" w:right="117"/>
        <w:jc w:val="both"/>
      </w:pPr>
      <w:r>
        <w:rPr/>
        <w:t>Limits of Insurance shown below shall apply with respect to Additional Coverages, Coverage Extensions and</w:t>
      </w:r>
      <w:r>
        <w:rPr>
          <w:spacing w:val="-14"/>
        </w:rPr>
        <w:t> </w:t>
      </w:r>
      <w:r>
        <w:rPr/>
        <w:t>Additional</w:t>
      </w:r>
      <w:r>
        <w:rPr>
          <w:spacing w:val="-14"/>
        </w:rPr>
        <w:t> </w:t>
      </w:r>
      <w:r>
        <w:rPr/>
        <w:t>Coverage</w:t>
      </w:r>
      <w:r>
        <w:rPr>
          <w:spacing w:val="-14"/>
        </w:rPr>
        <w:t> </w:t>
      </w:r>
      <w:r>
        <w:rPr/>
        <w:t>Extensions,</w:t>
      </w:r>
      <w:r>
        <w:rPr>
          <w:spacing w:val="-14"/>
        </w:rPr>
        <w:t> </w:t>
      </w:r>
      <w:r>
        <w:rPr/>
        <w:t>as</w:t>
      </w:r>
      <w:r>
        <w:rPr>
          <w:spacing w:val="-14"/>
        </w:rPr>
        <w:t> </w:t>
      </w:r>
      <w:r>
        <w:rPr/>
        <w:t>provided</w:t>
      </w:r>
      <w:r>
        <w:rPr>
          <w:spacing w:val="-14"/>
        </w:rPr>
        <w:t> </w:t>
      </w:r>
      <w:r>
        <w:rPr/>
        <w:t>in</w:t>
      </w:r>
      <w:r>
        <w:rPr>
          <w:spacing w:val="-14"/>
        </w:rPr>
        <w:t> </w:t>
      </w:r>
      <w:r>
        <w:rPr/>
        <w:t>the</w:t>
      </w:r>
      <w:r>
        <w:rPr>
          <w:spacing w:val="-14"/>
        </w:rPr>
        <w:t> </w:t>
      </w:r>
      <w:r>
        <w:rPr/>
        <w:t>Commercial</w:t>
      </w:r>
      <w:r>
        <w:rPr>
          <w:spacing w:val="-14"/>
        </w:rPr>
        <w:t> </w:t>
      </w:r>
      <w:r>
        <w:rPr/>
        <w:t>Property</w:t>
      </w:r>
      <w:r>
        <w:rPr>
          <w:spacing w:val="-13"/>
        </w:rPr>
        <w:t> </w:t>
      </w:r>
      <w:r>
        <w:rPr/>
        <w:t>Forms</w:t>
      </w:r>
      <w:r>
        <w:rPr>
          <w:spacing w:val="-14"/>
        </w:rPr>
        <w:t> </w:t>
      </w:r>
      <w:r>
        <w:rPr/>
        <w:t>and</w:t>
      </w:r>
      <w:r>
        <w:rPr>
          <w:spacing w:val="-14"/>
        </w:rPr>
        <w:t> </w:t>
      </w:r>
      <w:r>
        <w:rPr/>
        <w:t>this</w:t>
      </w:r>
      <w:r>
        <w:rPr>
          <w:spacing w:val="-14"/>
        </w:rPr>
        <w:t> </w:t>
      </w:r>
      <w:r>
        <w:rPr/>
        <w:t>endorsement, unless another limit is otherwise indicated in the Declarations or by endorsement hereto.</w:t>
      </w:r>
    </w:p>
    <w:p>
      <w:pPr>
        <w:pStyle w:val="BodyText"/>
      </w:pPr>
    </w:p>
    <w:p>
      <w:pPr>
        <w:pStyle w:val="BodyText"/>
        <w:ind w:left="120" w:right="118"/>
        <w:jc w:val="both"/>
      </w:pPr>
      <w:r>
        <w:rPr/>
        <w:t>When</w:t>
      </w:r>
      <w:r>
        <w:rPr>
          <w:spacing w:val="-6"/>
        </w:rPr>
        <w:t> </w:t>
      </w:r>
      <w:r>
        <w:rPr/>
        <w:t>coverage</w:t>
      </w:r>
      <w:r>
        <w:rPr>
          <w:spacing w:val="-6"/>
        </w:rPr>
        <w:t> </w:t>
      </w:r>
      <w:r>
        <w:rPr/>
        <w:t>provided</w:t>
      </w:r>
      <w:r>
        <w:rPr>
          <w:spacing w:val="-6"/>
        </w:rPr>
        <w:t> </w:t>
      </w:r>
      <w:r>
        <w:rPr/>
        <w:t>by</w:t>
      </w:r>
      <w:r>
        <w:rPr>
          <w:spacing w:val="-6"/>
        </w:rPr>
        <w:t> </w:t>
      </w:r>
      <w:r>
        <w:rPr/>
        <w:t>this</w:t>
      </w:r>
      <w:r>
        <w:rPr>
          <w:spacing w:val="-4"/>
        </w:rPr>
        <w:t> </w:t>
      </w:r>
      <w:r>
        <w:rPr/>
        <w:t>endorsement</w:t>
      </w:r>
      <w:r>
        <w:rPr>
          <w:spacing w:val="-5"/>
        </w:rPr>
        <w:t> </w:t>
      </w:r>
      <w:r>
        <w:rPr/>
        <w:t>and</w:t>
      </w:r>
      <w:r>
        <w:rPr>
          <w:spacing w:val="-4"/>
        </w:rPr>
        <w:t> </w:t>
      </w:r>
      <w:r>
        <w:rPr/>
        <w:t>another</w:t>
      </w:r>
      <w:r>
        <w:rPr>
          <w:spacing w:val="-4"/>
        </w:rPr>
        <w:t> </w:t>
      </w:r>
      <w:r>
        <w:rPr/>
        <w:t>coverage</w:t>
      </w:r>
      <w:r>
        <w:rPr>
          <w:spacing w:val="-6"/>
        </w:rPr>
        <w:t> </w:t>
      </w:r>
      <w:r>
        <w:rPr/>
        <w:t>form</w:t>
      </w:r>
      <w:r>
        <w:rPr>
          <w:spacing w:val="-2"/>
        </w:rPr>
        <w:t> </w:t>
      </w:r>
      <w:r>
        <w:rPr/>
        <w:t>attached</w:t>
      </w:r>
      <w:r>
        <w:rPr>
          <w:spacing w:val="-6"/>
        </w:rPr>
        <w:t> </w:t>
      </w:r>
      <w:r>
        <w:rPr/>
        <w:t>to</w:t>
      </w:r>
      <w:r>
        <w:rPr>
          <w:spacing w:val="-4"/>
        </w:rPr>
        <w:t> </w:t>
      </w:r>
      <w:r>
        <w:rPr/>
        <w:t>this</w:t>
      </w:r>
      <w:r>
        <w:rPr>
          <w:spacing w:val="-4"/>
        </w:rPr>
        <w:t> </w:t>
      </w:r>
      <w:r>
        <w:rPr/>
        <w:t>policy</w:t>
      </w:r>
      <w:r>
        <w:rPr>
          <w:spacing w:val="-9"/>
        </w:rPr>
        <w:t> </w:t>
      </w:r>
      <w:r>
        <w:rPr/>
        <w:t>cover</w:t>
      </w:r>
      <w:r>
        <w:rPr>
          <w:spacing w:val="-4"/>
        </w:rPr>
        <w:t> </w:t>
      </w:r>
      <w:r>
        <w:rPr/>
        <w:t>the same loss or damage, only the greater of the applicable Limits of Insurance will apply.</w:t>
      </w:r>
      <w:r>
        <w:rPr>
          <w:spacing w:val="40"/>
        </w:rPr>
        <w:t> </w:t>
      </w:r>
      <w:r>
        <w:rPr/>
        <w:t>In no instance will multiple limits apply to coverages which may be duplicated within this policy.</w:t>
      </w:r>
    </w:p>
    <w:p>
      <w:pPr>
        <w:pStyle w:val="BodyText"/>
        <w:spacing w:before="2"/>
      </w:pPr>
    </w:p>
    <w:p>
      <w:pPr>
        <w:pStyle w:val="BodyText"/>
        <w:ind w:left="120" w:right="118"/>
        <w:jc w:val="both"/>
      </w:pPr>
      <w:r>
        <w:rPr/>
        <w:t>Except as provided by the terms of this endorsement, terms and limits for Business Income or Extra Expense</w:t>
      </w:r>
      <w:r>
        <w:rPr>
          <w:spacing w:val="-14"/>
        </w:rPr>
        <w:t> </w:t>
      </w:r>
      <w:r>
        <w:rPr/>
        <w:t>Coverages</w:t>
      </w:r>
      <w:r>
        <w:rPr>
          <w:spacing w:val="-14"/>
        </w:rPr>
        <w:t> </w:t>
      </w:r>
      <w:r>
        <w:rPr/>
        <w:t>shall</w:t>
      </w:r>
      <w:r>
        <w:rPr>
          <w:spacing w:val="-14"/>
        </w:rPr>
        <w:t> </w:t>
      </w:r>
      <w:r>
        <w:rPr/>
        <w:t>apply</w:t>
      </w:r>
      <w:r>
        <w:rPr>
          <w:spacing w:val="-14"/>
        </w:rPr>
        <w:t> </w:t>
      </w:r>
      <w:r>
        <w:rPr/>
        <w:t>only</w:t>
      </w:r>
      <w:r>
        <w:rPr>
          <w:spacing w:val="-14"/>
        </w:rPr>
        <w:t> </w:t>
      </w:r>
      <w:r>
        <w:rPr/>
        <w:t>if</w:t>
      </w:r>
      <w:r>
        <w:rPr>
          <w:spacing w:val="-14"/>
        </w:rPr>
        <w:t> </w:t>
      </w:r>
      <w:r>
        <w:rPr/>
        <w:t>the</w:t>
      </w:r>
      <w:r>
        <w:rPr>
          <w:spacing w:val="-14"/>
        </w:rPr>
        <w:t> </w:t>
      </w:r>
      <w:r>
        <w:rPr/>
        <w:t>Business</w:t>
      </w:r>
      <w:r>
        <w:rPr>
          <w:spacing w:val="-14"/>
        </w:rPr>
        <w:t> </w:t>
      </w:r>
      <w:r>
        <w:rPr/>
        <w:t>Income</w:t>
      </w:r>
      <w:r>
        <w:rPr>
          <w:spacing w:val="-14"/>
        </w:rPr>
        <w:t> </w:t>
      </w:r>
      <w:r>
        <w:rPr/>
        <w:t>(and</w:t>
      </w:r>
      <w:r>
        <w:rPr>
          <w:spacing w:val="-13"/>
        </w:rPr>
        <w:t> </w:t>
      </w:r>
      <w:r>
        <w:rPr/>
        <w:t>Extra</w:t>
      </w:r>
      <w:r>
        <w:rPr>
          <w:spacing w:val="-14"/>
        </w:rPr>
        <w:t> </w:t>
      </w:r>
      <w:r>
        <w:rPr/>
        <w:t>Expense)</w:t>
      </w:r>
      <w:r>
        <w:rPr>
          <w:spacing w:val="-14"/>
        </w:rPr>
        <w:t> </w:t>
      </w:r>
      <w:r>
        <w:rPr/>
        <w:t>Coverage</w:t>
      </w:r>
      <w:r>
        <w:rPr>
          <w:spacing w:val="-14"/>
        </w:rPr>
        <w:t> </w:t>
      </w:r>
      <w:r>
        <w:rPr/>
        <w:t>Part</w:t>
      </w:r>
      <w:r>
        <w:rPr>
          <w:spacing w:val="-14"/>
        </w:rPr>
        <w:t> </w:t>
      </w:r>
      <w:r>
        <w:rPr/>
        <w:t>is</w:t>
      </w:r>
      <w:r>
        <w:rPr>
          <w:spacing w:val="-14"/>
        </w:rPr>
        <w:t> </w:t>
      </w:r>
      <w:r>
        <w:rPr/>
        <w:t>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479" w:val="left" w:leader="none"/>
        </w:tabs>
        <w:spacing w:line="240" w:lineRule="auto" w:before="0" w:after="0"/>
        <w:ind w:left="479" w:right="0" w:hanging="359"/>
        <w:jc w:val="left"/>
      </w:pPr>
      <w:r>
        <w:rPr/>
        <w:t>Limits</w:t>
      </w:r>
      <w:r>
        <w:rPr>
          <w:spacing w:val="-8"/>
        </w:rPr>
        <w:t> </w:t>
      </w:r>
      <w:r>
        <w:rPr/>
        <w:t>and</w:t>
      </w:r>
      <w:r>
        <w:rPr>
          <w:spacing w:val="-6"/>
        </w:rPr>
        <w:t> </w:t>
      </w:r>
      <w:r>
        <w:rPr>
          <w:spacing w:val="-2"/>
        </w:rPr>
        <w:t>Coverages</w:t>
      </w:r>
    </w:p>
    <w:p>
      <w:pPr>
        <w:pStyle w:val="BodyText"/>
        <w:spacing w:before="2"/>
        <w:rPr>
          <w:b/>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39"/>
        <w:gridCol w:w="1080"/>
        <w:gridCol w:w="1392"/>
        <w:gridCol w:w="1339"/>
      </w:tblGrid>
      <w:tr>
        <w:trPr>
          <w:trHeight w:val="460" w:hRule="atLeast"/>
        </w:trPr>
        <w:tc>
          <w:tcPr>
            <w:tcW w:w="8011" w:type="dxa"/>
            <w:gridSpan w:val="3"/>
          </w:tcPr>
          <w:p>
            <w:pPr>
              <w:pStyle w:val="TableParagraph"/>
              <w:tabs>
                <w:tab w:pos="467" w:val="left" w:leader="none"/>
              </w:tabs>
              <w:spacing w:line="227"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39" w:type="dxa"/>
          </w:tcPr>
          <w:p>
            <w:pPr>
              <w:pStyle w:val="TableParagraph"/>
              <w:spacing w:line="227" w:lineRule="exact"/>
              <w:ind w:left="415" w:right="333"/>
              <w:jc w:val="center"/>
              <w:rPr>
                <w:b/>
                <w:sz w:val="20"/>
              </w:rPr>
            </w:pPr>
            <w:r>
              <w:rPr>
                <w:b/>
                <w:spacing w:val="-4"/>
                <w:sz w:val="20"/>
              </w:rPr>
              <w:t>Page</w:t>
            </w:r>
          </w:p>
        </w:tc>
      </w:tr>
      <w:tr>
        <w:trPr>
          <w:trHeight w:val="251" w:hRule="atLeast"/>
        </w:trPr>
        <w:tc>
          <w:tcPr>
            <w:tcW w:w="5539" w:type="dxa"/>
          </w:tcPr>
          <w:p>
            <w:pPr>
              <w:pStyle w:val="TableParagraph"/>
              <w:spacing w:line="229"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080" w:type="dxa"/>
          </w:tcPr>
          <w:p>
            <w:pPr>
              <w:pStyle w:val="TableParagraph"/>
              <w:spacing w:line="229" w:lineRule="exact"/>
              <w:ind w:left="0" w:right="98"/>
              <w:jc w:val="right"/>
              <w:rPr>
                <w:sz w:val="20"/>
              </w:rPr>
            </w:pPr>
            <w:r>
              <w:rPr>
                <w:spacing w:val="-5"/>
                <w:sz w:val="20"/>
              </w:rPr>
              <w:t>90</w:t>
            </w:r>
          </w:p>
        </w:tc>
        <w:tc>
          <w:tcPr>
            <w:tcW w:w="1392" w:type="dxa"/>
          </w:tcPr>
          <w:p>
            <w:pPr>
              <w:pStyle w:val="TableParagraph"/>
              <w:spacing w:line="229" w:lineRule="exact"/>
              <w:ind w:left="108"/>
              <w:rPr>
                <w:sz w:val="20"/>
              </w:rPr>
            </w:pPr>
            <w:r>
              <w:rPr>
                <w:spacing w:val="-4"/>
                <w:sz w:val="20"/>
              </w:rPr>
              <w:t>days</w:t>
            </w:r>
          </w:p>
        </w:tc>
        <w:tc>
          <w:tcPr>
            <w:tcW w:w="1339" w:type="dxa"/>
          </w:tcPr>
          <w:p>
            <w:pPr>
              <w:pStyle w:val="TableParagraph"/>
              <w:spacing w:line="229" w:lineRule="exact"/>
              <w:ind w:left="10"/>
              <w:jc w:val="center"/>
              <w:rPr>
                <w:sz w:val="20"/>
              </w:rPr>
            </w:pPr>
            <w:r>
              <w:rPr>
                <w:w w:val="99"/>
                <w:sz w:val="20"/>
              </w:rPr>
              <w:t>5</w:t>
            </w:r>
          </w:p>
        </w:tc>
      </w:tr>
      <w:tr>
        <w:trPr>
          <w:trHeight w:val="253" w:hRule="atLeast"/>
        </w:trPr>
        <w:tc>
          <w:tcPr>
            <w:tcW w:w="5539" w:type="dxa"/>
          </w:tcPr>
          <w:p>
            <w:pPr>
              <w:pStyle w:val="TableParagraph"/>
              <w:spacing w:line="229"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080" w:type="dxa"/>
          </w:tcPr>
          <w:p>
            <w:pPr>
              <w:pStyle w:val="TableParagraph"/>
              <w:spacing w:line="229" w:lineRule="exact"/>
              <w:ind w:left="0" w:right="98"/>
              <w:jc w:val="right"/>
              <w:rPr>
                <w:sz w:val="20"/>
              </w:rPr>
            </w:pPr>
            <w:r>
              <w:rPr>
                <w:spacing w:val="-5"/>
                <w:sz w:val="20"/>
              </w:rPr>
              <w:t>180</w:t>
            </w:r>
          </w:p>
        </w:tc>
        <w:tc>
          <w:tcPr>
            <w:tcW w:w="1392" w:type="dxa"/>
          </w:tcPr>
          <w:p>
            <w:pPr>
              <w:pStyle w:val="TableParagraph"/>
              <w:spacing w:line="229" w:lineRule="exact"/>
              <w:ind w:left="108"/>
              <w:rPr>
                <w:sz w:val="20"/>
              </w:rPr>
            </w:pPr>
            <w:r>
              <w:rPr>
                <w:spacing w:val="-4"/>
                <w:sz w:val="20"/>
              </w:rPr>
              <w:t>days</w:t>
            </w:r>
          </w:p>
        </w:tc>
        <w:tc>
          <w:tcPr>
            <w:tcW w:w="1339" w:type="dxa"/>
          </w:tcPr>
          <w:p>
            <w:pPr>
              <w:pStyle w:val="TableParagraph"/>
              <w:spacing w:line="229" w:lineRule="exact"/>
              <w:ind w:left="377" w:right="372"/>
              <w:jc w:val="center"/>
              <w:rPr>
                <w:sz w:val="20"/>
              </w:rPr>
            </w:pPr>
            <w:r>
              <w:rPr>
                <w:spacing w:val="-5"/>
                <w:sz w:val="20"/>
              </w:rPr>
              <w:t>10</w:t>
            </w:r>
          </w:p>
        </w:tc>
      </w:tr>
      <w:tr>
        <w:trPr>
          <w:trHeight w:val="460" w:hRule="atLeast"/>
        </w:trPr>
        <w:tc>
          <w:tcPr>
            <w:tcW w:w="5539"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080" w:type="dxa"/>
          </w:tcPr>
          <w:p>
            <w:pPr>
              <w:pStyle w:val="TableParagraph"/>
              <w:spacing w:line="229" w:lineRule="exact"/>
              <w:ind w:left="0" w:right="98"/>
              <w:jc w:val="right"/>
              <w:rPr>
                <w:sz w:val="20"/>
              </w:rPr>
            </w:pPr>
            <w:r>
              <w:rPr>
                <w:spacing w:val="-5"/>
                <w:sz w:val="20"/>
              </w:rPr>
              <w:t>180</w:t>
            </w:r>
          </w:p>
        </w:tc>
        <w:tc>
          <w:tcPr>
            <w:tcW w:w="1392" w:type="dxa"/>
          </w:tcPr>
          <w:p>
            <w:pPr>
              <w:pStyle w:val="TableParagraph"/>
              <w:spacing w:line="229" w:lineRule="exact"/>
              <w:ind w:left="108"/>
              <w:rPr>
                <w:sz w:val="20"/>
              </w:rPr>
            </w:pPr>
            <w:r>
              <w:rPr>
                <w:spacing w:val="-4"/>
                <w:sz w:val="20"/>
              </w:rPr>
              <w:t>days</w:t>
            </w:r>
          </w:p>
        </w:tc>
        <w:tc>
          <w:tcPr>
            <w:tcW w:w="1339" w:type="dxa"/>
          </w:tcPr>
          <w:p>
            <w:pPr>
              <w:pStyle w:val="TableParagraph"/>
              <w:spacing w:line="229" w:lineRule="exact"/>
              <w:ind w:left="377" w:right="372"/>
              <w:jc w:val="center"/>
              <w:rPr>
                <w:sz w:val="20"/>
              </w:rPr>
            </w:pPr>
            <w:r>
              <w:rPr>
                <w:spacing w:val="-5"/>
                <w:sz w:val="20"/>
              </w:rPr>
              <w:t>10</w:t>
            </w:r>
          </w:p>
        </w:tc>
      </w:tr>
      <w:tr>
        <w:trPr>
          <w:trHeight w:val="251" w:hRule="atLeast"/>
        </w:trPr>
        <w:tc>
          <w:tcPr>
            <w:tcW w:w="5539" w:type="dxa"/>
          </w:tcPr>
          <w:p>
            <w:pPr>
              <w:pStyle w:val="TableParagraph"/>
              <w:spacing w:line="229"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080" w:type="dxa"/>
          </w:tcPr>
          <w:p>
            <w:pPr>
              <w:pStyle w:val="TableParagraph"/>
              <w:spacing w:line="229" w:lineRule="exact"/>
              <w:ind w:left="0" w:right="98"/>
              <w:jc w:val="right"/>
              <w:rPr>
                <w:sz w:val="20"/>
              </w:rPr>
            </w:pPr>
            <w:r>
              <w:rPr>
                <w:spacing w:val="-5"/>
                <w:sz w:val="20"/>
              </w:rPr>
              <w:t>180</w:t>
            </w:r>
          </w:p>
        </w:tc>
        <w:tc>
          <w:tcPr>
            <w:tcW w:w="1392" w:type="dxa"/>
          </w:tcPr>
          <w:p>
            <w:pPr>
              <w:pStyle w:val="TableParagraph"/>
              <w:spacing w:line="229" w:lineRule="exact"/>
              <w:ind w:left="108"/>
              <w:rPr>
                <w:sz w:val="20"/>
              </w:rPr>
            </w:pPr>
            <w:r>
              <w:rPr>
                <w:spacing w:val="-4"/>
                <w:sz w:val="20"/>
              </w:rPr>
              <w:t>days</w:t>
            </w:r>
          </w:p>
        </w:tc>
        <w:tc>
          <w:tcPr>
            <w:tcW w:w="1339" w:type="dxa"/>
          </w:tcPr>
          <w:p>
            <w:pPr>
              <w:pStyle w:val="TableParagraph"/>
              <w:spacing w:line="229" w:lineRule="exact"/>
              <w:ind w:left="377" w:right="372"/>
              <w:jc w:val="center"/>
              <w:rPr>
                <w:sz w:val="20"/>
              </w:rPr>
            </w:pPr>
            <w:r>
              <w:rPr>
                <w:spacing w:val="-5"/>
                <w:sz w:val="20"/>
              </w:rPr>
              <w:t>22</w:t>
            </w:r>
          </w:p>
        </w:tc>
      </w:tr>
      <w:tr>
        <w:trPr>
          <w:trHeight w:val="254" w:hRule="atLeast"/>
        </w:trPr>
        <w:tc>
          <w:tcPr>
            <w:tcW w:w="5539" w:type="dxa"/>
          </w:tcPr>
          <w:p>
            <w:pPr>
              <w:pStyle w:val="TableParagraph"/>
              <w:spacing w:line="229"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080" w:type="dxa"/>
          </w:tcPr>
          <w:p>
            <w:pPr>
              <w:pStyle w:val="TableParagraph"/>
              <w:spacing w:line="229" w:lineRule="exact"/>
              <w:ind w:left="0" w:right="98"/>
              <w:jc w:val="right"/>
              <w:rPr>
                <w:sz w:val="20"/>
              </w:rPr>
            </w:pPr>
            <w:r>
              <w:rPr>
                <w:spacing w:val="-5"/>
                <w:sz w:val="20"/>
              </w:rPr>
              <w:t>180</w:t>
            </w:r>
          </w:p>
        </w:tc>
        <w:tc>
          <w:tcPr>
            <w:tcW w:w="1392" w:type="dxa"/>
          </w:tcPr>
          <w:p>
            <w:pPr>
              <w:pStyle w:val="TableParagraph"/>
              <w:spacing w:line="229" w:lineRule="exact"/>
              <w:ind w:left="108"/>
              <w:rPr>
                <w:sz w:val="20"/>
              </w:rPr>
            </w:pPr>
            <w:r>
              <w:rPr>
                <w:spacing w:val="-4"/>
                <w:sz w:val="20"/>
              </w:rPr>
              <w:t>days</w:t>
            </w:r>
          </w:p>
        </w:tc>
        <w:tc>
          <w:tcPr>
            <w:tcW w:w="1339" w:type="dxa"/>
          </w:tcPr>
          <w:p>
            <w:pPr>
              <w:pStyle w:val="TableParagraph"/>
              <w:spacing w:line="229" w:lineRule="exact"/>
              <w:ind w:left="377" w:right="372"/>
              <w:jc w:val="center"/>
              <w:rPr>
                <w:sz w:val="20"/>
              </w:rPr>
            </w:pPr>
            <w:r>
              <w:rPr>
                <w:spacing w:val="-5"/>
                <w:sz w:val="20"/>
              </w:rPr>
              <w:t>26</w:t>
            </w:r>
          </w:p>
        </w:tc>
      </w:tr>
      <w:tr>
        <w:trPr>
          <w:trHeight w:val="690" w:hRule="atLeast"/>
        </w:trPr>
        <w:tc>
          <w:tcPr>
            <w:tcW w:w="5539" w:type="dxa"/>
          </w:tcPr>
          <w:p>
            <w:pPr>
              <w:pStyle w:val="TableParagraph"/>
              <w:spacing w:line="229"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472" w:type="dxa"/>
            <w:gridSpan w:val="2"/>
          </w:tcPr>
          <w:p>
            <w:pPr>
              <w:pStyle w:val="TableParagraph"/>
              <w:spacing w:line="229" w:lineRule="exact"/>
              <w:ind w:left="108"/>
              <w:rPr>
                <w:sz w:val="20"/>
              </w:rPr>
            </w:pPr>
            <w:r>
              <w:rPr>
                <w:sz w:val="20"/>
              </w:rPr>
              <w:t>Included</w:t>
            </w:r>
            <w:r>
              <w:rPr>
                <w:spacing w:val="-7"/>
                <w:sz w:val="20"/>
              </w:rPr>
              <w:t> </w:t>
            </w:r>
            <w:r>
              <w:rPr>
                <w:sz w:val="20"/>
              </w:rPr>
              <w:t>in</w:t>
            </w:r>
            <w:r>
              <w:rPr>
                <w:spacing w:val="-8"/>
                <w:sz w:val="20"/>
              </w:rPr>
              <w:t> </w:t>
            </w:r>
            <w:r>
              <w:rPr>
                <w:spacing w:val="-5"/>
                <w:sz w:val="20"/>
              </w:rPr>
              <w:t>the</w:t>
            </w:r>
          </w:p>
          <w:p>
            <w:pPr>
              <w:pStyle w:val="TableParagraph"/>
              <w:spacing w:line="228" w:lineRule="exact"/>
              <w:ind w:left="108"/>
              <w:rPr>
                <w:sz w:val="20"/>
              </w:rPr>
            </w:pPr>
            <w:r>
              <w:rPr>
                <w:sz w:val="20"/>
              </w:rPr>
              <w:t>Applicable</w:t>
            </w:r>
            <w:r>
              <w:rPr>
                <w:spacing w:val="-14"/>
                <w:sz w:val="20"/>
              </w:rPr>
              <w:t> </w:t>
            </w:r>
            <w:r>
              <w:rPr>
                <w:sz w:val="20"/>
              </w:rPr>
              <w:t>Limit</w:t>
            </w:r>
            <w:r>
              <w:rPr>
                <w:spacing w:val="-14"/>
                <w:sz w:val="20"/>
              </w:rPr>
              <w:t> </w:t>
            </w:r>
            <w:r>
              <w:rPr>
                <w:sz w:val="20"/>
              </w:rPr>
              <w:t>of </w:t>
            </w:r>
            <w:r>
              <w:rPr>
                <w:spacing w:val="-2"/>
                <w:sz w:val="20"/>
              </w:rPr>
              <w:t>Insurance</w:t>
            </w:r>
          </w:p>
        </w:tc>
        <w:tc>
          <w:tcPr>
            <w:tcW w:w="1339" w:type="dxa"/>
          </w:tcPr>
          <w:p>
            <w:pPr>
              <w:pStyle w:val="TableParagraph"/>
              <w:spacing w:line="229" w:lineRule="exact"/>
              <w:ind w:left="377" w:right="372"/>
              <w:jc w:val="center"/>
              <w:rPr>
                <w:sz w:val="20"/>
              </w:rPr>
            </w:pPr>
            <w:r>
              <w:rPr>
                <w:spacing w:val="-5"/>
                <w:sz w:val="20"/>
              </w:rPr>
              <w:t>16</w:t>
            </w:r>
          </w:p>
        </w:tc>
      </w:tr>
    </w:tbl>
    <w:p>
      <w:pPr>
        <w:spacing w:after="0" w:line="229" w:lineRule="exact"/>
        <w:jc w:val="center"/>
        <w:rPr>
          <w:sz w:val="20"/>
        </w:rPr>
        <w:sectPr>
          <w:footerReference w:type="default" r:id="rId5"/>
          <w:type w:val="continuous"/>
          <w:pgSz w:w="12240" w:h="15840"/>
          <w:pgMar w:footer="844" w:header="0" w:top="1360" w:bottom="1040" w:left="1320" w:right="1320"/>
          <w:pgNumType w:start="1"/>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55"/>
        <w:gridCol w:w="1598"/>
        <w:gridCol w:w="1396"/>
      </w:tblGrid>
      <w:tr>
        <w:trPr>
          <w:trHeight w:val="690" w:hRule="atLeast"/>
        </w:trPr>
        <w:tc>
          <w:tcPr>
            <w:tcW w:w="6355" w:type="dxa"/>
          </w:tcPr>
          <w:p>
            <w:pPr>
              <w:pStyle w:val="TableParagraph"/>
              <w:spacing w:line="227"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598"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396" w:type="dxa"/>
          </w:tcPr>
          <w:p>
            <w:pPr>
              <w:pStyle w:val="TableParagraph"/>
              <w:spacing w:line="227" w:lineRule="exact"/>
              <w:ind w:left="445" w:right="438"/>
              <w:jc w:val="center"/>
              <w:rPr>
                <w:b/>
                <w:sz w:val="20"/>
              </w:rPr>
            </w:pPr>
            <w:r>
              <w:rPr>
                <w:b/>
                <w:spacing w:val="-4"/>
                <w:sz w:val="20"/>
              </w:rPr>
              <w:t>Page</w:t>
            </w:r>
          </w:p>
        </w:tc>
      </w:tr>
      <w:tr>
        <w:trPr>
          <w:trHeight w:val="230" w:hRule="atLeast"/>
        </w:trPr>
        <w:tc>
          <w:tcPr>
            <w:tcW w:w="6355" w:type="dxa"/>
          </w:tcPr>
          <w:p>
            <w:pPr>
              <w:pStyle w:val="TableParagraph"/>
              <w:rPr>
                <w:sz w:val="20"/>
              </w:rPr>
            </w:pPr>
            <w:r>
              <w:rPr>
                <w:sz w:val="20"/>
              </w:rPr>
              <w:t>Debris</w:t>
            </w:r>
            <w:r>
              <w:rPr>
                <w:spacing w:val="-10"/>
                <w:sz w:val="20"/>
              </w:rPr>
              <w:t> </w:t>
            </w:r>
            <w:r>
              <w:rPr>
                <w:spacing w:val="-2"/>
                <w:sz w:val="20"/>
              </w:rPr>
              <w:t>Removal</w:t>
            </w:r>
          </w:p>
        </w:tc>
        <w:tc>
          <w:tcPr>
            <w:tcW w:w="1598" w:type="dxa"/>
          </w:tcPr>
          <w:p>
            <w:pPr>
              <w:pStyle w:val="TableParagraph"/>
              <w:rPr>
                <w:sz w:val="20"/>
              </w:rPr>
            </w:pPr>
            <w:r>
              <w:rPr>
                <w:spacing w:val="-2"/>
                <w:sz w:val="20"/>
              </w:rPr>
              <w:t>$50,000</w:t>
            </w:r>
          </w:p>
        </w:tc>
        <w:tc>
          <w:tcPr>
            <w:tcW w:w="1396" w:type="dxa"/>
          </w:tcPr>
          <w:p>
            <w:pPr>
              <w:pStyle w:val="TableParagraph"/>
              <w:ind w:left="11"/>
              <w:jc w:val="center"/>
              <w:rPr>
                <w:sz w:val="20"/>
              </w:rPr>
            </w:pPr>
            <w:r>
              <w:rPr>
                <w:w w:val="99"/>
                <w:sz w:val="20"/>
              </w:rPr>
              <w:t>4</w:t>
            </w:r>
          </w:p>
        </w:tc>
      </w:tr>
      <w:tr>
        <w:trPr>
          <w:trHeight w:val="230" w:hRule="atLeast"/>
        </w:trPr>
        <w:tc>
          <w:tcPr>
            <w:tcW w:w="6355"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598" w:type="dxa"/>
          </w:tcPr>
          <w:p>
            <w:pPr>
              <w:pStyle w:val="TableParagraph"/>
              <w:rPr>
                <w:sz w:val="20"/>
              </w:rPr>
            </w:pPr>
            <w:r>
              <w:rPr>
                <w:spacing w:val="-2"/>
                <w:sz w:val="20"/>
              </w:rPr>
              <w:t>$25,000</w:t>
            </w:r>
          </w:p>
        </w:tc>
        <w:tc>
          <w:tcPr>
            <w:tcW w:w="1396" w:type="dxa"/>
          </w:tcPr>
          <w:p>
            <w:pPr>
              <w:pStyle w:val="TableParagraph"/>
              <w:ind w:left="11"/>
              <w:jc w:val="center"/>
              <w:rPr>
                <w:sz w:val="20"/>
              </w:rPr>
            </w:pPr>
            <w:r>
              <w:rPr>
                <w:w w:val="99"/>
                <w:sz w:val="20"/>
              </w:rPr>
              <w:t>5</w:t>
            </w:r>
          </w:p>
        </w:tc>
      </w:tr>
      <w:tr>
        <w:trPr>
          <w:trHeight w:val="229" w:hRule="atLeast"/>
        </w:trPr>
        <w:tc>
          <w:tcPr>
            <w:tcW w:w="6355"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598" w:type="dxa"/>
          </w:tcPr>
          <w:p>
            <w:pPr>
              <w:pStyle w:val="TableParagraph"/>
              <w:rPr>
                <w:sz w:val="20"/>
              </w:rPr>
            </w:pPr>
            <w:r>
              <w:rPr>
                <w:spacing w:val="-2"/>
                <w:sz w:val="20"/>
              </w:rPr>
              <w:t>$50,000</w:t>
            </w:r>
          </w:p>
        </w:tc>
        <w:tc>
          <w:tcPr>
            <w:tcW w:w="1396" w:type="dxa"/>
          </w:tcPr>
          <w:p>
            <w:pPr>
              <w:pStyle w:val="TableParagraph"/>
              <w:ind w:left="11"/>
              <w:jc w:val="center"/>
              <w:rPr>
                <w:sz w:val="20"/>
              </w:rPr>
            </w:pPr>
            <w:r>
              <w:rPr>
                <w:w w:val="99"/>
                <w:sz w:val="20"/>
              </w:rPr>
              <w:t>5</w:t>
            </w:r>
          </w:p>
        </w:tc>
      </w:tr>
      <w:tr>
        <w:trPr>
          <w:trHeight w:val="457" w:hRule="atLeast"/>
        </w:trPr>
        <w:tc>
          <w:tcPr>
            <w:tcW w:w="6355" w:type="dxa"/>
          </w:tcPr>
          <w:p>
            <w:pPr>
              <w:pStyle w:val="TableParagraph"/>
              <w:spacing w:line="228" w:lineRule="exact"/>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2"/>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598" w:type="dxa"/>
          </w:tcPr>
          <w:p>
            <w:pPr>
              <w:pStyle w:val="TableParagraph"/>
              <w:spacing w:line="229" w:lineRule="exact"/>
              <w:rPr>
                <w:sz w:val="20"/>
              </w:rPr>
            </w:pPr>
            <w:r>
              <w:rPr>
                <w:spacing w:val="-2"/>
                <w:sz w:val="20"/>
              </w:rPr>
              <w:t>$500,000</w:t>
            </w:r>
          </w:p>
        </w:tc>
        <w:tc>
          <w:tcPr>
            <w:tcW w:w="1396" w:type="dxa"/>
          </w:tcPr>
          <w:p>
            <w:pPr>
              <w:pStyle w:val="TableParagraph"/>
              <w:spacing w:line="229" w:lineRule="exact"/>
              <w:ind w:left="11"/>
              <w:jc w:val="center"/>
              <w:rPr>
                <w:sz w:val="20"/>
              </w:rPr>
            </w:pPr>
            <w:r>
              <w:rPr>
                <w:w w:val="99"/>
                <w:sz w:val="20"/>
              </w:rPr>
              <w:t>5</w:t>
            </w:r>
          </w:p>
        </w:tc>
      </w:tr>
      <w:tr>
        <w:trPr>
          <w:trHeight w:val="230" w:hRule="atLeast"/>
        </w:trPr>
        <w:tc>
          <w:tcPr>
            <w:tcW w:w="6355" w:type="dxa"/>
          </w:tcPr>
          <w:p>
            <w:pPr>
              <w:pStyle w:val="TableParagraph"/>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598" w:type="dxa"/>
          </w:tcPr>
          <w:p>
            <w:pPr>
              <w:pStyle w:val="TableParagraph"/>
              <w:rPr>
                <w:sz w:val="20"/>
              </w:rPr>
            </w:pPr>
            <w:r>
              <w:rPr>
                <w:spacing w:val="-2"/>
                <w:sz w:val="20"/>
              </w:rPr>
              <w:t>$100,000</w:t>
            </w:r>
          </w:p>
        </w:tc>
        <w:tc>
          <w:tcPr>
            <w:tcW w:w="1396" w:type="dxa"/>
          </w:tcPr>
          <w:p>
            <w:pPr>
              <w:pStyle w:val="TableParagraph"/>
              <w:ind w:left="11"/>
              <w:jc w:val="center"/>
              <w:rPr>
                <w:sz w:val="20"/>
              </w:rPr>
            </w:pPr>
            <w:r>
              <w:rPr>
                <w:w w:val="99"/>
                <w:sz w:val="20"/>
              </w:rPr>
              <w:t>7</w:t>
            </w:r>
          </w:p>
        </w:tc>
      </w:tr>
      <w:tr>
        <w:trPr>
          <w:trHeight w:val="230" w:hRule="atLeast"/>
        </w:trPr>
        <w:tc>
          <w:tcPr>
            <w:tcW w:w="6355"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598" w:type="dxa"/>
          </w:tcPr>
          <w:p>
            <w:pPr>
              <w:pStyle w:val="TableParagraph"/>
              <w:rPr>
                <w:sz w:val="20"/>
              </w:rPr>
            </w:pPr>
            <w:r>
              <w:rPr>
                <w:spacing w:val="-2"/>
                <w:sz w:val="20"/>
              </w:rPr>
              <w:t>$25,000</w:t>
            </w:r>
          </w:p>
        </w:tc>
        <w:tc>
          <w:tcPr>
            <w:tcW w:w="1396" w:type="dxa"/>
          </w:tcPr>
          <w:p>
            <w:pPr>
              <w:pStyle w:val="TableParagraph"/>
              <w:ind w:left="11"/>
              <w:jc w:val="center"/>
              <w:rPr>
                <w:sz w:val="20"/>
              </w:rPr>
            </w:pPr>
            <w:r>
              <w:rPr>
                <w:w w:val="99"/>
                <w:sz w:val="20"/>
              </w:rPr>
              <w:t>7</w:t>
            </w:r>
          </w:p>
        </w:tc>
      </w:tr>
      <w:tr>
        <w:trPr>
          <w:trHeight w:val="229" w:hRule="atLeast"/>
        </w:trPr>
        <w:tc>
          <w:tcPr>
            <w:tcW w:w="6355" w:type="dxa"/>
          </w:tcPr>
          <w:p>
            <w:pPr>
              <w:pStyle w:val="TableParagraph"/>
              <w:rPr>
                <w:sz w:val="20"/>
              </w:rPr>
            </w:pPr>
            <w:r>
              <w:rPr>
                <w:sz w:val="20"/>
              </w:rPr>
              <w:t>Reward</w:t>
            </w:r>
            <w:r>
              <w:rPr>
                <w:spacing w:val="-8"/>
                <w:sz w:val="20"/>
              </w:rPr>
              <w:t> </w:t>
            </w:r>
            <w:r>
              <w:rPr>
                <w:spacing w:val="-2"/>
                <w:sz w:val="20"/>
              </w:rPr>
              <w:t>Payments</w:t>
            </w:r>
          </w:p>
        </w:tc>
        <w:tc>
          <w:tcPr>
            <w:tcW w:w="1598" w:type="dxa"/>
          </w:tcPr>
          <w:p>
            <w:pPr>
              <w:pStyle w:val="TableParagraph"/>
              <w:rPr>
                <w:sz w:val="20"/>
              </w:rPr>
            </w:pPr>
            <w:r>
              <w:rPr>
                <w:spacing w:val="-2"/>
                <w:sz w:val="20"/>
              </w:rPr>
              <w:t>$25,000</w:t>
            </w:r>
          </w:p>
        </w:tc>
        <w:tc>
          <w:tcPr>
            <w:tcW w:w="1396" w:type="dxa"/>
          </w:tcPr>
          <w:p>
            <w:pPr>
              <w:pStyle w:val="TableParagraph"/>
              <w:ind w:left="11"/>
              <w:jc w:val="center"/>
              <w:rPr>
                <w:sz w:val="20"/>
              </w:rPr>
            </w:pPr>
            <w:r>
              <w:rPr>
                <w:w w:val="99"/>
                <w:sz w:val="20"/>
              </w:rPr>
              <w:t>8</w:t>
            </w:r>
          </w:p>
        </w:tc>
      </w:tr>
      <w:tr>
        <w:trPr>
          <w:trHeight w:val="230" w:hRule="atLeast"/>
        </w:trPr>
        <w:tc>
          <w:tcPr>
            <w:tcW w:w="6355"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598" w:type="dxa"/>
          </w:tcPr>
          <w:p>
            <w:pPr>
              <w:pStyle w:val="TableParagraph"/>
              <w:rPr>
                <w:sz w:val="20"/>
              </w:rPr>
            </w:pPr>
            <w:r>
              <w:rPr>
                <w:spacing w:val="-2"/>
                <w:sz w:val="20"/>
              </w:rPr>
              <w:t>$20,000</w:t>
            </w:r>
          </w:p>
        </w:tc>
        <w:tc>
          <w:tcPr>
            <w:tcW w:w="1396" w:type="dxa"/>
          </w:tcPr>
          <w:p>
            <w:pPr>
              <w:pStyle w:val="TableParagraph"/>
              <w:ind w:left="11"/>
              <w:jc w:val="center"/>
              <w:rPr>
                <w:sz w:val="20"/>
              </w:rPr>
            </w:pPr>
            <w:r>
              <w:rPr>
                <w:w w:val="99"/>
                <w:sz w:val="20"/>
              </w:rPr>
              <w:t>8</w:t>
            </w:r>
          </w:p>
        </w:tc>
      </w:tr>
      <w:tr>
        <w:trPr>
          <w:trHeight w:val="230" w:hRule="atLeast"/>
        </w:trPr>
        <w:tc>
          <w:tcPr>
            <w:tcW w:w="6355"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598" w:type="dxa"/>
          </w:tcPr>
          <w:p>
            <w:pPr>
              <w:pStyle w:val="TableParagraph"/>
              <w:rPr>
                <w:sz w:val="20"/>
              </w:rPr>
            </w:pPr>
            <w:r>
              <w:rPr>
                <w:spacing w:val="-2"/>
                <w:sz w:val="20"/>
              </w:rPr>
              <w:t>$10,000</w:t>
            </w:r>
          </w:p>
        </w:tc>
        <w:tc>
          <w:tcPr>
            <w:tcW w:w="1396" w:type="dxa"/>
          </w:tcPr>
          <w:p>
            <w:pPr>
              <w:pStyle w:val="TableParagraph"/>
              <w:ind w:left="11"/>
              <w:jc w:val="center"/>
              <w:rPr>
                <w:sz w:val="20"/>
              </w:rPr>
            </w:pPr>
            <w:r>
              <w:rPr>
                <w:w w:val="99"/>
                <w:sz w:val="20"/>
              </w:rPr>
              <w:t>9</w:t>
            </w:r>
          </w:p>
        </w:tc>
      </w:tr>
      <w:tr>
        <w:trPr>
          <w:trHeight w:val="229" w:hRule="atLeast"/>
        </w:trPr>
        <w:tc>
          <w:tcPr>
            <w:tcW w:w="6355" w:type="dxa"/>
          </w:tcPr>
          <w:p>
            <w:pPr>
              <w:pStyle w:val="TableParagraph"/>
              <w:rPr>
                <w:sz w:val="20"/>
              </w:rPr>
            </w:pPr>
            <w:r>
              <w:rPr>
                <w:sz w:val="20"/>
              </w:rPr>
              <w:t>Lock</w:t>
            </w:r>
            <w:r>
              <w:rPr>
                <w:spacing w:val="-3"/>
                <w:sz w:val="20"/>
              </w:rPr>
              <w:t> </w:t>
            </w:r>
            <w:r>
              <w:rPr>
                <w:spacing w:val="-2"/>
                <w:sz w:val="20"/>
              </w:rPr>
              <w:t>Replacement</w:t>
            </w:r>
          </w:p>
        </w:tc>
        <w:tc>
          <w:tcPr>
            <w:tcW w:w="1598" w:type="dxa"/>
          </w:tcPr>
          <w:p>
            <w:pPr>
              <w:pStyle w:val="TableParagraph"/>
              <w:rPr>
                <w:sz w:val="20"/>
              </w:rPr>
            </w:pPr>
            <w:r>
              <w:rPr>
                <w:spacing w:val="-2"/>
                <w:sz w:val="20"/>
              </w:rPr>
              <w:t>$10,000</w:t>
            </w:r>
          </w:p>
        </w:tc>
        <w:tc>
          <w:tcPr>
            <w:tcW w:w="1396" w:type="dxa"/>
          </w:tcPr>
          <w:p>
            <w:pPr>
              <w:pStyle w:val="TableParagraph"/>
              <w:ind w:left="11"/>
              <w:jc w:val="center"/>
              <w:rPr>
                <w:sz w:val="20"/>
              </w:rPr>
            </w:pPr>
            <w:r>
              <w:rPr>
                <w:w w:val="99"/>
                <w:sz w:val="20"/>
              </w:rPr>
              <w:t>9</w:t>
            </w:r>
          </w:p>
        </w:tc>
      </w:tr>
      <w:tr>
        <w:trPr>
          <w:trHeight w:val="230" w:hRule="atLeast"/>
        </w:trPr>
        <w:tc>
          <w:tcPr>
            <w:tcW w:w="6355"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598" w:type="dxa"/>
          </w:tcPr>
          <w:p>
            <w:pPr>
              <w:pStyle w:val="TableParagraph"/>
              <w:rPr>
                <w:sz w:val="20"/>
              </w:rPr>
            </w:pPr>
            <w:r>
              <w:rPr>
                <w:spacing w:val="-2"/>
                <w:sz w:val="20"/>
              </w:rPr>
              <w:t>$10,000</w:t>
            </w:r>
          </w:p>
        </w:tc>
        <w:tc>
          <w:tcPr>
            <w:tcW w:w="1396" w:type="dxa"/>
          </w:tcPr>
          <w:p>
            <w:pPr>
              <w:pStyle w:val="TableParagraph"/>
              <w:ind w:left="11"/>
              <w:jc w:val="center"/>
              <w:rPr>
                <w:sz w:val="20"/>
              </w:rPr>
            </w:pPr>
            <w:r>
              <w:rPr>
                <w:w w:val="99"/>
                <w:sz w:val="20"/>
              </w:rPr>
              <w:t>9</w:t>
            </w:r>
          </w:p>
        </w:tc>
      </w:tr>
      <w:tr>
        <w:trPr>
          <w:trHeight w:val="230" w:hRule="atLeast"/>
        </w:trPr>
        <w:tc>
          <w:tcPr>
            <w:tcW w:w="6355"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598" w:type="dxa"/>
          </w:tcPr>
          <w:p>
            <w:pPr>
              <w:pStyle w:val="TableParagraph"/>
              <w:rPr>
                <w:sz w:val="20"/>
              </w:rPr>
            </w:pPr>
            <w:r>
              <w:rPr>
                <w:spacing w:val="-2"/>
                <w:sz w:val="20"/>
              </w:rPr>
              <w:t>$25,000</w:t>
            </w:r>
          </w:p>
        </w:tc>
        <w:tc>
          <w:tcPr>
            <w:tcW w:w="1396" w:type="dxa"/>
          </w:tcPr>
          <w:p>
            <w:pPr>
              <w:pStyle w:val="TableParagraph"/>
              <w:ind w:left="11"/>
              <w:jc w:val="center"/>
              <w:rPr>
                <w:sz w:val="20"/>
              </w:rPr>
            </w:pPr>
            <w:r>
              <w:rPr>
                <w:w w:val="99"/>
                <w:sz w:val="20"/>
              </w:rPr>
              <w:t>9</w:t>
            </w:r>
          </w:p>
        </w:tc>
      </w:tr>
      <w:tr>
        <w:trPr>
          <w:trHeight w:val="229" w:hRule="atLeast"/>
        </w:trPr>
        <w:tc>
          <w:tcPr>
            <w:tcW w:w="6355"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598" w:type="dxa"/>
          </w:tcPr>
          <w:p>
            <w:pPr>
              <w:pStyle w:val="TableParagraph"/>
              <w:rPr>
                <w:sz w:val="20"/>
              </w:rPr>
            </w:pPr>
            <w:r>
              <w:rPr>
                <w:spacing w:val="-2"/>
                <w:sz w:val="20"/>
              </w:rPr>
              <w:t>$25,000</w:t>
            </w:r>
          </w:p>
        </w:tc>
        <w:tc>
          <w:tcPr>
            <w:tcW w:w="1396" w:type="dxa"/>
          </w:tcPr>
          <w:p>
            <w:pPr>
              <w:pStyle w:val="TableParagraph"/>
              <w:ind w:left="444" w:right="438"/>
              <w:jc w:val="center"/>
              <w:rPr>
                <w:sz w:val="20"/>
              </w:rPr>
            </w:pPr>
            <w:r>
              <w:rPr>
                <w:spacing w:val="-5"/>
                <w:sz w:val="20"/>
              </w:rPr>
              <w:t>10</w:t>
            </w:r>
          </w:p>
        </w:tc>
      </w:tr>
      <w:tr>
        <w:trPr>
          <w:trHeight w:val="230" w:hRule="atLeast"/>
        </w:trPr>
        <w:tc>
          <w:tcPr>
            <w:tcW w:w="6355"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598" w:type="dxa"/>
          </w:tcPr>
          <w:p>
            <w:pPr>
              <w:pStyle w:val="TableParagraph"/>
              <w:rPr>
                <w:sz w:val="20"/>
              </w:rPr>
            </w:pPr>
            <w:r>
              <w:rPr>
                <w:spacing w:val="-2"/>
                <w:sz w:val="20"/>
              </w:rPr>
              <w:t>$10,000</w:t>
            </w:r>
          </w:p>
        </w:tc>
        <w:tc>
          <w:tcPr>
            <w:tcW w:w="1396" w:type="dxa"/>
          </w:tcPr>
          <w:p>
            <w:pPr>
              <w:pStyle w:val="TableParagraph"/>
              <w:ind w:left="444" w:right="438"/>
              <w:jc w:val="center"/>
              <w:rPr>
                <w:sz w:val="20"/>
              </w:rPr>
            </w:pPr>
            <w:r>
              <w:rPr>
                <w:spacing w:val="-5"/>
                <w:sz w:val="20"/>
              </w:rPr>
              <w:t>10</w:t>
            </w:r>
          </w:p>
        </w:tc>
      </w:tr>
      <w:tr>
        <w:trPr>
          <w:trHeight w:val="232" w:hRule="atLeast"/>
        </w:trPr>
        <w:tc>
          <w:tcPr>
            <w:tcW w:w="6355" w:type="dxa"/>
          </w:tcPr>
          <w:p>
            <w:pPr>
              <w:pStyle w:val="TableParagraph"/>
              <w:spacing w:line="212" w:lineRule="exact"/>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598" w:type="dxa"/>
          </w:tcPr>
          <w:p>
            <w:pPr>
              <w:pStyle w:val="TableParagraph"/>
              <w:spacing w:line="212" w:lineRule="exact"/>
              <w:rPr>
                <w:sz w:val="20"/>
              </w:rPr>
            </w:pPr>
            <w:r>
              <w:rPr>
                <w:spacing w:val="-2"/>
                <w:sz w:val="20"/>
              </w:rPr>
              <w:t>$10,000</w:t>
            </w:r>
          </w:p>
        </w:tc>
        <w:tc>
          <w:tcPr>
            <w:tcW w:w="1396" w:type="dxa"/>
          </w:tcPr>
          <w:p>
            <w:pPr>
              <w:pStyle w:val="TableParagraph"/>
              <w:spacing w:line="212" w:lineRule="exact"/>
              <w:ind w:left="444" w:right="438"/>
              <w:jc w:val="center"/>
              <w:rPr>
                <w:sz w:val="20"/>
              </w:rPr>
            </w:pPr>
            <w:r>
              <w:rPr>
                <w:spacing w:val="-5"/>
                <w:sz w:val="20"/>
              </w:rPr>
              <w:t>22</w:t>
            </w:r>
          </w:p>
        </w:tc>
      </w:tr>
    </w:tbl>
    <w:p>
      <w:pPr>
        <w:pStyle w:val="BodyText"/>
        <w:spacing w:after="1"/>
        <w:rPr>
          <w:b/>
          <w:sz w:val="22"/>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58"/>
        <w:gridCol w:w="1606"/>
        <w:gridCol w:w="1388"/>
      </w:tblGrid>
      <w:tr>
        <w:trPr>
          <w:trHeight w:val="690" w:hRule="atLeast"/>
        </w:trPr>
        <w:tc>
          <w:tcPr>
            <w:tcW w:w="6358" w:type="dxa"/>
          </w:tcPr>
          <w:p>
            <w:pPr>
              <w:pStyle w:val="TableParagraph"/>
              <w:spacing w:line="227"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06" w:type="dxa"/>
          </w:tcPr>
          <w:p>
            <w:pPr>
              <w:pStyle w:val="TableParagraph"/>
              <w:spacing w:line="240" w:lineRule="auto"/>
              <w:ind w:right="542"/>
              <w:rPr>
                <w:b/>
                <w:sz w:val="20"/>
              </w:rPr>
            </w:pPr>
            <w:r>
              <w:rPr>
                <w:b/>
                <w:sz w:val="20"/>
                <w:u w:val="single"/>
              </w:rPr>
              <w:t>Limits of</w:t>
            </w:r>
            <w:r>
              <w:rPr>
                <w:b/>
                <w:sz w:val="20"/>
              </w:rPr>
              <w:t> </w:t>
            </w:r>
            <w:r>
              <w:rPr>
                <w:b/>
                <w:spacing w:val="-2"/>
                <w:sz w:val="20"/>
                <w:u w:val="single"/>
              </w:rPr>
              <w:t>Insurance</w:t>
            </w:r>
          </w:p>
        </w:tc>
        <w:tc>
          <w:tcPr>
            <w:tcW w:w="1388" w:type="dxa"/>
          </w:tcPr>
          <w:p>
            <w:pPr>
              <w:pStyle w:val="TableParagraph"/>
              <w:spacing w:line="227" w:lineRule="exact"/>
              <w:ind w:left="438" w:right="436"/>
              <w:jc w:val="center"/>
              <w:rPr>
                <w:b/>
                <w:sz w:val="20"/>
              </w:rPr>
            </w:pPr>
            <w:r>
              <w:rPr>
                <w:b/>
                <w:spacing w:val="-4"/>
                <w:sz w:val="20"/>
              </w:rPr>
              <w:t>Page</w:t>
            </w:r>
          </w:p>
        </w:tc>
      </w:tr>
      <w:tr>
        <w:trPr>
          <w:trHeight w:val="230" w:hRule="atLeast"/>
        </w:trPr>
        <w:tc>
          <w:tcPr>
            <w:tcW w:w="6358"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06" w:type="dxa"/>
          </w:tcPr>
          <w:p>
            <w:pPr>
              <w:pStyle w:val="TableParagraph"/>
              <w:rPr>
                <w:sz w:val="20"/>
              </w:rPr>
            </w:pPr>
            <w:r>
              <w:rPr>
                <w:spacing w:val="-2"/>
                <w:sz w:val="20"/>
              </w:rPr>
              <w:t>$1,000,000</w:t>
            </w:r>
          </w:p>
        </w:tc>
        <w:tc>
          <w:tcPr>
            <w:tcW w:w="1388" w:type="dxa"/>
          </w:tcPr>
          <w:p>
            <w:pPr>
              <w:pStyle w:val="TableParagraph"/>
              <w:ind w:left="438" w:right="436"/>
              <w:jc w:val="center"/>
              <w:rPr>
                <w:sz w:val="20"/>
              </w:rPr>
            </w:pPr>
            <w:r>
              <w:rPr>
                <w:spacing w:val="-5"/>
                <w:sz w:val="20"/>
              </w:rPr>
              <w:t>10</w:t>
            </w:r>
          </w:p>
        </w:tc>
      </w:tr>
      <w:tr>
        <w:trPr>
          <w:trHeight w:val="460" w:hRule="atLeast"/>
        </w:trPr>
        <w:tc>
          <w:tcPr>
            <w:tcW w:w="6358"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06" w:type="dxa"/>
          </w:tcPr>
          <w:p>
            <w:pPr>
              <w:pStyle w:val="TableParagraph"/>
              <w:spacing w:line="229" w:lineRule="exact"/>
              <w:rPr>
                <w:sz w:val="20"/>
              </w:rPr>
            </w:pPr>
            <w:r>
              <w:rPr>
                <w:spacing w:val="-2"/>
                <w:sz w:val="20"/>
              </w:rPr>
              <w:t>$1,000,000</w:t>
            </w:r>
          </w:p>
        </w:tc>
        <w:tc>
          <w:tcPr>
            <w:tcW w:w="1388" w:type="dxa"/>
          </w:tcPr>
          <w:p>
            <w:pPr>
              <w:pStyle w:val="TableParagraph"/>
              <w:spacing w:line="229" w:lineRule="exact"/>
              <w:ind w:left="438" w:right="436"/>
              <w:jc w:val="center"/>
              <w:rPr>
                <w:sz w:val="20"/>
              </w:rPr>
            </w:pPr>
            <w:r>
              <w:rPr>
                <w:spacing w:val="-5"/>
                <w:sz w:val="20"/>
              </w:rPr>
              <w:t>10</w:t>
            </w:r>
          </w:p>
        </w:tc>
      </w:tr>
      <w:tr>
        <w:trPr>
          <w:trHeight w:val="230" w:hRule="atLeast"/>
        </w:trPr>
        <w:tc>
          <w:tcPr>
            <w:tcW w:w="6358"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06" w:type="dxa"/>
          </w:tcPr>
          <w:p>
            <w:pPr>
              <w:pStyle w:val="TableParagraph"/>
              <w:rPr>
                <w:sz w:val="20"/>
              </w:rPr>
            </w:pPr>
            <w:r>
              <w:rPr>
                <w:spacing w:val="-2"/>
                <w:sz w:val="20"/>
              </w:rPr>
              <w:t>$25,000</w:t>
            </w:r>
          </w:p>
        </w:tc>
        <w:tc>
          <w:tcPr>
            <w:tcW w:w="1388" w:type="dxa"/>
          </w:tcPr>
          <w:p>
            <w:pPr>
              <w:pStyle w:val="TableParagraph"/>
              <w:ind w:left="438" w:right="436"/>
              <w:jc w:val="center"/>
              <w:rPr>
                <w:sz w:val="20"/>
              </w:rPr>
            </w:pPr>
            <w:r>
              <w:rPr>
                <w:spacing w:val="-5"/>
                <w:sz w:val="20"/>
              </w:rPr>
              <w:t>11</w:t>
            </w:r>
          </w:p>
        </w:tc>
      </w:tr>
      <w:tr>
        <w:trPr>
          <w:trHeight w:val="230" w:hRule="atLeast"/>
        </w:trPr>
        <w:tc>
          <w:tcPr>
            <w:tcW w:w="6358"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06" w:type="dxa"/>
          </w:tcPr>
          <w:p>
            <w:pPr>
              <w:pStyle w:val="TableParagraph"/>
              <w:rPr>
                <w:sz w:val="20"/>
              </w:rPr>
            </w:pPr>
            <w:r>
              <w:rPr>
                <w:spacing w:val="-2"/>
                <w:sz w:val="20"/>
              </w:rPr>
              <w:t>$100,000</w:t>
            </w:r>
          </w:p>
        </w:tc>
        <w:tc>
          <w:tcPr>
            <w:tcW w:w="1388" w:type="dxa"/>
          </w:tcPr>
          <w:p>
            <w:pPr>
              <w:pStyle w:val="TableParagraph"/>
              <w:ind w:left="438" w:right="436"/>
              <w:jc w:val="center"/>
              <w:rPr>
                <w:sz w:val="20"/>
              </w:rPr>
            </w:pPr>
            <w:r>
              <w:rPr>
                <w:spacing w:val="-5"/>
                <w:sz w:val="20"/>
              </w:rPr>
              <w:t>11</w:t>
            </w:r>
          </w:p>
        </w:tc>
      </w:tr>
      <w:tr>
        <w:trPr>
          <w:trHeight w:val="229" w:hRule="atLeast"/>
        </w:trPr>
        <w:tc>
          <w:tcPr>
            <w:tcW w:w="6358"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06" w:type="dxa"/>
          </w:tcPr>
          <w:p>
            <w:pPr>
              <w:pStyle w:val="TableParagraph"/>
              <w:rPr>
                <w:sz w:val="20"/>
              </w:rPr>
            </w:pPr>
            <w:r>
              <w:rPr>
                <w:spacing w:val="-2"/>
                <w:sz w:val="20"/>
              </w:rPr>
              <w:t>$100,000</w:t>
            </w:r>
          </w:p>
        </w:tc>
        <w:tc>
          <w:tcPr>
            <w:tcW w:w="1388" w:type="dxa"/>
          </w:tcPr>
          <w:p>
            <w:pPr>
              <w:pStyle w:val="TableParagraph"/>
              <w:ind w:left="438" w:right="436"/>
              <w:jc w:val="center"/>
              <w:rPr>
                <w:sz w:val="20"/>
              </w:rPr>
            </w:pPr>
            <w:r>
              <w:rPr>
                <w:spacing w:val="-5"/>
                <w:sz w:val="20"/>
              </w:rPr>
              <w:t>11</w:t>
            </w:r>
          </w:p>
        </w:tc>
      </w:tr>
      <w:tr>
        <w:trPr>
          <w:trHeight w:val="230" w:hRule="atLeast"/>
        </w:trPr>
        <w:tc>
          <w:tcPr>
            <w:tcW w:w="6358"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06" w:type="dxa"/>
          </w:tcPr>
          <w:p>
            <w:pPr>
              <w:pStyle w:val="TableParagraph"/>
              <w:rPr>
                <w:sz w:val="20"/>
              </w:rPr>
            </w:pPr>
            <w:r>
              <w:rPr>
                <w:spacing w:val="-2"/>
                <w:sz w:val="20"/>
              </w:rPr>
              <w:t>$100,000</w:t>
            </w:r>
          </w:p>
        </w:tc>
        <w:tc>
          <w:tcPr>
            <w:tcW w:w="1388" w:type="dxa"/>
          </w:tcPr>
          <w:p>
            <w:pPr>
              <w:pStyle w:val="TableParagraph"/>
              <w:ind w:left="438" w:right="436"/>
              <w:jc w:val="center"/>
              <w:rPr>
                <w:sz w:val="20"/>
              </w:rPr>
            </w:pPr>
            <w:r>
              <w:rPr>
                <w:spacing w:val="-5"/>
                <w:sz w:val="20"/>
              </w:rPr>
              <w:t>12</w:t>
            </w:r>
          </w:p>
        </w:tc>
      </w:tr>
      <w:tr>
        <w:trPr>
          <w:trHeight w:val="230" w:hRule="atLeast"/>
        </w:trPr>
        <w:tc>
          <w:tcPr>
            <w:tcW w:w="6358"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06" w:type="dxa"/>
          </w:tcPr>
          <w:p>
            <w:pPr>
              <w:pStyle w:val="TableParagraph"/>
              <w:spacing w:line="240" w:lineRule="auto"/>
              <w:ind w:left="0"/>
              <w:rPr>
                <w:rFonts w:ascii="Times New Roman"/>
                <w:sz w:val="16"/>
              </w:rPr>
            </w:pPr>
          </w:p>
        </w:tc>
        <w:tc>
          <w:tcPr>
            <w:tcW w:w="1388" w:type="dxa"/>
          </w:tcPr>
          <w:p>
            <w:pPr>
              <w:pStyle w:val="TableParagraph"/>
              <w:ind w:left="438" w:right="436"/>
              <w:jc w:val="center"/>
              <w:rPr>
                <w:sz w:val="20"/>
              </w:rPr>
            </w:pPr>
            <w:r>
              <w:rPr>
                <w:spacing w:val="-5"/>
                <w:sz w:val="20"/>
              </w:rPr>
              <w:t>12</w:t>
            </w:r>
          </w:p>
        </w:tc>
      </w:tr>
      <w:tr>
        <w:trPr>
          <w:trHeight w:val="229" w:hRule="atLeast"/>
        </w:trPr>
        <w:tc>
          <w:tcPr>
            <w:tcW w:w="6358"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06" w:type="dxa"/>
          </w:tcPr>
          <w:p>
            <w:pPr>
              <w:pStyle w:val="TableParagraph"/>
              <w:rPr>
                <w:sz w:val="20"/>
              </w:rPr>
            </w:pPr>
            <w:r>
              <w:rPr>
                <w:spacing w:val="-2"/>
                <w:sz w:val="20"/>
              </w:rPr>
              <w:t>$1,000</w:t>
            </w:r>
          </w:p>
        </w:tc>
        <w:tc>
          <w:tcPr>
            <w:tcW w:w="1388" w:type="dxa"/>
          </w:tcPr>
          <w:p>
            <w:pPr>
              <w:pStyle w:val="TableParagraph"/>
              <w:ind w:left="438" w:right="436"/>
              <w:jc w:val="center"/>
              <w:rPr>
                <w:sz w:val="20"/>
              </w:rPr>
            </w:pPr>
            <w:r>
              <w:rPr>
                <w:spacing w:val="-5"/>
                <w:sz w:val="20"/>
              </w:rPr>
              <w:t>12</w:t>
            </w:r>
          </w:p>
        </w:tc>
      </w:tr>
      <w:tr>
        <w:trPr>
          <w:trHeight w:val="230" w:hRule="atLeast"/>
        </w:trPr>
        <w:tc>
          <w:tcPr>
            <w:tcW w:w="6358"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06" w:type="dxa"/>
          </w:tcPr>
          <w:p>
            <w:pPr>
              <w:pStyle w:val="TableParagraph"/>
              <w:rPr>
                <w:sz w:val="20"/>
              </w:rPr>
            </w:pPr>
            <w:r>
              <w:rPr>
                <w:spacing w:val="-2"/>
                <w:sz w:val="20"/>
              </w:rPr>
              <w:t>$10,000</w:t>
            </w:r>
          </w:p>
        </w:tc>
        <w:tc>
          <w:tcPr>
            <w:tcW w:w="1388" w:type="dxa"/>
          </w:tcPr>
          <w:p>
            <w:pPr>
              <w:pStyle w:val="TableParagraph"/>
              <w:ind w:left="438" w:right="436"/>
              <w:jc w:val="center"/>
              <w:rPr>
                <w:sz w:val="20"/>
              </w:rPr>
            </w:pPr>
            <w:r>
              <w:rPr>
                <w:spacing w:val="-5"/>
                <w:sz w:val="20"/>
              </w:rPr>
              <w:t>12</w:t>
            </w:r>
          </w:p>
        </w:tc>
      </w:tr>
      <w:tr>
        <w:trPr>
          <w:trHeight w:val="230" w:hRule="atLeast"/>
        </w:trPr>
        <w:tc>
          <w:tcPr>
            <w:tcW w:w="6358"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06" w:type="dxa"/>
          </w:tcPr>
          <w:p>
            <w:pPr>
              <w:pStyle w:val="TableParagraph"/>
              <w:rPr>
                <w:sz w:val="20"/>
              </w:rPr>
            </w:pPr>
            <w:r>
              <w:rPr>
                <w:spacing w:val="-2"/>
                <w:sz w:val="20"/>
              </w:rPr>
              <w:t>$50,000</w:t>
            </w:r>
          </w:p>
        </w:tc>
        <w:tc>
          <w:tcPr>
            <w:tcW w:w="1388" w:type="dxa"/>
          </w:tcPr>
          <w:p>
            <w:pPr>
              <w:pStyle w:val="TableParagraph"/>
              <w:ind w:left="438" w:right="436"/>
              <w:jc w:val="center"/>
              <w:rPr>
                <w:sz w:val="20"/>
              </w:rPr>
            </w:pPr>
            <w:r>
              <w:rPr>
                <w:spacing w:val="-5"/>
                <w:sz w:val="20"/>
              </w:rPr>
              <w:t>12</w:t>
            </w:r>
          </w:p>
        </w:tc>
      </w:tr>
      <w:tr>
        <w:trPr>
          <w:trHeight w:val="229" w:hRule="atLeast"/>
        </w:trPr>
        <w:tc>
          <w:tcPr>
            <w:tcW w:w="6358" w:type="dxa"/>
          </w:tcPr>
          <w:p>
            <w:pPr>
              <w:pStyle w:val="TableParagraph"/>
              <w:rPr>
                <w:sz w:val="20"/>
              </w:rPr>
            </w:pPr>
            <w:r>
              <w:rPr>
                <w:sz w:val="20"/>
              </w:rPr>
              <w:t>Fine</w:t>
            </w:r>
            <w:r>
              <w:rPr>
                <w:spacing w:val="-6"/>
                <w:sz w:val="20"/>
              </w:rPr>
              <w:t> </w:t>
            </w:r>
            <w:r>
              <w:rPr>
                <w:spacing w:val="-4"/>
                <w:sz w:val="20"/>
              </w:rPr>
              <w:t>Arts</w:t>
            </w:r>
          </w:p>
        </w:tc>
        <w:tc>
          <w:tcPr>
            <w:tcW w:w="1606" w:type="dxa"/>
          </w:tcPr>
          <w:p>
            <w:pPr>
              <w:pStyle w:val="TableParagraph"/>
              <w:rPr>
                <w:sz w:val="20"/>
              </w:rPr>
            </w:pPr>
            <w:r>
              <w:rPr>
                <w:spacing w:val="-2"/>
                <w:sz w:val="20"/>
              </w:rPr>
              <w:t>$25,000</w:t>
            </w:r>
          </w:p>
        </w:tc>
        <w:tc>
          <w:tcPr>
            <w:tcW w:w="1388" w:type="dxa"/>
          </w:tcPr>
          <w:p>
            <w:pPr>
              <w:pStyle w:val="TableParagraph"/>
              <w:ind w:left="438" w:right="436"/>
              <w:jc w:val="center"/>
              <w:rPr>
                <w:sz w:val="20"/>
              </w:rPr>
            </w:pPr>
            <w:r>
              <w:rPr>
                <w:spacing w:val="-5"/>
                <w:sz w:val="20"/>
              </w:rPr>
              <w:t>13</w:t>
            </w:r>
          </w:p>
        </w:tc>
      </w:tr>
      <w:tr>
        <w:trPr>
          <w:trHeight w:val="230" w:hRule="atLeast"/>
        </w:trPr>
        <w:tc>
          <w:tcPr>
            <w:tcW w:w="6358" w:type="dxa"/>
          </w:tcPr>
          <w:p>
            <w:pPr>
              <w:pStyle w:val="TableParagraph"/>
              <w:rPr>
                <w:sz w:val="20"/>
              </w:rPr>
            </w:pPr>
            <w:r>
              <w:rPr>
                <w:spacing w:val="-2"/>
                <w:sz w:val="20"/>
              </w:rPr>
              <w:t>Salesperson’s</w:t>
            </w:r>
            <w:r>
              <w:rPr>
                <w:spacing w:val="10"/>
                <w:sz w:val="20"/>
              </w:rPr>
              <w:t> </w:t>
            </w:r>
            <w:r>
              <w:rPr>
                <w:spacing w:val="-2"/>
                <w:sz w:val="20"/>
              </w:rPr>
              <w:t>Samples</w:t>
            </w:r>
          </w:p>
        </w:tc>
        <w:tc>
          <w:tcPr>
            <w:tcW w:w="1606" w:type="dxa"/>
          </w:tcPr>
          <w:p>
            <w:pPr>
              <w:pStyle w:val="TableParagraph"/>
              <w:rPr>
                <w:sz w:val="20"/>
              </w:rPr>
            </w:pPr>
            <w:r>
              <w:rPr>
                <w:spacing w:val="-2"/>
                <w:sz w:val="20"/>
              </w:rPr>
              <w:t>$10,000</w:t>
            </w:r>
          </w:p>
        </w:tc>
        <w:tc>
          <w:tcPr>
            <w:tcW w:w="1388" w:type="dxa"/>
          </w:tcPr>
          <w:p>
            <w:pPr>
              <w:pStyle w:val="TableParagraph"/>
              <w:ind w:left="438" w:right="436"/>
              <w:jc w:val="center"/>
              <w:rPr>
                <w:sz w:val="20"/>
              </w:rPr>
            </w:pPr>
            <w:r>
              <w:rPr>
                <w:spacing w:val="-5"/>
                <w:sz w:val="20"/>
              </w:rPr>
              <w:t>13</w:t>
            </w:r>
          </w:p>
        </w:tc>
      </w:tr>
      <w:tr>
        <w:trPr>
          <w:trHeight w:val="230" w:hRule="atLeast"/>
        </w:trPr>
        <w:tc>
          <w:tcPr>
            <w:tcW w:w="6358"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06" w:type="dxa"/>
          </w:tcPr>
          <w:p>
            <w:pPr>
              <w:pStyle w:val="TableParagraph"/>
              <w:rPr>
                <w:sz w:val="20"/>
              </w:rPr>
            </w:pPr>
            <w:r>
              <w:rPr>
                <w:spacing w:val="-2"/>
                <w:sz w:val="20"/>
              </w:rPr>
              <w:t>$100,000</w:t>
            </w:r>
          </w:p>
        </w:tc>
        <w:tc>
          <w:tcPr>
            <w:tcW w:w="1388" w:type="dxa"/>
          </w:tcPr>
          <w:p>
            <w:pPr>
              <w:pStyle w:val="TableParagraph"/>
              <w:ind w:left="438" w:right="436"/>
              <w:jc w:val="center"/>
              <w:rPr>
                <w:sz w:val="20"/>
              </w:rPr>
            </w:pPr>
            <w:r>
              <w:rPr>
                <w:spacing w:val="-5"/>
                <w:sz w:val="20"/>
              </w:rPr>
              <w:t>13</w:t>
            </w:r>
          </w:p>
        </w:tc>
      </w:tr>
      <w:tr>
        <w:trPr>
          <w:trHeight w:val="229" w:hRule="atLeast"/>
        </w:trPr>
        <w:tc>
          <w:tcPr>
            <w:tcW w:w="6358"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06" w:type="dxa"/>
          </w:tcPr>
          <w:p>
            <w:pPr>
              <w:pStyle w:val="TableParagraph"/>
              <w:rPr>
                <w:sz w:val="20"/>
              </w:rPr>
            </w:pPr>
            <w:r>
              <w:rPr>
                <w:spacing w:val="-2"/>
                <w:sz w:val="20"/>
              </w:rPr>
              <w:t>$100,000</w:t>
            </w:r>
          </w:p>
        </w:tc>
        <w:tc>
          <w:tcPr>
            <w:tcW w:w="1388" w:type="dxa"/>
          </w:tcPr>
          <w:p>
            <w:pPr>
              <w:pStyle w:val="TableParagraph"/>
              <w:ind w:left="438" w:right="436"/>
              <w:jc w:val="center"/>
              <w:rPr>
                <w:sz w:val="20"/>
              </w:rPr>
            </w:pPr>
            <w:r>
              <w:rPr>
                <w:spacing w:val="-5"/>
                <w:sz w:val="20"/>
              </w:rPr>
              <w:t>13</w:t>
            </w:r>
          </w:p>
        </w:tc>
      </w:tr>
      <w:tr>
        <w:trPr>
          <w:trHeight w:val="230" w:hRule="atLeast"/>
        </w:trPr>
        <w:tc>
          <w:tcPr>
            <w:tcW w:w="6358" w:type="dxa"/>
          </w:tcPr>
          <w:p>
            <w:pPr>
              <w:pStyle w:val="TableParagraph"/>
              <w:rPr>
                <w:sz w:val="20"/>
              </w:rPr>
            </w:pPr>
            <w:r>
              <w:rPr>
                <w:spacing w:val="-2"/>
                <w:sz w:val="20"/>
              </w:rPr>
              <w:t>Retaining</w:t>
            </w:r>
            <w:r>
              <w:rPr>
                <w:spacing w:val="2"/>
                <w:sz w:val="20"/>
              </w:rPr>
              <w:t> </w:t>
            </w:r>
            <w:r>
              <w:rPr>
                <w:spacing w:val="-2"/>
                <w:sz w:val="20"/>
              </w:rPr>
              <w:t>Walls</w:t>
            </w:r>
          </w:p>
        </w:tc>
        <w:tc>
          <w:tcPr>
            <w:tcW w:w="1606" w:type="dxa"/>
          </w:tcPr>
          <w:p>
            <w:pPr>
              <w:pStyle w:val="TableParagraph"/>
              <w:rPr>
                <w:sz w:val="20"/>
              </w:rPr>
            </w:pPr>
            <w:r>
              <w:rPr>
                <w:spacing w:val="-2"/>
                <w:sz w:val="20"/>
              </w:rPr>
              <w:t>$25,000</w:t>
            </w:r>
          </w:p>
        </w:tc>
        <w:tc>
          <w:tcPr>
            <w:tcW w:w="1388" w:type="dxa"/>
          </w:tcPr>
          <w:p>
            <w:pPr>
              <w:pStyle w:val="TableParagraph"/>
              <w:ind w:left="438" w:right="436"/>
              <w:jc w:val="center"/>
              <w:rPr>
                <w:sz w:val="20"/>
              </w:rPr>
            </w:pPr>
            <w:r>
              <w:rPr>
                <w:spacing w:val="-5"/>
                <w:sz w:val="20"/>
              </w:rPr>
              <w:t>14</w:t>
            </w:r>
          </w:p>
        </w:tc>
      </w:tr>
      <w:tr>
        <w:trPr>
          <w:trHeight w:val="230" w:hRule="atLeast"/>
        </w:trPr>
        <w:tc>
          <w:tcPr>
            <w:tcW w:w="6358" w:type="dxa"/>
          </w:tcPr>
          <w:p>
            <w:pPr>
              <w:pStyle w:val="TableParagraph"/>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06" w:type="dxa"/>
          </w:tcPr>
          <w:p>
            <w:pPr>
              <w:pStyle w:val="TableParagraph"/>
              <w:rPr>
                <w:sz w:val="20"/>
              </w:rPr>
            </w:pPr>
            <w:r>
              <w:rPr>
                <w:spacing w:val="-2"/>
                <w:sz w:val="20"/>
              </w:rPr>
              <w:t>$50,000</w:t>
            </w:r>
          </w:p>
        </w:tc>
        <w:tc>
          <w:tcPr>
            <w:tcW w:w="1388" w:type="dxa"/>
          </w:tcPr>
          <w:p>
            <w:pPr>
              <w:pStyle w:val="TableParagraph"/>
              <w:ind w:left="438" w:right="436"/>
              <w:jc w:val="center"/>
              <w:rPr>
                <w:sz w:val="20"/>
              </w:rPr>
            </w:pPr>
            <w:r>
              <w:rPr>
                <w:spacing w:val="-5"/>
                <w:sz w:val="20"/>
              </w:rPr>
              <w:t>14</w:t>
            </w:r>
          </w:p>
        </w:tc>
      </w:tr>
      <w:tr>
        <w:trPr>
          <w:trHeight w:val="229" w:hRule="atLeast"/>
        </w:trPr>
        <w:tc>
          <w:tcPr>
            <w:tcW w:w="6358"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06" w:type="dxa"/>
          </w:tcPr>
          <w:p>
            <w:pPr>
              <w:pStyle w:val="TableParagraph"/>
              <w:rPr>
                <w:sz w:val="20"/>
              </w:rPr>
            </w:pPr>
            <w:r>
              <w:rPr>
                <w:spacing w:val="-2"/>
                <w:sz w:val="20"/>
              </w:rPr>
              <w:t>$25,000</w:t>
            </w:r>
          </w:p>
        </w:tc>
        <w:tc>
          <w:tcPr>
            <w:tcW w:w="1388" w:type="dxa"/>
          </w:tcPr>
          <w:p>
            <w:pPr>
              <w:pStyle w:val="TableParagraph"/>
              <w:ind w:left="438" w:right="436"/>
              <w:jc w:val="center"/>
              <w:rPr>
                <w:sz w:val="20"/>
              </w:rPr>
            </w:pPr>
            <w:r>
              <w:rPr>
                <w:spacing w:val="-5"/>
                <w:sz w:val="20"/>
              </w:rPr>
              <w:t>15</w:t>
            </w:r>
          </w:p>
        </w:tc>
      </w:tr>
      <w:tr>
        <w:trPr>
          <w:trHeight w:val="230" w:hRule="atLeast"/>
        </w:trPr>
        <w:tc>
          <w:tcPr>
            <w:tcW w:w="6358"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06" w:type="dxa"/>
          </w:tcPr>
          <w:p>
            <w:pPr>
              <w:pStyle w:val="TableParagraph"/>
              <w:rPr>
                <w:sz w:val="20"/>
              </w:rPr>
            </w:pPr>
            <w:r>
              <w:rPr>
                <w:spacing w:val="-2"/>
                <w:sz w:val="20"/>
              </w:rPr>
              <w:t>$25,000</w:t>
            </w:r>
          </w:p>
        </w:tc>
        <w:tc>
          <w:tcPr>
            <w:tcW w:w="1388" w:type="dxa"/>
          </w:tcPr>
          <w:p>
            <w:pPr>
              <w:pStyle w:val="TableParagraph"/>
              <w:ind w:left="438" w:right="436"/>
              <w:jc w:val="center"/>
              <w:rPr>
                <w:sz w:val="20"/>
              </w:rPr>
            </w:pPr>
            <w:r>
              <w:rPr>
                <w:spacing w:val="-5"/>
                <w:sz w:val="20"/>
              </w:rPr>
              <w:t>15</w:t>
            </w:r>
          </w:p>
        </w:tc>
      </w:tr>
      <w:tr>
        <w:trPr>
          <w:trHeight w:val="230" w:hRule="atLeast"/>
        </w:trPr>
        <w:tc>
          <w:tcPr>
            <w:tcW w:w="6358" w:type="dxa"/>
          </w:tcPr>
          <w:p>
            <w:pPr>
              <w:pStyle w:val="TableParagraph"/>
              <w:rPr>
                <w:sz w:val="20"/>
              </w:rPr>
            </w:pPr>
            <w:r>
              <w:rPr>
                <w:sz w:val="20"/>
              </w:rPr>
              <w:t>Extra</w:t>
            </w:r>
            <w:r>
              <w:rPr>
                <w:spacing w:val="-7"/>
                <w:sz w:val="20"/>
              </w:rPr>
              <w:t> </w:t>
            </w:r>
            <w:r>
              <w:rPr>
                <w:spacing w:val="-2"/>
                <w:sz w:val="20"/>
              </w:rPr>
              <w:t>Expense</w:t>
            </w:r>
          </w:p>
        </w:tc>
        <w:tc>
          <w:tcPr>
            <w:tcW w:w="1606" w:type="dxa"/>
          </w:tcPr>
          <w:p>
            <w:pPr>
              <w:pStyle w:val="TableParagraph"/>
              <w:rPr>
                <w:sz w:val="20"/>
              </w:rPr>
            </w:pPr>
            <w:r>
              <w:rPr>
                <w:spacing w:val="-2"/>
                <w:sz w:val="20"/>
              </w:rPr>
              <w:t>$50,000</w:t>
            </w:r>
          </w:p>
        </w:tc>
        <w:tc>
          <w:tcPr>
            <w:tcW w:w="1388" w:type="dxa"/>
          </w:tcPr>
          <w:p>
            <w:pPr>
              <w:pStyle w:val="TableParagraph"/>
              <w:ind w:left="438" w:right="436"/>
              <w:jc w:val="center"/>
              <w:rPr>
                <w:sz w:val="20"/>
              </w:rPr>
            </w:pPr>
            <w:r>
              <w:rPr>
                <w:spacing w:val="-5"/>
                <w:sz w:val="20"/>
              </w:rPr>
              <w:t>15</w:t>
            </w:r>
          </w:p>
        </w:tc>
      </w:tr>
      <w:tr>
        <w:trPr>
          <w:trHeight w:val="229" w:hRule="atLeast"/>
        </w:trPr>
        <w:tc>
          <w:tcPr>
            <w:tcW w:w="6358" w:type="dxa"/>
          </w:tcPr>
          <w:p>
            <w:pPr>
              <w:pStyle w:val="TableParagraph"/>
              <w:rPr>
                <w:sz w:val="20"/>
              </w:rPr>
            </w:pPr>
            <w:r>
              <w:rPr>
                <w:sz w:val="20"/>
              </w:rPr>
              <w:t>Expediting</w:t>
            </w:r>
            <w:r>
              <w:rPr>
                <w:spacing w:val="-12"/>
                <w:sz w:val="20"/>
              </w:rPr>
              <w:t> </w:t>
            </w:r>
            <w:r>
              <w:rPr>
                <w:spacing w:val="-2"/>
                <w:sz w:val="20"/>
              </w:rPr>
              <w:t>Expenses</w:t>
            </w:r>
          </w:p>
        </w:tc>
        <w:tc>
          <w:tcPr>
            <w:tcW w:w="1606" w:type="dxa"/>
          </w:tcPr>
          <w:p>
            <w:pPr>
              <w:pStyle w:val="TableParagraph"/>
              <w:rPr>
                <w:sz w:val="20"/>
              </w:rPr>
            </w:pPr>
            <w:r>
              <w:rPr>
                <w:spacing w:val="-2"/>
                <w:sz w:val="20"/>
              </w:rPr>
              <w:t>$25,000</w:t>
            </w:r>
          </w:p>
        </w:tc>
        <w:tc>
          <w:tcPr>
            <w:tcW w:w="1388" w:type="dxa"/>
          </w:tcPr>
          <w:p>
            <w:pPr>
              <w:pStyle w:val="TableParagraph"/>
              <w:ind w:left="438" w:right="436"/>
              <w:jc w:val="center"/>
              <w:rPr>
                <w:sz w:val="20"/>
              </w:rPr>
            </w:pPr>
            <w:r>
              <w:rPr>
                <w:spacing w:val="-5"/>
                <w:sz w:val="20"/>
              </w:rPr>
              <w:t>16</w:t>
            </w:r>
          </w:p>
        </w:tc>
      </w:tr>
      <w:tr>
        <w:trPr>
          <w:trHeight w:val="230" w:hRule="atLeast"/>
        </w:trPr>
        <w:tc>
          <w:tcPr>
            <w:tcW w:w="6358"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06" w:type="dxa"/>
          </w:tcPr>
          <w:p>
            <w:pPr>
              <w:pStyle w:val="TableParagraph"/>
              <w:rPr>
                <w:sz w:val="20"/>
              </w:rPr>
            </w:pPr>
            <w:r>
              <w:rPr>
                <w:spacing w:val="-4"/>
                <w:sz w:val="20"/>
              </w:rPr>
              <w:t>$500</w:t>
            </w:r>
          </w:p>
        </w:tc>
        <w:tc>
          <w:tcPr>
            <w:tcW w:w="1388" w:type="dxa"/>
          </w:tcPr>
          <w:p>
            <w:pPr>
              <w:pStyle w:val="TableParagraph"/>
              <w:ind w:left="438" w:right="436"/>
              <w:jc w:val="center"/>
              <w:rPr>
                <w:sz w:val="20"/>
              </w:rPr>
            </w:pPr>
            <w:r>
              <w:rPr>
                <w:spacing w:val="-5"/>
                <w:sz w:val="20"/>
              </w:rPr>
              <w:t>16</w:t>
            </w:r>
          </w:p>
        </w:tc>
      </w:tr>
      <w:tr>
        <w:trPr>
          <w:trHeight w:val="230" w:hRule="atLeast"/>
        </w:trPr>
        <w:tc>
          <w:tcPr>
            <w:tcW w:w="6358"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06" w:type="dxa"/>
          </w:tcPr>
          <w:p>
            <w:pPr>
              <w:pStyle w:val="TableParagraph"/>
              <w:rPr>
                <w:sz w:val="20"/>
              </w:rPr>
            </w:pPr>
            <w:r>
              <w:rPr>
                <w:spacing w:val="-2"/>
                <w:sz w:val="20"/>
              </w:rPr>
              <w:t>$5,000</w:t>
            </w:r>
          </w:p>
        </w:tc>
        <w:tc>
          <w:tcPr>
            <w:tcW w:w="1388" w:type="dxa"/>
          </w:tcPr>
          <w:p>
            <w:pPr>
              <w:pStyle w:val="TableParagraph"/>
              <w:ind w:left="438" w:right="436"/>
              <w:jc w:val="center"/>
              <w:rPr>
                <w:sz w:val="20"/>
              </w:rPr>
            </w:pPr>
            <w:r>
              <w:rPr>
                <w:spacing w:val="-5"/>
                <w:sz w:val="20"/>
              </w:rPr>
              <w:t>16</w:t>
            </w:r>
          </w:p>
        </w:tc>
      </w:tr>
      <w:tr>
        <w:trPr>
          <w:trHeight w:val="229" w:hRule="atLeast"/>
        </w:trPr>
        <w:tc>
          <w:tcPr>
            <w:tcW w:w="6358"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06" w:type="dxa"/>
          </w:tcPr>
          <w:p>
            <w:pPr>
              <w:pStyle w:val="TableParagraph"/>
              <w:rPr>
                <w:sz w:val="20"/>
              </w:rPr>
            </w:pPr>
            <w:r>
              <w:rPr>
                <w:spacing w:val="-2"/>
                <w:sz w:val="20"/>
              </w:rPr>
              <w:t>$500,000</w:t>
            </w:r>
          </w:p>
        </w:tc>
        <w:tc>
          <w:tcPr>
            <w:tcW w:w="1388" w:type="dxa"/>
          </w:tcPr>
          <w:p>
            <w:pPr>
              <w:pStyle w:val="TableParagraph"/>
              <w:ind w:left="438" w:right="436"/>
              <w:jc w:val="center"/>
              <w:rPr>
                <w:sz w:val="20"/>
              </w:rPr>
            </w:pPr>
            <w:r>
              <w:rPr>
                <w:spacing w:val="-5"/>
                <w:sz w:val="20"/>
              </w:rPr>
              <w:t>22</w:t>
            </w:r>
          </w:p>
        </w:tc>
      </w:tr>
      <w:tr>
        <w:trPr>
          <w:trHeight w:val="458" w:hRule="atLeast"/>
        </w:trPr>
        <w:tc>
          <w:tcPr>
            <w:tcW w:w="6358" w:type="dxa"/>
          </w:tcPr>
          <w:p>
            <w:pPr>
              <w:pStyle w:val="TableParagraph"/>
              <w:spacing w:line="228"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06" w:type="dxa"/>
          </w:tcPr>
          <w:p>
            <w:pPr>
              <w:pStyle w:val="TableParagraph"/>
              <w:spacing w:line="229" w:lineRule="exact"/>
              <w:rPr>
                <w:sz w:val="20"/>
              </w:rPr>
            </w:pPr>
            <w:r>
              <w:rPr>
                <w:spacing w:val="-2"/>
                <w:sz w:val="20"/>
              </w:rPr>
              <w:t>$100,000</w:t>
            </w:r>
          </w:p>
        </w:tc>
        <w:tc>
          <w:tcPr>
            <w:tcW w:w="1388" w:type="dxa"/>
          </w:tcPr>
          <w:p>
            <w:pPr>
              <w:pStyle w:val="TableParagraph"/>
              <w:spacing w:line="229" w:lineRule="exact"/>
              <w:ind w:left="438" w:right="436"/>
              <w:jc w:val="center"/>
              <w:rPr>
                <w:sz w:val="20"/>
              </w:rPr>
            </w:pPr>
            <w:r>
              <w:rPr>
                <w:spacing w:val="-5"/>
                <w:sz w:val="20"/>
              </w:rPr>
              <w:t>23</w:t>
            </w:r>
          </w:p>
        </w:tc>
      </w:tr>
      <w:tr>
        <w:trPr>
          <w:trHeight w:val="460" w:hRule="atLeast"/>
        </w:trPr>
        <w:tc>
          <w:tcPr>
            <w:tcW w:w="6358" w:type="dxa"/>
          </w:tcPr>
          <w:p>
            <w:pPr>
              <w:pStyle w:val="TableParagraph"/>
              <w:spacing w:line="230"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06" w:type="dxa"/>
          </w:tcPr>
          <w:p>
            <w:pPr>
              <w:pStyle w:val="TableParagraph"/>
              <w:spacing w:line="229" w:lineRule="exact"/>
              <w:rPr>
                <w:sz w:val="20"/>
              </w:rPr>
            </w:pPr>
            <w:r>
              <w:rPr>
                <w:spacing w:val="-2"/>
                <w:sz w:val="20"/>
              </w:rPr>
              <w:t>$100,000</w:t>
            </w:r>
          </w:p>
        </w:tc>
        <w:tc>
          <w:tcPr>
            <w:tcW w:w="1388" w:type="dxa"/>
          </w:tcPr>
          <w:p>
            <w:pPr>
              <w:pStyle w:val="TableParagraph"/>
              <w:spacing w:line="229" w:lineRule="exact"/>
              <w:ind w:left="438" w:right="436"/>
              <w:jc w:val="center"/>
              <w:rPr>
                <w:sz w:val="20"/>
              </w:rPr>
            </w:pPr>
            <w:r>
              <w:rPr>
                <w:spacing w:val="-5"/>
                <w:sz w:val="20"/>
              </w:rPr>
              <w:t>24</w:t>
            </w:r>
          </w:p>
        </w:tc>
      </w:tr>
      <w:tr>
        <w:trPr>
          <w:trHeight w:val="230" w:hRule="atLeast"/>
        </w:trPr>
        <w:tc>
          <w:tcPr>
            <w:tcW w:w="6358"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06" w:type="dxa"/>
          </w:tcPr>
          <w:p>
            <w:pPr>
              <w:pStyle w:val="TableParagraph"/>
              <w:rPr>
                <w:sz w:val="20"/>
              </w:rPr>
            </w:pPr>
            <w:r>
              <w:rPr>
                <w:spacing w:val="-2"/>
                <w:sz w:val="20"/>
              </w:rPr>
              <w:t>$5,000</w:t>
            </w:r>
          </w:p>
        </w:tc>
        <w:tc>
          <w:tcPr>
            <w:tcW w:w="1388" w:type="dxa"/>
          </w:tcPr>
          <w:p>
            <w:pPr>
              <w:pStyle w:val="TableParagraph"/>
              <w:ind w:left="438" w:right="436"/>
              <w:jc w:val="center"/>
              <w:rPr>
                <w:sz w:val="20"/>
              </w:rPr>
            </w:pPr>
            <w:r>
              <w:rPr>
                <w:spacing w:val="-5"/>
                <w:sz w:val="20"/>
              </w:rPr>
              <w:t>25</w:t>
            </w:r>
          </w:p>
        </w:tc>
      </w:tr>
      <w:tr>
        <w:trPr>
          <w:trHeight w:val="229" w:hRule="atLeast"/>
        </w:trPr>
        <w:tc>
          <w:tcPr>
            <w:tcW w:w="6358"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06" w:type="dxa"/>
          </w:tcPr>
          <w:p>
            <w:pPr>
              <w:pStyle w:val="TableParagraph"/>
              <w:rPr>
                <w:sz w:val="20"/>
              </w:rPr>
            </w:pPr>
            <w:r>
              <w:rPr>
                <w:spacing w:val="-2"/>
                <w:sz w:val="20"/>
              </w:rPr>
              <w:t>$25,000</w:t>
            </w:r>
          </w:p>
        </w:tc>
        <w:tc>
          <w:tcPr>
            <w:tcW w:w="1388" w:type="dxa"/>
          </w:tcPr>
          <w:p>
            <w:pPr>
              <w:pStyle w:val="TableParagraph"/>
              <w:ind w:left="438" w:right="436"/>
              <w:jc w:val="center"/>
              <w:rPr>
                <w:sz w:val="20"/>
              </w:rPr>
            </w:pPr>
            <w:r>
              <w:rPr>
                <w:spacing w:val="-5"/>
                <w:sz w:val="20"/>
              </w:rPr>
              <w:t>25</w:t>
            </w:r>
          </w:p>
        </w:tc>
      </w:tr>
      <w:tr>
        <w:trPr>
          <w:trHeight w:val="230" w:hRule="atLeast"/>
        </w:trPr>
        <w:tc>
          <w:tcPr>
            <w:tcW w:w="6358" w:type="dxa"/>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5"/>
                <w:sz w:val="20"/>
              </w:rPr>
              <w:t> </w:t>
            </w:r>
            <w:r>
              <w:rPr>
                <w:sz w:val="20"/>
              </w:rPr>
              <w:t>Assessment</w:t>
            </w:r>
            <w:r>
              <w:rPr>
                <w:spacing w:val="-7"/>
                <w:sz w:val="20"/>
              </w:rPr>
              <w:t> </w:t>
            </w:r>
            <w:r>
              <w:rPr>
                <w:sz w:val="20"/>
              </w:rPr>
              <w:t>Expense</w:t>
            </w:r>
            <w:r>
              <w:rPr>
                <w:spacing w:val="-6"/>
                <w:sz w:val="20"/>
              </w:rPr>
              <w:t> </w:t>
            </w:r>
            <w:r>
              <w:rPr>
                <w:sz w:val="20"/>
              </w:rPr>
              <w:t>–</w:t>
            </w:r>
            <w:r>
              <w:rPr>
                <w:spacing w:val="-5"/>
                <w:sz w:val="20"/>
              </w:rPr>
              <w:t> </w:t>
            </w:r>
            <w:r>
              <w:rPr>
                <w:sz w:val="20"/>
              </w:rPr>
              <w:t>Business</w:t>
            </w:r>
            <w:r>
              <w:rPr>
                <w:spacing w:val="-6"/>
                <w:sz w:val="20"/>
              </w:rPr>
              <w:t> </w:t>
            </w:r>
            <w:r>
              <w:rPr>
                <w:spacing w:val="-2"/>
                <w:sz w:val="20"/>
              </w:rPr>
              <w:t>Income</w:t>
            </w:r>
          </w:p>
        </w:tc>
        <w:tc>
          <w:tcPr>
            <w:tcW w:w="1606" w:type="dxa"/>
          </w:tcPr>
          <w:p>
            <w:pPr>
              <w:pStyle w:val="TableParagraph"/>
              <w:rPr>
                <w:sz w:val="20"/>
              </w:rPr>
            </w:pPr>
            <w:r>
              <w:rPr>
                <w:spacing w:val="-2"/>
                <w:sz w:val="20"/>
              </w:rPr>
              <w:t>$50,000</w:t>
            </w:r>
          </w:p>
        </w:tc>
        <w:tc>
          <w:tcPr>
            <w:tcW w:w="1388" w:type="dxa"/>
          </w:tcPr>
          <w:p>
            <w:pPr>
              <w:pStyle w:val="TableParagraph"/>
              <w:ind w:left="438" w:right="436"/>
              <w:jc w:val="center"/>
              <w:rPr>
                <w:sz w:val="20"/>
              </w:rPr>
            </w:pPr>
            <w:r>
              <w:rPr>
                <w:spacing w:val="-5"/>
                <w:sz w:val="20"/>
              </w:rPr>
              <w:t>25</w:t>
            </w:r>
          </w:p>
        </w:tc>
      </w:tr>
    </w:tbl>
    <w:p>
      <w:pPr>
        <w:spacing w:after="0"/>
        <w:jc w:val="center"/>
        <w:rPr>
          <w:sz w:val="20"/>
        </w:rPr>
        <w:sectPr>
          <w:footerReference w:type="default" r:id="rId6"/>
          <w:pgSz w:w="12240" w:h="15840"/>
          <w:pgMar w:footer="844" w:header="0" w:top="1420" w:bottom="1040" w:left="1320" w:right="132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51"/>
        <w:gridCol w:w="1279"/>
        <w:gridCol w:w="2981"/>
        <w:gridCol w:w="1339"/>
      </w:tblGrid>
      <w:tr>
        <w:trPr>
          <w:trHeight w:val="204" w:hRule="atLeast"/>
        </w:trPr>
        <w:tc>
          <w:tcPr>
            <w:tcW w:w="3751" w:type="dxa"/>
            <w:tcBorders>
              <w:bottom w:val="thinThickMediumGap" w:sz="6" w:space="0" w:color="000000"/>
            </w:tcBorders>
          </w:tcPr>
          <w:p>
            <w:pPr>
              <w:pStyle w:val="TableParagraph"/>
              <w:spacing w:line="185" w:lineRule="exact"/>
              <w:rPr>
                <w:b/>
                <w:sz w:val="20"/>
              </w:rPr>
            </w:pPr>
            <w:r>
              <w:rPr>
                <w:b/>
                <w:sz w:val="20"/>
              </w:rPr>
              <w:t>D.</w:t>
            </w:r>
            <w:r>
              <w:rPr>
                <w:b/>
                <w:spacing w:val="-5"/>
                <w:sz w:val="20"/>
              </w:rPr>
              <w:t> </w:t>
            </w:r>
            <w:r>
              <w:rPr>
                <w:b/>
                <w:spacing w:val="-2"/>
                <w:sz w:val="20"/>
              </w:rPr>
              <w:t>Limitation</w:t>
            </w:r>
          </w:p>
        </w:tc>
        <w:tc>
          <w:tcPr>
            <w:tcW w:w="4260" w:type="dxa"/>
            <w:gridSpan w:val="2"/>
            <w:tcBorders>
              <w:bottom w:val="nil"/>
            </w:tcBorders>
          </w:tcPr>
          <w:p>
            <w:pPr>
              <w:pStyle w:val="TableParagraph"/>
              <w:spacing w:line="185" w:lineRule="exact"/>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39" w:type="dxa"/>
          </w:tcPr>
          <w:p>
            <w:pPr>
              <w:pStyle w:val="TableParagraph"/>
              <w:spacing w:line="185" w:lineRule="exact"/>
              <w:ind w:left="377" w:right="372"/>
              <w:jc w:val="center"/>
              <w:rPr>
                <w:b/>
                <w:sz w:val="20"/>
              </w:rPr>
            </w:pPr>
            <w:r>
              <w:rPr>
                <w:b/>
                <w:spacing w:val="-4"/>
                <w:sz w:val="20"/>
              </w:rPr>
              <w:t>Page</w:t>
            </w:r>
          </w:p>
        </w:tc>
      </w:tr>
      <w:tr>
        <w:trPr>
          <w:trHeight w:val="435" w:hRule="atLeast"/>
        </w:trPr>
        <w:tc>
          <w:tcPr>
            <w:tcW w:w="3751" w:type="dxa"/>
            <w:tcBorders>
              <w:top w:val="thickThinMediumGap" w:sz="6" w:space="0" w:color="000000"/>
            </w:tcBorders>
          </w:tcPr>
          <w:p>
            <w:pPr>
              <w:pStyle w:val="TableParagraph"/>
              <w:spacing w:line="204"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1"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79" w:type="dxa"/>
            <w:tcBorders>
              <w:top w:val="thickThinMediumGap" w:sz="6" w:space="0" w:color="000000"/>
            </w:tcBorders>
          </w:tcPr>
          <w:p>
            <w:pPr>
              <w:pStyle w:val="TableParagraph"/>
              <w:spacing w:line="204" w:lineRule="exact"/>
              <w:ind w:left="0" w:right="98"/>
              <w:jc w:val="right"/>
              <w:rPr>
                <w:sz w:val="20"/>
              </w:rPr>
            </w:pPr>
            <w:r>
              <w:rPr>
                <w:spacing w:val="-2"/>
                <w:sz w:val="20"/>
              </w:rPr>
              <w:t>$2,500</w:t>
            </w:r>
          </w:p>
        </w:tc>
        <w:tc>
          <w:tcPr>
            <w:tcW w:w="2981" w:type="dxa"/>
            <w:tcBorders>
              <w:top w:val="single" w:sz="12" w:space="0" w:color="000000"/>
            </w:tcBorders>
          </w:tcPr>
          <w:p>
            <w:pPr>
              <w:pStyle w:val="TableParagraph"/>
              <w:spacing w:line="204" w:lineRule="exact"/>
              <w:ind w:left="105"/>
              <w:rPr>
                <w:sz w:val="20"/>
              </w:rPr>
            </w:pPr>
            <w:r>
              <w:rPr>
                <w:sz w:val="20"/>
              </w:rPr>
              <w:t>Any</w:t>
            </w:r>
            <w:r>
              <w:rPr>
                <w:spacing w:val="-6"/>
                <w:sz w:val="20"/>
              </w:rPr>
              <w:t> </w:t>
            </w:r>
            <w:r>
              <w:rPr>
                <w:sz w:val="20"/>
              </w:rPr>
              <w:t>one</w:t>
            </w:r>
            <w:r>
              <w:rPr>
                <w:spacing w:val="-2"/>
                <w:sz w:val="20"/>
              </w:rPr>
              <w:t> </w:t>
            </w:r>
            <w:r>
              <w:rPr>
                <w:spacing w:val="-4"/>
                <w:sz w:val="20"/>
              </w:rPr>
              <w:t>item</w:t>
            </w:r>
          </w:p>
        </w:tc>
        <w:tc>
          <w:tcPr>
            <w:tcW w:w="1339" w:type="dxa"/>
          </w:tcPr>
          <w:p>
            <w:pPr>
              <w:pStyle w:val="TableParagraph"/>
              <w:spacing w:line="204" w:lineRule="exact"/>
              <w:ind w:left="377" w:right="372"/>
              <w:jc w:val="center"/>
              <w:rPr>
                <w:sz w:val="20"/>
              </w:rPr>
            </w:pPr>
            <w:r>
              <w:rPr>
                <w:spacing w:val="-5"/>
                <w:sz w:val="20"/>
              </w:rPr>
              <w:t>29</w:t>
            </w:r>
          </w:p>
        </w:tc>
      </w:tr>
      <w:tr>
        <w:trPr>
          <w:trHeight w:val="230" w:hRule="atLeast"/>
        </w:trPr>
        <w:tc>
          <w:tcPr>
            <w:tcW w:w="3751" w:type="dxa"/>
          </w:tcPr>
          <w:p>
            <w:pPr>
              <w:pStyle w:val="TableParagraph"/>
              <w:spacing w:line="240" w:lineRule="auto"/>
              <w:ind w:left="0"/>
              <w:rPr>
                <w:rFonts w:ascii="Times New Roman"/>
                <w:sz w:val="16"/>
              </w:rPr>
            </w:pPr>
          </w:p>
        </w:tc>
        <w:tc>
          <w:tcPr>
            <w:tcW w:w="1279" w:type="dxa"/>
          </w:tcPr>
          <w:p>
            <w:pPr>
              <w:pStyle w:val="TableParagraph"/>
              <w:ind w:left="0" w:right="98"/>
              <w:jc w:val="right"/>
              <w:rPr>
                <w:sz w:val="20"/>
              </w:rPr>
            </w:pPr>
            <w:r>
              <w:rPr>
                <w:spacing w:val="-2"/>
                <w:sz w:val="20"/>
              </w:rPr>
              <w:t>$10,000</w:t>
            </w:r>
          </w:p>
        </w:tc>
        <w:tc>
          <w:tcPr>
            <w:tcW w:w="2981" w:type="dxa"/>
          </w:tcPr>
          <w:p>
            <w:pPr>
              <w:pStyle w:val="TableParagraph"/>
              <w:ind w:left="105"/>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39" w:type="dxa"/>
          </w:tcPr>
          <w:p>
            <w:pPr>
              <w:pStyle w:val="TableParagraph"/>
              <w:ind w:left="377" w:right="372"/>
              <w:jc w:val="center"/>
              <w:rPr>
                <w:sz w:val="20"/>
              </w:rPr>
            </w:pPr>
            <w:r>
              <w:rPr>
                <w:spacing w:val="-5"/>
                <w:sz w:val="20"/>
              </w:rPr>
              <w:t>29</w:t>
            </w:r>
          </w:p>
        </w:tc>
      </w:tr>
      <w:tr>
        <w:trPr>
          <w:trHeight w:val="460" w:hRule="atLeast"/>
        </w:trPr>
        <w:tc>
          <w:tcPr>
            <w:tcW w:w="3751" w:type="dxa"/>
          </w:tcPr>
          <w:p>
            <w:pPr>
              <w:pStyle w:val="TableParagraph"/>
              <w:spacing w:line="230" w:lineRule="exact"/>
              <w:ind w:right="24"/>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79" w:type="dxa"/>
          </w:tcPr>
          <w:p>
            <w:pPr>
              <w:pStyle w:val="TableParagraph"/>
              <w:spacing w:line="229" w:lineRule="exact"/>
              <w:ind w:left="0" w:right="98"/>
              <w:jc w:val="right"/>
              <w:rPr>
                <w:sz w:val="20"/>
              </w:rPr>
            </w:pPr>
            <w:r>
              <w:rPr>
                <w:spacing w:val="-2"/>
                <w:sz w:val="20"/>
              </w:rPr>
              <w:t>$2,500</w:t>
            </w:r>
          </w:p>
        </w:tc>
        <w:tc>
          <w:tcPr>
            <w:tcW w:w="2981" w:type="dxa"/>
          </w:tcPr>
          <w:p>
            <w:pPr>
              <w:pStyle w:val="TableParagraph"/>
              <w:spacing w:line="229" w:lineRule="exact"/>
              <w:ind w:left="105"/>
              <w:rPr>
                <w:sz w:val="20"/>
              </w:rPr>
            </w:pPr>
            <w:r>
              <w:rPr>
                <w:sz w:val="20"/>
              </w:rPr>
              <w:t>Any</w:t>
            </w:r>
            <w:r>
              <w:rPr>
                <w:spacing w:val="-6"/>
                <w:sz w:val="20"/>
              </w:rPr>
              <w:t> </w:t>
            </w:r>
            <w:r>
              <w:rPr>
                <w:sz w:val="20"/>
              </w:rPr>
              <w:t>one</w:t>
            </w:r>
            <w:r>
              <w:rPr>
                <w:spacing w:val="-2"/>
                <w:sz w:val="20"/>
              </w:rPr>
              <w:t> </w:t>
            </w:r>
            <w:r>
              <w:rPr>
                <w:spacing w:val="-4"/>
                <w:sz w:val="20"/>
              </w:rPr>
              <w:t>item</w:t>
            </w:r>
          </w:p>
        </w:tc>
        <w:tc>
          <w:tcPr>
            <w:tcW w:w="1339" w:type="dxa"/>
          </w:tcPr>
          <w:p>
            <w:pPr>
              <w:pStyle w:val="TableParagraph"/>
              <w:spacing w:line="229" w:lineRule="exact"/>
              <w:ind w:left="377" w:right="372"/>
              <w:jc w:val="center"/>
              <w:rPr>
                <w:sz w:val="20"/>
              </w:rPr>
            </w:pPr>
            <w:r>
              <w:rPr>
                <w:spacing w:val="-5"/>
                <w:sz w:val="20"/>
              </w:rPr>
              <w:t>30</w:t>
            </w:r>
          </w:p>
        </w:tc>
      </w:tr>
      <w:tr>
        <w:trPr>
          <w:trHeight w:val="230" w:hRule="atLeast"/>
        </w:trPr>
        <w:tc>
          <w:tcPr>
            <w:tcW w:w="3751" w:type="dxa"/>
          </w:tcPr>
          <w:p>
            <w:pPr>
              <w:pStyle w:val="TableParagraph"/>
              <w:spacing w:line="240" w:lineRule="auto"/>
              <w:ind w:left="0"/>
              <w:rPr>
                <w:rFonts w:ascii="Times New Roman"/>
                <w:sz w:val="16"/>
              </w:rPr>
            </w:pPr>
          </w:p>
        </w:tc>
        <w:tc>
          <w:tcPr>
            <w:tcW w:w="1279" w:type="dxa"/>
          </w:tcPr>
          <w:p>
            <w:pPr>
              <w:pStyle w:val="TableParagraph"/>
              <w:ind w:left="0" w:right="98"/>
              <w:jc w:val="right"/>
              <w:rPr>
                <w:sz w:val="20"/>
              </w:rPr>
            </w:pPr>
            <w:r>
              <w:rPr>
                <w:spacing w:val="-2"/>
                <w:sz w:val="20"/>
              </w:rPr>
              <w:t>$10,000</w:t>
            </w:r>
          </w:p>
        </w:tc>
        <w:tc>
          <w:tcPr>
            <w:tcW w:w="2981" w:type="dxa"/>
          </w:tcPr>
          <w:p>
            <w:pPr>
              <w:pStyle w:val="TableParagraph"/>
              <w:ind w:left="105"/>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39" w:type="dxa"/>
          </w:tcPr>
          <w:p>
            <w:pPr>
              <w:pStyle w:val="TableParagraph"/>
              <w:ind w:left="377" w:right="372"/>
              <w:jc w:val="center"/>
              <w:rPr>
                <w:sz w:val="20"/>
              </w:rPr>
            </w:pPr>
            <w:r>
              <w:rPr>
                <w:spacing w:val="-5"/>
                <w:sz w:val="20"/>
              </w:rPr>
              <w:t>29</w:t>
            </w:r>
          </w:p>
        </w:tc>
      </w:tr>
      <w:tr>
        <w:trPr>
          <w:trHeight w:val="230" w:hRule="atLeast"/>
        </w:trPr>
        <w:tc>
          <w:tcPr>
            <w:tcW w:w="3751"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260" w:type="dxa"/>
            <w:gridSpan w:val="2"/>
          </w:tcPr>
          <w:p>
            <w:pPr>
              <w:pStyle w:val="TableParagraph"/>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39" w:type="dxa"/>
          </w:tcPr>
          <w:p>
            <w:pPr>
              <w:pStyle w:val="TableParagraph"/>
              <w:ind w:left="377" w:right="372"/>
              <w:jc w:val="center"/>
              <w:rPr>
                <w:sz w:val="20"/>
              </w:rPr>
            </w:pPr>
            <w:r>
              <w:rPr>
                <w:spacing w:val="-5"/>
                <w:sz w:val="20"/>
              </w:rPr>
              <w:t>29</w:t>
            </w:r>
          </w:p>
        </w:tc>
      </w:tr>
      <w:tr>
        <w:trPr>
          <w:trHeight w:val="457" w:hRule="atLeast"/>
        </w:trPr>
        <w:tc>
          <w:tcPr>
            <w:tcW w:w="3751" w:type="dxa"/>
          </w:tcPr>
          <w:p>
            <w:pPr>
              <w:pStyle w:val="TableParagraph"/>
              <w:spacing w:line="228" w:lineRule="exact"/>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79" w:type="dxa"/>
          </w:tcPr>
          <w:p>
            <w:pPr>
              <w:pStyle w:val="TableParagraph"/>
              <w:spacing w:line="229" w:lineRule="exact"/>
              <w:ind w:left="0" w:right="98"/>
              <w:jc w:val="right"/>
              <w:rPr>
                <w:sz w:val="20"/>
              </w:rPr>
            </w:pPr>
            <w:r>
              <w:rPr>
                <w:spacing w:val="-2"/>
                <w:sz w:val="20"/>
              </w:rPr>
              <w:t>$2,500</w:t>
            </w:r>
          </w:p>
        </w:tc>
        <w:tc>
          <w:tcPr>
            <w:tcW w:w="2981" w:type="dxa"/>
          </w:tcPr>
          <w:p>
            <w:pPr>
              <w:pStyle w:val="TableParagraph"/>
              <w:spacing w:line="229" w:lineRule="exact"/>
              <w:ind w:left="105"/>
              <w:rPr>
                <w:sz w:val="20"/>
              </w:rPr>
            </w:pPr>
            <w:r>
              <w:rPr>
                <w:sz w:val="20"/>
              </w:rPr>
              <w:t>Any</w:t>
            </w:r>
            <w:r>
              <w:rPr>
                <w:spacing w:val="-6"/>
                <w:sz w:val="20"/>
              </w:rPr>
              <w:t> </w:t>
            </w:r>
            <w:r>
              <w:rPr>
                <w:sz w:val="20"/>
              </w:rPr>
              <w:t>one</w:t>
            </w:r>
            <w:r>
              <w:rPr>
                <w:spacing w:val="-2"/>
                <w:sz w:val="20"/>
              </w:rPr>
              <w:t> </w:t>
            </w:r>
            <w:r>
              <w:rPr>
                <w:spacing w:val="-4"/>
                <w:sz w:val="20"/>
              </w:rPr>
              <w:t>item</w:t>
            </w:r>
          </w:p>
        </w:tc>
        <w:tc>
          <w:tcPr>
            <w:tcW w:w="1339" w:type="dxa"/>
          </w:tcPr>
          <w:p>
            <w:pPr>
              <w:pStyle w:val="TableParagraph"/>
              <w:spacing w:line="229" w:lineRule="exact"/>
              <w:ind w:left="377" w:right="372"/>
              <w:jc w:val="center"/>
              <w:rPr>
                <w:sz w:val="20"/>
              </w:rPr>
            </w:pPr>
            <w:r>
              <w:rPr>
                <w:spacing w:val="-5"/>
                <w:sz w:val="20"/>
              </w:rPr>
              <w:t>29</w:t>
            </w:r>
          </w:p>
        </w:tc>
      </w:tr>
      <w:tr>
        <w:trPr>
          <w:trHeight w:val="232" w:hRule="atLeast"/>
        </w:trPr>
        <w:tc>
          <w:tcPr>
            <w:tcW w:w="3751" w:type="dxa"/>
          </w:tcPr>
          <w:p>
            <w:pPr>
              <w:pStyle w:val="TableParagraph"/>
              <w:spacing w:line="240" w:lineRule="auto"/>
              <w:ind w:left="0"/>
              <w:rPr>
                <w:rFonts w:ascii="Times New Roman"/>
                <w:sz w:val="16"/>
              </w:rPr>
            </w:pPr>
          </w:p>
        </w:tc>
        <w:tc>
          <w:tcPr>
            <w:tcW w:w="1279" w:type="dxa"/>
          </w:tcPr>
          <w:p>
            <w:pPr>
              <w:pStyle w:val="TableParagraph"/>
              <w:spacing w:line="212" w:lineRule="exact"/>
              <w:ind w:left="0" w:right="98"/>
              <w:jc w:val="right"/>
              <w:rPr>
                <w:sz w:val="20"/>
              </w:rPr>
            </w:pPr>
            <w:r>
              <w:rPr>
                <w:spacing w:val="-2"/>
                <w:sz w:val="20"/>
              </w:rPr>
              <w:t>$10,000</w:t>
            </w:r>
          </w:p>
        </w:tc>
        <w:tc>
          <w:tcPr>
            <w:tcW w:w="2981" w:type="dxa"/>
          </w:tcPr>
          <w:p>
            <w:pPr>
              <w:pStyle w:val="TableParagraph"/>
              <w:spacing w:line="212" w:lineRule="exact"/>
              <w:ind w:left="105"/>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39" w:type="dxa"/>
          </w:tcPr>
          <w:p>
            <w:pPr>
              <w:pStyle w:val="TableParagraph"/>
              <w:spacing w:line="212" w:lineRule="exact"/>
              <w:ind w:left="377" w:right="372"/>
              <w:jc w:val="center"/>
              <w:rPr>
                <w:sz w:val="20"/>
              </w:rPr>
            </w:pPr>
            <w:r>
              <w:rPr>
                <w:spacing w:val="-5"/>
                <w:sz w:val="20"/>
              </w:rPr>
              <w:t>29</w:t>
            </w:r>
          </w:p>
        </w:tc>
      </w:tr>
    </w:tbl>
    <w:p>
      <w:pPr>
        <w:pStyle w:val="BodyText"/>
        <w:spacing w:before="9"/>
        <w:rPr>
          <w:b/>
          <w:sz w:val="21"/>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50"/>
        <w:gridCol w:w="1598"/>
        <w:gridCol w:w="1401"/>
      </w:tblGrid>
      <w:tr>
        <w:trPr>
          <w:trHeight w:val="435" w:hRule="atLeast"/>
        </w:trPr>
        <w:tc>
          <w:tcPr>
            <w:tcW w:w="6350"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598" w:type="dxa"/>
            <w:tcBorders>
              <w:bottom w:val="thinThickMediumGap" w:sz="6" w:space="0" w:color="000000"/>
            </w:tcBorders>
          </w:tcPr>
          <w:p>
            <w:pPr>
              <w:pStyle w:val="TableParagraph"/>
              <w:spacing w:line="230" w:lineRule="exact"/>
              <w:ind w:left="108" w:right="533"/>
              <w:rPr>
                <w:b/>
                <w:sz w:val="20"/>
              </w:rPr>
            </w:pPr>
            <w:r>
              <w:rPr>
                <w:b/>
                <w:sz w:val="20"/>
                <w:u w:val="single"/>
              </w:rPr>
              <w:t>Limits of</w:t>
            </w:r>
            <w:r>
              <w:rPr>
                <w:b/>
                <w:sz w:val="20"/>
              </w:rPr>
              <w:t> </w:t>
            </w:r>
            <w:r>
              <w:rPr>
                <w:b/>
                <w:spacing w:val="-2"/>
                <w:sz w:val="20"/>
              </w:rPr>
              <w:t>Insurance</w:t>
            </w:r>
          </w:p>
        </w:tc>
        <w:tc>
          <w:tcPr>
            <w:tcW w:w="1401" w:type="dxa"/>
          </w:tcPr>
          <w:p>
            <w:pPr>
              <w:pStyle w:val="TableParagraph"/>
              <w:spacing w:line="227" w:lineRule="exact"/>
              <w:ind w:left="447" w:right="440"/>
              <w:jc w:val="center"/>
              <w:rPr>
                <w:b/>
                <w:sz w:val="20"/>
              </w:rPr>
            </w:pPr>
            <w:r>
              <w:rPr>
                <w:b/>
                <w:spacing w:val="-4"/>
                <w:sz w:val="20"/>
              </w:rPr>
              <w:t>Page</w:t>
            </w:r>
          </w:p>
        </w:tc>
      </w:tr>
      <w:tr>
        <w:trPr>
          <w:trHeight w:val="179" w:hRule="atLeast"/>
        </w:trPr>
        <w:tc>
          <w:tcPr>
            <w:tcW w:w="6350" w:type="dxa"/>
          </w:tcPr>
          <w:p>
            <w:pPr>
              <w:pStyle w:val="TableParagraph"/>
              <w:spacing w:line="160" w:lineRule="exact"/>
              <w:rPr>
                <w:sz w:val="20"/>
              </w:rPr>
            </w:pPr>
            <w:r>
              <w:rPr>
                <w:sz w:val="20"/>
              </w:rPr>
              <w:t>Property</w:t>
            </w:r>
            <w:r>
              <w:rPr>
                <w:spacing w:val="-8"/>
                <w:sz w:val="20"/>
              </w:rPr>
              <w:t> </w:t>
            </w:r>
            <w:r>
              <w:rPr>
                <w:sz w:val="20"/>
              </w:rPr>
              <w:t>In</w:t>
            </w:r>
            <w:r>
              <w:rPr>
                <w:spacing w:val="-5"/>
                <w:sz w:val="20"/>
              </w:rPr>
              <w:t> </w:t>
            </w:r>
            <w:r>
              <w:rPr>
                <w:spacing w:val="-2"/>
                <w:sz w:val="20"/>
              </w:rPr>
              <w:t>Transit</w:t>
            </w:r>
          </w:p>
        </w:tc>
        <w:tc>
          <w:tcPr>
            <w:tcW w:w="1598" w:type="dxa"/>
            <w:tcBorders>
              <w:top w:val="thickThinMediumGap" w:sz="6" w:space="0" w:color="000000"/>
            </w:tcBorders>
          </w:tcPr>
          <w:p>
            <w:pPr>
              <w:pStyle w:val="TableParagraph"/>
              <w:spacing w:line="160" w:lineRule="exact"/>
              <w:ind w:left="108"/>
              <w:rPr>
                <w:sz w:val="20"/>
              </w:rPr>
            </w:pPr>
            <w:r>
              <w:rPr>
                <w:spacing w:val="-2"/>
                <w:sz w:val="20"/>
              </w:rPr>
              <w:t>$50,000</w:t>
            </w:r>
          </w:p>
        </w:tc>
        <w:tc>
          <w:tcPr>
            <w:tcW w:w="1401" w:type="dxa"/>
          </w:tcPr>
          <w:p>
            <w:pPr>
              <w:pStyle w:val="TableParagraph"/>
              <w:spacing w:line="160" w:lineRule="exact"/>
              <w:ind w:left="447" w:right="440"/>
              <w:jc w:val="center"/>
              <w:rPr>
                <w:sz w:val="20"/>
              </w:rPr>
            </w:pPr>
            <w:r>
              <w:rPr>
                <w:spacing w:val="-5"/>
                <w:sz w:val="20"/>
              </w:rPr>
              <w:t>32</w:t>
            </w:r>
          </w:p>
        </w:tc>
      </w:tr>
      <w:tr>
        <w:trPr>
          <w:trHeight w:val="230" w:hRule="atLeast"/>
        </w:trPr>
        <w:tc>
          <w:tcPr>
            <w:tcW w:w="6350"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598" w:type="dxa"/>
          </w:tcPr>
          <w:p>
            <w:pPr>
              <w:pStyle w:val="TableParagraph"/>
              <w:ind w:left="108"/>
              <w:rPr>
                <w:sz w:val="20"/>
              </w:rPr>
            </w:pPr>
            <w:r>
              <w:rPr>
                <w:spacing w:val="-2"/>
                <w:sz w:val="20"/>
              </w:rPr>
              <w:t>$50,000</w:t>
            </w:r>
          </w:p>
        </w:tc>
        <w:tc>
          <w:tcPr>
            <w:tcW w:w="1401" w:type="dxa"/>
          </w:tcPr>
          <w:p>
            <w:pPr>
              <w:pStyle w:val="TableParagraph"/>
              <w:ind w:left="447" w:right="440"/>
              <w:jc w:val="center"/>
              <w:rPr>
                <w:sz w:val="20"/>
              </w:rPr>
            </w:pPr>
            <w:r>
              <w:rPr>
                <w:spacing w:val="-5"/>
                <w:sz w:val="20"/>
              </w:rPr>
              <w:t>33</w:t>
            </w:r>
          </w:p>
        </w:tc>
      </w:tr>
      <w:tr>
        <w:trPr>
          <w:trHeight w:val="230" w:hRule="atLeast"/>
        </w:trPr>
        <w:tc>
          <w:tcPr>
            <w:tcW w:w="6350" w:type="dxa"/>
          </w:tcPr>
          <w:p>
            <w:pPr>
              <w:pStyle w:val="TableParagraph"/>
              <w:rPr>
                <w:sz w:val="20"/>
              </w:rPr>
            </w:pPr>
            <w:r>
              <w:rPr>
                <w:sz w:val="20"/>
              </w:rPr>
              <w:t>Water</w:t>
            </w:r>
            <w:r>
              <w:rPr>
                <w:spacing w:val="-5"/>
                <w:sz w:val="20"/>
              </w:rPr>
              <w:t> </w:t>
            </w:r>
            <w:r>
              <w:rPr>
                <w:spacing w:val="-2"/>
                <w:sz w:val="20"/>
              </w:rPr>
              <w:t>Seepage</w:t>
            </w:r>
          </w:p>
        </w:tc>
        <w:tc>
          <w:tcPr>
            <w:tcW w:w="1598" w:type="dxa"/>
          </w:tcPr>
          <w:p>
            <w:pPr>
              <w:pStyle w:val="TableParagraph"/>
              <w:ind w:left="108"/>
              <w:rPr>
                <w:sz w:val="20"/>
              </w:rPr>
            </w:pPr>
            <w:r>
              <w:rPr>
                <w:spacing w:val="-2"/>
                <w:sz w:val="20"/>
              </w:rPr>
              <w:t>$10,000</w:t>
            </w:r>
          </w:p>
        </w:tc>
        <w:tc>
          <w:tcPr>
            <w:tcW w:w="1401" w:type="dxa"/>
          </w:tcPr>
          <w:p>
            <w:pPr>
              <w:pStyle w:val="TableParagraph"/>
              <w:ind w:left="447" w:right="440"/>
              <w:jc w:val="center"/>
              <w:rPr>
                <w:sz w:val="20"/>
              </w:rPr>
            </w:pPr>
            <w:r>
              <w:rPr>
                <w:spacing w:val="-5"/>
                <w:sz w:val="20"/>
              </w:rPr>
              <w:t>33</w:t>
            </w:r>
          </w:p>
        </w:tc>
      </w:tr>
      <w:tr>
        <w:trPr>
          <w:trHeight w:val="229" w:hRule="atLeast"/>
        </w:trPr>
        <w:tc>
          <w:tcPr>
            <w:tcW w:w="6350" w:type="dxa"/>
          </w:tcPr>
          <w:p>
            <w:pPr>
              <w:pStyle w:val="TableParagraph"/>
              <w:rPr>
                <w:sz w:val="20"/>
              </w:rPr>
            </w:pPr>
            <w:r>
              <w:rPr>
                <w:sz w:val="20"/>
              </w:rPr>
              <w:t>Additional</w:t>
            </w:r>
            <w:r>
              <w:rPr>
                <w:spacing w:val="-11"/>
                <w:sz w:val="20"/>
              </w:rPr>
              <w:t> </w:t>
            </w:r>
            <w:r>
              <w:rPr>
                <w:spacing w:val="-2"/>
                <w:sz w:val="20"/>
              </w:rPr>
              <w:t>Spoilage</w:t>
            </w:r>
          </w:p>
        </w:tc>
        <w:tc>
          <w:tcPr>
            <w:tcW w:w="1598" w:type="dxa"/>
          </w:tcPr>
          <w:p>
            <w:pPr>
              <w:pStyle w:val="TableParagraph"/>
              <w:ind w:left="108"/>
              <w:rPr>
                <w:sz w:val="20"/>
              </w:rPr>
            </w:pPr>
            <w:r>
              <w:rPr>
                <w:spacing w:val="-2"/>
                <w:sz w:val="20"/>
              </w:rPr>
              <w:t>$25,000</w:t>
            </w:r>
          </w:p>
        </w:tc>
        <w:tc>
          <w:tcPr>
            <w:tcW w:w="1401" w:type="dxa"/>
          </w:tcPr>
          <w:p>
            <w:pPr>
              <w:pStyle w:val="TableParagraph"/>
              <w:ind w:left="447" w:right="440"/>
              <w:jc w:val="center"/>
              <w:rPr>
                <w:sz w:val="20"/>
              </w:rPr>
            </w:pPr>
            <w:r>
              <w:rPr>
                <w:spacing w:val="-5"/>
                <w:sz w:val="20"/>
              </w:rPr>
              <w:t>33</w:t>
            </w:r>
          </w:p>
        </w:tc>
      </w:tr>
      <w:tr>
        <w:trPr>
          <w:trHeight w:val="230" w:hRule="atLeast"/>
        </w:trPr>
        <w:tc>
          <w:tcPr>
            <w:tcW w:w="6350"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598" w:type="dxa"/>
          </w:tcPr>
          <w:p>
            <w:pPr>
              <w:pStyle w:val="TableParagraph"/>
              <w:ind w:left="108"/>
              <w:rPr>
                <w:sz w:val="20"/>
              </w:rPr>
            </w:pPr>
            <w:r>
              <w:rPr>
                <w:spacing w:val="-2"/>
                <w:sz w:val="20"/>
              </w:rPr>
              <w:t>$25,000</w:t>
            </w:r>
          </w:p>
        </w:tc>
        <w:tc>
          <w:tcPr>
            <w:tcW w:w="1401" w:type="dxa"/>
          </w:tcPr>
          <w:p>
            <w:pPr>
              <w:pStyle w:val="TableParagraph"/>
              <w:ind w:left="447" w:right="440"/>
              <w:jc w:val="center"/>
              <w:rPr>
                <w:sz w:val="20"/>
              </w:rPr>
            </w:pPr>
            <w:r>
              <w:rPr>
                <w:spacing w:val="-5"/>
                <w:sz w:val="20"/>
              </w:rPr>
              <w:t>34</w:t>
            </w:r>
          </w:p>
        </w:tc>
      </w:tr>
      <w:tr>
        <w:trPr>
          <w:trHeight w:val="230" w:hRule="atLeast"/>
        </w:trPr>
        <w:tc>
          <w:tcPr>
            <w:tcW w:w="6350"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598" w:type="dxa"/>
          </w:tcPr>
          <w:p>
            <w:pPr>
              <w:pStyle w:val="TableParagraph"/>
              <w:ind w:left="108"/>
              <w:rPr>
                <w:sz w:val="20"/>
              </w:rPr>
            </w:pPr>
            <w:r>
              <w:rPr>
                <w:spacing w:val="-2"/>
                <w:sz w:val="20"/>
              </w:rPr>
              <w:t>$25,000</w:t>
            </w:r>
          </w:p>
        </w:tc>
        <w:tc>
          <w:tcPr>
            <w:tcW w:w="1401" w:type="dxa"/>
          </w:tcPr>
          <w:p>
            <w:pPr>
              <w:pStyle w:val="TableParagraph"/>
              <w:ind w:left="447" w:right="440"/>
              <w:jc w:val="center"/>
              <w:rPr>
                <w:sz w:val="20"/>
              </w:rPr>
            </w:pPr>
            <w:r>
              <w:rPr>
                <w:spacing w:val="-5"/>
                <w:sz w:val="20"/>
              </w:rPr>
              <w:t>34</w:t>
            </w:r>
          </w:p>
        </w:tc>
      </w:tr>
    </w:tbl>
    <w:p>
      <w:pPr>
        <w:pStyle w:val="BodyText"/>
        <w:spacing w:before="2"/>
        <w:rPr>
          <w:b/>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55"/>
        <w:gridCol w:w="1596"/>
        <w:gridCol w:w="1399"/>
      </w:tblGrid>
      <w:tr>
        <w:trPr>
          <w:trHeight w:val="921" w:hRule="atLeast"/>
        </w:trPr>
        <w:tc>
          <w:tcPr>
            <w:tcW w:w="6355" w:type="dxa"/>
          </w:tcPr>
          <w:p>
            <w:pPr>
              <w:pStyle w:val="TableParagraph"/>
              <w:spacing w:line="227"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596"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399" w:type="dxa"/>
          </w:tcPr>
          <w:p>
            <w:pPr>
              <w:pStyle w:val="TableParagraph"/>
              <w:spacing w:line="227" w:lineRule="exact"/>
              <w:ind w:left="447" w:right="439"/>
              <w:jc w:val="center"/>
              <w:rPr>
                <w:b/>
                <w:sz w:val="20"/>
              </w:rPr>
            </w:pPr>
            <w:r>
              <w:rPr>
                <w:b/>
                <w:spacing w:val="-4"/>
                <w:sz w:val="20"/>
              </w:rPr>
              <w:t>Page</w:t>
            </w:r>
          </w:p>
        </w:tc>
      </w:tr>
      <w:tr>
        <w:trPr>
          <w:trHeight w:val="230" w:hRule="atLeast"/>
        </w:trPr>
        <w:tc>
          <w:tcPr>
            <w:tcW w:w="6355" w:type="dxa"/>
          </w:tcPr>
          <w:p>
            <w:pPr>
              <w:pStyle w:val="TableParagraph"/>
              <w:rPr>
                <w:sz w:val="20"/>
              </w:rPr>
            </w:pPr>
            <w:r>
              <w:rPr>
                <w:sz w:val="20"/>
              </w:rPr>
              <w:t>Expediting</w:t>
            </w:r>
            <w:r>
              <w:rPr>
                <w:spacing w:val="-12"/>
                <w:sz w:val="20"/>
              </w:rPr>
              <w:t> </w:t>
            </w:r>
            <w:r>
              <w:rPr>
                <w:spacing w:val="-2"/>
                <w:sz w:val="20"/>
              </w:rPr>
              <w:t>Expenses</w:t>
            </w:r>
          </w:p>
        </w:tc>
        <w:tc>
          <w:tcPr>
            <w:tcW w:w="1596" w:type="dxa"/>
          </w:tcPr>
          <w:p>
            <w:pPr>
              <w:pStyle w:val="TableParagraph"/>
              <w:rPr>
                <w:sz w:val="20"/>
              </w:rPr>
            </w:pPr>
            <w:r>
              <w:rPr>
                <w:spacing w:val="-2"/>
                <w:sz w:val="20"/>
              </w:rPr>
              <w:t>$25,000</w:t>
            </w:r>
          </w:p>
        </w:tc>
        <w:tc>
          <w:tcPr>
            <w:tcW w:w="1399" w:type="dxa"/>
          </w:tcPr>
          <w:p>
            <w:pPr>
              <w:pStyle w:val="TableParagraph"/>
              <w:ind w:left="447" w:right="401"/>
              <w:jc w:val="center"/>
              <w:rPr>
                <w:sz w:val="20"/>
              </w:rPr>
            </w:pPr>
            <w:r>
              <w:rPr>
                <w:spacing w:val="-5"/>
                <w:sz w:val="20"/>
              </w:rPr>
              <w:t>29</w:t>
            </w:r>
          </w:p>
        </w:tc>
      </w:tr>
      <w:tr>
        <w:trPr>
          <w:trHeight w:val="229" w:hRule="atLeast"/>
        </w:trPr>
        <w:tc>
          <w:tcPr>
            <w:tcW w:w="6355" w:type="dxa"/>
          </w:tcPr>
          <w:p>
            <w:pPr>
              <w:pStyle w:val="TableParagraph"/>
              <w:rPr>
                <w:sz w:val="20"/>
              </w:rPr>
            </w:pPr>
            <w:r>
              <w:rPr>
                <w:sz w:val="20"/>
              </w:rPr>
              <w:t>Hazardous</w:t>
            </w:r>
            <w:r>
              <w:rPr>
                <w:spacing w:val="-11"/>
                <w:sz w:val="20"/>
              </w:rPr>
              <w:t> </w:t>
            </w:r>
            <w:r>
              <w:rPr>
                <w:spacing w:val="-2"/>
                <w:sz w:val="20"/>
              </w:rPr>
              <w:t>Substances</w:t>
            </w:r>
          </w:p>
        </w:tc>
        <w:tc>
          <w:tcPr>
            <w:tcW w:w="1596" w:type="dxa"/>
          </w:tcPr>
          <w:p>
            <w:pPr>
              <w:pStyle w:val="TableParagraph"/>
              <w:rPr>
                <w:sz w:val="20"/>
              </w:rPr>
            </w:pPr>
            <w:r>
              <w:rPr>
                <w:spacing w:val="-2"/>
                <w:sz w:val="20"/>
              </w:rPr>
              <w:t>$25,000</w:t>
            </w:r>
          </w:p>
        </w:tc>
        <w:tc>
          <w:tcPr>
            <w:tcW w:w="1399" w:type="dxa"/>
          </w:tcPr>
          <w:p>
            <w:pPr>
              <w:pStyle w:val="TableParagraph"/>
              <w:ind w:left="447" w:right="401"/>
              <w:jc w:val="center"/>
              <w:rPr>
                <w:sz w:val="20"/>
              </w:rPr>
            </w:pPr>
            <w:r>
              <w:rPr>
                <w:spacing w:val="-5"/>
                <w:sz w:val="20"/>
              </w:rPr>
              <w:t>30</w:t>
            </w:r>
          </w:p>
        </w:tc>
      </w:tr>
      <w:tr>
        <w:trPr>
          <w:trHeight w:val="230" w:hRule="atLeast"/>
        </w:trPr>
        <w:tc>
          <w:tcPr>
            <w:tcW w:w="6355" w:type="dxa"/>
          </w:tcPr>
          <w:p>
            <w:pPr>
              <w:pStyle w:val="TableParagraph"/>
              <w:rPr>
                <w:sz w:val="20"/>
              </w:rPr>
            </w:pPr>
            <w:r>
              <w:rPr>
                <w:spacing w:val="-2"/>
                <w:sz w:val="20"/>
              </w:rPr>
              <w:t>Spoilage</w:t>
            </w:r>
          </w:p>
        </w:tc>
        <w:tc>
          <w:tcPr>
            <w:tcW w:w="1596" w:type="dxa"/>
          </w:tcPr>
          <w:p>
            <w:pPr>
              <w:pStyle w:val="TableParagraph"/>
              <w:rPr>
                <w:sz w:val="20"/>
              </w:rPr>
            </w:pPr>
            <w:r>
              <w:rPr>
                <w:spacing w:val="-2"/>
                <w:sz w:val="20"/>
              </w:rPr>
              <w:t>$25,000</w:t>
            </w:r>
          </w:p>
        </w:tc>
        <w:tc>
          <w:tcPr>
            <w:tcW w:w="1399" w:type="dxa"/>
          </w:tcPr>
          <w:p>
            <w:pPr>
              <w:pStyle w:val="TableParagraph"/>
              <w:ind w:left="447" w:right="401"/>
              <w:jc w:val="center"/>
              <w:rPr>
                <w:sz w:val="20"/>
              </w:rPr>
            </w:pPr>
            <w:r>
              <w:rPr>
                <w:spacing w:val="-5"/>
                <w:sz w:val="20"/>
              </w:rPr>
              <w:t>30</w:t>
            </w:r>
          </w:p>
        </w:tc>
      </w:tr>
      <w:tr>
        <w:trPr>
          <w:trHeight w:val="230" w:hRule="atLeast"/>
        </w:trPr>
        <w:tc>
          <w:tcPr>
            <w:tcW w:w="6355" w:type="dxa"/>
          </w:tcPr>
          <w:p>
            <w:pPr>
              <w:pStyle w:val="TableParagraph"/>
              <w:rPr>
                <w:sz w:val="20"/>
              </w:rPr>
            </w:pPr>
            <w:r>
              <w:rPr>
                <w:sz w:val="20"/>
              </w:rPr>
              <w:t>Computer</w:t>
            </w:r>
            <w:r>
              <w:rPr>
                <w:spacing w:val="-10"/>
                <w:sz w:val="20"/>
              </w:rPr>
              <w:t> </w:t>
            </w:r>
            <w:r>
              <w:rPr>
                <w:spacing w:val="-2"/>
                <w:sz w:val="20"/>
              </w:rPr>
              <w:t>Equipment</w:t>
            </w:r>
          </w:p>
        </w:tc>
        <w:tc>
          <w:tcPr>
            <w:tcW w:w="1596" w:type="dxa"/>
          </w:tcPr>
          <w:p>
            <w:pPr>
              <w:pStyle w:val="TableParagraph"/>
              <w:rPr>
                <w:sz w:val="20"/>
              </w:rPr>
            </w:pPr>
            <w:r>
              <w:rPr>
                <w:spacing w:val="-2"/>
                <w:sz w:val="20"/>
              </w:rPr>
              <w:t>$25,000</w:t>
            </w:r>
          </w:p>
        </w:tc>
        <w:tc>
          <w:tcPr>
            <w:tcW w:w="1399" w:type="dxa"/>
          </w:tcPr>
          <w:p>
            <w:pPr>
              <w:pStyle w:val="TableParagraph"/>
              <w:ind w:left="447" w:right="401"/>
              <w:jc w:val="center"/>
              <w:rPr>
                <w:sz w:val="20"/>
              </w:rPr>
            </w:pPr>
            <w:r>
              <w:rPr>
                <w:spacing w:val="-5"/>
                <w:sz w:val="20"/>
              </w:rPr>
              <w:t>30</w:t>
            </w:r>
          </w:p>
        </w:tc>
      </w:tr>
      <w:tr>
        <w:trPr>
          <w:trHeight w:val="229" w:hRule="atLeast"/>
        </w:trPr>
        <w:tc>
          <w:tcPr>
            <w:tcW w:w="6355" w:type="dxa"/>
          </w:tcPr>
          <w:p>
            <w:pPr>
              <w:pStyle w:val="TableParagraph"/>
              <w:rPr>
                <w:sz w:val="20"/>
              </w:rPr>
            </w:pPr>
            <w:r>
              <w:rPr>
                <w:sz w:val="20"/>
              </w:rPr>
              <w:t>Data</w:t>
            </w:r>
            <w:r>
              <w:rPr>
                <w:spacing w:val="-8"/>
                <w:sz w:val="20"/>
              </w:rPr>
              <w:t> </w:t>
            </w:r>
            <w:r>
              <w:rPr>
                <w:spacing w:val="-2"/>
                <w:sz w:val="20"/>
              </w:rPr>
              <w:t>Restoration</w:t>
            </w:r>
          </w:p>
        </w:tc>
        <w:tc>
          <w:tcPr>
            <w:tcW w:w="1596" w:type="dxa"/>
          </w:tcPr>
          <w:p>
            <w:pPr>
              <w:pStyle w:val="TableParagraph"/>
              <w:rPr>
                <w:sz w:val="20"/>
              </w:rPr>
            </w:pPr>
            <w:r>
              <w:rPr>
                <w:spacing w:val="-2"/>
                <w:sz w:val="20"/>
              </w:rPr>
              <w:t>$25,000</w:t>
            </w:r>
          </w:p>
        </w:tc>
        <w:tc>
          <w:tcPr>
            <w:tcW w:w="1399" w:type="dxa"/>
          </w:tcPr>
          <w:p>
            <w:pPr>
              <w:pStyle w:val="TableParagraph"/>
              <w:ind w:left="447" w:right="401"/>
              <w:jc w:val="center"/>
              <w:rPr>
                <w:sz w:val="20"/>
              </w:rPr>
            </w:pPr>
            <w:r>
              <w:rPr>
                <w:spacing w:val="-5"/>
                <w:sz w:val="20"/>
              </w:rPr>
              <w:t>30</w:t>
            </w:r>
          </w:p>
        </w:tc>
      </w:tr>
      <w:tr>
        <w:trPr>
          <w:trHeight w:val="230" w:hRule="atLeast"/>
        </w:trPr>
        <w:tc>
          <w:tcPr>
            <w:tcW w:w="6355" w:type="dxa"/>
          </w:tcPr>
          <w:p>
            <w:pPr>
              <w:pStyle w:val="TableParagraph"/>
              <w:rPr>
                <w:sz w:val="20"/>
              </w:rPr>
            </w:pPr>
            <w:r>
              <w:rPr>
                <w:sz w:val="20"/>
              </w:rPr>
              <w:t>Service</w:t>
            </w:r>
            <w:r>
              <w:rPr>
                <w:spacing w:val="-10"/>
                <w:sz w:val="20"/>
              </w:rPr>
              <w:t> </w:t>
            </w:r>
            <w:r>
              <w:rPr>
                <w:spacing w:val="-2"/>
                <w:sz w:val="20"/>
              </w:rPr>
              <w:t>Interruption</w:t>
            </w:r>
          </w:p>
        </w:tc>
        <w:tc>
          <w:tcPr>
            <w:tcW w:w="1596" w:type="dxa"/>
          </w:tcPr>
          <w:p>
            <w:pPr>
              <w:pStyle w:val="TableParagraph"/>
              <w:rPr>
                <w:sz w:val="20"/>
              </w:rPr>
            </w:pPr>
            <w:r>
              <w:rPr>
                <w:spacing w:val="-2"/>
                <w:sz w:val="20"/>
              </w:rPr>
              <w:t>$25,000</w:t>
            </w:r>
          </w:p>
        </w:tc>
        <w:tc>
          <w:tcPr>
            <w:tcW w:w="1399" w:type="dxa"/>
          </w:tcPr>
          <w:p>
            <w:pPr>
              <w:pStyle w:val="TableParagraph"/>
              <w:ind w:left="447" w:right="401"/>
              <w:jc w:val="center"/>
              <w:rPr>
                <w:sz w:val="20"/>
              </w:rPr>
            </w:pPr>
            <w:r>
              <w:rPr>
                <w:spacing w:val="-5"/>
                <w:sz w:val="20"/>
              </w:rPr>
              <w:t>31</w:t>
            </w:r>
          </w:p>
        </w:tc>
      </w:tr>
      <w:tr>
        <w:trPr>
          <w:trHeight w:val="230" w:hRule="atLeast"/>
        </w:trPr>
        <w:tc>
          <w:tcPr>
            <w:tcW w:w="635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596" w:type="dxa"/>
          </w:tcPr>
          <w:p>
            <w:pPr>
              <w:pStyle w:val="TableParagraph"/>
              <w:rPr>
                <w:sz w:val="20"/>
              </w:rPr>
            </w:pPr>
            <w:r>
              <w:rPr>
                <w:spacing w:val="-2"/>
                <w:sz w:val="20"/>
              </w:rPr>
              <w:t>Included</w:t>
            </w:r>
          </w:p>
        </w:tc>
        <w:tc>
          <w:tcPr>
            <w:tcW w:w="1399" w:type="dxa"/>
          </w:tcPr>
          <w:p>
            <w:pPr>
              <w:pStyle w:val="TableParagraph"/>
              <w:ind w:left="447" w:right="401"/>
              <w:jc w:val="center"/>
              <w:rPr>
                <w:sz w:val="20"/>
              </w:rPr>
            </w:pPr>
            <w:r>
              <w:rPr>
                <w:spacing w:val="-5"/>
                <w:sz w:val="20"/>
              </w:rPr>
              <w:t>31</w:t>
            </w:r>
          </w:p>
        </w:tc>
      </w:tr>
      <w:tr>
        <w:trPr>
          <w:trHeight w:val="229" w:hRule="atLeast"/>
        </w:trPr>
        <w:tc>
          <w:tcPr>
            <w:tcW w:w="635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596" w:type="dxa"/>
          </w:tcPr>
          <w:p>
            <w:pPr>
              <w:pStyle w:val="TableParagraph"/>
              <w:rPr>
                <w:sz w:val="20"/>
              </w:rPr>
            </w:pPr>
            <w:r>
              <w:rPr>
                <w:spacing w:val="-2"/>
                <w:sz w:val="20"/>
              </w:rPr>
              <w:t>Included</w:t>
            </w:r>
          </w:p>
        </w:tc>
        <w:tc>
          <w:tcPr>
            <w:tcW w:w="1399" w:type="dxa"/>
          </w:tcPr>
          <w:p>
            <w:pPr>
              <w:pStyle w:val="TableParagraph"/>
              <w:spacing w:line="240" w:lineRule="auto"/>
              <w:ind w:left="0"/>
              <w:rPr>
                <w:rFonts w:ascii="Times New Roman"/>
                <w:sz w:val="16"/>
              </w:rPr>
            </w:pPr>
          </w:p>
        </w:tc>
      </w:tr>
      <w:tr>
        <w:trPr>
          <w:trHeight w:val="230" w:hRule="atLeast"/>
        </w:trPr>
        <w:tc>
          <w:tcPr>
            <w:tcW w:w="635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596" w:type="dxa"/>
          </w:tcPr>
          <w:p>
            <w:pPr>
              <w:pStyle w:val="TableParagraph"/>
              <w:rPr>
                <w:sz w:val="20"/>
              </w:rPr>
            </w:pPr>
            <w:r>
              <w:rPr>
                <w:spacing w:val="-2"/>
                <w:sz w:val="20"/>
              </w:rPr>
              <w:t>Included</w:t>
            </w:r>
          </w:p>
        </w:tc>
        <w:tc>
          <w:tcPr>
            <w:tcW w:w="1399" w:type="dxa"/>
          </w:tcPr>
          <w:p>
            <w:pPr>
              <w:pStyle w:val="TableParagraph"/>
              <w:spacing w:line="240" w:lineRule="auto"/>
              <w:ind w:left="0"/>
              <w:rPr>
                <w:rFonts w:ascii="Times New Roman"/>
                <w:sz w:val="16"/>
              </w:rPr>
            </w:pPr>
          </w:p>
        </w:tc>
      </w:tr>
      <w:tr>
        <w:trPr>
          <w:trHeight w:val="230" w:hRule="atLeast"/>
        </w:trPr>
        <w:tc>
          <w:tcPr>
            <w:tcW w:w="635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596" w:type="dxa"/>
          </w:tcPr>
          <w:p>
            <w:pPr>
              <w:pStyle w:val="TableParagraph"/>
              <w:rPr>
                <w:sz w:val="20"/>
              </w:rPr>
            </w:pPr>
            <w:r>
              <w:rPr>
                <w:spacing w:val="-2"/>
                <w:sz w:val="20"/>
              </w:rPr>
              <w:t>Included</w:t>
            </w:r>
          </w:p>
        </w:tc>
        <w:tc>
          <w:tcPr>
            <w:tcW w:w="1399" w:type="dxa"/>
          </w:tcPr>
          <w:p>
            <w:pPr>
              <w:pStyle w:val="TableParagraph"/>
              <w:spacing w:line="240" w:lineRule="auto"/>
              <w:ind w:left="0"/>
              <w:rPr>
                <w:rFonts w:ascii="Times New Roman"/>
                <w:sz w:val="16"/>
              </w:rPr>
            </w:pPr>
          </w:p>
        </w:tc>
      </w:tr>
      <w:tr>
        <w:trPr>
          <w:trHeight w:val="229" w:hRule="atLeast"/>
        </w:trPr>
        <w:tc>
          <w:tcPr>
            <w:tcW w:w="635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596" w:type="dxa"/>
          </w:tcPr>
          <w:p>
            <w:pPr>
              <w:pStyle w:val="TableParagraph"/>
              <w:rPr>
                <w:sz w:val="20"/>
              </w:rPr>
            </w:pPr>
            <w:r>
              <w:rPr>
                <w:spacing w:val="-2"/>
                <w:sz w:val="20"/>
              </w:rPr>
              <w:t>Included</w:t>
            </w:r>
          </w:p>
        </w:tc>
        <w:tc>
          <w:tcPr>
            <w:tcW w:w="1399" w:type="dxa"/>
          </w:tcPr>
          <w:p>
            <w:pPr>
              <w:pStyle w:val="TableParagraph"/>
              <w:spacing w:line="240" w:lineRule="auto"/>
              <w:ind w:left="0"/>
              <w:rPr>
                <w:rFonts w:ascii="Times New Roman"/>
                <w:sz w:val="16"/>
              </w:rPr>
            </w:pPr>
          </w:p>
        </w:tc>
      </w:tr>
    </w:tbl>
    <w:p>
      <w:pPr>
        <w:pStyle w:val="BodyText"/>
        <w:rPr>
          <w:b/>
        </w:rPr>
      </w:pPr>
    </w:p>
    <w:p>
      <w:pPr>
        <w:pStyle w:val="BodyText"/>
        <w:spacing w:before="8"/>
        <w:rPr>
          <w:b/>
          <w:sz w:val="26"/>
        </w:rPr>
      </w:pPr>
    </w:p>
    <w:p>
      <w:pPr>
        <w:pStyle w:val="ListParagraph"/>
        <w:numPr>
          <w:ilvl w:val="0"/>
          <w:numId w:val="1"/>
        </w:numPr>
        <w:tabs>
          <w:tab w:pos="477" w:val="left" w:leader="none"/>
        </w:tabs>
        <w:spacing w:line="240" w:lineRule="auto" w:before="93" w:after="0"/>
        <w:ind w:left="4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837" w:val="left" w:leader="none"/>
        </w:tabs>
        <w:spacing w:line="240" w:lineRule="auto" w:before="0" w:after="0"/>
        <w:ind w:left="837"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197" w:val="left" w:leader="none"/>
          <w:tab w:pos="1199" w:val="left" w:leader="none"/>
        </w:tabs>
        <w:spacing w:line="242" w:lineRule="auto" w:before="0" w:after="0"/>
        <w:ind w:left="1199" w:right="1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line="228" w:lineRule="auto" w:before="198"/>
        <w:ind w:left="1560" w:right="1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6"/>
        <w:rPr>
          <w:sz w:val="17"/>
        </w:rPr>
      </w:pPr>
    </w:p>
    <w:p>
      <w:pPr>
        <w:pStyle w:val="ListParagraph"/>
        <w:numPr>
          <w:ilvl w:val="2"/>
          <w:numId w:val="1"/>
        </w:numPr>
        <w:tabs>
          <w:tab w:pos="1197" w:val="left" w:leader="none"/>
          <w:tab w:pos="1199" w:val="left" w:leader="none"/>
        </w:tabs>
        <w:spacing w:line="230" w:lineRule="auto" w:before="0" w:after="0"/>
        <w:ind w:left="1199" w:right="1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5"/>
        <w:rPr>
          <w:sz w:val="17"/>
        </w:rPr>
      </w:pPr>
    </w:p>
    <w:p>
      <w:pPr>
        <w:pStyle w:val="BodyText"/>
        <w:spacing w:line="228" w:lineRule="auto"/>
        <w:ind w:left="1560" w:right="1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2"/>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320" w:right="1320"/>
        </w:sectPr>
      </w:pPr>
    </w:p>
    <w:p>
      <w:pPr>
        <w:pStyle w:val="ListParagraph"/>
        <w:numPr>
          <w:ilvl w:val="2"/>
          <w:numId w:val="1"/>
        </w:numPr>
        <w:tabs>
          <w:tab w:pos="1197" w:val="left" w:leader="none"/>
          <w:tab w:pos="1199" w:val="left" w:leader="none"/>
        </w:tabs>
        <w:spacing w:line="242" w:lineRule="auto" w:before="77" w:after="0"/>
        <w:ind w:left="1199" w:right="118" w:hanging="360"/>
        <w:jc w:val="left"/>
        <w:rPr>
          <w:sz w:val="20"/>
        </w:rPr>
      </w:pPr>
      <w:r>
        <w:rPr>
          <w:sz w:val="20"/>
        </w:rPr>
        <w:t>Subparagraph</w:t>
      </w:r>
      <w:r>
        <w:rPr>
          <w:spacing w:val="-7"/>
          <w:sz w:val="20"/>
        </w:rPr>
        <w:t> </w:t>
      </w:r>
      <w:r>
        <w:rPr>
          <w:b/>
          <w:sz w:val="20"/>
        </w:rPr>
        <w:t>c.</w:t>
      </w:r>
      <w:r>
        <w:rPr>
          <w:b/>
          <w:spacing w:val="-6"/>
          <w:sz w:val="20"/>
        </w:rPr>
        <w:t> </w:t>
      </w:r>
      <w:r>
        <w:rPr>
          <w:b/>
          <w:sz w:val="20"/>
        </w:rPr>
        <w:t>Personal</w:t>
      </w:r>
      <w:r>
        <w:rPr>
          <w:b/>
          <w:spacing w:val="-6"/>
          <w:sz w:val="20"/>
        </w:rPr>
        <w:t> </w:t>
      </w:r>
      <w:r>
        <w:rPr>
          <w:b/>
          <w:sz w:val="20"/>
        </w:rPr>
        <w:t>Property</w:t>
      </w:r>
      <w:r>
        <w:rPr>
          <w:b/>
          <w:spacing w:val="-11"/>
          <w:sz w:val="20"/>
        </w:rPr>
        <w:t> </w:t>
      </w:r>
      <w:r>
        <w:rPr>
          <w:b/>
          <w:sz w:val="20"/>
        </w:rPr>
        <w:t>Of</w:t>
      </w:r>
      <w:r>
        <w:rPr>
          <w:b/>
          <w:spacing w:val="-8"/>
          <w:sz w:val="20"/>
        </w:rPr>
        <w:t> </w:t>
      </w:r>
      <w:r>
        <w:rPr>
          <w:b/>
          <w:sz w:val="20"/>
        </w:rPr>
        <w:t>Others</w:t>
      </w:r>
      <w:r>
        <w:rPr>
          <w:b/>
          <w:spacing w:val="-7"/>
          <w:sz w:val="20"/>
        </w:rPr>
        <w:t> </w:t>
      </w:r>
      <w:r>
        <w:rPr>
          <w:sz w:val="20"/>
        </w:rPr>
        <w:t>of</w:t>
      </w:r>
      <w:r>
        <w:rPr>
          <w:spacing w:val="-6"/>
          <w:sz w:val="20"/>
        </w:rPr>
        <w:t> </w:t>
      </w:r>
      <w:r>
        <w:rPr>
          <w:sz w:val="20"/>
        </w:rPr>
        <w:t>Paragraph</w:t>
      </w:r>
      <w:r>
        <w:rPr>
          <w:spacing w:val="-9"/>
          <w:sz w:val="20"/>
        </w:rPr>
        <w:t> </w:t>
      </w:r>
      <w:r>
        <w:rPr>
          <w:b/>
          <w:sz w:val="20"/>
        </w:rPr>
        <w:t>1.</w:t>
      </w:r>
      <w:r>
        <w:rPr>
          <w:b/>
          <w:spacing w:val="-9"/>
          <w:sz w:val="20"/>
        </w:rPr>
        <w:t> </w:t>
      </w:r>
      <w:r>
        <w:rPr>
          <w:b/>
          <w:sz w:val="20"/>
        </w:rPr>
        <w:t>Covered</w:t>
      </w:r>
      <w:r>
        <w:rPr>
          <w:b/>
          <w:spacing w:val="-6"/>
          <w:sz w:val="20"/>
        </w:rPr>
        <w:t> </w:t>
      </w:r>
      <w:r>
        <w:rPr>
          <w:b/>
          <w:sz w:val="20"/>
        </w:rPr>
        <w:t>Property</w:t>
      </w:r>
      <w:r>
        <w:rPr>
          <w:b/>
          <w:spacing w:val="-9"/>
          <w:sz w:val="20"/>
        </w:rPr>
        <w:t> </w:t>
      </w:r>
      <w:r>
        <w:rPr>
          <w:sz w:val="20"/>
        </w:rPr>
        <w:t>is</w:t>
      </w:r>
      <w:r>
        <w:rPr>
          <w:spacing w:val="-5"/>
          <w:sz w:val="20"/>
        </w:rPr>
        <w:t> </w:t>
      </w:r>
      <w:r>
        <w:rPr>
          <w:sz w:val="20"/>
        </w:rPr>
        <w:t>deleted in its entirety and replaced with the following:</w:t>
      </w:r>
    </w:p>
    <w:p>
      <w:pPr>
        <w:spacing w:before="188"/>
        <w:ind w:left="12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1916" w:val="left" w:leader="none"/>
        </w:tabs>
        <w:spacing w:line="240" w:lineRule="auto" w:before="190" w:after="0"/>
        <w:ind w:left="19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4"/>
        <w:rPr>
          <w:sz w:val="17"/>
        </w:rPr>
      </w:pPr>
    </w:p>
    <w:p>
      <w:pPr>
        <w:pStyle w:val="ListParagraph"/>
        <w:numPr>
          <w:ilvl w:val="3"/>
          <w:numId w:val="1"/>
        </w:numPr>
        <w:tabs>
          <w:tab w:pos="1916" w:val="left" w:leader="none"/>
          <w:tab w:pos="1919" w:val="left" w:leader="none"/>
        </w:tabs>
        <w:spacing w:line="228" w:lineRule="auto" w:before="0" w:after="0"/>
        <w:ind w:left="1919" w:right="118" w:hanging="360"/>
        <w:jc w:val="both"/>
        <w:rPr>
          <w:sz w:val="20"/>
        </w:rPr>
      </w:pPr>
      <w:r>
        <w:rPr>
          <w:sz w:val="20"/>
        </w:rPr>
        <w:t>Located in or on the building described in the Declarations or in the open (or in a vehicle) within 1,000 feet of the described premises;</w:t>
      </w:r>
    </w:p>
    <w:p>
      <w:pPr>
        <w:pStyle w:val="BodyText"/>
        <w:spacing w:before="4"/>
        <w:rPr>
          <w:sz w:val="17"/>
        </w:rPr>
      </w:pPr>
    </w:p>
    <w:p>
      <w:pPr>
        <w:pStyle w:val="BodyText"/>
        <w:spacing w:line="230" w:lineRule="auto"/>
        <w:ind w:left="1559" w:right="1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5"/>
        <w:rPr>
          <w:sz w:val="17"/>
        </w:rPr>
      </w:pPr>
    </w:p>
    <w:p>
      <w:pPr>
        <w:pStyle w:val="BodyText"/>
        <w:spacing w:line="228" w:lineRule="auto"/>
        <w:ind w:left="1559" w:right="120"/>
        <w:jc w:val="both"/>
      </w:pPr>
      <w:r>
        <w:rPr/>
        <w:t>However,</w:t>
      </w:r>
      <w:r>
        <w:rPr>
          <w:spacing w:val="-4"/>
        </w:rPr>
        <w:t> </w:t>
      </w:r>
      <w:r>
        <w:rPr/>
        <w:t>our</w:t>
      </w:r>
      <w:r>
        <w:rPr>
          <w:spacing w:val="-3"/>
        </w:rPr>
        <w:t> </w:t>
      </w:r>
      <w:r>
        <w:rPr/>
        <w:t>payment</w:t>
      </w:r>
      <w:r>
        <w:rPr>
          <w:spacing w:val="-4"/>
        </w:rPr>
        <w:t> </w:t>
      </w:r>
      <w:r>
        <w:rPr/>
        <w:t>for</w:t>
      </w:r>
      <w:r>
        <w:rPr>
          <w:spacing w:val="-3"/>
        </w:rPr>
        <w:t> </w:t>
      </w:r>
      <w:r>
        <w:rPr/>
        <w:t>loss</w:t>
      </w:r>
      <w:r>
        <w:rPr>
          <w:spacing w:val="-3"/>
        </w:rPr>
        <w:t> </w:t>
      </w:r>
      <w:r>
        <w:rPr/>
        <w:t>of</w:t>
      </w:r>
      <w:r>
        <w:rPr>
          <w:spacing w:val="-2"/>
        </w:rPr>
        <w:t> </w:t>
      </w:r>
      <w:r>
        <w:rPr/>
        <w:t>or</w:t>
      </w:r>
      <w:r>
        <w:rPr>
          <w:spacing w:val="-5"/>
        </w:rPr>
        <w:t> </w:t>
      </w:r>
      <w:r>
        <w:rPr/>
        <w:t>damage</w:t>
      </w:r>
      <w:r>
        <w:rPr>
          <w:spacing w:val="-4"/>
        </w:rPr>
        <w:t> </w:t>
      </w:r>
      <w:r>
        <w:rPr/>
        <w:t>to</w:t>
      </w:r>
      <w:r>
        <w:rPr>
          <w:spacing w:val="-4"/>
        </w:rPr>
        <w:t> </w:t>
      </w:r>
      <w:r>
        <w:rPr/>
        <w:t>personal</w:t>
      </w:r>
      <w:r>
        <w:rPr>
          <w:spacing w:val="-5"/>
        </w:rPr>
        <w:t> </w:t>
      </w:r>
      <w:r>
        <w:rPr/>
        <w:t>property</w:t>
      </w:r>
      <w:r>
        <w:rPr>
          <w:spacing w:val="-7"/>
        </w:rPr>
        <w:t> </w:t>
      </w:r>
      <w:r>
        <w:rPr/>
        <w:t>of</w:t>
      </w:r>
      <w:r>
        <w:rPr>
          <w:spacing w:val="-2"/>
        </w:rPr>
        <w:t> </w:t>
      </w:r>
      <w:r>
        <w:rPr/>
        <w:t>others will</w:t>
      </w:r>
      <w:r>
        <w:rPr>
          <w:spacing w:val="-5"/>
        </w:rPr>
        <w:t> </w:t>
      </w:r>
      <w:r>
        <w:rPr/>
        <w:t>only</w:t>
      </w:r>
      <w:r>
        <w:rPr>
          <w:spacing w:val="-5"/>
        </w:rPr>
        <w:t> </w:t>
      </w:r>
      <w:r>
        <w:rPr/>
        <w:t>be</w:t>
      </w:r>
      <w:r>
        <w:rPr>
          <w:spacing w:val="-4"/>
        </w:rPr>
        <w:t> </w:t>
      </w:r>
      <w:r>
        <w:rPr/>
        <w:t>for the account of the owner of the property.</w:t>
      </w:r>
    </w:p>
    <w:p>
      <w:pPr>
        <w:pStyle w:val="BodyText"/>
        <w:spacing w:before="4"/>
        <w:rPr>
          <w:sz w:val="17"/>
        </w:rPr>
      </w:pPr>
    </w:p>
    <w:p>
      <w:pPr>
        <w:pStyle w:val="ListParagraph"/>
        <w:numPr>
          <w:ilvl w:val="2"/>
          <w:numId w:val="1"/>
        </w:numPr>
        <w:tabs>
          <w:tab w:pos="1197" w:val="left" w:leader="none"/>
          <w:tab w:pos="1199" w:val="left" w:leader="none"/>
        </w:tabs>
        <w:spacing w:line="242" w:lineRule="auto" w:before="0" w:after="0"/>
        <w:ind w:left="1199" w:right="117" w:hanging="360"/>
        <w:jc w:val="left"/>
        <w:rPr>
          <w:sz w:val="20"/>
        </w:rPr>
      </w:pPr>
      <w:r>
        <w:rPr>
          <w:sz w:val="20"/>
        </w:rPr>
        <w:t>Subparagraphs</w:t>
      </w:r>
      <w:r>
        <w:rPr>
          <w:spacing w:val="-13"/>
          <w:sz w:val="20"/>
        </w:rPr>
        <w:t> </w:t>
      </w:r>
      <w:r>
        <w:rPr>
          <w:b/>
          <w:sz w:val="20"/>
        </w:rPr>
        <w:t>l.,</w:t>
      </w:r>
      <w:r>
        <w:rPr>
          <w:b/>
          <w:spacing w:val="-11"/>
          <w:sz w:val="20"/>
        </w:rPr>
        <w:t> </w:t>
      </w:r>
      <w:r>
        <w:rPr>
          <w:b/>
          <w:sz w:val="20"/>
        </w:rPr>
        <w:t>n.</w:t>
      </w:r>
      <w:r>
        <w:rPr>
          <w:b/>
          <w:spacing w:val="-14"/>
          <w:sz w:val="20"/>
        </w:rPr>
        <w:t> </w:t>
      </w:r>
      <w:r>
        <w:rPr>
          <w:sz w:val="20"/>
        </w:rPr>
        <w:t>and</w:t>
      </w:r>
      <w:r>
        <w:rPr>
          <w:spacing w:val="-14"/>
          <w:sz w:val="20"/>
        </w:rPr>
        <w:t> </w:t>
      </w:r>
      <w:r>
        <w:rPr>
          <w:b/>
          <w:sz w:val="20"/>
        </w:rPr>
        <w:t>o.</w:t>
      </w:r>
      <w:r>
        <w:rPr>
          <w:b/>
          <w:spacing w:val="-11"/>
          <w:sz w:val="20"/>
        </w:rPr>
        <w:t> </w:t>
      </w:r>
      <w:r>
        <w:rPr>
          <w:sz w:val="20"/>
        </w:rPr>
        <w:t>of</w:t>
      </w:r>
      <w:r>
        <w:rPr>
          <w:spacing w:val="-11"/>
          <w:sz w:val="20"/>
        </w:rPr>
        <w:t> </w:t>
      </w:r>
      <w:r>
        <w:rPr>
          <w:sz w:val="20"/>
        </w:rPr>
        <w:t>Paragraph</w:t>
      </w:r>
      <w:r>
        <w:rPr>
          <w:spacing w:val="-14"/>
          <w:sz w:val="20"/>
        </w:rPr>
        <w:t> </w:t>
      </w:r>
      <w:r>
        <w:rPr>
          <w:b/>
          <w:sz w:val="20"/>
        </w:rPr>
        <w:t>2.</w:t>
      </w:r>
      <w:r>
        <w:rPr>
          <w:b/>
          <w:spacing w:val="-11"/>
          <w:sz w:val="20"/>
        </w:rPr>
        <w:t> </w:t>
      </w:r>
      <w:r>
        <w:rPr>
          <w:b/>
          <w:sz w:val="20"/>
        </w:rPr>
        <w:t>Property</w:t>
      </w:r>
      <w:r>
        <w:rPr>
          <w:b/>
          <w:spacing w:val="-14"/>
          <w:sz w:val="20"/>
        </w:rPr>
        <w:t> </w:t>
      </w:r>
      <w:r>
        <w:rPr>
          <w:b/>
          <w:sz w:val="20"/>
        </w:rPr>
        <w:t>Not</w:t>
      </w:r>
      <w:r>
        <w:rPr>
          <w:b/>
          <w:spacing w:val="-13"/>
          <w:sz w:val="20"/>
        </w:rPr>
        <w:t> </w:t>
      </w:r>
      <w:r>
        <w:rPr>
          <w:b/>
          <w:sz w:val="20"/>
        </w:rPr>
        <w:t>Covered</w:t>
      </w:r>
      <w:r>
        <w:rPr>
          <w:b/>
          <w:spacing w:val="-13"/>
          <w:sz w:val="20"/>
        </w:rPr>
        <w:t> </w:t>
      </w:r>
      <w:r>
        <w:rPr>
          <w:sz w:val="20"/>
        </w:rPr>
        <w:t>are</w:t>
      </w:r>
      <w:r>
        <w:rPr>
          <w:spacing w:val="-14"/>
          <w:sz w:val="20"/>
        </w:rPr>
        <w:t> </w:t>
      </w:r>
      <w:r>
        <w:rPr>
          <w:sz w:val="20"/>
        </w:rPr>
        <w:t>deleted</w:t>
      </w:r>
      <w:r>
        <w:rPr>
          <w:spacing w:val="-11"/>
          <w:sz w:val="20"/>
        </w:rPr>
        <w:t> </w:t>
      </w:r>
      <w:r>
        <w:rPr>
          <w:sz w:val="20"/>
        </w:rPr>
        <w:t>in</w:t>
      </w:r>
      <w:r>
        <w:rPr>
          <w:spacing w:val="-14"/>
          <w:sz w:val="20"/>
        </w:rPr>
        <w:t> </w:t>
      </w:r>
      <w:r>
        <w:rPr>
          <w:sz w:val="20"/>
        </w:rPr>
        <w:t>their</w:t>
      </w:r>
      <w:r>
        <w:rPr>
          <w:spacing w:val="-12"/>
          <w:sz w:val="20"/>
        </w:rPr>
        <w:t> </w:t>
      </w:r>
      <w:r>
        <w:rPr>
          <w:sz w:val="20"/>
        </w:rPr>
        <w:t>entirety and replaced with the following:</w:t>
      </w:r>
    </w:p>
    <w:p>
      <w:pPr>
        <w:pStyle w:val="BodyText"/>
        <w:spacing w:line="242" w:lineRule="auto" w:before="196"/>
        <w:ind w:left="1559" w:right="121" w:hanging="360"/>
        <w:jc w:val="both"/>
      </w:pPr>
      <w:r>
        <w:rPr>
          <w:b/>
        </w:rPr>
        <w:t>l.</w:t>
      </w:r>
      <w:r>
        <w:rPr>
          <w:b/>
          <w:spacing w:val="40"/>
        </w:rPr>
        <w:t> </w:t>
      </w:r>
      <w:r>
        <w:rPr/>
        <w:t>Retaining walls that are not part of a building, except as provided in the Coverage </w:t>
      </w:r>
      <w:r>
        <w:rPr>
          <w:spacing w:val="-2"/>
        </w:rPr>
        <w:t>Extensions;</w:t>
      </w:r>
    </w:p>
    <w:p>
      <w:pPr>
        <w:pStyle w:val="ListParagraph"/>
        <w:numPr>
          <w:ilvl w:val="0"/>
          <w:numId w:val="2"/>
        </w:numPr>
        <w:tabs>
          <w:tab w:pos="1557" w:val="left" w:leader="none"/>
          <w:tab w:pos="1559" w:val="left" w:leader="none"/>
        </w:tabs>
        <w:spacing w:line="240" w:lineRule="auto" w:before="195" w:after="0"/>
        <w:ind w:left="1559" w:right="117" w:hanging="360"/>
        <w:jc w:val="both"/>
        <w:rPr>
          <w:sz w:val="20"/>
        </w:rPr>
      </w:pPr>
      <w:r>
        <w:rPr>
          <w:sz w:val="20"/>
        </w:rPr>
        <w:t>“Electronic data”, except as provided under the Media, Electronic Data, And Programs Additional Coverage and Additional Coverage – Equipment Breakdown in the Causes of Loss</w:t>
      </w:r>
      <w:r>
        <w:rPr>
          <w:spacing w:val="-12"/>
          <w:sz w:val="20"/>
        </w:rPr>
        <w:t> </w:t>
      </w:r>
      <w:r>
        <w:rPr>
          <w:sz w:val="20"/>
        </w:rPr>
        <w:t>–</w:t>
      </w:r>
      <w:r>
        <w:rPr>
          <w:spacing w:val="-11"/>
          <w:sz w:val="20"/>
        </w:rPr>
        <w:t> </w:t>
      </w:r>
      <w:r>
        <w:rPr>
          <w:sz w:val="20"/>
        </w:rPr>
        <w:t>Special</w:t>
      </w:r>
      <w:r>
        <w:rPr>
          <w:spacing w:val="-14"/>
          <w:sz w:val="20"/>
        </w:rPr>
        <w:t> </w:t>
      </w:r>
      <w:r>
        <w:rPr>
          <w:sz w:val="20"/>
        </w:rPr>
        <w:t>Form.</w:t>
      </w:r>
      <w:r>
        <w:rPr>
          <w:spacing w:val="29"/>
          <w:sz w:val="20"/>
        </w:rPr>
        <w:t> </w:t>
      </w:r>
      <w:r>
        <w:rPr>
          <w:sz w:val="20"/>
        </w:rPr>
        <w:t>This</w:t>
      </w:r>
      <w:r>
        <w:rPr>
          <w:spacing w:val="-12"/>
          <w:sz w:val="20"/>
        </w:rPr>
        <w:t> </w:t>
      </w:r>
      <w:r>
        <w:rPr>
          <w:sz w:val="20"/>
        </w:rPr>
        <w:t>subparagraph</w:t>
      </w:r>
      <w:r>
        <w:rPr>
          <w:spacing w:val="-11"/>
          <w:sz w:val="20"/>
        </w:rPr>
        <w:t> </w:t>
      </w:r>
      <w:r>
        <w:rPr>
          <w:sz w:val="20"/>
        </w:rPr>
        <w:t>n.,</w:t>
      </w:r>
      <w:r>
        <w:rPr>
          <w:spacing w:val="-14"/>
          <w:sz w:val="20"/>
        </w:rPr>
        <w:t> </w:t>
      </w:r>
      <w:r>
        <w:rPr>
          <w:sz w:val="20"/>
        </w:rPr>
        <w:t>does</w:t>
      </w:r>
      <w:r>
        <w:rPr>
          <w:spacing w:val="-10"/>
          <w:sz w:val="20"/>
        </w:rPr>
        <w:t> </w:t>
      </w:r>
      <w:r>
        <w:rPr>
          <w:sz w:val="20"/>
        </w:rPr>
        <w:t>not</w:t>
      </w:r>
      <w:r>
        <w:rPr>
          <w:spacing w:val="-9"/>
          <w:sz w:val="20"/>
        </w:rPr>
        <w:t> </w:t>
      </w:r>
      <w:r>
        <w:rPr>
          <w:sz w:val="20"/>
        </w:rPr>
        <w:t>apply</w:t>
      </w:r>
      <w:r>
        <w:rPr>
          <w:spacing w:val="-14"/>
          <w:sz w:val="20"/>
        </w:rPr>
        <w:t> </w:t>
      </w:r>
      <w:r>
        <w:rPr>
          <w:sz w:val="20"/>
        </w:rPr>
        <w:t>to</w:t>
      </w:r>
      <w:r>
        <w:rPr>
          <w:spacing w:val="-7"/>
          <w:sz w:val="20"/>
        </w:rPr>
        <w:t> </w:t>
      </w:r>
      <w:r>
        <w:rPr>
          <w:sz w:val="20"/>
        </w:rPr>
        <w:t>your</w:t>
      </w:r>
      <w:r>
        <w:rPr>
          <w:spacing w:val="-10"/>
          <w:sz w:val="20"/>
        </w:rPr>
        <w:t> </w:t>
      </w:r>
      <w:r>
        <w:rPr>
          <w:sz w:val="20"/>
        </w:rPr>
        <w:t>“stock”</w:t>
      </w:r>
      <w:r>
        <w:rPr>
          <w:spacing w:val="-13"/>
          <w:sz w:val="20"/>
        </w:rPr>
        <w:t> </w:t>
      </w:r>
      <w:r>
        <w:rPr>
          <w:sz w:val="20"/>
        </w:rPr>
        <w:t>of</w:t>
      </w:r>
      <w:r>
        <w:rPr>
          <w:spacing w:val="-11"/>
          <w:sz w:val="20"/>
        </w:rPr>
        <w:t> </w:t>
      </w:r>
      <w:r>
        <w:rPr>
          <w:sz w:val="20"/>
        </w:rPr>
        <w:t>prepackaged software, or to “electronic data” which is integrated in and operates or controls the building’s elevator, lighting, heating, ventilation, air conditioning or security system;</w:t>
      </w:r>
    </w:p>
    <w:p>
      <w:pPr>
        <w:pStyle w:val="BodyText"/>
        <w:spacing w:before="6"/>
        <w:rPr>
          <w:sz w:val="17"/>
        </w:rPr>
      </w:pPr>
    </w:p>
    <w:p>
      <w:pPr>
        <w:pStyle w:val="ListParagraph"/>
        <w:numPr>
          <w:ilvl w:val="0"/>
          <w:numId w:val="2"/>
        </w:numPr>
        <w:tabs>
          <w:tab w:pos="1557" w:val="left" w:leader="none"/>
          <w:tab w:pos="1559" w:val="left" w:leader="none"/>
        </w:tabs>
        <w:spacing w:line="240" w:lineRule="auto" w:before="0" w:after="0"/>
        <w:ind w:left="1559" w:right="116"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197" w:val="left" w:leader="none"/>
          <w:tab w:pos="1199" w:val="left" w:leader="none"/>
        </w:tabs>
        <w:spacing w:line="240" w:lineRule="auto" w:before="1" w:after="0"/>
        <w:ind w:left="1199" w:right="1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6"/>
        <w:rPr>
          <w:sz w:val="17"/>
        </w:rPr>
      </w:pPr>
    </w:p>
    <w:p>
      <w:pPr>
        <w:pStyle w:val="BodyText"/>
        <w:spacing w:line="228" w:lineRule="auto"/>
        <w:ind w:left="1558" w:right="118" w:hanging="305"/>
        <w:jc w:val="both"/>
      </w:pPr>
      <w:r>
        <w:rPr>
          <w:b/>
        </w:rPr>
        <w:t>(4) </w:t>
      </w:r>
      <w:r>
        <w:rPr/>
        <w:t>We will pay up to the Debris Removal limit shown in </w:t>
      </w:r>
      <w:r>
        <w:rPr>
          <w:b/>
        </w:rPr>
        <w:t>Section I.B. </w:t>
      </w:r>
      <w:r>
        <w:rPr/>
        <w:t>for debris removal expense, for each location in any one occurrence of physical loss or damage to Covered Property, if one or both of the following circumstances apply:</w:t>
      </w:r>
    </w:p>
    <w:p>
      <w:pPr>
        <w:pStyle w:val="BodyText"/>
        <w:spacing w:before="6"/>
        <w:rPr>
          <w:sz w:val="17"/>
        </w:rPr>
      </w:pPr>
    </w:p>
    <w:p>
      <w:pPr>
        <w:pStyle w:val="ListParagraph"/>
        <w:numPr>
          <w:ilvl w:val="0"/>
          <w:numId w:val="3"/>
        </w:numPr>
        <w:tabs>
          <w:tab w:pos="1915" w:val="left" w:leader="none"/>
          <w:tab w:pos="1918" w:val="left" w:leader="none"/>
        </w:tabs>
        <w:spacing w:line="230" w:lineRule="auto" w:before="0" w:after="0"/>
        <w:ind w:left="1918" w:right="119"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6"/>
        <w:rPr>
          <w:sz w:val="17"/>
        </w:rPr>
      </w:pPr>
    </w:p>
    <w:p>
      <w:pPr>
        <w:pStyle w:val="ListParagraph"/>
        <w:numPr>
          <w:ilvl w:val="0"/>
          <w:numId w:val="3"/>
        </w:numPr>
        <w:tabs>
          <w:tab w:pos="1915" w:val="left" w:leader="none"/>
          <w:tab w:pos="1918" w:val="left" w:leader="none"/>
        </w:tabs>
        <w:spacing w:line="228" w:lineRule="auto" w:before="0" w:after="0"/>
        <w:ind w:left="1918" w:right="120" w:hanging="360"/>
        <w:jc w:val="both"/>
        <w:rPr>
          <w:sz w:val="20"/>
        </w:rPr>
      </w:pPr>
      <w:r>
        <w:rPr>
          <w:sz w:val="20"/>
        </w:rPr>
        <w:t>The</w:t>
      </w:r>
      <w:r>
        <w:rPr>
          <w:spacing w:val="-10"/>
          <w:sz w:val="20"/>
        </w:rPr>
        <w:t> </w:t>
      </w:r>
      <w:r>
        <w:rPr>
          <w:sz w:val="20"/>
        </w:rPr>
        <w:t>actual</w:t>
      </w:r>
      <w:r>
        <w:rPr>
          <w:spacing w:val="-11"/>
          <w:sz w:val="20"/>
        </w:rPr>
        <w:t> </w:t>
      </w:r>
      <w:r>
        <w:rPr>
          <w:sz w:val="20"/>
        </w:rPr>
        <w:t>debris</w:t>
      </w:r>
      <w:r>
        <w:rPr>
          <w:spacing w:val="-8"/>
          <w:sz w:val="20"/>
        </w:rPr>
        <w:t> </w:t>
      </w:r>
      <w:r>
        <w:rPr>
          <w:sz w:val="20"/>
        </w:rPr>
        <w:t>removal</w:t>
      </w:r>
      <w:r>
        <w:rPr>
          <w:spacing w:val="-11"/>
          <w:sz w:val="20"/>
        </w:rPr>
        <w:t> </w:t>
      </w:r>
      <w:r>
        <w:rPr>
          <w:sz w:val="20"/>
        </w:rPr>
        <w:t>expense</w:t>
      </w:r>
      <w:r>
        <w:rPr>
          <w:spacing w:val="-10"/>
          <w:sz w:val="20"/>
        </w:rPr>
        <w:t> </w:t>
      </w:r>
      <w:r>
        <w:rPr>
          <w:sz w:val="20"/>
        </w:rPr>
        <w:t>exceeds</w:t>
      </w:r>
      <w:r>
        <w:rPr>
          <w:spacing w:val="-8"/>
          <w:sz w:val="20"/>
        </w:rPr>
        <w:t> </w:t>
      </w:r>
      <w:r>
        <w:rPr>
          <w:sz w:val="20"/>
        </w:rPr>
        <w:t>25%</w:t>
      </w:r>
      <w:r>
        <w:rPr>
          <w:spacing w:val="-9"/>
          <w:sz w:val="20"/>
        </w:rPr>
        <w:t> </w:t>
      </w:r>
      <w:r>
        <w:rPr>
          <w:sz w:val="20"/>
        </w:rPr>
        <w:t>of</w:t>
      </w:r>
      <w:r>
        <w:rPr>
          <w:spacing w:val="-7"/>
          <w:sz w:val="20"/>
        </w:rPr>
        <w:t> </w:t>
      </w:r>
      <w:r>
        <w:rPr>
          <w:sz w:val="20"/>
        </w:rPr>
        <w:t>the</w:t>
      </w:r>
      <w:r>
        <w:rPr>
          <w:spacing w:val="-8"/>
          <w:sz w:val="20"/>
        </w:rPr>
        <w:t> </w:t>
      </w:r>
      <w:r>
        <w:rPr>
          <w:sz w:val="20"/>
        </w:rPr>
        <w:t>sum</w:t>
      </w:r>
      <w:r>
        <w:rPr>
          <w:spacing w:val="-5"/>
          <w:sz w:val="20"/>
        </w:rPr>
        <w:t> </w:t>
      </w:r>
      <w:r>
        <w:rPr>
          <w:sz w:val="20"/>
        </w:rPr>
        <w:t>of</w:t>
      </w:r>
      <w:r>
        <w:rPr>
          <w:spacing w:val="-10"/>
          <w:sz w:val="20"/>
        </w:rPr>
        <w:t> </w:t>
      </w:r>
      <w:r>
        <w:rPr>
          <w:sz w:val="20"/>
        </w:rPr>
        <w:t>the</w:t>
      </w:r>
      <w:r>
        <w:rPr>
          <w:spacing w:val="-10"/>
          <w:sz w:val="20"/>
        </w:rPr>
        <w:t> </w:t>
      </w:r>
      <w:r>
        <w:rPr>
          <w:sz w:val="20"/>
        </w:rPr>
        <w:t>deductible</w:t>
      </w:r>
      <w:r>
        <w:rPr>
          <w:spacing w:val="-10"/>
          <w:sz w:val="20"/>
        </w:rPr>
        <w:t> </w:t>
      </w:r>
      <w:r>
        <w:rPr>
          <w:sz w:val="20"/>
        </w:rPr>
        <w:t>plus</w:t>
      </w:r>
      <w:r>
        <w:rPr>
          <w:spacing w:val="-6"/>
          <w:sz w:val="20"/>
        </w:rPr>
        <w:t> </w:t>
      </w:r>
      <w:r>
        <w:rPr>
          <w:sz w:val="20"/>
        </w:rPr>
        <w:t>the amount that we pay for direct physical loss or damage to the Covered Property that has sustained loss or damage.</w:t>
      </w:r>
    </w:p>
    <w:p>
      <w:pPr>
        <w:pStyle w:val="BodyText"/>
        <w:spacing w:before="6"/>
        <w:rPr>
          <w:sz w:val="17"/>
        </w:rPr>
      </w:pPr>
    </w:p>
    <w:p>
      <w:pPr>
        <w:pStyle w:val="BodyText"/>
        <w:spacing w:line="230" w:lineRule="auto"/>
        <w:ind w:left="1558"/>
        <w:rPr>
          <w:b/>
        </w:rPr>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w:t>
      </w:r>
      <w:r>
        <w:rPr>
          <w:b/>
        </w:rPr>
        <w:t>Section I.B.</w:t>
      </w:r>
    </w:p>
    <w:p>
      <w:pPr>
        <w:spacing w:after="0" w:line="230" w:lineRule="auto"/>
        <w:sectPr>
          <w:footerReference w:type="default" r:id="rId8"/>
          <w:pgSz w:w="12240" w:h="15840"/>
          <w:pgMar w:footer="844" w:header="0" w:top="1360" w:bottom="1040" w:left="1320" w:right="1320"/>
        </w:sectPr>
      </w:pPr>
    </w:p>
    <w:p>
      <w:pPr>
        <w:pStyle w:val="ListParagraph"/>
        <w:numPr>
          <w:ilvl w:val="2"/>
          <w:numId w:val="1"/>
        </w:numPr>
        <w:tabs>
          <w:tab w:pos="1197" w:val="left" w:leader="none"/>
          <w:tab w:pos="1200" w:val="left" w:leader="none"/>
        </w:tabs>
        <w:spacing w:line="240" w:lineRule="auto" w:before="77" w:after="0"/>
        <w:ind w:left="1200" w:right="1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6"/>
        <w:rPr>
          <w:sz w:val="17"/>
        </w:rPr>
      </w:pPr>
    </w:p>
    <w:p>
      <w:pPr>
        <w:pStyle w:val="BodyText"/>
        <w:spacing w:line="228" w:lineRule="auto" w:before="1"/>
        <w:ind w:left="1560" w:hanging="360"/>
      </w:pPr>
      <w:r>
        <w:rPr>
          <w:b/>
        </w:rPr>
        <w:t>(2)</w:t>
      </w:r>
      <w:r>
        <w:rPr>
          <w:b/>
          <w:spacing w:val="40"/>
        </w:rPr>
        <w:t> </w:t>
      </w:r>
      <w:r>
        <w:rPr/>
        <w:t>Only if the loss or damage occurs within the</w:t>
      </w:r>
      <w:r>
        <w:rPr>
          <w:spacing w:val="77"/>
        </w:rPr>
        <w:t> </w:t>
      </w:r>
      <w:r>
        <w:rPr/>
        <w:t>number of days (shown in </w:t>
      </w:r>
      <w:r>
        <w:rPr>
          <w:b/>
        </w:rPr>
        <w:t>Section I.A. </w:t>
      </w:r>
      <w:r>
        <w:rPr/>
        <w:t>for Preservation of Property) after the property is first moved.</w:t>
      </w:r>
    </w:p>
    <w:p>
      <w:pPr>
        <w:pStyle w:val="BodyText"/>
        <w:spacing w:before="3"/>
        <w:rPr>
          <w:sz w:val="17"/>
        </w:rPr>
      </w:pPr>
    </w:p>
    <w:p>
      <w:pPr>
        <w:pStyle w:val="ListParagraph"/>
        <w:numPr>
          <w:ilvl w:val="2"/>
          <w:numId w:val="1"/>
        </w:numPr>
        <w:tabs>
          <w:tab w:pos="1198" w:val="left" w:leader="none"/>
          <w:tab w:pos="1200" w:val="left" w:leader="none"/>
        </w:tabs>
        <w:spacing w:line="242" w:lineRule="auto" w:before="0" w:after="0"/>
        <w:ind w:left="1200" w:right="122" w:hanging="360"/>
        <w:jc w:val="left"/>
        <w:rPr>
          <w:sz w:val="20"/>
        </w:rPr>
      </w:pPr>
      <w:r>
        <w:rPr>
          <w:sz w:val="20"/>
        </w:rPr>
        <w:t>Subparagraph</w:t>
      </w:r>
      <w:r>
        <w:rPr>
          <w:spacing w:val="-9"/>
          <w:sz w:val="20"/>
        </w:rPr>
        <w:t> </w:t>
      </w:r>
      <w:r>
        <w:rPr>
          <w:b/>
          <w:sz w:val="20"/>
        </w:rPr>
        <w:t>c.</w:t>
      </w:r>
      <w:r>
        <w:rPr>
          <w:b/>
          <w:spacing w:val="-11"/>
          <w:sz w:val="20"/>
        </w:rPr>
        <w:t> </w:t>
      </w:r>
      <w:r>
        <w:rPr>
          <w:b/>
          <w:sz w:val="20"/>
        </w:rPr>
        <w:t>Fire</w:t>
      </w:r>
      <w:r>
        <w:rPr>
          <w:b/>
          <w:spacing w:val="-11"/>
          <w:sz w:val="20"/>
        </w:rPr>
        <w:t> </w:t>
      </w:r>
      <w:r>
        <w:rPr>
          <w:b/>
          <w:sz w:val="20"/>
        </w:rPr>
        <w:t>Department</w:t>
      </w:r>
      <w:r>
        <w:rPr>
          <w:b/>
          <w:spacing w:val="-10"/>
          <w:sz w:val="20"/>
        </w:rPr>
        <w:t> </w:t>
      </w:r>
      <w:r>
        <w:rPr>
          <w:b/>
          <w:sz w:val="20"/>
        </w:rPr>
        <w:t>Service</w:t>
      </w:r>
      <w:r>
        <w:rPr>
          <w:b/>
          <w:spacing w:val="-11"/>
          <w:sz w:val="20"/>
        </w:rPr>
        <w:t> </w:t>
      </w:r>
      <w:r>
        <w:rPr>
          <w:b/>
          <w:sz w:val="20"/>
        </w:rPr>
        <w:t>Charge</w:t>
      </w:r>
      <w:r>
        <w:rPr>
          <w:b/>
          <w:spacing w:val="-11"/>
          <w:sz w:val="20"/>
        </w:rPr>
        <w:t> </w:t>
      </w:r>
      <w:r>
        <w:rPr>
          <w:sz w:val="20"/>
        </w:rPr>
        <w:t>of</w:t>
      </w:r>
      <w:r>
        <w:rPr>
          <w:spacing w:val="-8"/>
          <w:sz w:val="20"/>
        </w:rPr>
        <w:t> </w:t>
      </w:r>
      <w:r>
        <w:rPr>
          <w:sz w:val="20"/>
        </w:rPr>
        <w:t>Paragraph</w:t>
      </w:r>
      <w:r>
        <w:rPr>
          <w:spacing w:val="-9"/>
          <w:sz w:val="20"/>
        </w:rPr>
        <w:t> </w:t>
      </w:r>
      <w:r>
        <w:rPr>
          <w:b/>
          <w:sz w:val="20"/>
        </w:rPr>
        <w:t>4.</w:t>
      </w:r>
      <w:r>
        <w:rPr>
          <w:b/>
          <w:spacing w:val="-6"/>
          <w:sz w:val="20"/>
        </w:rPr>
        <w:t> </w:t>
      </w:r>
      <w:r>
        <w:rPr>
          <w:b/>
          <w:sz w:val="20"/>
        </w:rPr>
        <w:t>Additional</w:t>
      </w:r>
      <w:r>
        <w:rPr>
          <w:b/>
          <w:spacing w:val="-11"/>
          <w:sz w:val="20"/>
        </w:rPr>
        <w:t> </w:t>
      </w:r>
      <w:r>
        <w:rPr>
          <w:b/>
          <w:sz w:val="20"/>
        </w:rPr>
        <w:t>Coverages</w:t>
      </w:r>
      <w:r>
        <w:rPr>
          <w:b/>
          <w:spacing w:val="-9"/>
          <w:sz w:val="20"/>
        </w:rPr>
        <w:t> </w:t>
      </w:r>
      <w:r>
        <w:rPr>
          <w:sz w:val="20"/>
        </w:rPr>
        <w:t>is deleted in its entirety and replaced with the following:</w:t>
      </w:r>
    </w:p>
    <w:p>
      <w:pPr>
        <w:pStyle w:val="Heading1"/>
        <w:numPr>
          <w:ilvl w:val="3"/>
          <w:numId w:val="1"/>
        </w:numPr>
        <w:tabs>
          <w:tab w:pos="1557" w:val="left" w:leader="none"/>
        </w:tabs>
        <w:spacing w:line="240" w:lineRule="auto" w:before="189" w:after="0"/>
        <w:ind w:left="15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line="230" w:lineRule="auto" w:before="197"/>
        <w:ind w:left="1559" w:right="118"/>
        <w:jc w:val="both"/>
      </w:pPr>
      <w:r>
        <w:rPr/>
        <w:t>When the fire department is called to save or protect Covered Property from a Covered Cause of Loss, we will pay up to the Fire Department Service Charge limit shown in </w:t>
      </w:r>
      <w:r>
        <w:rPr>
          <w:b/>
        </w:rPr>
        <w:t>Section I.B</w:t>
      </w:r>
      <w:r>
        <w:rPr/>
        <w:t>. for service at each premises described in the Declarations. Such limit is the most</w:t>
      </w:r>
      <w:r>
        <w:rPr>
          <w:spacing w:val="-9"/>
        </w:rPr>
        <w:t> </w:t>
      </w:r>
      <w:r>
        <w:rPr/>
        <w:t>we</w:t>
      </w:r>
      <w:r>
        <w:rPr>
          <w:spacing w:val="-7"/>
        </w:rPr>
        <w:t> </w:t>
      </w:r>
      <w:r>
        <w:rPr/>
        <w:t>will</w:t>
      </w:r>
      <w:r>
        <w:rPr>
          <w:spacing w:val="-7"/>
        </w:rPr>
        <w:t> </w:t>
      </w:r>
      <w:r>
        <w:rPr/>
        <w:t>pay</w:t>
      </w:r>
      <w:r>
        <w:rPr>
          <w:spacing w:val="-12"/>
        </w:rPr>
        <w:t> </w:t>
      </w:r>
      <w:r>
        <w:rPr/>
        <w:t>regardless</w:t>
      </w:r>
      <w:r>
        <w:rPr>
          <w:spacing w:val="-7"/>
        </w:rPr>
        <w:t> </w:t>
      </w:r>
      <w:r>
        <w:rPr/>
        <w:t>of</w:t>
      </w:r>
      <w:r>
        <w:rPr>
          <w:spacing w:val="-6"/>
        </w:rPr>
        <w:t> </w:t>
      </w:r>
      <w:r>
        <w:rPr/>
        <w:t>the</w:t>
      </w:r>
      <w:r>
        <w:rPr>
          <w:spacing w:val="-9"/>
        </w:rPr>
        <w:t> </w:t>
      </w:r>
      <w:r>
        <w:rPr/>
        <w:t>number</w:t>
      </w:r>
      <w:r>
        <w:rPr>
          <w:spacing w:val="-8"/>
        </w:rPr>
        <w:t> </w:t>
      </w:r>
      <w:r>
        <w:rPr/>
        <w:t>of</w:t>
      </w:r>
      <w:r>
        <w:rPr>
          <w:spacing w:val="-6"/>
        </w:rPr>
        <w:t> </w:t>
      </w:r>
      <w:r>
        <w:rPr/>
        <w:t>responding</w:t>
      </w:r>
      <w:r>
        <w:rPr>
          <w:spacing w:val="-9"/>
        </w:rPr>
        <w:t> </w:t>
      </w:r>
      <w:r>
        <w:rPr/>
        <w:t>fire</w:t>
      </w:r>
      <w:r>
        <w:rPr>
          <w:spacing w:val="-9"/>
        </w:rPr>
        <w:t> </w:t>
      </w:r>
      <w:r>
        <w:rPr/>
        <w:t>departments</w:t>
      </w:r>
      <w:r>
        <w:rPr>
          <w:spacing w:val="-7"/>
        </w:rPr>
        <w:t> </w:t>
      </w:r>
      <w:r>
        <w:rPr/>
        <w:t>or</w:t>
      </w:r>
      <w:r>
        <w:rPr>
          <w:spacing w:val="-8"/>
        </w:rPr>
        <w:t> </w:t>
      </w:r>
      <w:r>
        <w:rPr/>
        <w:t>fire</w:t>
      </w:r>
      <w:r>
        <w:rPr>
          <w:spacing w:val="-9"/>
        </w:rPr>
        <w:t> </w:t>
      </w:r>
      <w:r>
        <w:rPr/>
        <w:t>units,</w:t>
      </w:r>
      <w:r>
        <w:rPr>
          <w:spacing w:val="-9"/>
        </w:rPr>
        <w:t> </w:t>
      </w:r>
      <w:r>
        <w:rPr/>
        <w:t>and regardless of the number or type of services performed.</w:t>
      </w:r>
    </w:p>
    <w:p>
      <w:pPr>
        <w:pStyle w:val="BodyText"/>
        <w:spacing w:before="189"/>
        <w:ind w:left="1559"/>
      </w:pPr>
      <w:r>
        <w:rPr/>
        <w:t>This</w:t>
      </w:r>
      <w:r>
        <w:rPr>
          <w:spacing w:val="-7"/>
        </w:rPr>
        <w:t> </w:t>
      </w:r>
      <w:r>
        <w:rPr/>
        <w:t>Additional</w:t>
      </w:r>
      <w:r>
        <w:rPr>
          <w:spacing w:val="-8"/>
        </w:rPr>
        <w:t> </w:t>
      </w:r>
      <w:r>
        <w:rPr/>
        <w:t>Coverage</w:t>
      </w:r>
      <w:r>
        <w:rPr>
          <w:spacing w:val="-6"/>
        </w:rPr>
        <w:t> </w:t>
      </w:r>
      <w:r>
        <w:rPr/>
        <w:t>applies</w:t>
      </w:r>
      <w:r>
        <w:rPr>
          <w:spacing w:val="-6"/>
        </w:rPr>
        <w:t> </w:t>
      </w:r>
      <w:r>
        <w:rPr/>
        <w:t>to</w:t>
      </w:r>
      <w:r>
        <w:rPr>
          <w:spacing w:val="-3"/>
        </w:rPr>
        <w:t> </w:t>
      </w:r>
      <w:r>
        <w:rPr/>
        <w:t>your</w:t>
      </w:r>
      <w:r>
        <w:rPr>
          <w:spacing w:val="-6"/>
        </w:rPr>
        <w:t> </w:t>
      </w:r>
      <w:r>
        <w:rPr/>
        <w:t>liability</w:t>
      </w:r>
      <w:r>
        <w:rPr>
          <w:spacing w:val="-10"/>
        </w:rPr>
        <w:t> </w:t>
      </w:r>
      <w:r>
        <w:rPr/>
        <w:t>for</w:t>
      </w:r>
      <w:r>
        <w:rPr>
          <w:spacing w:val="-6"/>
        </w:rPr>
        <w:t> </w:t>
      </w:r>
      <w:r>
        <w:rPr/>
        <w:t>fire</w:t>
      </w:r>
      <w:r>
        <w:rPr>
          <w:spacing w:val="-8"/>
        </w:rPr>
        <w:t> </w:t>
      </w:r>
      <w:r>
        <w:rPr/>
        <w:t>department</w:t>
      </w:r>
      <w:r>
        <w:rPr>
          <w:spacing w:val="-7"/>
        </w:rPr>
        <w:t> </w:t>
      </w:r>
      <w:r>
        <w:rPr/>
        <w:t>service</w:t>
      </w:r>
      <w:r>
        <w:rPr>
          <w:spacing w:val="-7"/>
        </w:rPr>
        <w:t> </w:t>
      </w:r>
      <w:r>
        <w:rPr>
          <w:spacing w:val="-2"/>
        </w:rPr>
        <w:t>charges:</w:t>
      </w:r>
    </w:p>
    <w:p>
      <w:pPr>
        <w:pStyle w:val="ListParagraph"/>
        <w:numPr>
          <w:ilvl w:val="4"/>
          <w:numId w:val="1"/>
        </w:numPr>
        <w:tabs>
          <w:tab w:pos="1912" w:val="left" w:leader="none"/>
        </w:tabs>
        <w:spacing w:line="240" w:lineRule="auto" w:before="190" w:after="0"/>
        <w:ind w:left="191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4"/>
          <w:numId w:val="1"/>
        </w:numPr>
        <w:tabs>
          <w:tab w:pos="1912" w:val="left" w:leader="none"/>
        </w:tabs>
        <w:spacing w:line="240" w:lineRule="auto" w:before="190" w:after="0"/>
        <w:ind w:left="1912" w:right="0" w:hanging="353"/>
        <w:jc w:val="left"/>
        <w:rPr>
          <w:sz w:val="20"/>
        </w:rPr>
      </w:pPr>
      <w:r>
        <w:rPr>
          <w:sz w:val="20"/>
        </w:rPr>
        <w:t>Required</w:t>
      </w:r>
      <w:r>
        <w:rPr>
          <w:spacing w:val="-4"/>
          <w:sz w:val="20"/>
        </w:rPr>
        <w:t> </w:t>
      </w:r>
      <w:r>
        <w:rPr>
          <w:sz w:val="20"/>
        </w:rPr>
        <w:t>by</w:t>
      </w:r>
      <w:r>
        <w:rPr>
          <w:spacing w:val="-8"/>
          <w:sz w:val="20"/>
        </w:rPr>
        <w:t> </w:t>
      </w:r>
      <w:r>
        <w:rPr>
          <w:sz w:val="20"/>
        </w:rPr>
        <w:t>local</w:t>
      </w:r>
      <w:r>
        <w:rPr>
          <w:spacing w:val="-4"/>
          <w:sz w:val="20"/>
        </w:rPr>
        <w:t> </w:t>
      </w:r>
      <w:r>
        <w:rPr>
          <w:spacing w:val="-2"/>
          <w:sz w:val="20"/>
        </w:rPr>
        <w:t>ordinance.</w:t>
      </w:r>
    </w:p>
    <w:p>
      <w:pPr>
        <w:pStyle w:val="BodyText"/>
        <w:spacing w:before="190"/>
        <w:ind w:left="1559"/>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ListParagraph"/>
        <w:numPr>
          <w:ilvl w:val="2"/>
          <w:numId w:val="1"/>
        </w:numPr>
        <w:tabs>
          <w:tab w:pos="1197" w:val="left" w:leader="none"/>
        </w:tabs>
        <w:spacing w:line="240" w:lineRule="auto" w:before="197" w:after="0"/>
        <w:ind w:left="1197"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spacing w:before="3"/>
        <w:ind w:left="11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557" w:val="left" w:leader="none"/>
        </w:tabs>
        <w:spacing w:line="240" w:lineRule="auto" w:before="190" w:after="0"/>
        <w:ind w:left="1557"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line="230" w:lineRule="auto" w:before="197"/>
        <w:ind w:left="1559" w:right="118"/>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w:t>
      </w:r>
      <w:r>
        <w:rPr>
          <w:spacing w:val="-9"/>
        </w:rPr>
        <w:t> </w:t>
      </w:r>
      <w:r>
        <w:rPr/>
        <w:t>period.</w:t>
      </w:r>
      <w:r>
        <w:rPr>
          <w:spacing w:val="-8"/>
        </w:rPr>
        <w:t> </w:t>
      </w:r>
      <w:r>
        <w:rPr/>
        <w:t>The</w:t>
      </w:r>
      <w:r>
        <w:rPr>
          <w:spacing w:val="-6"/>
        </w:rPr>
        <w:t> </w:t>
      </w:r>
      <w:r>
        <w:rPr/>
        <w:t>expenses</w:t>
      </w:r>
      <w:r>
        <w:rPr>
          <w:spacing w:val="-6"/>
        </w:rPr>
        <w:t> </w:t>
      </w:r>
      <w:r>
        <w:rPr/>
        <w:t>will</w:t>
      </w:r>
      <w:r>
        <w:rPr>
          <w:spacing w:val="-6"/>
        </w:rPr>
        <w:t> </w:t>
      </w:r>
      <w:r>
        <w:rPr/>
        <w:t>be</w:t>
      </w:r>
      <w:r>
        <w:rPr>
          <w:spacing w:val="-6"/>
        </w:rPr>
        <w:t> </w:t>
      </w:r>
      <w:r>
        <w:rPr/>
        <w:t>paid</w:t>
      </w:r>
      <w:r>
        <w:rPr>
          <w:spacing w:val="-6"/>
        </w:rPr>
        <w:t> </w:t>
      </w:r>
      <w:r>
        <w:rPr/>
        <w:t>only</w:t>
      </w:r>
      <w:r>
        <w:rPr>
          <w:spacing w:val="-9"/>
        </w:rPr>
        <w:t> </w:t>
      </w:r>
      <w:r>
        <w:rPr/>
        <w:t>if</w:t>
      </w:r>
      <w:r>
        <w:rPr>
          <w:spacing w:val="-5"/>
        </w:rPr>
        <w:t> </w:t>
      </w:r>
      <w:r>
        <w:rPr/>
        <w:t>they</w:t>
      </w:r>
      <w:r>
        <w:rPr>
          <w:spacing w:val="-9"/>
        </w:rPr>
        <w:t> </w:t>
      </w:r>
      <w:r>
        <w:rPr/>
        <w:t>are</w:t>
      </w:r>
      <w:r>
        <w:rPr>
          <w:spacing w:val="-8"/>
        </w:rPr>
        <w:t> </w:t>
      </w:r>
      <w:r>
        <w:rPr/>
        <w:t>reported</w:t>
      </w:r>
      <w:r>
        <w:rPr>
          <w:spacing w:val="-6"/>
        </w:rPr>
        <w:t> </w:t>
      </w:r>
      <w:r>
        <w:rPr/>
        <w:t>to</w:t>
      </w:r>
      <w:r>
        <w:rPr>
          <w:spacing w:val="-6"/>
        </w:rPr>
        <w:t> </w:t>
      </w:r>
      <w:r>
        <w:rPr/>
        <w:t>us</w:t>
      </w:r>
      <w:r>
        <w:rPr>
          <w:spacing w:val="-6"/>
        </w:rPr>
        <w:t> </w:t>
      </w:r>
      <w:r>
        <w:rPr/>
        <w:t>in</w:t>
      </w:r>
      <w:r>
        <w:rPr>
          <w:spacing w:val="-6"/>
        </w:rPr>
        <w:t> </w:t>
      </w:r>
      <w:r>
        <w:rPr/>
        <w:t>writing</w:t>
      </w:r>
      <w:r>
        <w:rPr>
          <w:spacing w:val="-3"/>
        </w:rPr>
        <w:t> </w:t>
      </w:r>
      <w:r>
        <w:rPr/>
        <w:t>within</w:t>
      </w:r>
      <w:r>
        <w:rPr>
          <w:spacing w:val="-6"/>
        </w:rPr>
        <w:t> </w:t>
      </w:r>
      <w:r>
        <w:rPr/>
        <w:t>180 days of the date on which the Covered Cause of Loss occurs.</w:t>
      </w:r>
    </w:p>
    <w:p>
      <w:pPr>
        <w:pStyle w:val="BodyText"/>
        <w:spacing w:before="3"/>
        <w:rPr>
          <w:sz w:val="17"/>
        </w:rPr>
      </w:pPr>
    </w:p>
    <w:p>
      <w:pPr>
        <w:pStyle w:val="BodyText"/>
        <w:spacing w:line="228" w:lineRule="auto"/>
        <w:ind w:left="1559" w:right="119"/>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6"/>
        <w:rPr>
          <w:sz w:val="17"/>
        </w:rPr>
      </w:pPr>
    </w:p>
    <w:p>
      <w:pPr>
        <w:pStyle w:val="BodyText"/>
        <w:spacing w:line="230" w:lineRule="auto"/>
        <w:ind w:left="1559" w:right="118"/>
        <w:jc w:val="both"/>
      </w:pPr>
      <w:r>
        <w:rPr/>
        <w:t>The most we will pay under this Additional Coverage for each described premises is the Pollutant Clean-Up And Removal limit shown in </w:t>
      </w:r>
      <w:r>
        <w:rPr>
          <w:b/>
        </w:rPr>
        <w:t>Section I.B. </w:t>
      </w:r>
      <w:r>
        <w:rPr/>
        <w:t>for the sum of all covered expenses</w:t>
      </w:r>
      <w:r>
        <w:rPr>
          <w:spacing w:val="-11"/>
        </w:rPr>
        <w:t> </w:t>
      </w:r>
      <w:r>
        <w:rPr/>
        <w:t>arising</w:t>
      </w:r>
      <w:r>
        <w:rPr>
          <w:spacing w:val="-12"/>
        </w:rPr>
        <w:t> </w:t>
      </w:r>
      <w:r>
        <w:rPr/>
        <w:t>out</w:t>
      </w:r>
      <w:r>
        <w:rPr>
          <w:spacing w:val="-12"/>
        </w:rPr>
        <w:t> </w:t>
      </w:r>
      <w:r>
        <w:rPr/>
        <w:t>of</w:t>
      </w:r>
      <w:r>
        <w:rPr>
          <w:spacing w:val="-10"/>
        </w:rPr>
        <w:t> </w:t>
      </w:r>
      <w:r>
        <w:rPr/>
        <w:t>Covered</w:t>
      </w:r>
      <w:r>
        <w:rPr>
          <w:spacing w:val="-12"/>
        </w:rPr>
        <w:t> </w:t>
      </w:r>
      <w:r>
        <w:rPr/>
        <w:t>Causes</w:t>
      </w:r>
      <w:r>
        <w:rPr>
          <w:spacing w:val="-11"/>
        </w:rPr>
        <w:t> </w:t>
      </w:r>
      <w:r>
        <w:rPr/>
        <w:t>of</w:t>
      </w:r>
      <w:r>
        <w:rPr>
          <w:spacing w:val="-10"/>
        </w:rPr>
        <w:t> </w:t>
      </w:r>
      <w:r>
        <w:rPr/>
        <w:t>Loss</w:t>
      </w:r>
      <w:r>
        <w:rPr>
          <w:spacing w:val="-11"/>
        </w:rPr>
        <w:t> </w:t>
      </w:r>
      <w:r>
        <w:rPr/>
        <w:t>occurring</w:t>
      </w:r>
      <w:r>
        <w:rPr>
          <w:spacing w:val="-12"/>
        </w:rPr>
        <w:t> </w:t>
      </w:r>
      <w:r>
        <w:rPr/>
        <w:t>during</w:t>
      </w:r>
      <w:r>
        <w:rPr>
          <w:spacing w:val="-12"/>
        </w:rPr>
        <w:t> </w:t>
      </w:r>
      <w:r>
        <w:rPr/>
        <w:t>each</w:t>
      </w:r>
      <w:r>
        <w:rPr>
          <w:spacing w:val="-12"/>
        </w:rPr>
        <w:t> </w:t>
      </w:r>
      <w:r>
        <w:rPr/>
        <w:t>separate</w:t>
      </w:r>
      <w:r>
        <w:rPr>
          <w:spacing w:val="-10"/>
        </w:rPr>
        <w:t> </w:t>
      </w:r>
      <w:r>
        <w:rPr/>
        <w:t>12-month period of this policy.</w:t>
      </w:r>
    </w:p>
    <w:p>
      <w:pPr>
        <w:pStyle w:val="ListParagraph"/>
        <w:numPr>
          <w:ilvl w:val="2"/>
          <w:numId w:val="1"/>
        </w:numPr>
        <w:tabs>
          <w:tab w:pos="1197" w:val="left" w:leader="none"/>
          <w:tab w:pos="1199" w:val="left" w:leader="none"/>
        </w:tabs>
        <w:spacing w:line="242" w:lineRule="auto" w:before="197" w:after="0"/>
        <w:ind w:left="1199" w:right="120" w:hanging="360"/>
        <w:jc w:val="left"/>
        <w:rPr>
          <w:sz w:val="20"/>
        </w:rPr>
      </w:pPr>
      <w:r>
        <w:rPr>
          <w:sz w:val="20"/>
        </w:rPr>
        <w:t>Subparagraph</w:t>
      </w:r>
      <w:r>
        <w:rPr>
          <w:spacing w:val="-6"/>
          <w:sz w:val="20"/>
        </w:rPr>
        <w:t> </w:t>
      </w:r>
      <w:r>
        <w:rPr>
          <w:b/>
          <w:sz w:val="20"/>
        </w:rPr>
        <w:t>e.</w:t>
      </w:r>
      <w:r>
        <w:rPr>
          <w:b/>
          <w:spacing w:val="-8"/>
          <w:sz w:val="20"/>
        </w:rPr>
        <w:t> </w:t>
      </w:r>
      <w:r>
        <w:rPr>
          <w:b/>
          <w:sz w:val="20"/>
        </w:rPr>
        <w:t>Increased</w:t>
      </w:r>
      <w:r>
        <w:rPr>
          <w:b/>
          <w:spacing w:val="-8"/>
          <w:sz w:val="20"/>
        </w:rPr>
        <w:t> </w:t>
      </w:r>
      <w:r>
        <w:rPr>
          <w:b/>
          <w:sz w:val="20"/>
        </w:rPr>
        <w:t>Cost</w:t>
      </w:r>
      <w:r>
        <w:rPr>
          <w:b/>
          <w:spacing w:val="-7"/>
          <w:sz w:val="20"/>
        </w:rPr>
        <w:t> </w:t>
      </w:r>
      <w:r>
        <w:rPr>
          <w:b/>
          <w:sz w:val="20"/>
        </w:rPr>
        <w:t>Of</w:t>
      </w:r>
      <w:r>
        <w:rPr>
          <w:b/>
          <w:spacing w:val="-7"/>
          <w:sz w:val="20"/>
        </w:rPr>
        <w:t> </w:t>
      </w:r>
      <w:r>
        <w:rPr>
          <w:b/>
          <w:sz w:val="20"/>
        </w:rPr>
        <w:t>Construction</w:t>
      </w:r>
      <w:r>
        <w:rPr>
          <w:b/>
          <w:spacing w:val="-5"/>
          <w:sz w:val="20"/>
        </w:rPr>
        <w:t> </w:t>
      </w:r>
      <w:r>
        <w:rPr>
          <w:sz w:val="20"/>
        </w:rPr>
        <w:t>of</w:t>
      </w:r>
      <w:r>
        <w:rPr>
          <w:spacing w:val="-6"/>
          <w:sz w:val="20"/>
        </w:rPr>
        <w:t> </w:t>
      </w:r>
      <w:r>
        <w:rPr>
          <w:sz w:val="20"/>
        </w:rPr>
        <w:t>Paragraph</w:t>
      </w:r>
      <w:r>
        <w:rPr>
          <w:spacing w:val="-6"/>
          <w:sz w:val="20"/>
        </w:rPr>
        <w:t> </w:t>
      </w:r>
      <w:r>
        <w:rPr>
          <w:b/>
          <w:sz w:val="20"/>
        </w:rPr>
        <w:t>4.</w:t>
      </w:r>
      <w:r>
        <w:rPr>
          <w:b/>
          <w:spacing w:val="-1"/>
          <w:sz w:val="20"/>
        </w:rPr>
        <w:t> </w:t>
      </w:r>
      <w:r>
        <w:rPr>
          <w:b/>
          <w:sz w:val="20"/>
        </w:rPr>
        <w:t>Additional</w:t>
      </w:r>
      <w:r>
        <w:rPr>
          <w:b/>
          <w:spacing w:val="-8"/>
          <w:sz w:val="20"/>
        </w:rPr>
        <w:t> </w:t>
      </w:r>
      <w:r>
        <w:rPr>
          <w:b/>
          <w:sz w:val="20"/>
        </w:rPr>
        <w:t>Coverages</w:t>
      </w:r>
      <w:r>
        <w:rPr>
          <w:b/>
          <w:spacing w:val="-6"/>
          <w:sz w:val="20"/>
        </w:rPr>
        <w:t> </w:t>
      </w:r>
      <w:r>
        <w:rPr>
          <w:sz w:val="20"/>
        </w:rPr>
        <w:t>is deleted in its entirety and replaced with the following:</w:t>
      </w:r>
    </w:p>
    <w:p>
      <w:pPr>
        <w:pStyle w:val="Heading1"/>
        <w:numPr>
          <w:ilvl w:val="0"/>
          <w:numId w:val="4"/>
        </w:numPr>
        <w:tabs>
          <w:tab w:pos="1528" w:val="left" w:leader="none"/>
        </w:tabs>
        <w:spacing w:line="240" w:lineRule="auto" w:before="188" w:after="0"/>
        <w:ind w:left="1528" w:right="0" w:hanging="329"/>
        <w:jc w:val="left"/>
      </w:pPr>
      <w:r>
        <w:rPr/>
        <w:t>Ordinance</w:t>
      </w:r>
      <w:r>
        <w:rPr>
          <w:spacing w:val="-6"/>
        </w:rPr>
        <w:t> </w:t>
      </w:r>
      <w:r>
        <w:rPr/>
        <w:t>or</w:t>
      </w:r>
      <w:r>
        <w:rPr>
          <w:spacing w:val="-6"/>
        </w:rPr>
        <w:t> </w:t>
      </w:r>
      <w:r>
        <w:rPr>
          <w:spacing w:val="-5"/>
        </w:rPr>
        <w:t>Law</w:t>
      </w:r>
    </w:p>
    <w:p>
      <w:pPr>
        <w:spacing w:before="190"/>
        <w:ind w:left="1559" w:right="0" w:firstLine="0"/>
        <w:jc w:val="left"/>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ListParagraph"/>
        <w:numPr>
          <w:ilvl w:val="1"/>
          <w:numId w:val="4"/>
        </w:numPr>
        <w:tabs>
          <w:tab w:pos="1916" w:val="left" w:leader="none"/>
          <w:tab w:pos="1919" w:val="left" w:leader="none"/>
        </w:tabs>
        <w:spacing w:line="230" w:lineRule="auto" w:before="197" w:after="0"/>
        <w:ind w:left="1919" w:right="118" w:hanging="360"/>
        <w:jc w:val="both"/>
        <w:rPr>
          <w:sz w:val="20"/>
        </w:rPr>
      </w:pPr>
      <w:r>
        <w:rPr>
          <w:sz w:val="20"/>
        </w:rPr>
        <w:t>This Additional Coverage applies only to buildings to which the Replacement Cost Coverage applies.</w:t>
      </w:r>
    </w:p>
    <w:p>
      <w:pPr>
        <w:pStyle w:val="BodyText"/>
        <w:spacing w:before="6"/>
        <w:rPr>
          <w:sz w:val="17"/>
        </w:rPr>
      </w:pPr>
    </w:p>
    <w:p>
      <w:pPr>
        <w:pStyle w:val="ListParagraph"/>
        <w:numPr>
          <w:ilvl w:val="1"/>
          <w:numId w:val="4"/>
        </w:numPr>
        <w:tabs>
          <w:tab w:pos="1916" w:val="left" w:leader="none"/>
          <w:tab w:pos="1919" w:val="left" w:leader="none"/>
        </w:tabs>
        <w:spacing w:line="228" w:lineRule="auto" w:before="0" w:after="0"/>
        <w:ind w:left="1919" w:right="118"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w:t>
      </w:r>
      <w:r>
        <w:rPr>
          <w:spacing w:val="-14"/>
          <w:sz w:val="20"/>
        </w:rPr>
        <w:t> </w:t>
      </w:r>
      <w:r>
        <w:rPr>
          <w:sz w:val="20"/>
        </w:rPr>
        <w:t>parts</w:t>
      </w:r>
      <w:r>
        <w:rPr>
          <w:spacing w:val="-13"/>
          <w:sz w:val="20"/>
        </w:rPr>
        <w:t> </w:t>
      </w:r>
      <w:r>
        <w:rPr>
          <w:sz w:val="20"/>
        </w:rPr>
        <w:t>of</w:t>
      </w:r>
      <w:r>
        <w:rPr>
          <w:spacing w:val="-11"/>
          <w:sz w:val="20"/>
        </w:rPr>
        <w:t> </w:t>
      </w:r>
      <w:r>
        <w:rPr>
          <w:sz w:val="20"/>
        </w:rPr>
        <w:t>the</w:t>
      </w:r>
      <w:r>
        <w:rPr>
          <w:spacing w:val="-14"/>
          <w:sz w:val="20"/>
        </w:rPr>
        <w:t> </w:t>
      </w:r>
      <w:r>
        <w:rPr>
          <w:sz w:val="20"/>
        </w:rPr>
        <w:t>building,</w:t>
      </w:r>
      <w:r>
        <w:rPr>
          <w:spacing w:val="-14"/>
          <w:sz w:val="20"/>
        </w:rPr>
        <w:t> </w:t>
      </w:r>
      <w:r>
        <w:rPr>
          <w:sz w:val="20"/>
        </w:rPr>
        <w:t>subject</w:t>
      </w:r>
      <w:r>
        <w:rPr>
          <w:spacing w:val="-14"/>
          <w:sz w:val="20"/>
        </w:rPr>
        <w:t> </w:t>
      </w:r>
      <w:r>
        <w:rPr>
          <w:sz w:val="20"/>
        </w:rPr>
        <w:t>to</w:t>
      </w:r>
      <w:r>
        <w:rPr>
          <w:spacing w:val="-14"/>
          <w:sz w:val="20"/>
        </w:rPr>
        <w:t> </w:t>
      </w:r>
      <w:r>
        <w:rPr>
          <w:sz w:val="20"/>
        </w:rPr>
        <w:t>the</w:t>
      </w:r>
      <w:r>
        <w:rPr>
          <w:spacing w:val="-14"/>
          <w:sz w:val="20"/>
        </w:rPr>
        <w:t> </w:t>
      </w:r>
      <w:r>
        <w:rPr>
          <w:sz w:val="20"/>
        </w:rPr>
        <w:t>limitations</w:t>
      </w:r>
      <w:r>
        <w:rPr>
          <w:spacing w:val="-12"/>
          <w:sz w:val="20"/>
        </w:rPr>
        <w:t> </w:t>
      </w:r>
      <w:r>
        <w:rPr>
          <w:sz w:val="20"/>
        </w:rPr>
        <w:t>stated</w:t>
      </w:r>
      <w:r>
        <w:rPr>
          <w:spacing w:val="-14"/>
          <w:sz w:val="20"/>
        </w:rPr>
        <w:t> </w:t>
      </w:r>
      <w:r>
        <w:rPr>
          <w:sz w:val="20"/>
        </w:rPr>
        <w:t>in</w:t>
      </w:r>
      <w:r>
        <w:rPr>
          <w:spacing w:val="-14"/>
          <w:sz w:val="20"/>
        </w:rPr>
        <w:t> </w:t>
      </w:r>
      <w:r>
        <w:rPr>
          <w:b/>
          <w:sz w:val="20"/>
        </w:rPr>
        <w:t>e.(4)</w:t>
      </w:r>
      <w:r>
        <w:rPr>
          <w:b/>
          <w:spacing w:val="-12"/>
          <w:sz w:val="20"/>
        </w:rPr>
        <w:t> </w:t>
      </w:r>
      <w:r>
        <w:rPr>
          <w:sz w:val="20"/>
        </w:rPr>
        <w:t>through</w:t>
      </w:r>
      <w:r>
        <w:rPr>
          <w:spacing w:val="-12"/>
          <w:sz w:val="20"/>
        </w:rPr>
        <w:t> </w:t>
      </w:r>
      <w:r>
        <w:rPr>
          <w:b/>
          <w:sz w:val="20"/>
        </w:rPr>
        <w:t>e.(10) </w:t>
      </w:r>
      <w:r>
        <w:rPr>
          <w:sz w:val="20"/>
        </w:rPr>
        <w:t>of this Additional Coverage.</w:t>
      </w:r>
    </w:p>
    <w:p>
      <w:pPr>
        <w:spacing w:after="0" w:line="228" w:lineRule="auto"/>
        <w:jc w:val="both"/>
        <w:rPr>
          <w:sz w:val="20"/>
        </w:rPr>
        <w:sectPr>
          <w:footerReference w:type="default" r:id="rId9"/>
          <w:pgSz w:w="12240" w:h="15840"/>
          <w:pgMar w:footer="844" w:header="0" w:top="1360" w:bottom="1040" w:left="1320" w:right="1320"/>
        </w:sectPr>
      </w:pPr>
    </w:p>
    <w:p>
      <w:pPr>
        <w:pStyle w:val="ListParagraph"/>
        <w:numPr>
          <w:ilvl w:val="1"/>
          <w:numId w:val="4"/>
        </w:numPr>
        <w:tabs>
          <w:tab w:pos="1916" w:val="left" w:leader="none"/>
          <w:tab w:pos="1919" w:val="left" w:leader="none"/>
        </w:tabs>
        <w:spacing w:line="228" w:lineRule="auto" w:before="79" w:after="0"/>
        <w:ind w:left="1919" w:right="117"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w:t>
      </w:r>
      <w:r>
        <w:rPr>
          <w:spacing w:val="-5"/>
          <w:sz w:val="20"/>
        </w:rPr>
        <w:t> </w:t>
      </w:r>
      <w:r>
        <w:rPr>
          <w:sz w:val="20"/>
        </w:rPr>
        <w:t>parts</w:t>
      </w:r>
      <w:r>
        <w:rPr>
          <w:spacing w:val="-4"/>
          <w:sz w:val="20"/>
        </w:rPr>
        <w:t> </w:t>
      </w:r>
      <w:r>
        <w:rPr>
          <w:sz w:val="20"/>
        </w:rPr>
        <w:t>of</w:t>
      </w:r>
      <w:r>
        <w:rPr>
          <w:spacing w:val="-3"/>
          <w:sz w:val="20"/>
        </w:rPr>
        <w:t> </w:t>
      </w:r>
      <w:r>
        <w:rPr>
          <w:sz w:val="20"/>
        </w:rPr>
        <w:t>that</w:t>
      </w:r>
      <w:r>
        <w:rPr>
          <w:spacing w:val="-5"/>
          <w:sz w:val="20"/>
        </w:rPr>
        <w:t> </w:t>
      </w:r>
      <w:r>
        <w:rPr>
          <w:sz w:val="20"/>
        </w:rPr>
        <w:t>property,</w:t>
      </w:r>
      <w:r>
        <w:rPr>
          <w:spacing w:val="-5"/>
          <w:sz w:val="20"/>
        </w:rPr>
        <w:t> </w:t>
      </w:r>
      <w:r>
        <w:rPr>
          <w:sz w:val="20"/>
        </w:rPr>
        <w:t>subject</w:t>
      </w:r>
      <w:r>
        <w:rPr>
          <w:spacing w:val="-5"/>
          <w:sz w:val="20"/>
        </w:rPr>
        <w:t> </w:t>
      </w:r>
      <w:r>
        <w:rPr>
          <w:sz w:val="20"/>
        </w:rPr>
        <w:t>to</w:t>
      </w:r>
      <w:r>
        <w:rPr>
          <w:spacing w:val="-5"/>
          <w:sz w:val="20"/>
        </w:rPr>
        <w:t> </w:t>
      </w:r>
      <w:r>
        <w:rPr>
          <w:sz w:val="20"/>
        </w:rPr>
        <w:t>the</w:t>
      </w:r>
      <w:r>
        <w:rPr>
          <w:spacing w:val="-5"/>
          <w:sz w:val="20"/>
        </w:rPr>
        <w:t> </w:t>
      </w:r>
      <w:r>
        <w:rPr>
          <w:sz w:val="20"/>
        </w:rPr>
        <w:t>limitations</w:t>
      </w:r>
      <w:r>
        <w:rPr>
          <w:spacing w:val="-4"/>
          <w:sz w:val="20"/>
        </w:rPr>
        <w:t> </w:t>
      </w:r>
      <w:r>
        <w:rPr>
          <w:sz w:val="20"/>
        </w:rPr>
        <w:t>stated</w:t>
      </w:r>
      <w:r>
        <w:rPr>
          <w:spacing w:val="-5"/>
          <w:sz w:val="20"/>
        </w:rPr>
        <w:t> </w:t>
      </w:r>
      <w:r>
        <w:rPr>
          <w:sz w:val="20"/>
        </w:rPr>
        <w:t>in</w:t>
      </w:r>
      <w:r>
        <w:rPr>
          <w:spacing w:val="-5"/>
          <w:sz w:val="20"/>
        </w:rPr>
        <w:t> </w:t>
      </w:r>
      <w:r>
        <w:rPr>
          <w:b/>
          <w:sz w:val="20"/>
        </w:rPr>
        <w:t>e.(4)</w:t>
      </w:r>
      <w:r>
        <w:rPr>
          <w:b/>
          <w:spacing w:val="-3"/>
          <w:sz w:val="20"/>
        </w:rPr>
        <w:t> </w:t>
      </w:r>
      <w:r>
        <w:rPr>
          <w:sz w:val="20"/>
        </w:rPr>
        <w:t>through</w:t>
      </w:r>
      <w:r>
        <w:rPr>
          <w:spacing w:val="-5"/>
          <w:sz w:val="20"/>
        </w:rPr>
        <w:t> </w:t>
      </w:r>
      <w:r>
        <w:rPr>
          <w:b/>
          <w:sz w:val="20"/>
        </w:rPr>
        <w:t>e.(10) </w:t>
      </w:r>
      <w:r>
        <w:rPr>
          <w:sz w:val="20"/>
        </w:rPr>
        <w:t>of this Additional Coverage.</w:t>
      </w:r>
    </w:p>
    <w:p>
      <w:pPr>
        <w:pStyle w:val="BodyText"/>
        <w:spacing w:before="8"/>
        <w:rPr>
          <w:sz w:val="17"/>
        </w:rPr>
      </w:pPr>
    </w:p>
    <w:p>
      <w:pPr>
        <w:pStyle w:val="ListParagraph"/>
        <w:numPr>
          <w:ilvl w:val="1"/>
          <w:numId w:val="4"/>
        </w:numPr>
        <w:tabs>
          <w:tab w:pos="1916" w:val="left" w:leader="none"/>
          <w:tab w:pos="1919" w:val="left" w:leader="none"/>
        </w:tabs>
        <w:spacing w:line="230" w:lineRule="auto" w:before="0" w:after="0"/>
        <w:ind w:left="1919" w:right="118"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ListParagraph"/>
        <w:numPr>
          <w:ilvl w:val="1"/>
          <w:numId w:val="4"/>
        </w:numPr>
        <w:tabs>
          <w:tab w:pos="1916" w:val="left" w:leader="none"/>
          <w:tab w:pos="1919" w:val="left" w:leader="none"/>
        </w:tabs>
        <w:spacing w:line="230" w:lineRule="auto" w:before="197" w:after="0"/>
        <w:ind w:left="1919" w:right="119"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3"/>
        <w:rPr>
          <w:sz w:val="17"/>
        </w:rPr>
      </w:pPr>
    </w:p>
    <w:p>
      <w:pPr>
        <w:pStyle w:val="ListParagraph"/>
        <w:numPr>
          <w:ilvl w:val="2"/>
          <w:numId w:val="4"/>
        </w:numPr>
        <w:tabs>
          <w:tab w:pos="2276" w:val="left" w:leader="none"/>
          <w:tab w:pos="2279" w:val="left" w:leader="none"/>
        </w:tabs>
        <w:spacing w:line="230" w:lineRule="auto" w:before="0" w:after="0"/>
        <w:ind w:left="2279" w:right="120" w:hanging="360"/>
        <w:jc w:val="both"/>
        <w:rPr>
          <w:sz w:val="20"/>
        </w:rPr>
      </w:pPr>
      <w:r>
        <w:rPr>
          <w:sz w:val="20"/>
        </w:rPr>
        <w:t>You were required to comply with before the loss, even when the building was undamaged; and</w:t>
      </w:r>
    </w:p>
    <w:p>
      <w:pPr>
        <w:pStyle w:val="ListParagraph"/>
        <w:numPr>
          <w:ilvl w:val="2"/>
          <w:numId w:val="4"/>
        </w:numPr>
        <w:tabs>
          <w:tab w:pos="2276" w:val="left" w:leader="none"/>
        </w:tabs>
        <w:spacing w:line="240" w:lineRule="auto" w:before="192" w:after="0"/>
        <w:ind w:left="2276"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1916" w:val="left" w:leader="none"/>
        </w:tabs>
        <w:spacing w:line="240" w:lineRule="auto" w:before="190" w:after="0"/>
        <w:ind w:left="1916"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ListParagraph"/>
        <w:numPr>
          <w:ilvl w:val="2"/>
          <w:numId w:val="4"/>
        </w:numPr>
        <w:tabs>
          <w:tab w:pos="2276" w:val="left" w:leader="none"/>
          <w:tab w:pos="2279" w:val="left" w:leader="none"/>
        </w:tabs>
        <w:spacing w:line="230" w:lineRule="auto" w:before="197" w:after="0"/>
        <w:ind w:left="2279" w:right="118" w:hanging="360"/>
        <w:jc w:val="both"/>
        <w:rPr>
          <w:sz w:val="20"/>
        </w:rPr>
      </w:pPr>
      <w:r>
        <w:rPr>
          <w:sz w:val="20"/>
        </w:rPr>
        <w:t>The enforcement of or compliance with any ordinance or law which requires demolition, repair, replacement, reconstruction, remodeling or remediation of property due to contamination by “pollutants” or due to the presence, growth, proliferation, spread or any activity of “fungus”, wet or dry rot or bacteria; or</w:t>
      </w:r>
    </w:p>
    <w:p>
      <w:pPr>
        <w:pStyle w:val="ListParagraph"/>
        <w:numPr>
          <w:ilvl w:val="2"/>
          <w:numId w:val="4"/>
        </w:numPr>
        <w:tabs>
          <w:tab w:pos="2276" w:val="left" w:leader="none"/>
          <w:tab w:pos="2279" w:val="left" w:leader="none"/>
        </w:tabs>
        <w:spacing w:line="230" w:lineRule="auto" w:before="197" w:after="0"/>
        <w:ind w:left="2279" w:right="117" w:hanging="360"/>
        <w:jc w:val="both"/>
        <w:rPr>
          <w:sz w:val="20"/>
        </w:rPr>
      </w:pPr>
      <w:r>
        <w:rPr>
          <w:sz w:val="20"/>
        </w:rPr>
        <w:t>Any</w:t>
      </w:r>
      <w:r>
        <w:rPr>
          <w:spacing w:val="-5"/>
          <w:sz w:val="20"/>
        </w:rPr>
        <w:t> </w:t>
      </w:r>
      <w:r>
        <w:rPr>
          <w:sz w:val="20"/>
        </w:rPr>
        <w:t>costs associated with the</w:t>
      </w:r>
      <w:r>
        <w:rPr>
          <w:spacing w:val="-2"/>
          <w:sz w:val="20"/>
        </w:rPr>
        <w:t> </w:t>
      </w:r>
      <w:r>
        <w:rPr>
          <w:sz w:val="20"/>
        </w:rPr>
        <w:t>enforcement</w:t>
      </w:r>
      <w:r>
        <w:rPr>
          <w:spacing w:val="-2"/>
          <w:sz w:val="20"/>
        </w:rPr>
        <w:t> </w:t>
      </w:r>
      <w:r>
        <w:rPr>
          <w:sz w:val="20"/>
        </w:rPr>
        <w:t>of or</w:t>
      </w:r>
      <w:r>
        <w:rPr>
          <w:spacing w:val="-1"/>
          <w:sz w:val="20"/>
        </w:rPr>
        <w:t> </w:t>
      </w:r>
      <w:r>
        <w:rPr>
          <w:sz w:val="20"/>
        </w:rPr>
        <w:t>compliance with</w:t>
      </w:r>
      <w:r>
        <w:rPr>
          <w:spacing w:val="-2"/>
          <w:sz w:val="20"/>
        </w:rPr>
        <w:t> </w:t>
      </w:r>
      <w:r>
        <w:rPr>
          <w:sz w:val="20"/>
        </w:rPr>
        <w:t>an</w:t>
      </w:r>
      <w:r>
        <w:rPr>
          <w:spacing w:val="-2"/>
          <w:sz w:val="20"/>
        </w:rPr>
        <w:t> </w:t>
      </w:r>
      <w:r>
        <w:rPr>
          <w:sz w:val="20"/>
        </w:rPr>
        <w:t>ordinance</w:t>
      </w:r>
      <w:r>
        <w:rPr>
          <w:spacing w:val="-2"/>
          <w:sz w:val="20"/>
        </w:rPr>
        <w:t> </w:t>
      </w:r>
      <w:r>
        <w:rPr>
          <w:sz w:val="20"/>
        </w:rPr>
        <w:t>or law which requires any insured or others to test for, monitor, clean up, remove, contain,</w:t>
      </w:r>
      <w:r>
        <w:rPr>
          <w:spacing w:val="-14"/>
          <w:sz w:val="20"/>
        </w:rPr>
        <w:t> </w:t>
      </w:r>
      <w:r>
        <w:rPr>
          <w:sz w:val="20"/>
        </w:rPr>
        <w:t>treat,</w:t>
      </w:r>
      <w:r>
        <w:rPr>
          <w:spacing w:val="-14"/>
          <w:sz w:val="20"/>
        </w:rPr>
        <w:t> </w:t>
      </w:r>
      <w:r>
        <w:rPr>
          <w:sz w:val="20"/>
        </w:rPr>
        <w:t>detoxify</w:t>
      </w:r>
      <w:r>
        <w:rPr>
          <w:spacing w:val="-14"/>
          <w:sz w:val="20"/>
        </w:rPr>
        <w:t> </w:t>
      </w:r>
      <w:r>
        <w:rPr>
          <w:sz w:val="20"/>
        </w:rPr>
        <w:t>or</w:t>
      </w:r>
      <w:r>
        <w:rPr>
          <w:spacing w:val="-14"/>
          <w:sz w:val="20"/>
        </w:rPr>
        <w:t> </w:t>
      </w:r>
      <w:r>
        <w:rPr>
          <w:sz w:val="20"/>
        </w:rPr>
        <w:t>neutralize,</w:t>
      </w:r>
      <w:r>
        <w:rPr>
          <w:spacing w:val="-14"/>
          <w:sz w:val="20"/>
        </w:rPr>
        <w:t> </w:t>
      </w:r>
      <w:r>
        <w:rPr>
          <w:sz w:val="20"/>
        </w:rPr>
        <w:t>or</w:t>
      </w:r>
      <w:r>
        <w:rPr>
          <w:spacing w:val="-12"/>
          <w:sz w:val="20"/>
        </w:rPr>
        <w:t> </w:t>
      </w:r>
      <w:r>
        <w:rPr>
          <w:sz w:val="20"/>
        </w:rPr>
        <w:t>in</w:t>
      </w:r>
      <w:r>
        <w:rPr>
          <w:spacing w:val="-14"/>
          <w:sz w:val="20"/>
        </w:rPr>
        <w:t> </w:t>
      </w:r>
      <w:r>
        <w:rPr>
          <w:sz w:val="20"/>
        </w:rPr>
        <w:t>any</w:t>
      </w:r>
      <w:r>
        <w:rPr>
          <w:spacing w:val="-14"/>
          <w:sz w:val="20"/>
        </w:rPr>
        <w:t> </w:t>
      </w:r>
      <w:r>
        <w:rPr>
          <w:sz w:val="20"/>
        </w:rPr>
        <w:t>way</w:t>
      </w:r>
      <w:r>
        <w:rPr>
          <w:spacing w:val="-14"/>
          <w:sz w:val="20"/>
        </w:rPr>
        <w:t> </w:t>
      </w:r>
      <w:r>
        <w:rPr>
          <w:sz w:val="20"/>
        </w:rPr>
        <w:t>respond</w:t>
      </w:r>
      <w:r>
        <w:rPr>
          <w:spacing w:val="-13"/>
          <w:sz w:val="20"/>
        </w:rPr>
        <w:t> </w:t>
      </w:r>
      <w:r>
        <w:rPr>
          <w:sz w:val="20"/>
        </w:rPr>
        <w:t>to,</w:t>
      </w:r>
      <w:r>
        <w:rPr>
          <w:spacing w:val="-14"/>
          <w:sz w:val="20"/>
        </w:rPr>
        <w:t> </w:t>
      </w:r>
      <w:r>
        <w:rPr>
          <w:sz w:val="20"/>
        </w:rPr>
        <w:t>or</w:t>
      </w:r>
      <w:r>
        <w:rPr>
          <w:spacing w:val="-12"/>
          <w:sz w:val="20"/>
        </w:rPr>
        <w:t> </w:t>
      </w:r>
      <w:r>
        <w:rPr>
          <w:sz w:val="20"/>
        </w:rPr>
        <w:t>assess</w:t>
      </w:r>
      <w:r>
        <w:rPr>
          <w:spacing w:val="-12"/>
          <w:sz w:val="20"/>
        </w:rPr>
        <w:t> </w:t>
      </w:r>
      <w:r>
        <w:rPr>
          <w:sz w:val="20"/>
        </w:rPr>
        <w:t>the</w:t>
      </w:r>
      <w:r>
        <w:rPr>
          <w:spacing w:val="-13"/>
          <w:sz w:val="20"/>
        </w:rPr>
        <w:t> </w:t>
      </w:r>
      <w:r>
        <w:rPr>
          <w:sz w:val="20"/>
        </w:rPr>
        <w:t>effects of “pollutants”, “fungus”, wet or dry rot or bacteria.</w:t>
      </w:r>
    </w:p>
    <w:p>
      <w:pPr>
        <w:pStyle w:val="ListParagraph"/>
        <w:numPr>
          <w:ilvl w:val="1"/>
          <w:numId w:val="4"/>
        </w:numPr>
        <w:tabs>
          <w:tab w:pos="1915" w:val="left" w:leader="none"/>
          <w:tab w:pos="1918" w:val="left" w:leader="none"/>
        </w:tabs>
        <w:spacing w:line="230" w:lineRule="auto" w:before="196" w:after="0"/>
        <w:ind w:left="1918" w:right="119" w:hanging="360"/>
        <w:jc w:val="both"/>
        <w:rPr>
          <w:sz w:val="20"/>
        </w:rPr>
      </w:pPr>
      <w:r>
        <w:rPr>
          <w:sz w:val="20"/>
        </w:rPr>
        <w:t>The most we will pay under this Additional Coverage, for each described building insured under this Coverage Form, is the Ordinance or Law – Increased Cost of Construction and Demolition Cost limit shown in </w:t>
      </w:r>
      <w:r>
        <w:rPr>
          <w:b/>
          <w:sz w:val="20"/>
        </w:rPr>
        <w:t>Section I.B. </w:t>
      </w:r>
      <w:r>
        <w:rPr>
          <w:sz w:val="20"/>
        </w:rPr>
        <w:t>The amount payable under this Additional Coverage is additional insurance.</w:t>
      </w:r>
    </w:p>
    <w:p>
      <w:pPr>
        <w:pStyle w:val="ListParagraph"/>
        <w:numPr>
          <w:ilvl w:val="1"/>
          <w:numId w:val="4"/>
        </w:numPr>
        <w:tabs>
          <w:tab w:pos="1916" w:val="left" w:leader="none"/>
        </w:tabs>
        <w:spacing w:line="240" w:lineRule="auto" w:before="189" w:after="0"/>
        <w:ind w:left="1916"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275" w:val="left" w:leader="none"/>
        </w:tabs>
        <w:spacing w:line="240" w:lineRule="auto" w:before="190" w:after="0"/>
        <w:ind w:left="2275"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4"/>
        <w:rPr>
          <w:sz w:val="17"/>
        </w:rPr>
      </w:pPr>
    </w:p>
    <w:p>
      <w:pPr>
        <w:pStyle w:val="ListParagraph"/>
        <w:numPr>
          <w:ilvl w:val="3"/>
          <w:numId w:val="4"/>
        </w:numPr>
        <w:tabs>
          <w:tab w:pos="2635" w:val="left" w:leader="none"/>
          <w:tab w:pos="2638" w:val="left" w:leader="none"/>
        </w:tabs>
        <w:spacing w:line="228" w:lineRule="auto" w:before="0" w:after="0"/>
        <w:ind w:left="2638" w:right="120" w:hanging="360"/>
        <w:jc w:val="both"/>
        <w:rPr>
          <w:sz w:val="20"/>
        </w:rPr>
      </w:pPr>
      <w:r>
        <w:rPr>
          <w:sz w:val="20"/>
        </w:rPr>
        <w:t>Until the property is actually repaired or replaced, at the same or another premises; and</w:t>
      </w:r>
    </w:p>
    <w:p>
      <w:pPr>
        <w:pStyle w:val="BodyText"/>
        <w:spacing w:before="4"/>
        <w:rPr>
          <w:sz w:val="17"/>
        </w:rPr>
      </w:pPr>
    </w:p>
    <w:p>
      <w:pPr>
        <w:pStyle w:val="ListParagraph"/>
        <w:numPr>
          <w:ilvl w:val="3"/>
          <w:numId w:val="4"/>
        </w:numPr>
        <w:tabs>
          <w:tab w:pos="2634" w:val="left" w:leader="none"/>
          <w:tab w:pos="2638" w:val="left" w:leader="none"/>
        </w:tabs>
        <w:spacing w:line="230" w:lineRule="auto" w:before="0" w:after="0"/>
        <w:ind w:left="2638" w:right="122" w:hanging="360"/>
        <w:jc w:val="both"/>
        <w:rPr>
          <w:sz w:val="20"/>
        </w:rPr>
      </w:pPr>
      <w:r>
        <w:rPr>
          <w:sz w:val="20"/>
        </w:rPr>
        <w:t>Unless the repairs or replacement are made as soon as reasonably possible after</w:t>
      </w:r>
      <w:r>
        <w:rPr>
          <w:spacing w:val="-5"/>
          <w:sz w:val="20"/>
        </w:rPr>
        <w:t> </w:t>
      </w:r>
      <w:r>
        <w:rPr>
          <w:sz w:val="20"/>
        </w:rPr>
        <w:t>the</w:t>
      </w:r>
      <w:r>
        <w:rPr>
          <w:spacing w:val="-4"/>
          <w:sz w:val="20"/>
        </w:rPr>
        <w:t> </w:t>
      </w:r>
      <w:r>
        <w:rPr>
          <w:sz w:val="20"/>
        </w:rPr>
        <w:t>loss</w:t>
      </w:r>
      <w:r>
        <w:rPr>
          <w:spacing w:val="-5"/>
          <w:sz w:val="20"/>
        </w:rPr>
        <w:t> </w:t>
      </w:r>
      <w:r>
        <w:rPr>
          <w:sz w:val="20"/>
        </w:rPr>
        <w:t>or</w:t>
      </w:r>
      <w:r>
        <w:rPr>
          <w:spacing w:val="-3"/>
          <w:sz w:val="20"/>
        </w:rPr>
        <w:t> </w:t>
      </w:r>
      <w:r>
        <w:rPr>
          <w:sz w:val="20"/>
        </w:rPr>
        <w:t>damage,</w:t>
      </w:r>
      <w:r>
        <w:rPr>
          <w:spacing w:val="-4"/>
          <w:sz w:val="20"/>
        </w:rPr>
        <w:t> </w:t>
      </w:r>
      <w:r>
        <w:rPr>
          <w:sz w:val="20"/>
        </w:rPr>
        <w:t>not</w:t>
      </w:r>
      <w:r>
        <w:rPr>
          <w:spacing w:val="-6"/>
          <w:sz w:val="20"/>
        </w:rPr>
        <w:t> </w:t>
      </w:r>
      <w:r>
        <w:rPr>
          <w:sz w:val="20"/>
        </w:rPr>
        <w:t>to</w:t>
      </w:r>
      <w:r>
        <w:rPr>
          <w:spacing w:val="-4"/>
          <w:sz w:val="20"/>
        </w:rPr>
        <w:t> </w:t>
      </w:r>
      <w:r>
        <w:rPr>
          <w:sz w:val="20"/>
        </w:rPr>
        <w:t>exceed</w:t>
      </w:r>
      <w:r>
        <w:rPr>
          <w:spacing w:val="-4"/>
          <w:sz w:val="20"/>
        </w:rPr>
        <w:t> </w:t>
      </w:r>
      <w:r>
        <w:rPr>
          <w:sz w:val="20"/>
        </w:rPr>
        <w:t>two</w:t>
      </w:r>
      <w:r>
        <w:rPr>
          <w:spacing w:val="-2"/>
          <w:sz w:val="20"/>
        </w:rPr>
        <w:t> </w:t>
      </w:r>
      <w:r>
        <w:rPr>
          <w:sz w:val="20"/>
        </w:rPr>
        <w:t>years.</w:t>
      </w:r>
      <w:r>
        <w:rPr>
          <w:spacing w:val="-8"/>
          <w:sz w:val="20"/>
        </w:rPr>
        <w:t> </w:t>
      </w:r>
      <w:r>
        <w:rPr>
          <w:sz w:val="20"/>
        </w:rPr>
        <w:t>We</w:t>
      </w:r>
      <w:r>
        <w:rPr>
          <w:spacing w:val="-8"/>
          <w:sz w:val="20"/>
        </w:rPr>
        <w:t> </w:t>
      </w:r>
      <w:r>
        <w:rPr>
          <w:sz w:val="20"/>
        </w:rPr>
        <w:t>may</w:t>
      </w:r>
      <w:r>
        <w:rPr>
          <w:spacing w:val="-9"/>
          <w:sz w:val="20"/>
        </w:rPr>
        <w:t> </w:t>
      </w:r>
      <w:r>
        <w:rPr>
          <w:sz w:val="20"/>
        </w:rPr>
        <w:t>extend</w:t>
      </w:r>
      <w:r>
        <w:rPr>
          <w:spacing w:val="-4"/>
          <w:sz w:val="20"/>
        </w:rPr>
        <w:t> </w:t>
      </w:r>
      <w:r>
        <w:rPr>
          <w:sz w:val="20"/>
        </w:rPr>
        <w:t>this</w:t>
      </w:r>
      <w:r>
        <w:rPr>
          <w:spacing w:val="-3"/>
          <w:sz w:val="20"/>
        </w:rPr>
        <w:t> </w:t>
      </w:r>
      <w:r>
        <w:rPr>
          <w:sz w:val="20"/>
        </w:rPr>
        <w:t>period in writing during the two years.</w:t>
      </w:r>
    </w:p>
    <w:p>
      <w:pPr>
        <w:pStyle w:val="BodyText"/>
        <w:spacing w:before="3"/>
        <w:rPr>
          <w:sz w:val="17"/>
        </w:rPr>
      </w:pPr>
    </w:p>
    <w:p>
      <w:pPr>
        <w:pStyle w:val="ListParagraph"/>
        <w:numPr>
          <w:ilvl w:val="2"/>
          <w:numId w:val="4"/>
        </w:numPr>
        <w:tabs>
          <w:tab w:pos="2275" w:val="left" w:leader="none"/>
          <w:tab w:pos="2278" w:val="left" w:leader="none"/>
        </w:tabs>
        <w:spacing w:line="230" w:lineRule="auto" w:before="1" w:after="0"/>
        <w:ind w:left="2278" w:right="121" w:hanging="360"/>
        <w:jc w:val="both"/>
        <w:rPr>
          <w:sz w:val="20"/>
        </w:rPr>
      </w:pPr>
      <w:r>
        <w:rPr>
          <w:sz w:val="20"/>
        </w:rPr>
        <w:t>If</w:t>
      </w:r>
      <w:r>
        <w:rPr>
          <w:spacing w:val="-14"/>
          <w:sz w:val="20"/>
        </w:rPr>
        <w:t> </w:t>
      </w:r>
      <w:r>
        <w:rPr>
          <w:sz w:val="20"/>
        </w:rPr>
        <w:t>the</w:t>
      </w:r>
      <w:r>
        <w:rPr>
          <w:spacing w:val="-14"/>
          <w:sz w:val="20"/>
        </w:rPr>
        <w:t> </w:t>
      </w:r>
      <w:r>
        <w:rPr>
          <w:sz w:val="20"/>
        </w:rPr>
        <w:t>building</w:t>
      </w:r>
      <w:r>
        <w:rPr>
          <w:spacing w:val="-14"/>
          <w:sz w:val="20"/>
        </w:rPr>
        <w:t> </w:t>
      </w:r>
      <w:r>
        <w:rPr>
          <w:sz w:val="20"/>
        </w:rPr>
        <w:t>is</w:t>
      </w:r>
      <w:r>
        <w:rPr>
          <w:spacing w:val="-14"/>
          <w:sz w:val="20"/>
        </w:rPr>
        <w:t> </w:t>
      </w:r>
      <w:r>
        <w:rPr>
          <w:sz w:val="20"/>
        </w:rPr>
        <w:t>repaired</w:t>
      </w:r>
      <w:r>
        <w:rPr>
          <w:spacing w:val="-14"/>
          <w:sz w:val="20"/>
        </w:rPr>
        <w:t> </w:t>
      </w:r>
      <w:r>
        <w:rPr>
          <w:sz w:val="20"/>
        </w:rPr>
        <w:t>or</w:t>
      </w:r>
      <w:r>
        <w:rPr>
          <w:spacing w:val="-14"/>
          <w:sz w:val="20"/>
        </w:rPr>
        <w:t> </w:t>
      </w:r>
      <w:r>
        <w:rPr>
          <w:sz w:val="20"/>
        </w:rPr>
        <w:t>replaced</w:t>
      </w:r>
      <w:r>
        <w:rPr>
          <w:spacing w:val="-14"/>
          <w:sz w:val="20"/>
        </w:rPr>
        <w:t> </w:t>
      </w:r>
      <w:r>
        <w:rPr>
          <w:sz w:val="20"/>
        </w:rPr>
        <w:t>at</w:t>
      </w:r>
      <w:r>
        <w:rPr>
          <w:spacing w:val="-14"/>
          <w:sz w:val="20"/>
        </w:rPr>
        <w:t> </w:t>
      </w:r>
      <w:r>
        <w:rPr>
          <w:sz w:val="20"/>
        </w:rPr>
        <w:t>the</w:t>
      </w:r>
      <w:r>
        <w:rPr>
          <w:spacing w:val="-14"/>
          <w:sz w:val="20"/>
        </w:rPr>
        <w:t> </w:t>
      </w:r>
      <w:r>
        <w:rPr>
          <w:sz w:val="20"/>
        </w:rPr>
        <w:t>same</w:t>
      </w:r>
      <w:r>
        <w:rPr>
          <w:spacing w:val="-13"/>
          <w:sz w:val="20"/>
        </w:rPr>
        <w:t> </w:t>
      </w:r>
      <w:r>
        <w:rPr>
          <w:sz w:val="20"/>
        </w:rPr>
        <w:t>premises,</w:t>
      </w:r>
      <w:r>
        <w:rPr>
          <w:spacing w:val="-14"/>
          <w:sz w:val="20"/>
        </w:rPr>
        <w:t> </w:t>
      </w:r>
      <w:r>
        <w:rPr>
          <w:sz w:val="20"/>
        </w:rPr>
        <w:t>or</w:t>
      </w:r>
      <w:r>
        <w:rPr>
          <w:spacing w:val="-14"/>
          <w:sz w:val="20"/>
        </w:rPr>
        <w:t> </w:t>
      </w:r>
      <w:r>
        <w:rPr>
          <w:sz w:val="20"/>
        </w:rPr>
        <w:t>if</w:t>
      </w:r>
      <w:r>
        <w:rPr>
          <w:spacing w:val="-11"/>
          <w:sz w:val="20"/>
        </w:rPr>
        <w:t> </w:t>
      </w:r>
      <w:r>
        <w:rPr>
          <w:sz w:val="20"/>
        </w:rPr>
        <w:t>you</w:t>
      </w:r>
      <w:r>
        <w:rPr>
          <w:spacing w:val="-13"/>
          <w:sz w:val="20"/>
        </w:rPr>
        <w:t> </w:t>
      </w:r>
      <w:r>
        <w:rPr>
          <w:sz w:val="20"/>
        </w:rPr>
        <w:t>elect</w:t>
      </w:r>
      <w:r>
        <w:rPr>
          <w:spacing w:val="-14"/>
          <w:sz w:val="20"/>
        </w:rPr>
        <w:t> </w:t>
      </w:r>
      <w:r>
        <w:rPr>
          <w:sz w:val="20"/>
        </w:rPr>
        <w:t>to</w:t>
      </w:r>
      <w:r>
        <w:rPr>
          <w:spacing w:val="-14"/>
          <w:sz w:val="20"/>
        </w:rPr>
        <w:t> </w:t>
      </w:r>
      <w:r>
        <w:rPr>
          <w:sz w:val="20"/>
        </w:rPr>
        <w:t>rebuild at another premises, the most we will pay</w:t>
      </w:r>
      <w:r>
        <w:rPr>
          <w:spacing w:val="-3"/>
          <w:sz w:val="20"/>
        </w:rPr>
        <w:t> </w:t>
      </w:r>
      <w:r>
        <w:rPr>
          <w:sz w:val="20"/>
        </w:rPr>
        <w:t>for the Increased Cost of Construction, subject</w:t>
      </w:r>
      <w:r>
        <w:rPr>
          <w:spacing w:val="-5"/>
          <w:sz w:val="20"/>
        </w:rPr>
        <w:t> </w:t>
      </w:r>
      <w:r>
        <w:rPr>
          <w:sz w:val="20"/>
        </w:rPr>
        <w:t>to</w:t>
      </w:r>
      <w:r>
        <w:rPr>
          <w:spacing w:val="-5"/>
          <w:sz w:val="20"/>
        </w:rPr>
        <w:t> </w:t>
      </w:r>
      <w:r>
        <w:rPr>
          <w:sz w:val="20"/>
        </w:rPr>
        <w:t>the</w:t>
      </w:r>
      <w:r>
        <w:rPr>
          <w:spacing w:val="-5"/>
          <w:sz w:val="20"/>
        </w:rPr>
        <w:t> </w:t>
      </w:r>
      <w:r>
        <w:rPr>
          <w:sz w:val="20"/>
        </w:rPr>
        <w:t>provisions</w:t>
      </w:r>
      <w:r>
        <w:rPr>
          <w:spacing w:val="-4"/>
          <w:sz w:val="20"/>
        </w:rPr>
        <w:t> </w:t>
      </w:r>
      <w:r>
        <w:rPr>
          <w:sz w:val="20"/>
        </w:rPr>
        <w:t>of</w:t>
      </w:r>
      <w:r>
        <w:rPr>
          <w:spacing w:val="-5"/>
          <w:sz w:val="20"/>
        </w:rPr>
        <w:t> </w:t>
      </w:r>
      <w:r>
        <w:rPr>
          <w:b/>
          <w:sz w:val="20"/>
        </w:rPr>
        <w:t>e.(7)</w:t>
      </w:r>
      <w:r>
        <w:rPr>
          <w:b/>
          <w:spacing w:val="-4"/>
          <w:sz w:val="20"/>
        </w:rPr>
        <w:t> </w:t>
      </w:r>
      <w:r>
        <w:rPr>
          <w:sz w:val="20"/>
        </w:rPr>
        <w:t>of</w:t>
      </w:r>
      <w:r>
        <w:rPr>
          <w:spacing w:val="-3"/>
          <w:sz w:val="20"/>
        </w:rPr>
        <w:t> </w:t>
      </w:r>
      <w:r>
        <w:rPr>
          <w:sz w:val="20"/>
        </w:rPr>
        <w:t>this</w:t>
      </w:r>
      <w:r>
        <w:rPr>
          <w:spacing w:val="-4"/>
          <w:sz w:val="20"/>
        </w:rPr>
        <w:t> </w:t>
      </w:r>
      <w:r>
        <w:rPr>
          <w:sz w:val="20"/>
        </w:rPr>
        <w:t>Additional</w:t>
      </w:r>
      <w:r>
        <w:rPr>
          <w:spacing w:val="-6"/>
          <w:sz w:val="20"/>
        </w:rPr>
        <w:t> </w:t>
      </w:r>
      <w:r>
        <w:rPr>
          <w:sz w:val="20"/>
        </w:rPr>
        <w:t>Coverage,</w:t>
      </w:r>
      <w:r>
        <w:rPr>
          <w:spacing w:val="-5"/>
          <w:sz w:val="20"/>
        </w:rPr>
        <w:t> </w:t>
      </w:r>
      <w:r>
        <w:rPr>
          <w:sz w:val="20"/>
        </w:rPr>
        <w:t>is</w:t>
      </w:r>
      <w:r>
        <w:rPr>
          <w:spacing w:val="-4"/>
          <w:sz w:val="20"/>
        </w:rPr>
        <w:t> </w:t>
      </w:r>
      <w:r>
        <w:rPr>
          <w:sz w:val="20"/>
        </w:rPr>
        <w:t>the</w:t>
      </w:r>
      <w:r>
        <w:rPr>
          <w:spacing w:val="-3"/>
          <w:sz w:val="20"/>
        </w:rPr>
        <w:t> </w:t>
      </w:r>
      <w:r>
        <w:rPr>
          <w:sz w:val="20"/>
        </w:rPr>
        <w:t>increased</w:t>
      </w:r>
      <w:r>
        <w:rPr>
          <w:spacing w:val="-5"/>
          <w:sz w:val="20"/>
        </w:rPr>
        <w:t> </w:t>
      </w:r>
      <w:r>
        <w:rPr>
          <w:sz w:val="20"/>
        </w:rPr>
        <w:t>cost of construction at the same premises.</w:t>
      </w:r>
    </w:p>
    <w:p>
      <w:pPr>
        <w:pStyle w:val="BodyText"/>
        <w:spacing w:before="2"/>
        <w:rPr>
          <w:sz w:val="17"/>
        </w:rPr>
      </w:pPr>
    </w:p>
    <w:p>
      <w:pPr>
        <w:pStyle w:val="ListParagraph"/>
        <w:numPr>
          <w:ilvl w:val="2"/>
          <w:numId w:val="4"/>
        </w:numPr>
        <w:tabs>
          <w:tab w:pos="2275" w:val="left" w:leader="none"/>
          <w:tab w:pos="2278" w:val="left" w:leader="none"/>
        </w:tabs>
        <w:spacing w:line="228" w:lineRule="auto" w:before="1" w:after="0"/>
        <w:ind w:left="2278" w:right="120" w:hanging="360"/>
        <w:jc w:val="both"/>
        <w:rPr>
          <w:sz w:val="20"/>
        </w:rPr>
      </w:pPr>
      <w:r>
        <w:rPr>
          <w:sz w:val="20"/>
        </w:rPr>
        <w:t>If the ordinance or law requires relocation to another premises, the most we will pay</w:t>
      </w:r>
      <w:r>
        <w:rPr>
          <w:spacing w:val="-13"/>
          <w:sz w:val="20"/>
        </w:rPr>
        <w:t> </w:t>
      </w:r>
      <w:r>
        <w:rPr>
          <w:sz w:val="20"/>
        </w:rPr>
        <w:t>for</w:t>
      </w:r>
      <w:r>
        <w:rPr>
          <w:spacing w:val="-9"/>
          <w:sz w:val="20"/>
        </w:rPr>
        <w:t> </w:t>
      </w:r>
      <w:r>
        <w:rPr>
          <w:sz w:val="20"/>
        </w:rPr>
        <w:t>the</w:t>
      </w:r>
      <w:r>
        <w:rPr>
          <w:spacing w:val="-10"/>
          <w:sz w:val="20"/>
        </w:rPr>
        <w:t> </w:t>
      </w:r>
      <w:r>
        <w:rPr>
          <w:sz w:val="20"/>
        </w:rPr>
        <w:t>Increased</w:t>
      </w:r>
      <w:r>
        <w:rPr>
          <w:spacing w:val="-10"/>
          <w:sz w:val="20"/>
        </w:rPr>
        <w:t> </w:t>
      </w:r>
      <w:r>
        <w:rPr>
          <w:sz w:val="20"/>
        </w:rPr>
        <w:t>Cost</w:t>
      </w:r>
      <w:r>
        <w:rPr>
          <w:spacing w:val="-10"/>
          <w:sz w:val="20"/>
        </w:rPr>
        <w:t> </w:t>
      </w:r>
      <w:r>
        <w:rPr>
          <w:sz w:val="20"/>
        </w:rPr>
        <w:t>of</w:t>
      </w:r>
      <w:r>
        <w:rPr>
          <w:spacing w:val="-7"/>
          <w:sz w:val="20"/>
        </w:rPr>
        <w:t> </w:t>
      </w:r>
      <w:r>
        <w:rPr>
          <w:sz w:val="20"/>
        </w:rPr>
        <w:t>Construction,</w:t>
      </w:r>
      <w:r>
        <w:rPr>
          <w:spacing w:val="-10"/>
          <w:sz w:val="20"/>
        </w:rPr>
        <w:t> </w:t>
      </w:r>
      <w:r>
        <w:rPr>
          <w:sz w:val="20"/>
        </w:rPr>
        <w:t>subject</w:t>
      </w:r>
      <w:r>
        <w:rPr>
          <w:spacing w:val="-10"/>
          <w:sz w:val="20"/>
        </w:rPr>
        <w:t> </w:t>
      </w:r>
      <w:r>
        <w:rPr>
          <w:sz w:val="20"/>
        </w:rPr>
        <w:t>to</w:t>
      </w:r>
      <w:r>
        <w:rPr>
          <w:spacing w:val="-10"/>
          <w:sz w:val="20"/>
        </w:rPr>
        <w:t> </w:t>
      </w:r>
      <w:r>
        <w:rPr>
          <w:sz w:val="20"/>
        </w:rPr>
        <w:t>the</w:t>
      </w:r>
      <w:r>
        <w:rPr>
          <w:spacing w:val="-10"/>
          <w:sz w:val="20"/>
        </w:rPr>
        <w:t> </w:t>
      </w:r>
      <w:r>
        <w:rPr>
          <w:sz w:val="20"/>
        </w:rPr>
        <w:t>provisions</w:t>
      </w:r>
      <w:r>
        <w:rPr>
          <w:spacing w:val="-8"/>
          <w:sz w:val="20"/>
        </w:rPr>
        <w:t> </w:t>
      </w:r>
      <w:r>
        <w:rPr>
          <w:sz w:val="20"/>
        </w:rPr>
        <w:t>of</w:t>
      </w:r>
      <w:r>
        <w:rPr>
          <w:spacing w:val="-7"/>
          <w:sz w:val="20"/>
        </w:rPr>
        <w:t> </w:t>
      </w:r>
      <w:r>
        <w:rPr>
          <w:b/>
          <w:sz w:val="20"/>
        </w:rPr>
        <w:t>e.(7)</w:t>
      </w:r>
      <w:r>
        <w:rPr>
          <w:b/>
          <w:spacing w:val="-8"/>
          <w:sz w:val="20"/>
        </w:rPr>
        <w:t> </w:t>
      </w:r>
      <w:r>
        <w:rPr>
          <w:sz w:val="20"/>
        </w:rPr>
        <w:t>of</w:t>
      </w:r>
      <w:r>
        <w:rPr>
          <w:spacing w:val="-7"/>
          <w:sz w:val="20"/>
        </w:rPr>
        <w:t> </w:t>
      </w:r>
      <w:r>
        <w:rPr>
          <w:sz w:val="20"/>
        </w:rPr>
        <w:t>this Additional Coverage, is the increased cost of construction at the new premises.</w:t>
      </w:r>
    </w:p>
    <w:p>
      <w:pPr>
        <w:pStyle w:val="BodyText"/>
        <w:spacing w:before="7"/>
        <w:rPr>
          <w:sz w:val="17"/>
        </w:rPr>
      </w:pPr>
    </w:p>
    <w:p>
      <w:pPr>
        <w:pStyle w:val="ListParagraph"/>
        <w:numPr>
          <w:ilvl w:val="1"/>
          <w:numId w:val="4"/>
        </w:numPr>
        <w:tabs>
          <w:tab w:pos="1915" w:val="left" w:leader="none"/>
          <w:tab w:pos="1918" w:val="left" w:leader="none"/>
        </w:tabs>
        <w:spacing w:line="228" w:lineRule="auto" w:before="1" w:after="0"/>
        <w:ind w:left="1918" w:right="118" w:hanging="360"/>
        <w:jc w:val="both"/>
        <w:rPr>
          <w:sz w:val="20"/>
        </w:rPr>
      </w:pPr>
      <w:r>
        <w:rPr>
          <w:sz w:val="20"/>
        </w:rPr>
        <w:t>This</w:t>
      </w:r>
      <w:r>
        <w:rPr>
          <w:spacing w:val="-14"/>
          <w:sz w:val="20"/>
        </w:rPr>
        <w:t> </w:t>
      </w:r>
      <w:r>
        <w:rPr>
          <w:sz w:val="20"/>
        </w:rPr>
        <w:t>Additional</w:t>
      </w:r>
      <w:r>
        <w:rPr>
          <w:spacing w:val="-14"/>
          <w:sz w:val="20"/>
        </w:rPr>
        <w:t> </w:t>
      </w:r>
      <w:r>
        <w:rPr>
          <w:sz w:val="20"/>
        </w:rPr>
        <w:t>Coverage</w:t>
      </w:r>
      <w:r>
        <w:rPr>
          <w:spacing w:val="-14"/>
          <w:sz w:val="20"/>
        </w:rPr>
        <w:t> </w:t>
      </w:r>
      <w:r>
        <w:rPr>
          <w:sz w:val="20"/>
        </w:rPr>
        <w:t>is</w:t>
      </w:r>
      <w:r>
        <w:rPr>
          <w:spacing w:val="-14"/>
          <w:sz w:val="20"/>
        </w:rPr>
        <w:t> </w:t>
      </w:r>
      <w:r>
        <w:rPr>
          <w:sz w:val="20"/>
        </w:rPr>
        <w:t>not</w:t>
      </w:r>
      <w:r>
        <w:rPr>
          <w:spacing w:val="-14"/>
          <w:sz w:val="20"/>
        </w:rPr>
        <w:t> </w:t>
      </w:r>
      <w:r>
        <w:rPr>
          <w:sz w:val="20"/>
        </w:rPr>
        <w:t>subject</w:t>
      </w:r>
      <w:r>
        <w:rPr>
          <w:spacing w:val="-14"/>
          <w:sz w:val="20"/>
        </w:rPr>
        <w:t> </w:t>
      </w:r>
      <w:r>
        <w:rPr>
          <w:sz w:val="20"/>
        </w:rPr>
        <w:t>to</w:t>
      </w:r>
      <w:r>
        <w:rPr>
          <w:spacing w:val="-14"/>
          <w:sz w:val="20"/>
        </w:rPr>
        <w:t> </w:t>
      </w:r>
      <w:r>
        <w:rPr>
          <w:sz w:val="20"/>
        </w:rPr>
        <w:t>the</w:t>
      </w:r>
      <w:r>
        <w:rPr>
          <w:spacing w:val="-14"/>
          <w:sz w:val="20"/>
        </w:rPr>
        <w:t> </w:t>
      </w:r>
      <w:r>
        <w:rPr>
          <w:sz w:val="20"/>
        </w:rPr>
        <w:t>terms</w:t>
      </w:r>
      <w:r>
        <w:rPr>
          <w:spacing w:val="-14"/>
          <w:sz w:val="20"/>
        </w:rPr>
        <w:t> </w:t>
      </w:r>
      <w:r>
        <w:rPr>
          <w:sz w:val="20"/>
        </w:rPr>
        <w:t>of</w:t>
      </w:r>
      <w:r>
        <w:rPr>
          <w:spacing w:val="-13"/>
          <w:sz w:val="20"/>
        </w:rPr>
        <w:t> </w:t>
      </w:r>
      <w:r>
        <w:rPr>
          <w:sz w:val="20"/>
        </w:rPr>
        <w:t>the</w:t>
      </w:r>
      <w:r>
        <w:rPr>
          <w:spacing w:val="-14"/>
          <w:sz w:val="20"/>
        </w:rPr>
        <w:t> </w:t>
      </w:r>
      <w:r>
        <w:rPr>
          <w:sz w:val="20"/>
        </w:rPr>
        <w:t>Ordinance</w:t>
      </w:r>
      <w:r>
        <w:rPr>
          <w:spacing w:val="-14"/>
          <w:sz w:val="20"/>
        </w:rPr>
        <w:t> </w:t>
      </w:r>
      <w:r>
        <w:rPr>
          <w:sz w:val="20"/>
        </w:rPr>
        <w:t>or</w:t>
      </w:r>
      <w:r>
        <w:rPr>
          <w:spacing w:val="-14"/>
          <w:sz w:val="20"/>
        </w:rPr>
        <w:t> </w:t>
      </w:r>
      <w:r>
        <w:rPr>
          <w:sz w:val="20"/>
        </w:rPr>
        <w:t>Law</w:t>
      </w:r>
      <w:r>
        <w:rPr>
          <w:spacing w:val="-14"/>
          <w:sz w:val="20"/>
        </w:rPr>
        <w:t> </w:t>
      </w:r>
      <w:r>
        <w:rPr>
          <w:sz w:val="20"/>
        </w:rPr>
        <w:t>Exclusion, to the extent that such Exclusion would conflict with the provisions of this Additional </w:t>
      </w:r>
      <w:r>
        <w:rPr>
          <w:spacing w:val="-2"/>
          <w:sz w:val="20"/>
        </w:rPr>
        <w:t>Coverage.</w:t>
      </w:r>
    </w:p>
    <w:p>
      <w:pPr>
        <w:spacing w:after="0" w:line="228" w:lineRule="auto"/>
        <w:jc w:val="both"/>
        <w:rPr>
          <w:sz w:val="20"/>
        </w:rPr>
        <w:sectPr>
          <w:footerReference w:type="default" r:id="rId10"/>
          <w:pgSz w:w="12240" w:h="15840"/>
          <w:pgMar w:footer="844" w:header="0" w:top="1360" w:bottom="1040" w:left="1320" w:right="1320"/>
        </w:sectPr>
      </w:pPr>
    </w:p>
    <w:p>
      <w:pPr>
        <w:pStyle w:val="ListParagraph"/>
        <w:numPr>
          <w:ilvl w:val="1"/>
          <w:numId w:val="4"/>
        </w:numPr>
        <w:tabs>
          <w:tab w:pos="1916" w:val="left" w:leader="none"/>
          <w:tab w:pos="1919" w:val="left" w:leader="none"/>
        </w:tabs>
        <w:spacing w:line="228" w:lineRule="auto" w:before="79" w:after="0"/>
        <w:ind w:left="1919" w:right="118" w:hanging="360"/>
        <w:jc w:val="both"/>
        <w:rPr>
          <w:sz w:val="20"/>
        </w:rPr>
      </w:pPr>
      <w:r>
        <w:rPr>
          <w:sz w:val="20"/>
        </w:rPr>
        <w:t>The costs addressed in the Loss Payment and Valuation Conditions, and the Replacement</w:t>
      </w:r>
      <w:r>
        <w:rPr>
          <w:spacing w:val="-14"/>
          <w:sz w:val="20"/>
        </w:rPr>
        <w:t> </w:t>
      </w:r>
      <w:r>
        <w:rPr>
          <w:sz w:val="20"/>
        </w:rPr>
        <w:t>Cost</w:t>
      </w:r>
      <w:r>
        <w:rPr>
          <w:spacing w:val="-14"/>
          <w:sz w:val="20"/>
        </w:rPr>
        <w:t> </w:t>
      </w:r>
      <w:r>
        <w:rPr>
          <w:sz w:val="20"/>
        </w:rPr>
        <w:t>Coverage,</w:t>
      </w:r>
      <w:r>
        <w:rPr>
          <w:spacing w:val="-14"/>
          <w:sz w:val="20"/>
        </w:rPr>
        <w:t> </w:t>
      </w:r>
      <w:r>
        <w:rPr>
          <w:sz w:val="20"/>
        </w:rPr>
        <w:t>in</w:t>
      </w:r>
      <w:r>
        <w:rPr>
          <w:spacing w:val="-14"/>
          <w:sz w:val="20"/>
        </w:rPr>
        <w:t> </w:t>
      </w:r>
      <w:r>
        <w:rPr>
          <w:sz w:val="20"/>
        </w:rPr>
        <w:t>this</w:t>
      </w:r>
      <w:r>
        <w:rPr>
          <w:spacing w:val="-12"/>
          <w:sz w:val="20"/>
        </w:rPr>
        <w:t> </w:t>
      </w:r>
      <w:r>
        <w:rPr>
          <w:sz w:val="20"/>
        </w:rPr>
        <w:t>Coverage</w:t>
      </w:r>
      <w:r>
        <w:rPr>
          <w:spacing w:val="-14"/>
          <w:sz w:val="20"/>
        </w:rPr>
        <w:t> </w:t>
      </w:r>
      <w:r>
        <w:rPr>
          <w:sz w:val="20"/>
        </w:rPr>
        <w:t>Form,</w:t>
      </w:r>
      <w:r>
        <w:rPr>
          <w:spacing w:val="-14"/>
          <w:sz w:val="20"/>
        </w:rPr>
        <w:t> </w:t>
      </w:r>
      <w:r>
        <w:rPr>
          <w:sz w:val="20"/>
        </w:rPr>
        <w:t>do</w:t>
      </w:r>
      <w:r>
        <w:rPr>
          <w:spacing w:val="-14"/>
          <w:sz w:val="20"/>
        </w:rPr>
        <w:t> </w:t>
      </w:r>
      <w:r>
        <w:rPr>
          <w:sz w:val="20"/>
        </w:rPr>
        <w:t>not</w:t>
      </w:r>
      <w:r>
        <w:rPr>
          <w:spacing w:val="-11"/>
          <w:sz w:val="20"/>
        </w:rPr>
        <w:t> </w:t>
      </w:r>
      <w:r>
        <w:rPr>
          <w:sz w:val="20"/>
        </w:rPr>
        <w:t>include</w:t>
      </w:r>
      <w:r>
        <w:rPr>
          <w:spacing w:val="-14"/>
          <w:sz w:val="20"/>
        </w:rPr>
        <w:t> </w:t>
      </w:r>
      <w:r>
        <w:rPr>
          <w:sz w:val="20"/>
        </w:rPr>
        <w:t>the</w:t>
      </w:r>
      <w:r>
        <w:rPr>
          <w:spacing w:val="-14"/>
          <w:sz w:val="20"/>
        </w:rPr>
        <w:t> </w:t>
      </w:r>
      <w:r>
        <w:rPr>
          <w:sz w:val="20"/>
        </w:rPr>
        <w:t>increased</w:t>
      </w:r>
      <w:r>
        <w:rPr>
          <w:spacing w:val="-11"/>
          <w:sz w:val="20"/>
        </w:rPr>
        <w:t> </w:t>
      </w:r>
      <w:r>
        <w:rPr>
          <w:sz w:val="20"/>
        </w:rPr>
        <w:t>cost attributable to enforcement of or compliance with an ordinance or law. The amount payable</w:t>
      </w:r>
      <w:r>
        <w:rPr>
          <w:spacing w:val="-8"/>
          <w:sz w:val="20"/>
        </w:rPr>
        <w:t> </w:t>
      </w:r>
      <w:r>
        <w:rPr>
          <w:sz w:val="20"/>
        </w:rPr>
        <w:t>under</w:t>
      </w:r>
      <w:r>
        <w:rPr>
          <w:spacing w:val="-6"/>
          <w:sz w:val="20"/>
        </w:rPr>
        <w:t> </w:t>
      </w:r>
      <w:r>
        <w:rPr>
          <w:sz w:val="20"/>
        </w:rPr>
        <w:t>this</w:t>
      </w:r>
      <w:r>
        <w:rPr>
          <w:spacing w:val="-6"/>
          <w:sz w:val="20"/>
        </w:rPr>
        <w:t> </w:t>
      </w:r>
      <w:r>
        <w:rPr>
          <w:sz w:val="20"/>
        </w:rPr>
        <w:t>Additional</w:t>
      </w:r>
      <w:r>
        <w:rPr>
          <w:spacing w:val="-8"/>
          <w:sz w:val="20"/>
        </w:rPr>
        <w:t> </w:t>
      </w:r>
      <w:r>
        <w:rPr>
          <w:sz w:val="20"/>
        </w:rPr>
        <w:t>Coverage,</w:t>
      </w:r>
      <w:r>
        <w:rPr>
          <w:spacing w:val="-5"/>
          <w:sz w:val="20"/>
        </w:rPr>
        <w:t> </w:t>
      </w:r>
      <w:r>
        <w:rPr>
          <w:sz w:val="20"/>
        </w:rPr>
        <w:t>as</w:t>
      </w:r>
      <w:r>
        <w:rPr>
          <w:spacing w:val="-6"/>
          <w:sz w:val="20"/>
        </w:rPr>
        <w:t> </w:t>
      </w:r>
      <w:r>
        <w:rPr>
          <w:sz w:val="20"/>
        </w:rPr>
        <w:t>stated</w:t>
      </w:r>
      <w:r>
        <w:rPr>
          <w:spacing w:val="-5"/>
          <w:sz w:val="20"/>
        </w:rPr>
        <w:t> </w:t>
      </w:r>
      <w:r>
        <w:rPr>
          <w:sz w:val="20"/>
        </w:rPr>
        <w:t>in</w:t>
      </w:r>
      <w:r>
        <w:rPr>
          <w:spacing w:val="-5"/>
          <w:sz w:val="20"/>
        </w:rPr>
        <w:t> </w:t>
      </w:r>
      <w:r>
        <w:rPr>
          <w:b/>
          <w:sz w:val="20"/>
        </w:rPr>
        <w:t>e.(7)</w:t>
      </w:r>
      <w:r>
        <w:rPr>
          <w:b/>
          <w:spacing w:val="-6"/>
          <w:sz w:val="20"/>
        </w:rPr>
        <w:t> </w:t>
      </w:r>
      <w:r>
        <w:rPr>
          <w:sz w:val="20"/>
        </w:rPr>
        <w:t>of</w:t>
      </w:r>
      <w:r>
        <w:rPr>
          <w:spacing w:val="-5"/>
          <w:sz w:val="20"/>
        </w:rPr>
        <w:t> </w:t>
      </w:r>
      <w:r>
        <w:rPr>
          <w:sz w:val="20"/>
        </w:rPr>
        <w:t>this</w:t>
      </w:r>
      <w:r>
        <w:rPr>
          <w:spacing w:val="-6"/>
          <w:sz w:val="20"/>
        </w:rPr>
        <w:t> </w:t>
      </w:r>
      <w:r>
        <w:rPr>
          <w:sz w:val="20"/>
        </w:rPr>
        <w:t>Additional</w:t>
      </w:r>
      <w:r>
        <w:rPr>
          <w:spacing w:val="-8"/>
          <w:sz w:val="20"/>
        </w:rPr>
        <w:t> </w:t>
      </w:r>
      <w:r>
        <w:rPr>
          <w:sz w:val="20"/>
        </w:rPr>
        <w:t>Coverage, is not subject to such limitation.</w:t>
      </w:r>
    </w:p>
    <w:p>
      <w:pPr>
        <w:pStyle w:val="Heading1"/>
        <w:spacing w:before="196"/>
        <w:ind w:left="1560"/>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2"/>
        <w:rPr>
          <w:b/>
          <w:sz w:val="17"/>
        </w:rPr>
      </w:pPr>
    </w:p>
    <w:p>
      <w:pPr>
        <w:pStyle w:val="BodyText"/>
        <w:spacing w:line="230" w:lineRule="auto"/>
        <w:ind w:left="1560" w:right="118"/>
        <w:jc w:val="both"/>
      </w:pPr>
      <w:r>
        <w:rPr/>
        <w:t>This Additional Coverage applies only to buildings to which the Replacement Cost Coverage applies.</w:t>
      </w:r>
    </w:p>
    <w:p>
      <w:pPr>
        <w:pStyle w:val="BodyText"/>
        <w:spacing w:before="4"/>
        <w:rPr>
          <w:sz w:val="17"/>
        </w:rPr>
      </w:pPr>
    </w:p>
    <w:p>
      <w:pPr>
        <w:pStyle w:val="BodyText"/>
        <w:spacing w:line="230" w:lineRule="auto"/>
        <w:ind w:left="1560" w:right="120"/>
        <w:jc w:val="both"/>
      </w:pPr>
      <w:r>
        <w:rPr/>
        <w:t>In</w:t>
      </w:r>
      <w:r>
        <w:rPr>
          <w:spacing w:val="-10"/>
        </w:rPr>
        <w:t> </w:t>
      </w:r>
      <w:r>
        <w:rPr/>
        <w:t>the</w:t>
      </w:r>
      <w:r>
        <w:rPr>
          <w:spacing w:val="-8"/>
        </w:rPr>
        <w:t> </w:t>
      </w:r>
      <w:r>
        <w:rPr/>
        <w:t>event</w:t>
      </w:r>
      <w:r>
        <w:rPr>
          <w:spacing w:val="-8"/>
        </w:rPr>
        <w:t> </w:t>
      </w:r>
      <w:r>
        <w:rPr/>
        <w:t>of</w:t>
      </w:r>
      <w:r>
        <w:rPr>
          <w:spacing w:val="-8"/>
        </w:rPr>
        <w:t> </w:t>
      </w:r>
      <w:r>
        <w:rPr/>
        <w:t>damage</w:t>
      </w:r>
      <w:r>
        <w:rPr>
          <w:spacing w:val="-10"/>
        </w:rPr>
        <w:t> </w:t>
      </w:r>
      <w:r>
        <w:rPr/>
        <w:t>by</w:t>
      </w:r>
      <w:r>
        <w:rPr>
          <w:spacing w:val="-14"/>
        </w:rPr>
        <w:t> </w:t>
      </w:r>
      <w:r>
        <w:rPr/>
        <w:t>a</w:t>
      </w:r>
      <w:r>
        <w:rPr>
          <w:spacing w:val="-8"/>
        </w:rPr>
        <w:t> </w:t>
      </w:r>
      <w:r>
        <w:rPr/>
        <w:t>Covered</w:t>
      </w:r>
      <w:r>
        <w:rPr>
          <w:spacing w:val="-10"/>
        </w:rPr>
        <w:t> </w:t>
      </w:r>
      <w:r>
        <w:rPr/>
        <w:t>Cause</w:t>
      </w:r>
      <w:r>
        <w:rPr>
          <w:spacing w:val="-8"/>
        </w:rPr>
        <w:t> </w:t>
      </w:r>
      <w:r>
        <w:rPr/>
        <w:t>of</w:t>
      </w:r>
      <w:r>
        <w:rPr>
          <w:spacing w:val="-8"/>
        </w:rPr>
        <w:t> </w:t>
      </w:r>
      <w:r>
        <w:rPr/>
        <w:t>Loss</w:t>
      </w:r>
      <w:r>
        <w:rPr>
          <w:spacing w:val="-9"/>
        </w:rPr>
        <w:t> </w:t>
      </w:r>
      <w:r>
        <w:rPr/>
        <w:t>to</w:t>
      </w:r>
      <w:r>
        <w:rPr>
          <w:spacing w:val="-8"/>
        </w:rPr>
        <w:t> </w:t>
      </w:r>
      <w:r>
        <w:rPr/>
        <w:t>a</w:t>
      </w:r>
      <w:r>
        <w:rPr>
          <w:spacing w:val="-10"/>
        </w:rPr>
        <w:t> </w:t>
      </w:r>
      <w:r>
        <w:rPr/>
        <w:t>building</w:t>
      </w:r>
      <w:r>
        <w:rPr>
          <w:spacing w:val="-8"/>
        </w:rPr>
        <w:t> </w:t>
      </w:r>
      <w:r>
        <w:rPr/>
        <w:t>that</w:t>
      </w:r>
      <w:r>
        <w:rPr>
          <w:spacing w:val="-8"/>
        </w:rPr>
        <w:t> </w:t>
      </w:r>
      <w:r>
        <w:rPr/>
        <w:t>is</w:t>
      </w:r>
      <w:r>
        <w:rPr>
          <w:spacing w:val="-9"/>
        </w:rPr>
        <w:t> </w:t>
      </w:r>
      <w:r>
        <w:rPr/>
        <w:t>Covered</w:t>
      </w:r>
      <w:r>
        <w:rPr>
          <w:spacing w:val="-8"/>
        </w:rPr>
        <w:t> </w:t>
      </w:r>
      <w:r>
        <w:rPr/>
        <w:t>Property, we will pay for the loss in value of the undamaged portion of the damaged building as a consequence of enforcement of or compliance with an ordinance or law that requires demolition of undamaged parts of the same building.</w:t>
      </w:r>
    </w:p>
    <w:p>
      <w:pPr>
        <w:pStyle w:val="ListParagraph"/>
        <w:numPr>
          <w:ilvl w:val="2"/>
          <w:numId w:val="1"/>
        </w:numPr>
        <w:tabs>
          <w:tab w:pos="1197" w:val="left" w:leader="none"/>
          <w:tab w:pos="1200" w:val="left" w:leader="none"/>
        </w:tabs>
        <w:spacing w:line="242" w:lineRule="auto" w:before="196" w:after="0"/>
        <w:ind w:left="1200" w:right="1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560" w:val="left" w:leader="none"/>
        </w:tabs>
        <w:spacing w:line="240" w:lineRule="auto" w:before="188" w:after="0"/>
        <w:ind w:left="15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before="2"/>
        <w:rPr>
          <w:b/>
          <w:sz w:val="17"/>
        </w:rPr>
      </w:pPr>
    </w:p>
    <w:p>
      <w:pPr>
        <w:pStyle w:val="BodyText"/>
        <w:spacing w:line="230" w:lineRule="auto"/>
        <w:ind w:left="1560" w:right="118"/>
        <w:jc w:val="both"/>
      </w:pPr>
      <w:r>
        <w:rPr/>
        <w:t>The insurance provided by this coverage form is extended to cover “media”, “electronic data”, and “programs” which you own, lease, or rent from others, or for which you are legally</w:t>
      </w:r>
      <w:r>
        <w:rPr>
          <w:spacing w:val="-9"/>
        </w:rPr>
        <w:t> </w:t>
      </w:r>
      <w:r>
        <w:rPr/>
        <w:t>responsible</w:t>
      </w:r>
      <w:r>
        <w:rPr>
          <w:spacing w:val="-7"/>
        </w:rPr>
        <w:t> </w:t>
      </w:r>
      <w:r>
        <w:rPr/>
        <w:t>including</w:t>
      </w:r>
      <w:r>
        <w:rPr>
          <w:spacing w:val="-7"/>
        </w:rPr>
        <w:t> </w:t>
      </w:r>
      <w:r>
        <w:rPr/>
        <w:t>the</w:t>
      </w:r>
      <w:r>
        <w:rPr>
          <w:spacing w:val="-4"/>
        </w:rPr>
        <w:t> </w:t>
      </w:r>
      <w:r>
        <w:rPr/>
        <w:t>replacement</w:t>
      </w:r>
      <w:r>
        <w:rPr>
          <w:spacing w:val="-6"/>
        </w:rPr>
        <w:t> </w:t>
      </w:r>
      <w:r>
        <w:rPr/>
        <w:t>cost</w:t>
      </w:r>
      <w:r>
        <w:rPr>
          <w:spacing w:val="-6"/>
        </w:rPr>
        <w:t> </w:t>
      </w:r>
      <w:r>
        <w:rPr/>
        <w:t>to</w:t>
      </w:r>
      <w:r>
        <w:rPr>
          <w:spacing w:val="-7"/>
        </w:rPr>
        <w:t> </w:t>
      </w:r>
      <w:r>
        <w:rPr/>
        <w:t>reproduce</w:t>
      </w:r>
      <w:r>
        <w:rPr>
          <w:spacing w:val="-7"/>
        </w:rPr>
        <w:t> </w:t>
      </w:r>
      <w:r>
        <w:rPr/>
        <w:t>“programs”</w:t>
      </w:r>
      <w:r>
        <w:rPr>
          <w:spacing w:val="-5"/>
        </w:rPr>
        <w:t> </w:t>
      </w:r>
      <w:r>
        <w:rPr/>
        <w:t>that</w:t>
      </w:r>
      <w:r>
        <w:rPr>
          <w:spacing w:val="-6"/>
        </w:rPr>
        <w:t> </w:t>
      </w:r>
      <w:r>
        <w:rPr/>
        <w:t>are</w:t>
      </w:r>
      <w:r>
        <w:rPr>
          <w:spacing w:val="-7"/>
        </w:rPr>
        <w:t> </w:t>
      </w:r>
      <w:r>
        <w:rPr/>
        <w:t>lost</w:t>
      </w:r>
      <w:r>
        <w:rPr>
          <w:spacing w:val="-6"/>
        </w:rPr>
        <w:t> </w:t>
      </w:r>
      <w:r>
        <w:rPr/>
        <w:t>or accidentally</w:t>
      </w:r>
      <w:r>
        <w:rPr>
          <w:spacing w:val="-6"/>
        </w:rPr>
        <w:t> </w:t>
      </w:r>
      <w:r>
        <w:rPr/>
        <w:t>erased,</w:t>
      </w:r>
      <w:r>
        <w:rPr>
          <w:spacing w:val="-4"/>
        </w:rPr>
        <w:t> </w:t>
      </w:r>
      <w:r>
        <w:rPr/>
        <w:t>including</w:t>
      </w:r>
      <w:r>
        <w:rPr>
          <w:spacing w:val="-6"/>
        </w:rPr>
        <w:t> </w:t>
      </w:r>
      <w:r>
        <w:rPr/>
        <w:t>documentation</w:t>
      </w:r>
      <w:r>
        <w:rPr>
          <w:spacing w:val="-4"/>
        </w:rPr>
        <w:t> </w:t>
      </w:r>
      <w:r>
        <w:rPr/>
        <w:t>and</w:t>
      </w:r>
      <w:r>
        <w:rPr>
          <w:spacing w:val="-6"/>
        </w:rPr>
        <w:t> </w:t>
      </w:r>
      <w:r>
        <w:rPr/>
        <w:t>source</w:t>
      </w:r>
      <w:r>
        <w:rPr>
          <w:spacing w:val="-8"/>
        </w:rPr>
        <w:t> </w:t>
      </w:r>
      <w:r>
        <w:rPr/>
        <w:t>materials,</w:t>
      </w:r>
      <w:r>
        <w:rPr>
          <w:spacing w:val="-4"/>
        </w:rPr>
        <w:t> </w:t>
      </w:r>
      <w:r>
        <w:rPr/>
        <w:t>if</w:t>
      </w:r>
      <w:r>
        <w:rPr>
          <w:spacing w:val="-1"/>
        </w:rPr>
        <w:t> </w:t>
      </w:r>
      <w:r>
        <w:rPr/>
        <w:t>you</w:t>
      </w:r>
      <w:r>
        <w:rPr>
          <w:spacing w:val="-6"/>
        </w:rPr>
        <w:t> </w:t>
      </w:r>
      <w:r>
        <w:rPr/>
        <w:t>actually</w:t>
      </w:r>
      <w:r>
        <w:rPr>
          <w:spacing w:val="-6"/>
        </w:rPr>
        <w:t> </w:t>
      </w:r>
      <w:r>
        <w:rPr/>
        <w:t>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system.</w:t>
      </w:r>
    </w:p>
    <w:p>
      <w:pPr>
        <w:pStyle w:val="BodyText"/>
        <w:spacing w:line="228" w:lineRule="auto" w:before="196"/>
        <w:ind w:left="1560" w:right="1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2"/>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6"/>
        <w:rPr>
          <w:sz w:val="17"/>
        </w:rPr>
      </w:pPr>
    </w:p>
    <w:p>
      <w:pPr>
        <w:pStyle w:val="BodyText"/>
        <w:spacing w:line="230" w:lineRule="auto"/>
        <w:ind w:left="1560" w:right="119"/>
        <w:jc w:val="both"/>
        <w:rPr>
          <w:b/>
        </w:rPr>
      </w:pPr>
      <w:r>
        <w:rPr/>
        <w:t>The most we will pay under this Additional Coverage is the Media, Electronic Data And Programs limits shown in </w:t>
      </w:r>
      <w:r>
        <w:rPr>
          <w:b/>
        </w:rPr>
        <w:t>Section I.B.</w:t>
      </w:r>
    </w:p>
    <w:p>
      <w:pPr>
        <w:pStyle w:val="BodyText"/>
        <w:spacing w:before="4"/>
        <w:rPr>
          <w:b/>
          <w:sz w:val="17"/>
        </w:rPr>
      </w:pPr>
    </w:p>
    <w:p>
      <w:pPr>
        <w:pStyle w:val="ListParagraph"/>
        <w:numPr>
          <w:ilvl w:val="2"/>
          <w:numId w:val="1"/>
        </w:numPr>
        <w:tabs>
          <w:tab w:pos="1198" w:val="left" w:leader="none"/>
          <w:tab w:pos="1201" w:val="left" w:leader="none"/>
        </w:tabs>
        <w:spacing w:line="240" w:lineRule="auto" w:before="0" w:after="0"/>
        <w:ind w:left="1201" w:right="1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ind w:left="1200"/>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pStyle w:val="BodyText"/>
        <w:spacing w:before="190"/>
        <w:ind w:left="1560"/>
        <w:jc w:val="both"/>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ListParagraph"/>
        <w:numPr>
          <w:ilvl w:val="0"/>
          <w:numId w:val="5"/>
        </w:numPr>
        <w:tabs>
          <w:tab w:pos="1920" w:val="left" w:leader="none"/>
          <w:tab w:pos="1922" w:val="left" w:leader="none"/>
        </w:tabs>
        <w:spacing w:line="230" w:lineRule="auto" w:before="197" w:after="0"/>
        <w:ind w:left="1920" w:right="116"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1922" w:val="left" w:leader="none"/>
        </w:tabs>
        <w:spacing w:line="439" w:lineRule="auto" w:before="192" w:after="0"/>
        <w:ind w:left="1560" w:right="5150" w:firstLine="0"/>
        <w:jc w:val="both"/>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pStyle w:val="ListParagraph"/>
        <w:numPr>
          <w:ilvl w:val="1"/>
          <w:numId w:val="5"/>
        </w:numPr>
        <w:tabs>
          <w:tab w:pos="1917" w:val="left" w:leader="none"/>
          <w:tab w:pos="1920" w:val="left" w:leader="none"/>
        </w:tabs>
        <w:spacing w:line="228" w:lineRule="auto" w:before="7" w:after="0"/>
        <w:ind w:left="1920" w:right="117"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1917" w:val="left" w:leader="none"/>
        </w:tabs>
        <w:spacing w:line="240" w:lineRule="auto" w:before="194" w:after="0"/>
        <w:ind w:left="1917" w:right="0" w:hanging="357"/>
        <w:jc w:val="both"/>
        <w:rPr>
          <w:sz w:val="20"/>
        </w:rPr>
      </w:pPr>
      <w:r>
        <w:rPr>
          <w:spacing w:val="-2"/>
          <w:sz w:val="20"/>
        </w:rPr>
        <w:t>Halon;</w:t>
      </w:r>
    </w:p>
    <w:p>
      <w:pPr>
        <w:pStyle w:val="ListParagraph"/>
        <w:numPr>
          <w:ilvl w:val="1"/>
          <w:numId w:val="5"/>
        </w:numPr>
        <w:tabs>
          <w:tab w:pos="1917" w:val="left" w:leader="none"/>
        </w:tabs>
        <w:spacing w:line="240" w:lineRule="auto" w:before="190" w:after="0"/>
        <w:ind w:left="1917"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spacing w:after="0" w:line="240" w:lineRule="auto"/>
        <w:jc w:val="left"/>
        <w:rPr>
          <w:sz w:val="20"/>
        </w:rPr>
        <w:sectPr>
          <w:footerReference w:type="default" r:id="rId11"/>
          <w:pgSz w:w="12240" w:h="15840"/>
          <w:pgMar w:footer="844" w:header="0" w:top="1360" w:bottom="1040" w:left="1320" w:right="1320"/>
        </w:sectPr>
      </w:pPr>
    </w:p>
    <w:p>
      <w:pPr>
        <w:pStyle w:val="ListParagraph"/>
        <w:numPr>
          <w:ilvl w:val="1"/>
          <w:numId w:val="5"/>
        </w:numPr>
        <w:tabs>
          <w:tab w:pos="1916" w:val="left" w:leader="none"/>
        </w:tabs>
        <w:spacing w:line="439" w:lineRule="auto" w:before="70" w:after="0"/>
        <w:ind w:left="1559" w:right="27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559"/>
        <w:rPr>
          <w:b/>
        </w:rPr>
      </w:pPr>
      <w:r>
        <w:rPr/>
        <w:t>The most we will pay under this Additional Coverage is the Recharge of Fire Protection Equipment limit shown in </w:t>
      </w:r>
      <w:r>
        <w:rPr>
          <w:b/>
        </w:rPr>
        <w:t>Section I.B.</w:t>
      </w:r>
    </w:p>
    <w:p>
      <w:pPr>
        <w:pStyle w:val="BodyText"/>
        <w:spacing w:before="4"/>
        <w:rPr>
          <w:b/>
          <w:sz w:val="17"/>
        </w:rPr>
      </w:pPr>
    </w:p>
    <w:p>
      <w:pPr>
        <w:pStyle w:val="Heading1"/>
      </w:pPr>
      <w:r>
        <w:rPr/>
        <w:t>Reward</w:t>
      </w:r>
      <w:r>
        <w:rPr>
          <w:spacing w:val="-8"/>
        </w:rPr>
        <w:t> </w:t>
      </w:r>
      <w:r>
        <w:rPr>
          <w:spacing w:val="-2"/>
        </w:rPr>
        <w:t>Payments</w:t>
      </w:r>
    </w:p>
    <w:p>
      <w:pPr>
        <w:pStyle w:val="BodyText"/>
        <w:spacing w:before="4"/>
        <w:rPr>
          <w:b/>
          <w:sz w:val="17"/>
        </w:rPr>
      </w:pPr>
    </w:p>
    <w:p>
      <w:pPr>
        <w:pStyle w:val="BodyText"/>
        <w:spacing w:line="230" w:lineRule="auto"/>
        <w:ind w:left="1559" w:right="115"/>
        <w:jc w:val="both"/>
      </w:pPr>
      <w:r>
        <w:rPr/>
        <w:t>In the event of covered loss or damage to Covered Property as a result of arson, theft or vandalism,</w:t>
      </w:r>
      <w:r>
        <w:rPr>
          <w:spacing w:val="-14"/>
        </w:rPr>
        <w:t> </w:t>
      </w:r>
      <w:r>
        <w:rPr/>
        <w:t>we</w:t>
      </w:r>
      <w:r>
        <w:rPr>
          <w:spacing w:val="-13"/>
        </w:rPr>
        <w:t> </w:t>
      </w:r>
      <w:r>
        <w:rPr/>
        <w:t>will</w:t>
      </w:r>
      <w:r>
        <w:rPr>
          <w:spacing w:val="-13"/>
        </w:rPr>
        <w:t> </w:t>
      </w:r>
      <w:r>
        <w:rPr/>
        <w:t>pay</w:t>
      </w:r>
      <w:r>
        <w:rPr>
          <w:spacing w:val="-14"/>
        </w:rPr>
        <w:t> </w:t>
      </w:r>
      <w:r>
        <w:rPr/>
        <w:t>for</w:t>
      </w:r>
      <w:r>
        <w:rPr>
          <w:spacing w:val="-12"/>
        </w:rPr>
        <w:t> </w:t>
      </w:r>
      <w:r>
        <w:rPr/>
        <w:t>amounts</w:t>
      </w:r>
      <w:r>
        <w:rPr>
          <w:spacing w:val="-9"/>
        </w:rPr>
        <w:t> </w:t>
      </w:r>
      <w:r>
        <w:rPr/>
        <w:t>you</w:t>
      </w:r>
      <w:r>
        <w:rPr>
          <w:spacing w:val="-13"/>
        </w:rPr>
        <w:t> </w:t>
      </w:r>
      <w:r>
        <w:rPr/>
        <w:t>offer,</w:t>
      </w:r>
      <w:r>
        <w:rPr>
          <w:spacing w:val="-13"/>
        </w:rPr>
        <w:t> </w:t>
      </w:r>
      <w:r>
        <w:rPr/>
        <w:t>and</w:t>
      </w:r>
      <w:r>
        <w:rPr>
          <w:spacing w:val="-13"/>
        </w:rPr>
        <w:t> </w:t>
      </w:r>
      <w:r>
        <w:rPr/>
        <w:t>subsequently</w:t>
      </w:r>
      <w:r>
        <w:rPr>
          <w:spacing w:val="-14"/>
        </w:rPr>
        <w:t> </w:t>
      </w:r>
      <w:r>
        <w:rPr/>
        <w:t>pay,</w:t>
      </w:r>
      <w:r>
        <w:rPr>
          <w:spacing w:val="-10"/>
        </w:rPr>
        <w:t> </w:t>
      </w:r>
      <w:r>
        <w:rPr/>
        <w:t>as</w:t>
      </w:r>
      <w:r>
        <w:rPr>
          <w:spacing w:val="-11"/>
        </w:rPr>
        <w:t> </w:t>
      </w:r>
      <w:r>
        <w:rPr/>
        <w:t>a</w:t>
      </w:r>
      <w:r>
        <w:rPr>
          <w:spacing w:val="-13"/>
        </w:rPr>
        <w:t> </w:t>
      </w:r>
      <w:r>
        <w:rPr/>
        <w:t>reward</w:t>
      </w:r>
      <w:r>
        <w:rPr>
          <w:spacing w:val="-13"/>
        </w:rPr>
        <w:t> </w:t>
      </w:r>
      <w:r>
        <w:rPr/>
        <w:t>to</w:t>
      </w:r>
      <w:r>
        <w:rPr>
          <w:spacing w:val="-13"/>
        </w:rPr>
        <w:t> </w:t>
      </w:r>
      <w:r>
        <w:rPr/>
        <w:t>anyone other than you, your officers, partners, directors, or any family member(s) of such individuals,</w:t>
      </w:r>
      <w:r>
        <w:rPr>
          <w:spacing w:val="-1"/>
        </w:rPr>
        <w:t> </w:t>
      </w:r>
      <w:r>
        <w:rPr/>
        <w:t>or any</w:t>
      </w:r>
      <w:r>
        <w:rPr>
          <w:spacing w:val="-4"/>
        </w:rPr>
        <w:t> </w:t>
      </w:r>
      <w:r>
        <w:rPr/>
        <w:t>employee</w:t>
      </w:r>
      <w:r>
        <w:rPr>
          <w:spacing w:val="-3"/>
        </w:rPr>
        <w:t> </w:t>
      </w:r>
      <w:r>
        <w:rPr/>
        <w:t>of</w:t>
      </w:r>
      <w:r>
        <w:rPr>
          <w:spacing w:val="-1"/>
        </w:rPr>
        <w:t> </w:t>
      </w:r>
      <w:r>
        <w:rPr/>
        <w:t>a law</w:t>
      </w:r>
      <w:r>
        <w:rPr>
          <w:spacing w:val="-3"/>
        </w:rPr>
        <w:t> </w:t>
      </w:r>
      <w:r>
        <w:rPr/>
        <w:t>enforcement</w:t>
      </w:r>
      <w:r>
        <w:rPr>
          <w:spacing w:val="-3"/>
        </w:rPr>
        <w:t> </w:t>
      </w:r>
      <w:r>
        <w:rPr/>
        <w:t>agency</w:t>
      </w:r>
      <w:r>
        <w:rPr>
          <w:spacing w:val="-4"/>
        </w:rPr>
        <w:t> </w:t>
      </w:r>
      <w:r>
        <w:rPr/>
        <w:t>or</w:t>
      </w:r>
      <w:r>
        <w:rPr>
          <w:spacing w:val="-2"/>
        </w:rPr>
        <w:t> </w:t>
      </w:r>
      <w:r>
        <w:rPr/>
        <w:t>any</w:t>
      </w:r>
      <w:r>
        <w:rPr>
          <w:spacing w:val="-4"/>
        </w:rPr>
        <w:t> </w:t>
      </w:r>
      <w:r>
        <w:rPr/>
        <w:t>employee</w:t>
      </w:r>
      <w:r>
        <w:rPr>
          <w:spacing w:val="-1"/>
        </w:rPr>
        <w:t> </w:t>
      </w:r>
      <w:r>
        <w:rPr/>
        <w:t>of</w:t>
      </w:r>
      <w:r>
        <w:rPr>
          <w:spacing w:val="-1"/>
        </w:rPr>
        <w:t> </w:t>
      </w:r>
      <w:r>
        <w:rPr/>
        <w:t>a</w:t>
      </w:r>
      <w:r>
        <w:rPr>
          <w:spacing w:val="-1"/>
        </w:rPr>
        <w:t> </w:t>
      </w:r>
      <w:r>
        <w:rPr/>
        <w:t>business engaged in property protection, or any person(s) involved in the crime, as a reward for information leading to:</w:t>
      </w:r>
    </w:p>
    <w:p>
      <w:pPr>
        <w:pStyle w:val="BodyText"/>
        <w:spacing w:before="3"/>
        <w:rPr>
          <w:sz w:val="17"/>
        </w:rPr>
      </w:pPr>
    </w:p>
    <w:p>
      <w:pPr>
        <w:pStyle w:val="ListParagraph"/>
        <w:numPr>
          <w:ilvl w:val="0"/>
          <w:numId w:val="6"/>
        </w:numPr>
        <w:tabs>
          <w:tab w:pos="1919" w:val="left" w:leader="none"/>
          <w:tab w:pos="1921" w:val="left" w:leader="none"/>
        </w:tabs>
        <w:spacing w:line="228" w:lineRule="auto" w:before="0" w:after="0"/>
        <w:ind w:left="1919" w:right="120" w:hanging="360"/>
        <w:jc w:val="both"/>
        <w:rPr>
          <w:sz w:val="20"/>
        </w:rPr>
      </w:pPr>
      <w:r>
        <w:rPr>
          <w:rFonts w:ascii="Times New Roman"/>
          <w:b/>
          <w:sz w:val="20"/>
        </w:rPr>
        <w:tab/>
      </w:r>
      <w:r>
        <w:rPr>
          <w:sz w:val="20"/>
        </w:rPr>
        <w:t>the</w:t>
      </w:r>
      <w:r>
        <w:rPr>
          <w:spacing w:val="-9"/>
          <w:sz w:val="20"/>
        </w:rPr>
        <w:t> </w:t>
      </w:r>
      <w:r>
        <w:rPr>
          <w:sz w:val="20"/>
        </w:rPr>
        <w:t>arrest</w:t>
      </w:r>
      <w:r>
        <w:rPr>
          <w:spacing w:val="-9"/>
          <w:sz w:val="20"/>
        </w:rPr>
        <w:t> </w:t>
      </w:r>
      <w:r>
        <w:rPr>
          <w:sz w:val="20"/>
        </w:rPr>
        <w:t>and</w:t>
      </w:r>
      <w:r>
        <w:rPr>
          <w:spacing w:val="-9"/>
          <w:sz w:val="20"/>
        </w:rPr>
        <w:t> </w:t>
      </w:r>
      <w:r>
        <w:rPr>
          <w:sz w:val="20"/>
        </w:rPr>
        <w:t>conviction</w:t>
      </w:r>
      <w:r>
        <w:rPr>
          <w:spacing w:val="-9"/>
          <w:sz w:val="20"/>
        </w:rPr>
        <w:t> </w:t>
      </w:r>
      <w:r>
        <w:rPr>
          <w:sz w:val="20"/>
        </w:rPr>
        <w:t>of</w:t>
      </w:r>
      <w:r>
        <w:rPr>
          <w:spacing w:val="-6"/>
          <w:sz w:val="20"/>
        </w:rPr>
        <w:t> </w:t>
      </w:r>
      <w:r>
        <w:rPr>
          <w:sz w:val="20"/>
        </w:rPr>
        <w:t>any</w:t>
      </w:r>
      <w:r>
        <w:rPr>
          <w:spacing w:val="-10"/>
          <w:sz w:val="20"/>
        </w:rPr>
        <w:t> </w:t>
      </w:r>
      <w:r>
        <w:rPr>
          <w:sz w:val="20"/>
        </w:rPr>
        <w:t>person(s)</w:t>
      </w:r>
      <w:r>
        <w:rPr>
          <w:spacing w:val="-8"/>
          <w:sz w:val="20"/>
        </w:rPr>
        <w:t> </w:t>
      </w:r>
      <w:r>
        <w:rPr>
          <w:sz w:val="20"/>
        </w:rPr>
        <w:t>responsible</w:t>
      </w:r>
      <w:r>
        <w:rPr>
          <w:spacing w:val="-9"/>
          <w:sz w:val="20"/>
        </w:rPr>
        <w:t> </w:t>
      </w:r>
      <w:r>
        <w:rPr>
          <w:sz w:val="20"/>
        </w:rPr>
        <w:t>for</w:t>
      </w:r>
      <w:r>
        <w:rPr>
          <w:spacing w:val="-8"/>
          <w:sz w:val="20"/>
        </w:rPr>
        <w:t> </w:t>
      </w:r>
      <w:r>
        <w:rPr>
          <w:sz w:val="20"/>
        </w:rPr>
        <w:t>the</w:t>
      </w:r>
      <w:r>
        <w:rPr>
          <w:spacing w:val="-9"/>
          <w:sz w:val="20"/>
        </w:rPr>
        <w:t> </w:t>
      </w:r>
      <w:r>
        <w:rPr>
          <w:sz w:val="20"/>
        </w:rPr>
        <w:t>arson,</w:t>
      </w:r>
      <w:r>
        <w:rPr>
          <w:spacing w:val="-9"/>
          <w:sz w:val="20"/>
        </w:rPr>
        <w:t> </w:t>
      </w:r>
      <w:r>
        <w:rPr>
          <w:sz w:val="20"/>
        </w:rPr>
        <w:t>theft</w:t>
      </w:r>
      <w:r>
        <w:rPr>
          <w:spacing w:val="-9"/>
          <w:sz w:val="20"/>
        </w:rPr>
        <w:t> </w:t>
      </w:r>
      <w:r>
        <w:rPr>
          <w:sz w:val="20"/>
        </w:rPr>
        <w:t>or</w:t>
      </w:r>
      <w:r>
        <w:rPr>
          <w:spacing w:val="-8"/>
          <w:sz w:val="20"/>
        </w:rPr>
        <w:t> </w:t>
      </w:r>
      <w:r>
        <w:rPr>
          <w:sz w:val="20"/>
        </w:rPr>
        <w:t>vandalism loss; or</w:t>
      </w:r>
    </w:p>
    <w:p>
      <w:pPr>
        <w:pStyle w:val="ListParagraph"/>
        <w:numPr>
          <w:ilvl w:val="0"/>
          <w:numId w:val="6"/>
        </w:numPr>
        <w:tabs>
          <w:tab w:pos="1921" w:val="left" w:leader="none"/>
        </w:tabs>
        <w:spacing w:line="240" w:lineRule="auto" w:before="192" w:after="0"/>
        <w:ind w:left="1921"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90"/>
        <w:ind w:left="1559"/>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5"/>
        </w:rPr>
        <w:t> </w:t>
      </w:r>
      <w:r>
        <w:rPr/>
        <w:t>Additional</w:t>
      </w:r>
      <w:r>
        <w:rPr>
          <w:spacing w:val="-7"/>
        </w:rPr>
        <w:t> </w:t>
      </w:r>
      <w:r>
        <w:rPr>
          <w:spacing w:val="-2"/>
        </w:rPr>
        <w:t>Coverage.</w:t>
      </w:r>
    </w:p>
    <w:p>
      <w:pPr>
        <w:pStyle w:val="BodyText"/>
        <w:spacing w:line="230" w:lineRule="auto" w:before="197"/>
        <w:ind w:left="1559" w:right="117"/>
        <w:jc w:val="both"/>
        <w:rPr>
          <w:b/>
        </w:rPr>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w:t>
      </w:r>
      <w:r>
        <w:rPr>
          <w:b/>
        </w:rPr>
        <w:t>Section I.B.</w:t>
      </w:r>
    </w:p>
    <w:p>
      <w:pPr>
        <w:pStyle w:val="Heading1"/>
        <w:spacing w:before="192"/>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7"/>
        </w:numPr>
        <w:tabs>
          <w:tab w:pos="1916" w:val="left" w:leader="none"/>
          <w:tab w:pos="1919" w:val="left" w:leader="none"/>
        </w:tabs>
        <w:spacing w:line="249" w:lineRule="auto" w:before="0" w:after="0"/>
        <w:ind w:left="1919" w:right="119" w:hanging="360"/>
        <w:jc w:val="both"/>
        <w:rPr>
          <w:sz w:val="20"/>
        </w:rPr>
      </w:pPr>
      <w:r>
        <w:rPr>
          <w:sz w:val="20"/>
        </w:rPr>
        <w:t>We</w:t>
      </w:r>
      <w:r>
        <w:rPr>
          <w:spacing w:val="-10"/>
          <w:sz w:val="20"/>
        </w:rPr>
        <w:t> </w:t>
      </w:r>
      <w:r>
        <w:rPr>
          <w:sz w:val="20"/>
        </w:rPr>
        <w:t>will</w:t>
      </w:r>
      <w:r>
        <w:rPr>
          <w:spacing w:val="-7"/>
          <w:sz w:val="20"/>
        </w:rPr>
        <w:t> </w:t>
      </w:r>
      <w:r>
        <w:rPr>
          <w:sz w:val="20"/>
        </w:rPr>
        <w:t>pay</w:t>
      </w:r>
      <w:r>
        <w:rPr>
          <w:spacing w:val="-11"/>
          <w:sz w:val="20"/>
        </w:rPr>
        <w:t> </w:t>
      </w:r>
      <w:r>
        <w:rPr>
          <w:sz w:val="20"/>
        </w:rPr>
        <w:t>for</w:t>
      </w:r>
      <w:r>
        <w:rPr>
          <w:spacing w:val="-8"/>
          <w:sz w:val="20"/>
        </w:rPr>
        <w:t> </w:t>
      </w:r>
      <w:r>
        <w:rPr>
          <w:sz w:val="20"/>
        </w:rPr>
        <w:t>the</w:t>
      </w:r>
      <w:r>
        <w:rPr>
          <w:spacing w:val="-7"/>
          <w:sz w:val="20"/>
        </w:rPr>
        <w:t> </w:t>
      </w:r>
      <w:r>
        <w:rPr>
          <w:sz w:val="20"/>
        </w:rPr>
        <w:t>loss</w:t>
      </w:r>
      <w:r>
        <w:rPr>
          <w:spacing w:val="-7"/>
          <w:sz w:val="20"/>
        </w:rPr>
        <w:t> </w:t>
      </w:r>
      <w:r>
        <w:rPr>
          <w:sz w:val="20"/>
        </w:rPr>
        <w:t>of</w:t>
      </w:r>
      <w:r>
        <w:rPr>
          <w:spacing w:val="-6"/>
          <w:sz w:val="20"/>
        </w:rPr>
        <w:t> </w:t>
      </w:r>
      <w:r>
        <w:rPr>
          <w:sz w:val="20"/>
        </w:rPr>
        <w:t>“money”</w:t>
      </w:r>
      <w:r>
        <w:rPr>
          <w:spacing w:val="-5"/>
          <w:sz w:val="20"/>
        </w:rPr>
        <w:t> </w:t>
      </w:r>
      <w:r>
        <w:rPr>
          <w:sz w:val="20"/>
        </w:rPr>
        <w:t>and</w:t>
      </w:r>
      <w:r>
        <w:rPr>
          <w:spacing w:val="-6"/>
          <w:sz w:val="20"/>
        </w:rPr>
        <w:t> </w:t>
      </w:r>
      <w:r>
        <w:rPr>
          <w:sz w:val="20"/>
        </w:rPr>
        <w:t>“securities”</w:t>
      </w:r>
      <w:r>
        <w:rPr>
          <w:spacing w:val="-8"/>
          <w:sz w:val="20"/>
        </w:rPr>
        <w:t> </w:t>
      </w:r>
      <w:r>
        <w:rPr>
          <w:sz w:val="20"/>
        </w:rPr>
        <w:t>belonging</w:t>
      </w:r>
      <w:r>
        <w:rPr>
          <w:spacing w:val="-7"/>
          <w:sz w:val="20"/>
        </w:rPr>
        <w:t> </w:t>
      </w:r>
      <w:r>
        <w:rPr>
          <w:sz w:val="20"/>
        </w:rPr>
        <w:t>to</w:t>
      </w:r>
      <w:r>
        <w:rPr>
          <w:spacing w:val="-4"/>
          <w:sz w:val="20"/>
        </w:rPr>
        <w:t> </w:t>
      </w:r>
      <w:r>
        <w:rPr>
          <w:sz w:val="20"/>
        </w:rPr>
        <w:t>your</w:t>
      </w:r>
      <w:r>
        <w:rPr>
          <w:spacing w:val="-5"/>
          <w:sz w:val="20"/>
        </w:rPr>
        <w:t> </w:t>
      </w:r>
      <w:r>
        <w:rPr>
          <w:sz w:val="20"/>
        </w:rPr>
        <w:t>business</w:t>
      </w:r>
      <w:r>
        <w:rPr>
          <w:spacing w:val="-7"/>
          <w:sz w:val="20"/>
        </w:rPr>
        <w:t> </w:t>
      </w:r>
      <w:r>
        <w:rPr>
          <w:sz w:val="20"/>
        </w:rPr>
        <w:t>if</w:t>
      </w:r>
      <w:r>
        <w:rPr>
          <w:spacing w:val="-6"/>
          <w:sz w:val="20"/>
        </w:rPr>
        <w:t> </w:t>
      </w:r>
      <w:r>
        <w:rPr>
          <w:sz w:val="20"/>
        </w:rPr>
        <w:t>at</w:t>
      </w:r>
      <w:r>
        <w:rPr>
          <w:spacing w:val="-9"/>
          <w:sz w:val="20"/>
        </w:rPr>
        <w:t> </w:t>
      </w:r>
      <w:r>
        <w:rPr>
          <w:sz w:val="20"/>
        </w:rPr>
        <w:t>the time of the loss, the “money” and “securities” is at the described premises, at a bank or</w:t>
      </w:r>
      <w:r>
        <w:rPr>
          <w:spacing w:val="-3"/>
          <w:sz w:val="20"/>
        </w:rPr>
        <w:t> </w:t>
      </w:r>
      <w:r>
        <w:rPr>
          <w:sz w:val="20"/>
        </w:rPr>
        <w:t>savings</w:t>
      </w:r>
      <w:r>
        <w:rPr>
          <w:spacing w:val="-3"/>
          <w:sz w:val="20"/>
        </w:rPr>
        <w:t> </w:t>
      </w:r>
      <w:r>
        <w:rPr>
          <w:sz w:val="20"/>
        </w:rPr>
        <w:t>institution</w:t>
      </w:r>
      <w:r>
        <w:rPr>
          <w:spacing w:val="-2"/>
          <w:sz w:val="20"/>
        </w:rPr>
        <w:t> </w:t>
      </w:r>
      <w:r>
        <w:rPr>
          <w:sz w:val="20"/>
        </w:rPr>
        <w:t>prior</w:t>
      </w:r>
      <w:r>
        <w:rPr>
          <w:spacing w:val="-1"/>
          <w:sz w:val="20"/>
        </w:rPr>
        <w:t> </w:t>
      </w:r>
      <w:r>
        <w:rPr>
          <w:sz w:val="20"/>
        </w:rPr>
        <w:t>to</w:t>
      </w:r>
      <w:r>
        <w:rPr>
          <w:spacing w:val="-4"/>
          <w:sz w:val="20"/>
        </w:rPr>
        <w:t> </w:t>
      </w:r>
      <w:r>
        <w:rPr>
          <w:sz w:val="20"/>
        </w:rPr>
        <w:t>deposit</w:t>
      </w:r>
      <w:r>
        <w:rPr>
          <w:spacing w:val="-2"/>
          <w:sz w:val="20"/>
        </w:rPr>
        <w:t> </w:t>
      </w:r>
      <w:r>
        <w:rPr>
          <w:sz w:val="20"/>
        </w:rPr>
        <w:t>with</w:t>
      </w:r>
      <w:r>
        <w:rPr>
          <w:spacing w:val="-2"/>
          <w:sz w:val="20"/>
        </w:rPr>
        <w:t> </w:t>
      </w:r>
      <w:r>
        <w:rPr>
          <w:sz w:val="20"/>
        </w:rPr>
        <w:t>that</w:t>
      </w:r>
      <w:r>
        <w:rPr>
          <w:spacing w:val="-2"/>
          <w:sz w:val="20"/>
        </w:rPr>
        <w:t> </w:t>
      </w:r>
      <w:r>
        <w:rPr>
          <w:sz w:val="20"/>
        </w:rPr>
        <w:t>institution,</w:t>
      </w:r>
      <w:r>
        <w:rPr>
          <w:spacing w:val="-2"/>
          <w:sz w:val="20"/>
        </w:rPr>
        <w:t> </w:t>
      </w:r>
      <w:r>
        <w:rPr>
          <w:sz w:val="20"/>
        </w:rPr>
        <w:t>within your</w:t>
      </w:r>
      <w:r>
        <w:rPr>
          <w:spacing w:val="-1"/>
          <w:sz w:val="20"/>
        </w:rPr>
        <w:t> </w:t>
      </w:r>
      <w:r>
        <w:rPr>
          <w:sz w:val="20"/>
        </w:rPr>
        <w:t>living</w:t>
      </w:r>
      <w:r>
        <w:rPr>
          <w:spacing w:val="-2"/>
          <w:sz w:val="20"/>
        </w:rPr>
        <w:t> </w:t>
      </w:r>
      <w:r>
        <w:rPr>
          <w:sz w:val="20"/>
        </w:rPr>
        <w:t>quarters,</w:t>
      </w:r>
      <w:r>
        <w:rPr>
          <w:spacing w:val="-4"/>
          <w:sz w:val="20"/>
        </w:rPr>
        <w:t> </w:t>
      </w:r>
      <w:r>
        <w:rPr>
          <w:sz w:val="20"/>
        </w:rPr>
        <w:t>or in</w:t>
      </w:r>
      <w:r>
        <w:rPr>
          <w:spacing w:val="-13"/>
          <w:sz w:val="20"/>
        </w:rPr>
        <w:t> </w:t>
      </w:r>
      <w:r>
        <w:rPr>
          <w:sz w:val="20"/>
        </w:rPr>
        <w:t>the</w:t>
      </w:r>
      <w:r>
        <w:rPr>
          <w:spacing w:val="-13"/>
          <w:sz w:val="20"/>
        </w:rPr>
        <w:t> </w:t>
      </w:r>
      <w:r>
        <w:rPr>
          <w:sz w:val="20"/>
        </w:rPr>
        <w:t>possession</w:t>
      </w:r>
      <w:r>
        <w:rPr>
          <w:spacing w:val="-11"/>
          <w:sz w:val="20"/>
        </w:rPr>
        <w:t> </w:t>
      </w:r>
      <w:r>
        <w:rPr>
          <w:sz w:val="20"/>
        </w:rPr>
        <w:t>of</w:t>
      </w:r>
      <w:r>
        <w:rPr>
          <w:spacing w:val="-8"/>
          <w:sz w:val="20"/>
        </w:rPr>
        <w:t> </w:t>
      </w:r>
      <w:r>
        <w:rPr>
          <w:sz w:val="20"/>
        </w:rPr>
        <w:t>your</w:t>
      </w:r>
      <w:r>
        <w:rPr>
          <w:spacing w:val="-12"/>
          <w:sz w:val="20"/>
        </w:rPr>
        <w:t> </w:t>
      </w:r>
      <w:r>
        <w:rPr>
          <w:sz w:val="20"/>
        </w:rPr>
        <w:t>partner(s),</w:t>
      </w:r>
      <w:r>
        <w:rPr>
          <w:spacing w:val="-13"/>
          <w:sz w:val="20"/>
        </w:rPr>
        <w:t> </w:t>
      </w:r>
      <w:r>
        <w:rPr>
          <w:sz w:val="20"/>
        </w:rPr>
        <w:t>officer(s)</w:t>
      </w:r>
      <w:r>
        <w:rPr>
          <w:spacing w:val="-12"/>
          <w:sz w:val="20"/>
        </w:rPr>
        <w:t> </w:t>
      </w:r>
      <w:r>
        <w:rPr>
          <w:sz w:val="20"/>
        </w:rPr>
        <w:t>or</w:t>
      </w:r>
      <w:r>
        <w:rPr>
          <w:spacing w:val="-14"/>
          <w:sz w:val="20"/>
        </w:rPr>
        <w:t> </w:t>
      </w:r>
      <w:r>
        <w:rPr>
          <w:sz w:val="20"/>
        </w:rPr>
        <w:t>director(s),</w:t>
      </w:r>
      <w:r>
        <w:rPr>
          <w:spacing w:val="-13"/>
          <w:sz w:val="20"/>
        </w:rPr>
        <w:t> </w:t>
      </w:r>
      <w:r>
        <w:rPr>
          <w:sz w:val="20"/>
        </w:rPr>
        <w:t>or</w:t>
      </w:r>
      <w:r>
        <w:rPr>
          <w:spacing w:val="-12"/>
          <w:sz w:val="20"/>
        </w:rPr>
        <w:t> </w:t>
      </w:r>
      <w:r>
        <w:rPr>
          <w:sz w:val="20"/>
        </w:rPr>
        <w:t>employee(s)</w:t>
      </w:r>
      <w:r>
        <w:rPr>
          <w:spacing w:val="-12"/>
          <w:sz w:val="20"/>
        </w:rPr>
        <w:t> </w:t>
      </w:r>
      <w:r>
        <w:rPr>
          <w:sz w:val="20"/>
        </w:rPr>
        <w:t>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276" w:val="left" w:leader="none"/>
        </w:tabs>
        <w:spacing w:line="240" w:lineRule="auto" w:before="0" w:after="0"/>
        <w:ind w:left="22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4"/>
        <w:rPr>
          <w:sz w:val="18"/>
        </w:rPr>
      </w:pPr>
    </w:p>
    <w:p>
      <w:pPr>
        <w:pStyle w:val="ListParagraph"/>
        <w:numPr>
          <w:ilvl w:val="1"/>
          <w:numId w:val="7"/>
        </w:numPr>
        <w:tabs>
          <w:tab w:pos="2276" w:val="left" w:leader="none"/>
        </w:tabs>
        <w:spacing w:line="240" w:lineRule="auto" w:before="0" w:after="0"/>
        <w:ind w:left="2276" w:right="0" w:hanging="357"/>
        <w:jc w:val="left"/>
        <w:rPr>
          <w:sz w:val="20"/>
        </w:rPr>
      </w:pPr>
      <w:r>
        <w:rPr>
          <w:spacing w:val="-2"/>
          <w:sz w:val="20"/>
        </w:rPr>
        <w:t>Disappearance;</w:t>
      </w:r>
      <w:r>
        <w:rPr>
          <w:spacing w:val="9"/>
          <w:sz w:val="20"/>
        </w:rPr>
        <w:t> </w:t>
      </w:r>
      <w:r>
        <w:rPr>
          <w:spacing w:val="-5"/>
          <w:sz w:val="20"/>
        </w:rPr>
        <w:t>or</w:t>
      </w:r>
    </w:p>
    <w:p>
      <w:pPr>
        <w:pStyle w:val="BodyText"/>
        <w:spacing w:before="3"/>
        <w:rPr>
          <w:sz w:val="18"/>
        </w:rPr>
      </w:pPr>
    </w:p>
    <w:p>
      <w:pPr>
        <w:pStyle w:val="ListParagraph"/>
        <w:numPr>
          <w:ilvl w:val="1"/>
          <w:numId w:val="7"/>
        </w:numPr>
        <w:tabs>
          <w:tab w:pos="2276" w:val="left" w:leader="none"/>
        </w:tabs>
        <w:spacing w:line="240" w:lineRule="auto" w:before="0" w:after="0"/>
        <w:ind w:left="2276" w:right="0" w:hanging="357"/>
        <w:jc w:val="left"/>
        <w:rPr>
          <w:sz w:val="20"/>
        </w:rPr>
      </w:pPr>
      <w:r>
        <w:rPr>
          <w:spacing w:val="-2"/>
          <w:sz w:val="20"/>
        </w:rPr>
        <w:t>Destruction.</w:t>
      </w:r>
    </w:p>
    <w:p>
      <w:pPr>
        <w:pStyle w:val="BodyText"/>
        <w:spacing w:before="2"/>
        <w:rPr>
          <w:sz w:val="18"/>
        </w:rPr>
      </w:pPr>
    </w:p>
    <w:p>
      <w:pPr>
        <w:pStyle w:val="ListParagraph"/>
        <w:numPr>
          <w:ilvl w:val="0"/>
          <w:numId w:val="7"/>
        </w:numPr>
        <w:tabs>
          <w:tab w:pos="1916" w:val="left" w:leader="none"/>
        </w:tabs>
        <w:spacing w:line="240" w:lineRule="auto" w:before="0" w:after="0"/>
        <w:ind w:left="1916" w:right="0" w:hanging="357"/>
        <w:jc w:val="lef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4"/>
        <w:rPr>
          <w:sz w:val="18"/>
        </w:rPr>
      </w:pPr>
    </w:p>
    <w:p>
      <w:pPr>
        <w:pStyle w:val="ListParagraph"/>
        <w:numPr>
          <w:ilvl w:val="1"/>
          <w:numId w:val="7"/>
        </w:numPr>
        <w:tabs>
          <w:tab w:pos="2276" w:val="left" w:leader="none"/>
        </w:tabs>
        <w:spacing w:line="240" w:lineRule="auto" w:before="1" w:after="0"/>
        <w:ind w:left="2276" w:right="0" w:hanging="357"/>
        <w:jc w:val="lef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7"/>
        </w:numPr>
        <w:tabs>
          <w:tab w:pos="2276" w:val="left" w:leader="none"/>
        </w:tabs>
        <w:spacing w:line="240" w:lineRule="auto" w:before="0" w:after="0"/>
        <w:ind w:left="22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2"/>
        <w:rPr>
          <w:sz w:val="18"/>
        </w:rPr>
      </w:pPr>
    </w:p>
    <w:p>
      <w:pPr>
        <w:pStyle w:val="ListParagraph"/>
        <w:numPr>
          <w:ilvl w:val="1"/>
          <w:numId w:val="7"/>
        </w:numPr>
        <w:tabs>
          <w:tab w:pos="2276" w:val="left" w:leader="none"/>
          <w:tab w:pos="2279" w:val="left" w:leader="none"/>
        </w:tabs>
        <w:spacing w:line="252" w:lineRule="auto" w:before="0" w:after="0"/>
        <w:ind w:left="2279" w:right="119" w:hanging="360"/>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ListParagraph"/>
        <w:numPr>
          <w:ilvl w:val="0"/>
          <w:numId w:val="7"/>
        </w:numPr>
        <w:tabs>
          <w:tab w:pos="1916" w:val="left" w:leader="none"/>
          <w:tab w:pos="1919" w:val="left" w:leader="none"/>
        </w:tabs>
        <w:spacing w:line="249" w:lineRule="auto" w:before="197" w:after="0"/>
        <w:ind w:left="1919" w:right="121" w:hanging="360"/>
        <w:jc w:val="both"/>
        <w:rPr>
          <w:sz w:val="20"/>
        </w:rPr>
      </w:pPr>
      <w:r>
        <w:rPr>
          <w:sz w:val="20"/>
        </w:rPr>
        <w:t>A loss caused by one or more persons, or involving a single act or series of related acts, is considered one occurrence.</w:t>
      </w:r>
    </w:p>
    <w:p>
      <w:pPr>
        <w:pStyle w:val="BodyText"/>
        <w:spacing w:before="6"/>
        <w:rPr>
          <w:sz w:val="17"/>
        </w:rPr>
      </w:pPr>
    </w:p>
    <w:p>
      <w:pPr>
        <w:pStyle w:val="ListParagraph"/>
        <w:numPr>
          <w:ilvl w:val="0"/>
          <w:numId w:val="7"/>
        </w:numPr>
        <w:tabs>
          <w:tab w:pos="1916" w:val="left" w:leader="none"/>
          <w:tab w:pos="1919" w:val="left" w:leader="none"/>
        </w:tabs>
        <w:spacing w:line="249" w:lineRule="auto" w:before="0" w:after="0"/>
        <w:ind w:left="1919" w:right="122"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spacing w:after="0" w:line="249" w:lineRule="auto"/>
        <w:jc w:val="both"/>
        <w:rPr>
          <w:sz w:val="20"/>
        </w:rPr>
        <w:sectPr>
          <w:footerReference w:type="default" r:id="rId12"/>
          <w:pgSz w:w="12240" w:h="15840"/>
          <w:pgMar w:footer="844" w:header="0" w:top="1360" w:bottom="1040" w:left="1320" w:right="1320"/>
        </w:sectPr>
      </w:pPr>
    </w:p>
    <w:p>
      <w:pPr>
        <w:pStyle w:val="ListParagraph"/>
        <w:numPr>
          <w:ilvl w:val="0"/>
          <w:numId w:val="7"/>
        </w:numPr>
        <w:tabs>
          <w:tab w:pos="1917" w:val="left" w:leader="none"/>
        </w:tabs>
        <w:spacing w:line="240" w:lineRule="auto" w:before="64" w:after="0"/>
        <w:ind w:left="1917"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7"/>
        </w:numPr>
        <w:tabs>
          <w:tab w:pos="353" w:val="left" w:leader="none"/>
        </w:tabs>
        <w:spacing w:line="240" w:lineRule="auto" w:before="0" w:after="0"/>
        <w:ind w:left="353" w:right="4699" w:hanging="353"/>
        <w:jc w:val="righ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7"/>
        </w:numPr>
        <w:tabs>
          <w:tab w:pos="2276" w:val="left" w:leader="none"/>
        </w:tabs>
        <w:spacing w:line="240" w:lineRule="auto" w:before="1" w:after="0"/>
        <w:ind w:left="1560" w:right="0" w:firstLine="359"/>
        <w:jc w:val="left"/>
        <w:rPr>
          <w:sz w:val="20"/>
        </w:rPr>
      </w:pPr>
      <w:r>
        <w:rPr>
          <w:spacing w:val="-2"/>
          <w:sz w:val="20"/>
        </w:rPr>
        <w:t>“Securities”</w:t>
      </w:r>
      <w:r>
        <w:rPr>
          <w:spacing w:val="-9"/>
          <w:sz w:val="20"/>
        </w:rPr>
        <w:t> </w:t>
      </w:r>
      <w:r>
        <w:rPr>
          <w:spacing w:val="-2"/>
          <w:sz w:val="20"/>
        </w:rPr>
        <w:t>at</w:t>
      </w:r>
      <w:r>
        <w:rPr>
          <w:spacing w:val="-7"/>
          <w:sz w:val="20"/>
        </w:rPr>
        <w:t> </w:t>
      </w:r>
      <w:r>
        <w:rPr>
          <w:spacing w:val="-2"/>
          <w:sz w:val="20"/>
        </w:rPr>
        <w:t>their</w:t>
      </w:r>
      <w:r>
        <w:rPr>
          <w:spacing w:val="-7"/>
          <w:sz w:val="20"/>
        </w:rPr>
        <w:t> </w:t>
      </w:r>
      <w:r>
        <w:rPr>
          <w:spacing w:val="-2"/>
          <w:sz w:val="20"/>
        </w:rPr>
        <w:t>value</w:t>
      </w:r>
      <w:r>
        <w:rPr>
          <w:spacing w:val="-9"/>
          <w:sz w:val="20"/>
        </w:rPr>
        <w:t> </w:t>
      </w:r>
      <w:r>
        <w:rPr>
          <w:spacing w:val="-2"/>
          <w:sz w:val="20"/>
        </w:rPr>
        <w:t>at</w:t>
      </w:r>
      <w:r>
        <w:rPr>
          <w:spacing w:val="-4"/>
          <w:sz w:val="20"/>
        </w:rPr>
        <w:t> </w:t>
      </w:r>
      <w:r>
        <w:rPr>
          <w:spacing w:val="-2"/>
          <w:sz w:val="20"/>
        </w:rPr>
        <w:t>the</w:t>
      </w:r>
      <w:r>
        <w:rPr>
          <w:spacing w:val="-10"/>
          <w:sz w:val="20"/>
        </w:rPr>
        <w:t> </w:t>
      </w:r>
      <w:r>
        <w:rPr>
          <w:spacing w:val="-2"/>
          <w:sz w:val="20"/>
        </w:rPr>
        <w:t>close</w:t>
      </w:r>
      <w:r>
        <w:rPr>
          <w:spacing w:val="-7"/>
          <w:sz w:val="20"/>
        </w:rPr>
        <w:t> </w:t>
      </w:r>
      <w:r>
        <w:rPr>
          <w:spacing w:val="-2"/>
          <w:sz w:val="20"/>
        </w:rPr>
        <w:t>of</w:t>
      </w:r>
      <w:r>
        <w:rPr>
          <w:spacing w:val="-8"/>
          <w:sz w:val="20"/>
        </w:rPr>
        <w:t> </w:t>
      </w:r>
      <w:r>
        <w:rPr>
          <w:spacing w:val="-2"/>
          <w:sz w:val="20"/>
        </w:rPr>
        <w:t>business</w:t>
      </w:r>
      <w:r>
        <w:rPr>
          <w:spacing w:val="-8"/>
          <w:sz w:val="20"/>
        </w:rPr>
        <w:t> </w:t>
      </w:r>
      <w:r>
        <w:rPr>
          <w:spacing w:val="-2"/>
          <w:sz w:val="20"/>
        </w:rPr>
        <w:t>on</w:t>
      </w:r>
      <w:r>
        <w:rPr>
          <w:spacing w:val="-7"/>
          <w:sz w:val="20"/>
        </w:rPr>
        <w:t> </w:t>
      </w:r>
      <w:r>
        <w:rPr>
          <w:spacing w:val="-2"/>
          <w:sz w:val="20"/>
        </w:rPr>
        <w:t>the</w:t>
      </w:r>
      <w:r>
        <w:rPr>
          <w:spacing w:val="-8"/>
          <w:sz w:val="20"/>
        </w:rPr>
        <w:t> </w:t>
      </w:r>
      <w:r>
        <w:rPr>
          <w:spacing w:val="-2"/>
          <w:sz w:val="20"/>
        </w:rPr>
        <w:t>day</w:t>
      </w:r>
      <w:r>
        <w:rPr>
          <w:spacing w:val="-13"/>
          <w:sz w:val="20"/>
        </w:rPr>
        <w:t> </w:t>
      </w:r>
      <w:r>
        <w:rPr>
          <w:spacing w:val="-2"/>
          <w:sz w:val="20"/>
        </w:rPr>
        <w:t>the</w:t>
      </w:r>
      <w:r>
        <w:rPr>
          <w:spacing w:val="-7"/>
          <w:sz w:val="20"/>
        </w:rPr>
        <w:t> </w:t>
      </w:r>
      <w:r>
        <w:rPr>
          <w:spacing w:val="-2"/>
          <w:sz w:val="20"/>
        </w:rPr>
        <w:t>loss</w:t>
      </w:r>
      <w:r>
        <w:rPr>
          <w:spacing w:val="-5"/>
          <w:sz w:val="20"/>
        </w:rPr>
        <w:t> </w:t>
      </w:r>
      <w:r>
        <w:rPr>
          <w:spacing w:val="-2"/>
          <w:sz w:val="20"/>
        </w:rPr>
        <w:t>is</w:t>
      </w:r>
      <w:r>
        <w:rPr>
          <w:spacing w:val="-9"/>
          <w:sz w:val="20"/>
        </w:rPr>
        <w:t> </w:t>
      </w:r>
      <w:r>
        <w:rPr>
          <w:spacing w:val="-2"/>
          <w:sz w:val="20"/>
        </w:rPr>
        <w:t>discovered.</w:t>
      </w:r>
    </w:p>
    <w:p>
      <w:pPr>
        <w:pStyle w:val="BodyText"/>
        <w:spacing w:before="11"/>
        <w:rPr>
          <w:sz w:val="17"/>
        </w:rPr>
      </w:pPr>
    </w:p>
    <w:p>
      <w:pPr>
        <w:pStyle w:val="BodyText"/>
        <w:spacing w:line="228" w:lineRule="auto"/>
        <w:ind w:left="1560" w:right="117"/>
        <w:jc w:val="both"/>
      </w:pPr>
      <w:r>
        <w:rPr/>
        <w:t>The insurance provided by this coverage form is extended to cover “money” and “securities” used in your business that are lost, damaged, or destroyed as a result of a covered cause of loss if:</w:t>
      </w:r>
    </w:p>
    <w:p>
      <w:pPr>
        <w:pStyle w:val="BodyText"/>
        <w:spacing w:before="6"/>
        <w:rPr>
          <w:sz w:val="17"/>
        </w:rPr>
      </w:pPr>
    </w:p>
    <w:p>
      <w:pPr>
        <w:pStyle w:val="ListParagraph"/>
        <w:numPr>
          <w:ilvl w:val="0"/>
          <w:numId w:val="8"/>
        </w:numPr>
        <w:tabs>
          <w:tab w:pos="1920" w:val="left" w:leader="none"/>
          <w:tab w:pos="1922" w:val="left" w:leader="none"/>
        </w:tabs>
        <w:spacing w:line="230" w:lineRule="auto" w:before="0" w:after="0"/>
        <w:ind w:left="1920" w:right="1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5"/>
        <w:rPr>
          <w:sz w:val="17"/>
        </w:rPr>
      </w:pPr>
    </w:p>
    <w:p>
      <w:pPr>
        <w:pStyle w:val="ListParagraph"/>
        <w:numPr>
          <w:ilvl w:val="0"/>
          <w:numId w:val="8"/>
        </w:numPr>
        <w:tabs>
          <w:tab w:pos="1919" w:val="left" w:leader="none"/>
          <w:tab w:pos="1921" w:val="left" w:leader="none"/>
        </w:tabs>
        <w:spacing w:line="228" w:lineRule="auto" w:before="0" w:after="0"/>
        <w:ind w:left="1919" w:right="118" w:hanging="360"/>
        <w:jc w:val="both"/>
        <w:rPr>
          <w:sz w:val="20"/>
        </w:rPr>
      </w:pPr>
      <w:r>
        <w:rPr>
          <w:rFonts w:ascii="Times New Roman"/>
          <w:b/>
          <w:sz w:val="20"/>
        </w:rPr>
        <w:tab/>
      </w:r>
      <w:r>
        <w:rPr>
          <w:sz w:val="20"/>
        </w:rPr>
        <w:t>Away from your premises described in the Declarations while in transit by a person authorized</w:t>
      </w:r>
      <w:r>
        <w:rPr>
          <w:spacing w:val="-14"/>
          <w:sz w:val="20"/>
        </w:rPr>
        <w:t> </w:t>
      </w:r>
      <w:r>
        <w:rPr>
          <w:sz w:val="20"/>
        </w:rPr>
        <w:t>by</w:t>
      </w:r>
      <w:r>
        <w:rPr>
          <w:spacing w:val="-14"/>
          <w:sz w:val="20"/>
        </w:rPr>
        <w:t> </w:t>
      </w:r>
      <w:r>
        <w:rPr>
          <w:sz w:val="20"/>
        </w:rPr>
        <w:t>you,</w:t>
      </w:r>
      <w:r>
        <w:rPr>
          <w:spacing w:val="-14"/>
          <w:sz w:val="20"/>
        </w:rPr>
        <w:t> </w:t>
      </w:r>
      <w:r>
        <w:rPr>
          <w:sz w:val="20"/>
        </w:rPr>
        <w:t>or</w:t>
      </w:r>
      <w:r>
        <w:rPr>
          <w:spacing w:val="-14"/>
          <w:sz w:val="20"/>
        </w:rPr>
        <w:t> </w:t>
      </w:r>
      <w:r>
        <w:rPr>
          <w:sz w:val="20"/>
        </w:rPr>
        <w:t>within</w:t>
      </w:r>
      <w:r>
        <w:rPr>
          <w:spacing w:val="-14"/>
          <w:sz w:val="20"/>
        </w:rPr>
        <w:t> </w:t>
      </w:r>
      <w:r>
        <w:rPr>
          <w:sz w:val="20"/>
        </w:rPr>
        <w:t>the</w:t>
      </w:r>
      <w:r>
        <w:rPr>
          <w:spacing w:val="-14"/>
          <w:sz w:val="20"/>
        </w:rPr>
        <w:t> </w:t>
      </w:r>
      <w:r>
        <w:rPr>
          <w:sz w:val="20"/>
        </w:rPr>
        <w:t>living</w:t>
      </w:r>
      <w:r>
        <w:rPr>
          <w:spacing w:val="-14"/>
          <w:sz w:val="20"/>
        </w:rPr>
        <w:t> </w:t>
      </w:r>
      <w:r>
        <w:rPr>
          <w:sz w:val="20"/>
        </w:rPr>
        <w:t>quarters</w:t>
      </w:r>
      <w:r>
        <w:rPr>
          <w:spacing w:val="-14"/>
          <w:sz w:val="20"/>
        </w:rPr>
        <w:t> </w:t>
      </w:r>
      <w:r>
        <w:rPr>
          <w:sz w:val="20"/>
        </w:rPr>
        <w:t>of</w:t>
      </w:r>
      <w:r>
        <w:rPr>
          <w:spacing w:val="-14"/>
          <w:sz w:val="20"/>
        </w:rPr>
        <w:t> </w:t>
      </w:r>
      <w:r>
        <w:rPr>
          <w:sz w:val="20"/>
        </w:rPr>
        <w:t>someone</w:t>
      </w:r>
      <w:r>
        <w:rPr>
          <w:spacing w:val="-13"/>
          <w:sz w:val="20"/>
        </w:rPr>
        <w:t> </w:t>
      </w:r>
      <w:r>
        <w:rPr>
          <w:sz w:val="20"/>
        </w:rPr>
        <w:t>to</w:t>
      </w:r>
      <w:r>
        <w:rPr>
          <w:spacing w:val="-14"/>
          <w:sz w:val="20"/>
        </w:rPr>
        <w:t> </w:t>
      </w:r>
      <w:r>
        <w:rPr>
          <w:sz w:val="20"/>
        </w:rPr>
        <w:t>whom</w:t>
      </w:r>
      <w:r>
        <w:rPr>
          <w:spacing w:val="-14"/>
          <w:sz w:val="20"/>
        </w:rPr>
        <w:t> </w:t>
      </w:r>
      <w:r>
        <w:rPr>
          <w:sz w:val="20"/>
        </w:rPr>
        <w:t>you</w:t>
      </w:r>
      <w:r>
        <w:rPr>
          <w:spacing w:val="-14"/>
          <w:sz w:val="20"/>
        </w:rPr>
        <w:t> </w:t>
      </w:r>
      <w:r>
        <w:rPr>
          <w:sz w:val="20"/>
        </w:rPr>
        <w:t>have</w:t>
      </w:r>
      <w:r>
        <w:rPr>
          <w:spacing w:val="-14"/>
          <w:sz w:val="20"/>
        </w:rPr>
        <w:t> </w:t>
      </w:r>
      <w:r>
        <w:rPr>
          <w:sz w:val="20"/>
        </w:rPr>
        <w:t>entrusted the Covered Property.</w:t>
      </w:r>
    </w:p>
    <w:p>
      <w:pPr>
        <w:pStyle w:val="BodyText"/>
        <w:spacing w:before="8"/>
        <w:rPr>
          <w:sz w:val="17"/>
        </w:rPr>
      </w:pPr>
    </w:p>
    <w:p>
      <w:pPr>
        <w:pStyle w:val="BodyText"/>
        <w:spacing w:line="228" w:lineRule="auto"/>
        <w:ind w:left="1559" w:right="114"/>
        <w:jc w:val="both"/>
      </w:pPr>
      <w:r>
        <w:rPr/>
        <w:t>The</w:t>
      </w:r>
      <w:r>
        <w:rPr>
          <w:spacing w:val="-3"/>
        </w:rPr>
        <w:t> </w:t>
      </w:r>
      <w:r>
        <w:rPr/>
        <w:t>most</w:t>
      </w:r>
      <w:r>
        <w:rPr>
          <w:spacing w:val="-1"/>
        </w:rPr>
        <w:t> </w:t>
      </w:r>
      <w:r>
        <w:rPr/>
        <w:t>we will pay</w:t>
      </w:r>
      <w:r>
        <w:rPr>
          <w:spacing w:val="-4"/>
        </w:rPr>
        <w:t> </w:t>
      </w:r>
      <w:r>
        <w:rPr/>
        <w:t>under this Additional</w:t>
      </w:r>
      <w:r>
        <w:rPr>
          <w:spacing w:val="-2"/>
        </w:rPr>
        <w:t> </w:t>
      </w:r>
      <w:r>
        <w:rPr/>
        <w:t>Coverage is the limit</w:t>
      </w:r>
      <w:r>
        <w:rPr>
          <w:spacing w:val="-1"/>
        </w:rPr>
        <w:t> </w:t>
      </w:r>
      <w:r>
        <w:rPr/>
        <w:t>shown in </w:t>
      </w:r>
      <w:r>
        <w:rPr>
          <w:b/>
        </w:rPr>
        <w:t>Section I.B.</w:t>
      </w:r>
      <w:r>
        <w:rPr>
          <w:b/>
          <w:spacing w:val="-1"/>
        </w:rPr>
        <w:t> </w:t>
      </w:r>
      <w:r>
        <w:rPr/>
        <w:t>for Money and Securities - On Your Premises and the limit shown in </w:t>
      </w:r>
      <w:r>
        <w:rPr>
          <w:b/>
        </w:rPr>
        <w:t>Section I.B. </w:t>
      </w:r>
      <w:r>
        <w:rPr/>
        <w:t>for Money and Securities - Away From Your Premises.</w:t>
      </w:r>
    </w:p>
    <w:p>
      <w:pPr>
        <w:pStyle w:val="BodyText"/>
        <w:spacing w:before="6"/>
        <w:rPr>
          <w:sz w:val="17"/>
        </w:rPr>
      </w:pPr>
    </w:p>
    <w:p>
      <w:pPr>
        <w:pStyle w:val="Heading1"/>
        <w:ind w:left="1170"/>
      </w:pPr>
      <w:r>
        <w:rPr/>
        <w:t>Lock</w:t>
      </w:r>
      <w:r>
        <w:rPr>
          <w:spacing w:val="-5"/>
        </w:rPr>
        <w:t> </w:t>
      </w:r>
      <w:r>
        <w:rPr>
          <w:spacing w:val="-2"/>
        </w:rPr>
        <w:t>Replacement</w:t>
      </w:r>
    </w:p>
    <w:p>
      <w:pPr>
        <w:pStyle w:val="BodyText"/>
        <w:spacing w:before="7"/>
        <w:rPr>
          <w:b/>
          <w:sz w:val="17"/>
        </w:rPr>
      </w:pPr>
    </w:p>
    <w:p>
      <w:pPr>
        <w:pStyle w:val="BodyText"/>
        <w:ind w:left="1559"/>
      </w:pPr>
      <w:r>
        <w:rPr/>
        <w:t>If</w:t>
      </w:r>
      <w:r>
        <w:rPr>
          <w:spacing w:val="-1"/>
        </w:rPr>
        <w:t> </w:t>
      </w:r>
      <w:r>
        <w:rPr/>
        <w:t>a</w:t>
      </w:r>
      <w:r>
        <w:rPr>
          <w:spacing w:val="-6"/>
        </w:rPr>
        <w:t> </w:t>
      </w:r>
      <w:r>
        <w:rPr/>
        <w:t>key,</w:t>
      </w:r>
      <w:r>
        <w:rPr>
          <w:spacing w:val="-3"/>
        </w:rPr>
        <w:t> </w:t>
      </w:r>
      <w:r>
        <w:rPr/>
        <w:t>key</w:t>
      </w:r>
      <w:r>
        <w:rPr>
          <w:spacing w:val="-9"/>
        </w:rPr>
        <w:t> </w:t>
      </w:r>
      <w:r>
        <w:rPr/>
        <w:t>card</w:t>
      </w:r>
      <w:r>
        <w:rPr>
          <w:spacing w:val="-1"/>
        </w:rPr>
        <w:t> </w:t>
      </w:r>
      <w:r>
        <w:rPr/>
        <w:t>or</w:t>
      </w:r>
      <w:r>
        <w:rPr>
          <w:spacing w:val="-2"/>
        </w:rPr>
        <w:t> </w:t>
      </w:r>
      <w:r>
        <w:rPr/>
        <w:t>master</w:t>
      </w:r>
      <w:r>
        <w:rPr>
          <w:spacing w:val="-4"/>
        </w:rPr>
        <w:t> </w:t>
      </w:r>
      <w:r>
        <w:rPr/>
        <w:t>key</w:t>
      </w:r>
      <w:r>
        <w:rPr>
          <w:spacing w:val="-9"/>
        </w:rPr>
        <w:t> </w:t>
      </w:r>
      <w:r>
        <w:rPr/>
        <w:t>to</w:t>
      </w:r>
      <w:r>
        <w:rPr>
          <w:spacing w:val="-1"/>
        </w:rPr>
        <w:t> </w:t>
      </w:r>
      <w:r>
        <w:rPr/>
        <w:t>a</w:t>
      </w:r>
      <w:r>
        <w:rPr>
          <w:spacing w:val="-3"/>
        </w:rPr>
        <w:t> </w:t>
      </w:r>
      <w:r>
        <w:rPr/>
        <w:t>building</w:t>
      </w:r>
      <w:r>
        <w:rPr>
          <w:spacing w:val="-3"/>
        </w:rPr>
        <w:t> </w:t>
      </w:r>
      <w:r>
        <w:rPr/>
        <w:t>or</w:t>
      </w:r>
      <w:r>
        <w:rPr>
          <w:spacing w:val="-2"/>
        </w:rPr>
        <w:t> </w:t>
      </w:r>
      <w:r>
        <w:rPr/>
        <w:t>structure</w:t>
      </w:r>
      <w:r>
        <w:rPr>
          <w:spacing w:val="-3"/>
        </w:rPr>
        <w:t> </w:t>
      </w:r>
      <w:r>
        <w:rPr/>
        <w:t>covered</w:t>
      </w:r>
      <w:r>
        <w:rPr>
          <w:spacing w:val="-3"/>
        </w:rPr>
        <w:t> </w:t>
      </w:r>
      <w:r>
        <w:rPr/>
        <w:t>by</w:t>
      </w:r>
      <w:r>
        <w:rPr>
          <w:spacing w:val="-6"/>
        </w:rPr>
        <w:t> </w:t>
      </w:r>
      <w:r>
        <w:rPr/>
        <w:t>this</w:t>
      </w:r>
      <w:r>
        <w:rPr>
          <w:spacing w:val="-2"/>
        </w:rPr>
        <w:t> </w:t>
      </w:r>
      <w:r>
        <w:rPr/>
        <w:t>Coverage</w:t>
      </w:r>
      <w:r>
        <w:rPr>
          <w:spacing w:val="-1"/>
        </w:rPr>
        <w:t> </w:t>
      </w:r>
      <w:r>
        <w:rPr/>
        <w:t>Part</w:t>
      </w:r>
      <w:r>
        <w:rPr>
          <w:spacing w:val="-3"/>
        </w:rPr>
        <w:t> </w:t>
      </w:r>
      <w:r>
        <w:rPr/>
        <w:t>is lost, stolen, or damaged, we will pay the lesser of your necessary expense incurred to:</w:t>
      </w:r>
    </w:p>
    <w:p>
      <w:pPr>
        <w:pStyle w:val="BodyText"/>
        <w:spacing w:before="5"/>
        <w:rPr>
          <w:sz w:val="17"/>
        </w:rPr>
      </w:pPr>
    </w:p>
    <w:p>
      <w:pPr>
        <w:pStyle w:val="ListParagraph"/>
        <w:numPr>
          <w:ilvl w:val="0"/>
          <w:numId w:val="9"/>
        </w:numPr>
        <w:tabs>
          <w:tab w:pos="357" w:val="left" w:leader="none"/>
        </w:tabs>
        <w:spacing w:line="240" w:lineRule="auto" w:before="0" w:after="0"/>
        <w:ind w:left="357" w:right="4657" w:hanging="357"/>
        <w:jc w:val="righ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6"/>
        <w:rPr>
          <w:sz w:val="17"/>
        </w:rPr>
      </w:pPr>
    </w:p>
    <w:p>
      <w:pPr>
        <w:pStyle w:val="ListParagraph"/>
        <w:numPr>
          <w:ilvl w:val="0"/>
          <w:numId w:val="9"/>
        </w:numPr>
        <w:tabs>
          <w:tab w:pos="1917" w:val="left" w:leader="none"/>
        </w:tabs>
        <w:spacing w:line="240" w:lineRule="auto" w:before="0" w:after="0"/>
        <w:ind w:left="1917"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spacing w:before="1"/>
        <w:ind w:left="1559"/>
      </w:pPr>
      <w:r>
        <w:rPr/>
        <w:t>Under this Additional Coverage, we will not pay</w:t>
      </w:r>
      <w:r>
        <w:rPr>
          <w:spacing w:val="-3"/>
        </w:rPr>
        <w:t> </w:t>
      </w:r>
      <w:r>
        <w:rPr/>
        <w:t>for lock replacement as respects locks or lock</w:t>
      </w:r>
      <w:r>
        <w:rPr>
          <w:spacing w:val="-14"/>
        </w:rPr>
        <w:t> </w:t>
      </w:r>
      <w:r>
        <w:rPr/>
        <w:t>cylinders</w:t>
      </w:r>
      <w:r>
        <w:rPr>
          <w:spacing w:val="-13"/>
        </w:rPr>
        <w:t> </w:t>
      </w:r>
      <w:r>
        <w:rPr/>
        <w:t>of</w:t>
      </w:r>
      <w:r>
        <w:rPr>
          <w:spacing w:val="-11"/>
        </w:rPr>
        <w:t> </w:t>
      </w:r>
      <w:r>
        <w:rPr/>
        <w:t>any</w:t>
      </w:r>
      <w:r>
        <w:rPr>
          <w:spacing w:val="-14"/>
        </w:rPr>
        <w:t> </w:t>
      </w:r>
      <w:r>
        <w:rPr/>
        <w:t>motor</w:t>
      </w:r>
      <w:r>
        <w:rPr>
          <w:spacing w:val="-11"/>
        </w:rPr>
        <w:t> </w:t>
      </w:r>
      <w:r>
        <w:rPr/>
        <w:t>vehicle,</w:t>
      </w:r>
      <w:r>
        <w:rPr>
          <w:spacing w:val="-13"/>
        </w:rPr>
        <w:t> </w:t>
      </w:r>
      <w:r>
        <w:rPr/>
        <w:t>motorized</w:t>
      </w:r>
      <w:r>
        <w:rPr>
          <w:spacing w:val="-12"/>
        </w:rPr>
        <w:t> </w:t>
      </w:r>
      <w:r>
        <w:rPr/>
        <w:t>land</w:t>
      </w:r>
      <w:r>
        <w:rPr>
          <w:spacing w:val="-12"/>
        </w:rPr>
        <w:t> </w:t>
      </w:r>
      <w:r>
        <w:rPr/>
        <w:t>vehicle,</w:t>
      </w:r>
      <w:r>
        <w:rPr>
          <w:spacing w:val="-12"/>
        </w:rPr>
        <w:t> </w:t>
      </w:r>
      <w:r>
        <w:rPr/>
        <w:t>or</w:t>
      </w:r>
      <w:r>
        <w:rPr>
          <w:spacing w:val="-12"/>
        </w:rPr>
        <w:t> </w:t>
      </w:r>
      <w:r>
        <w:rPr/>
        <w:t>any</w:t>
      </w:r>
      <w:r>
        <w:rPr>
          <w:spacing w:val="-14"/>
        </w:rPr>
        <w:t> </w:t>
      </w:r>
      <w:r>
        <w:rPr/>
        <w:t>other</w:t>
      </w:r>
      <w:r>
        <w:rPr>
          <w:spacing w:val="-13"/>
        </w:rPr>
        <w:t> </w:t>
      </w:r>
      <w:r>
        <w:rPr/>
        <w:t>similar</w:t>
      </w:r>
      <w:r>
        <w:rPr>
          <w:spacing w:val="-10"/>
        </w:rPr>
        <w:t> </w:t>
      </w:r>
      <w:r>
        <w:rPr>
          <w:spacing w:val="-2"/>
        </w:rPr>
        <w:t>equipment.</w:t>
      </w:r>
    </w:p>
    <w:p>
      <w:pPr>
        <w:pStyle w:val="BodyText"/>
        <w:spacing w:before="4"/>
        <w:rPr>
          <w:sz w:val="17"/>
        </w:rPr>
      </w:pPr>
    </w:p>
    <w:p>
      <w:pPr>
        <w:pStyle w:val="BodyText"/>
        <w:spacing w:line="228" w:lineRule="auto"/>
        <w:ind w:left="1560" w:right="117"/>
        <w:jc w:val="both"/>
        <w:rPr>
          <w:b/>
        </w:rPr>
      </w:pPr>
      <w:r>
        <w:rPr/>
        <w:t>The</w:t>
      </w:r>
      <w:r>
        <w:rPr>
          <w:spacing w:val="-7"/>
        </w:rPr>
        <w:t> </w:t>
      </w:r>
      <w:r>
        <w:rPr/>
        <w:t>most</w:t>
      </w:r>
      <w:r>
        <w:rPr>
          <w:spacing w:val="-6"/>
        </w:rPr>
        <w:t> </w:t>
      </w:r>
      <w:r>
        <w:rPr/>
        <w:t>we</w:t>
      </w:r>
      <w:r>
        <w:rPr>
          <w:spacing w:val="-2"/>
        </w:rPr>
        <w:t> </w:t>
      </w:r>
      <w:r>
        <w:rPr/>
        <w:t>will</w:t>
      </w:r>
      <w:r>
        <w:rPr>
          <w:spacing w:val="-5"/>
        </w:rPr>
        <w:t> </w:t>
      </w:r>
      <w:r>
        <w:rPr/>
        <w:t>pay</w:t>
      </w:r>
      <w:r>
        <w:rPr>
          <w:spacing w:val="-7"/>
        </w:rPr>
        <w:t> </w:t>
      </w:r>
      <w:r>
        <w:rPr/>
        <w:t>under</w:t>
      </w:r>
      <w:r>
        <w:rPr>
          <w:spacing w:val="-3"/>
        </w:rPr>
        <w:t> </w:t>
      </w:r>
      <w:r>
        <w:rPr/>
        <w:t>this</w:t>
      </w:r>
      <w:r>
        <w:rPr>
          <w:spacing w:val="-3"/>
        </w:rPr>
        <w:t> </w:t>
      </w:r>
      <w:r>
        <w:rPr/>
        <w:t>Additional</w:t>
      </w:r>
      <w:r>
        <w:rPr>
          <w:spacing w:val="-5"/>
        </w:rPr>
        <w:t> </w:t>
      </w:r>
      <w:r>
        <w:rPr/>
        <w:t>Coverage</w:t>
      </w:r>
      <w:r>
        <w:rPr>
          <w:spacing w:val="-4"/>
        </w:rPr>
        <w:t> </w:t>
      </w:r>
      <w:r>
        <w:rPr/>
        <w:t>is</w:t>
      </w:r>
      <w:r>
        <w:rPr>
          <w:spacing w:val="-2"/>
        </w:rPr>
        <w:t> </w:t>
      </w:r>
      <w:r>
        <w:rPr/>
        <w:t>the</w:t>
      </w:r>
      <w:r>
        <w:rPr>
          <w:spacing w:val="-4"/>
        </w:rPr>
        <w:t> </w:t>
      </w:r>
      <w:r>
        <w:rPr/>
        <w:t>Lock</w:t>
      </w:r>
      <w:r>
        <w:rPr>
          <w:spacing w:val="-3"/>
        </w:rPr>
        <w:t> </w:t>
      </w:r>
      <w:r>
        <w:rPr/>
        <w:t>Replacement</w:t>
      </w:r>
      <w:r>
        <w:rPr>
          <w:spacing w:val="-6"/>
        </w:rPr>
        <w:t> </w:t>
      </w:r>
      <w:r>
        <w:rPr/>
        <w:t>limit</w:t>
      </w:r>
      <w:r>
        <w:rPr>
          <w:spacing w:val="-6"/>
        </w:rPr>
        <w:t> </w:t>
      </w:r>
      <w:r>
        <w:rPr/>
        <w:t>shown in </w:t>
      </w:r>
      <w:r>
        <w:rPr>
          <w:b/>
        </w:rPr>
        <w:t>Section I.B.</w:t>
      </w:r>
    </w:p>
    <w:p>
      <w:pPr>
        <w:pStyle w:val="BodyText"/>
        <w:spacing w:before="4"/>
        <w:rPr>
          <w:b/>
          <w:sz w:val="17"/>
        </w:rPr>
      </w:pPr>
    </w:p>
    <w:p>
      <w:pPr>
        <w:pStyle w:val="Heading1"/>
        <w:ind w:left="1200"/>
      </w:pPr>
      <w:r>
        <w:rPr/>
        <w:t>Wind</w:t>
      </w:r>
      <w:r>
        <w:rPr>
          <w:spacing w:val="-5"/>
        </w:rPr>
        <w:t> </w:t>
      </w:r>
      <w:r>
        <w:rPr/>
        <w:t>Blown</w:t>
      </w:r>
      <w:r>
        <w:rPr>
          <w:spacing w:val="-4"/>
        </w:rPr>
        <w:t> </w:t>
      </w:r>
      <w:r>
        <w:rPr>
          <w:spacing w:val="-2"/>
        </w:rPr>
        <w:t>Debris</w:t>
      </w:r>
    </w:p>
    <w:p>
      <w:pPr>
        <w:pStyle w:val="BodyText"/>
        <w:spacing w:before="9"/>
        <w:rPr>
          <w:b/>
          <w:sz w:val="17"/>
        </w:rPr>
      </w:pPr>
    </w:p>
    <w:p>
      <w:pPr>
        <w:pStyle w:val="BodyText"/>
        <w:ind w:left="1560"/>
      </w:pPr>
      <w:r>
        <w:rPr/>
        <w:t>We</w:t>
      </w:r>
      <w:r>
        <w:rPr>
          <w:spacing w:val="-9"/>
        </w:rPr>
        <w:t> </w:t>
      </w:r>
      <w:r>
        <w:rPr/>
        <w:t>will</w:t>
      </w:r>
      <w:r>
        <w:rPr>
          <w:spacing w:val="-5"/>
        </w:rPr>
        <w:t> </w:t>
      </w:r>
      <w:r>
        <w:rPr/>
        <w:t>pay</w:t>
      </w:r>
      <w:r>
        <w:rPr>
          <w:spacing w:val="-5"/>
        </w:rPr>
        <w:t> </w:t>
      </w:r>
      <w:r>
        <w:rPr/>
        <w:t>your</w:t>
      </w:r>
      <w:r>
        <w:rPr>
          <w:spacing w:val="-3"/>
        </w:rPr>
        <w:t> </w:t>
      </w:r>
      <w:r>
        <w:rPr/>
        <w:t>expense</w:t>
      </w:r>
      <w:r>
        <w:rPr>
          <w:spacing w:val="-7"/>
        </w:rPr>
        <w:t> </w:t>
      </w:r>
      <w:r>
        <w:rPr/>
        <w:t>to</w:t>
      </w:r>
      <w:r>
        <w:rPr>
          <w:spacing w:val="-7"/>
        </w:rPr>
        <w:t> </w:t>
      </w:r>
      <w:r>
        <w:rPr/>
        <w:t>remove</w:t>
      </w:r>
      <w:r>
        <w:rPr>
          <w:spacing w:val="-7"/>
        </w:rPr>
        <w:t> </w:t>
      </w:r>
      <w:r>
        <w:rPr/>
        <w:t>debris</w:t>
      </w:r>
      <w:r>
        <w:rPr>
          <w:spacing w:val="-5"/>
        </w:rPr>
        <w:t> </w:t>
      </w:r>
      <w:r>
        <w:rPr/>
        <w:t>(including</w:t>
      </w:r>
      <w:r>
        <w:rPr>
          <w:spacing w:val="-7"/>
        </w:rPr>
        <w:t> </w:t>
      </w:r>
      <w:r>
        <w:rPr/>
        <w:t>trees)</w:t>
      </w:r>
      <w:r>
        <w:rPr>
          <w:spacing w:val="-5"/>
        </w:rPr>
        <w:t> </w:t>
      </w:r>
      <w:r>
        <w:rPr/>
        <w:t>blown</w:t>
      </w:r>
      <w:r>
        <w:rPr>
          <w:spacing w:val="-4"/>
        </w:rPr>
        <w:t> </w:t>
      </w:r>
      <w:r>
        <w:rPr/>
        <w:t>onto</w:t>
      </w:r>
      <w:r>
        <w:rPr>
          <w:spacing w:val="-2"/>
        </w:rPr>
        <w:t> </w:t>
      </w:r>
      <w:r>
        <w:rPr/>
        <w:t>your</w:t>
      </w:r>
      <w:r>
        <w:rPr>
          <w:spacing w:val="-3"/>
        </w:rPr>
        <w:t> </w:t>
      </w:r>
      <w:r>
        <w:rPr/>
        <w:t>premises,</w:t>
      </w:r>
      <w:r>
        <w:rPr>
          <w:spacing w:val="-6"/>
        </w:rPr>
        <w:t> </w:t>
      </w:r>
      <w:r>
        <w:rPr/>
        <w:t>as shown on the Declarations, from the premises of others.</w:t>
      </w:r>
    </w:p>
    <w:p>
      <w:pPr>
        <w:pStyle w:val="BodyText"/>
        <w:spacing w:before="4"/>
        <w:rPr>
          <w:sz w:val="17"/>
        </w:rPr>
      </w:pPr>
    </w:p>
    <w:p>
      <w:pPr>
        <w:pStyle w:val="BodyText"/>
        <w:spacing w:line="228" w:lineRule="auto"/>
        <w:ind w:left="1560" w:right="119" w:hanging="1"/>
        <w:jc w:val="both"/>
        <w:rPr>
          <w:b/>
        </w:rPr>
      </w:pPr>
      <w:r>
        <w:rPr/>
        <w:t>The</w:t>
      </w:r>
      <w:r>
        <w:rPr>
          <w:spacing w:val="-9"/>
        </w:rPr>
        <w:t> </w:t>
      </w:r>
      <w:r>
        <w:rPr/>
        <w:t>most</w:t>
      </w:r>
      <w:r>
        <w:rPr>
          <w:spacing w:val="-6"/>
        </w:rPr>
        <w:t> </w:t>
      </w:r>
      <w:r>
        <w:rPr/>
        <w:t>we</w:t>
      </w:r>
      <w:r>
        <w:rPr>
          <w:spacing w:val="-7"/>
        </w:rPr>
        <w:t> </w:t>
      </w:r>
      <w:r>
        <w:rPr/>
        <w:t>will</w:t>
      </w:r>
      <w:r>
        <w:rPr>
          <w:spacing w:val="-7"/>
        </w:rPr>
        <w:t> </w:t>
      </w:r>
      <w:r>
        <w:rPr/>
        <w:t>pay</w:t>
      </w:r>
      <w:r>
        <w:rPr>
          <w:spacing w:val="-10"/>
        </w:rPr>
        <w:t> </w:t>
      </w:r>
      <w:r>
        <w:rPr/>
        <w:t>under</w:t>
      </w:r>
      <w:r>
        <w:rPr>
          <w:spacing w:val="-3"/>
        </w:rPr>
        <w:t> </w:t>
      </w:r>
      <w:r>
        <w:rPr/>
        <w:t>this</w:t>
      </w:r>
      <w:r>
        <w:rPr>
          <w:spacing w:val="-5"/>
        </w:rPr>
        <w:t> </w:t>
      </w:r>
      <w:r>
        <w:rPr/>
        <w:t>Additional</w:t>
      </w:r>
      <w:r>
        <w:rPr>
          <w:spacing w:val="-7"/>
        </w:rPr>
        <w:t> </w:t>
      </w:r>
      <w:r>
        <w:rPr/>
        <w:t>Coverage</w:t>
      </w:r>
      <w:r>
        <w:rPr>
          <w:spacing w:val="-4"/>
        </w:rPr>
        <w:t> </w:t>
      </w:r>
      <w:r>
        <w:rPr/>
        <w:t>is</w:t>
      </w:r>
      <w:r>
        <w:rPr>
          <w:spacing w:val="-4"/>
        </w:rPr>
        <w:t> </w:t>
      </w:r>
      <w:r>
        <w:rPr/>
        <w:t>the</w:t>
      </w:r>
      <w:r>
        <w:rPr>
          <w:spacing w:val="-11"/>
        </w:rPr>
        <w:t> </w:t>
      </w:r>
      <w:r>
        <w:rPr/>
        <w:t>Wind</w:t>
      </w:r>
      <w:r>
        <w:rPr>
          <w:spacing w:val="-7"/>
        </w:rPr>
        <w:t> </w:t>
      </w:r>
      <w:r>
        <w:rPr/>
        <w:t>Blown</w:t>
      </w:r>
      <w:r>
        <w:rPr>
          <w:spacing w:val="-7"/>
        </w:rPr>
        <w:t> </w:t>
      </w:r>
      <w:r>
        <w:rPr/>
        <w:t>Debris</w:t>
      </w:r>
      <w:r>
        <w:rPr>
          <w:spacing w:val="-5"/>
        </w:rPr>
        <w:t> </w:t>
      </w:r>
      <w:r>
        <w:rPr/>
        <w:t>limit</w:t>
      </w:r>
      <w:r>
        <w:rPr>
          <w:spacing w:val="-6"/>
        </w:rPr>
        <w:t> </w:t>
      </w:r>
      <w:r>
        <w:rPr/>
        <w:t>shown in </w:t>
      </w:r>
      <w:r>
        <w:rPr>
          <w:b/>
        </w:rPr>
        <w:t>Section I.B.</w:t>
      </w:r>
    </w:p>
    <w:p>
      <w:pPr>
        <w:pStyle w:val="BodyText"/>
        <w:spacing w:before="4"/>
        <w:rPr>
          <w:b/>
          <w:sz w:val="17"/>
        </w:rPr>
      </w:pPr>
    </w:p>
    <w:p>
      <w:pPr>
        <w:pStyle w:val="Heading1"/>
        <w:ind w:left="1171"/>
      </w:pPr>
      <w:r>
        <w:rPr/>
        <w:t>Inventory</w:t>
      </w:r>
      <w:r>
        <w:rPr>
          <w:spacing w:val="-7"/>
        </w:rPr>
        <w:t> </w:t>
      </w:r>
      <w:r>
        <w:rPr/>
        <w:t>and</w:t>
      </w:r>
      <w:r>
        <w:rPr>
          <w:spacing w:val="-2"/>
        </w:rPr>
        <w:t> Appraisal</w:t>
      </w:r>
    </w:p>
    <w:p>
      <w:pPr>
        <w:pStyle w:val="BodyText"/>
        <w:spacing w:before="6"/>
        <w:rPr>
          <w:b/>
          <w:sz w:val="17"/>
        </w:rPr>
      </w:pPr>
    </w:p>
    <w:p>
      <w:pPr>
        <w:pStyle w:val="BodyText"/>
        <w:ind w:left="1560" w:right="67"/>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3"/>
        <w:rPr>
          <w:sz w:val="17"/>
        </w:rPr>
      </w:pPr>
    </w:p>
    <w:p>
      <w:pPr>
        <w:pStyle w:val="BodyText"/>
        <w:spacing w:line="230" w:lineRule="auto"/>
        <w:ind w:left="1560" w:right="115"/>
        <w:jc w:val="both"/>
      </w:pPr>
      <w:r>
        <w:rPr/>
        <w:t>However, we shall not be liable under this Additional Coverage for expenses incurred by you in utilizing the services of a public adjuster.</w:t>
      </w:r>
    </w:p>
    <w:p>
      <w:pPr>
        <w:pStyle w:val="BodyText"/>
        <w:spacing w:before="3"/>
        <w:rPr>
          <w:sz w:val="17"/>
        </w:rPr>
      </w:pPr>
    </w:p>
    <w:p>
      <w:pPr>
        <w:pStyle w:val="BodyText"/>
        <w:spacing w:line="230" w:lineRule="auto"/>
        <w:ind w:left="1560" w:right="118"/>
        <w:jc w:val="both"/>
        <w:rPr>
          <w:b/>
        </w:rPr>
      </w:pPr>
      <w:r>
        <w:rPr/>
        <w:t>The most we will pay under this Additional Coverage is the Inventory and Appraisal limit shown in </w:t>
      </w:r>
      <w:r>
        <w:rPr>
          <w:b/>
        </w:rPr>
        <w:t>Section I.B.</w:t>
      </w:r>
    </w:p>
    <w:p>
      <w:pPr>
        <w:spacing w:after="0" w:line="230" w:lineRule="auto"/>
        <w:jc w:val="both"/>
        <w:sectPr>
          <w:pgSz w:w="12240" w:h="15840"/>
          <w:pgMar w:header="0" w:footer="844" w:top="1380" w:bottom="1040" w:left="1320" w:right="1320"/>
        </w:sectPr>
      </w:pPr>
    </w:p>
    <w:p>
      <w:pPr>
        <w:pStyle w:val="Heading1"/>
        <w:spacing w:before="77"/>
        <w:ind w:left="1200"/>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560" w:right="120"/>
        <w:jc w:val="both"/>
      </w:pPr>
      <w:r>
        <w:rPr/>
        <w:t>We shall pay your expense incurred for the move–back costs of your tenants who temporarily vacate a portion of Covered Property due to a covered cause of loss. Move– back</w:t>
      </w:r>
      <w:r>
        <w:rPr>
          <w:spacing w:val="-1"/>
        </w:rPr>
        <w:t> </w:t>
      </w:r>
      <w:r>
        <w:rPr/>
        <w:t>costs</w:t>
      </w:r>
      <w:r>
        <w:rPr>
          <w:spacing w:val="-4"/>
        </w:rPr>
        <w:t> </w:t>
      </w:r>
      <w:r>
        <w:rPr/>
        <w:t>are</w:t>
      </w:r>
      <w:r>
        <w:rPr>
          <w:spacing w:val="-5"/>
        </w:rPr>
        <w:t> </w:t>
      </w:r>
      <w:r>
        <w:rPr/>
        <w:t>reasonable</w:t>
      </w:r>
      <w:r>
        <w:rPr>
          <w:spacing w:val="-3"/>
        </w:rPr>
        <w:t> </w:t>
      </w:r>
      <w:r>
        <w:rPr/>
        <w:t>expenses</w:t>
      </w:r>
      <w:r>
        <w:rPr>
          <w:spacing w:val="-4"/>
        </w:rPr>
        <w:t> </w:t>
      </w:r>
      <w:r>
        <w:rPr/>
        <w:t>incurred</w:t>
      </w:r>
      <w:r>
        <w:rPr>
          <w:spacing w:val="-5"/>
        </w:rPr>
        <w:t> </w:t>
      </w:r>
      <w:r>
        <w:rPr/>
        <w:t>for</w:t>
      </w:r>
      <w:r>
        <w:rPr>
          <w:spacing w:val="-4"/>
        </w:rPr>
        <w:t> </w:t>
      </w:r>
      <w:r>
        <w:rPr/>
        <w:t>the</w:t>
      </w:r>
      <w:r>
        <w:rPr>
          <w:spacing w:val="-5"/>
        </w:rPr>
        <w:t> </w:t>
      </w:r>
      <w:r>
        <w:rPr/>
        <w:t>purpose</w:t>
      </w:r>
      <w:r>
        <w:rPr>
          <w:spacing w:val="-5"/>
        </w:rPr>
        <w:t> </w:t>
      </w:r>
      <w:r>
        <w:rPr/>
        <w:t>of</w:t>
      </w:r>
      <w:r>
        <w:rPr>
          <w:spacing w:val="-3"/>
        </w:rPr>
        <w:t> </w:t>
      </w:r>
      <w:r>
        <w:rPr/>
        <w:t>the</w:t>
      </w:r>
      <w:r>
        <w:rPr>
          <w:spacing w:val="-4"/>
        </w:rPr>
        <w:t> </w:t>
      </w:r>
      <w:r>
        <w:rPr/>
        <w:t>packing,</w:t>
      </w:r>
      <w:r>
        <w:rPr>
          <w:spacing w:val="-5"/>
        </w:rPr>
        <w:t> </w:t>
      </w:r>
      <w:r>
        <w:rPr/>
        <w:t>insuring</w:t>
      </w:r>
      <w:r>
        <w:rPr>
          <w:spacing w:val="-5"/>
        </w:rPr>
        <w:t> </w:t>
      </w:r>
      <w:r>
        <w:rPr/>
        <w:t>and moving of business personal property, reestablishing utility services, assembling and set up charges, unpacking charges and re-shelving or stocking charges.</w:t>
      </w:r>
    </w:p>
    <w:p>
      <w:pPr>
        <w:pStyle w:val="BodyText"/>
        <w:spacing w:before="8"/>
        <w:rPr>
          <w:sz w:val="17"/>
        </w:rPr>
      </w:pPr>
    </w:p>
    <w:p>
      <w:pPr>
        <w:pStyle w:val="BodyText"/>
        <w:spacing w:line="249" w:lineRule="auto"/>
        <w:ind w:left="1559" w:right="118"/>
        <w:jc w:val="both"/>
        <w:rPr>
          <w:b/>
        </w:rPr>
      </w:pPr>
      <w:r>
        <w:rPr/>
        <w:t>The most we will pay for loss or damage under this Additional Coverage is the Tenant Move-Back Costs limit shown in </w:t>
      </w:r>
      <w:r>
        <w:rPr>
          <w:b/>
        </w:rPr>
        <w:t>Section I.B.</w:t>
      </w:r>
    </w:p>
    <w:p>
      <w:pPr>
        <w:pStyle w:val="Heading1"/>
        <w:spacing w:before="194"/>
      </w:pPr>
      <w:r>
        <w:rPr/>
        <w:t>Unscheduled</w:t>
      </w:r>
      <w:r>
        <w:rPr>
          <w:spacing w:val="-13"/>
        </w:rPr>
        <w:t> </w:t>
      </w:r>
      <w:r>
        <w:rPr/>
        <w:t>Appurtenant</w:t>
      </w:r>
      <w:r>
        <w:rPr>
          <w:spacing w:val="-14"/>
        </w:rPr>
        <w:t> </w:t>
      </w:r>
      <w:r>
        <w:rPr>
          <w:spacing w:val="-2"/>
        </w:rPr>
        <w:t>Structures</w:t>
      </w:r>
    </w:p>
    <w:p>
      <w:pPr>
        <w:pStyle w:val="BodyText"/>
        <w:spacing w:before="8"/>
        <w:rPr>
          <w:b/>
          <w:sz w:val="17"/>
        </w:rPr>
      </w:pPr>
    </w:p>
    <w:p>
      <w:pPr>
        <w:pStyle w:val="BodyText"/>
        <w:spacing w:before="1"/>
        <w:ind w:left="1559" w:right="67"/>
      </w:pPr>
      <w:r>
        <w:rPr/>
        <w:t>You may extend the insurance that applies to Building, to apply to your storage buildings or other similar appurtenant structures at the premises described in the Declarations.</w:t>
      </w:r>
    </w:p>
    <w:p>
      <w:pPr>
        <w:pStyle w:val="BodyText"/>
        <w:spacing w:before="4"/>
        <w:rPr>
          <w:sz w:val="17"/>
        </w:rPr>
      </w:pPr>
    </w:p>
    <w:p>
      <w:pPr>
        <w:pStyle w:val="BodyText"/>
        <w:ind w:left="1559"/>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5"/>
        <w:rPr>
          <w:sz w:val="17"/>
        </w:rPr>
      </w:pPr>
    </w:p>
    <w:p>
      <w:pPr>
        <w:pStyle w:val="BodyText"/>
        <w:ind w:left="1559"/>
        <w:rPr>
          <w:b/>
        </w:rPr>
      </w:pPr>
      <w:r>
        <w:rPr/>
        <w:t>The</w:t>
      </w:r>
      <w:r>
        <w:rPr>
          <w:spacing w:val="-14"/>
        </w:rPr>
        <w:t> </w:t>
      </w:r>
      <w:r>
        <w:rPr/>
        <w:t>most</w:t>
      </w:r>
      <w:r>
        <w:rPr>
          <w:spacing w:val="-14"/>
        </w:rPr>
        <w:t> </w:t>
      </w:r>
      <w:r>
        <w:rPr/>
        <w:t>we</w:t>
      </w:r>
      <w:r>
        <w:rPr>
          <w:spacing w:val="-14"/>
        </w:rPr>
        <w:t> </w:t>
      </w:r>
      <w:r>
        <w:rPr/>
        <w:t>will</w:t>
      </w:r>
      <w:r>
        <w:rPr>
          <w:spacing w:val="-14"/>
        </w:rPr>
        <w:t> </w:t>
      </w:r>
      <w:r>
        <w:rPr/>
        <w:t>pay</w:t>
      </w:r>
      <w:r>
        <w:rPr>
          <w:spacing w:val="-16"/>
        </w:rPr>
        <w:t> </w:t>
      </w:r>
      <w:r>
        <w:rPr/>
        <w:t>for</w:t>
      </w:r>
      <w:r>
        <w:rPr>
          <w:spacing w:val="-12"/>
        </w:rPr>
        <w:t> </w:t>
      </w:r>
      <w:r>
        <w:rPr/>
        <w:t>loss</w:t>
      </w:r>
      <w:r>
        <w:rPr>
          <w:spacing w:val="-14"/>
        </w:rPr>
        <w:t> </w:t>
      </w:r>
      <w:r>
        <w:rPr/>
        <w:t>or</w:t>
      </w:r>
      <w:r>
        <w:rPr>
          <w:spacing w:val="-14"/>
        </w:rPr>
        <w:t> </w:t>
      </w:r>
      <w:r>
        <w:rPr/>
        <w:t>damage</w:t>
      </w:r>
      <w:r>
        <w:rPr>
          <w:spacing w:val="-14"/>
        </w:rPr>
        <w:t> </w:t>
      </w:r>
      <w:r>
        <w:rPr/>
        <w:t>under</w:t>
      </w:r>
      <w:r>
        <w:rPr>
          <w:spacing w:val="-12"/>
        </w:rPr>
        <w:t> </w:t>
      </w:r>
      <w:r>
        <w:rPr/>
        <w:t>the</w:t>
      </w:r>
      <w:r>
        <w:rPr>
          <w:spacing w:val="-13"/>
        </w:rPr>
        <w:t> </w:t>
      </w:r>
      <w:r>
        <w:rPr/>
        <w:t>Additional</w:t>
      </w:r>
      <w:r>
        <w:rPr>
          <w:spacing w:val="-13"/>
        </w:rPr>
        <w:t> </w:t>
      </w:r>
      <w:r>
        <w:rPr/>
        <w:t>Coverage</w:t>
      </w:r>
      <w:r>
        <w:rPr>
          <w:spacing w:val="-13"/>
        </w:rPr>
        <w:t> </w:t>
      </w:r>
      <w:r>
        <w:rPr/>
        <w:t>is</w:t>
      </w:r>
      <w:r>
        <w:rPr>
          <w:spacing w:val="-11"/>
        </w:rPr>
        <w:t> </w:t>
      </w:r>
      <w:r>
        <w:rPr/>
        <w:t>the</w:t>
      </w:r>
      <w:r>
        <w:rPr>
          <w:spacing w:val="-14"/>
        </w:rPr>
        <w:t> </w:t>
      </w:r>
      <w:r>
        <w:rPr/>
        <w:t>Unscheduled Appurtenant Structures limit shown in </w:t>
      </w:r>
      <w:r>
        <w:rPr>
          <w:b/>
        </w:rPr>
        <w:t>Section I.B.</w:t>
      </w:r>
    </w:p>
    <w:p>
      <w:pPr>
        <w:pStyle w:val="BodyText"/>
        <w:spacing w:before="2"/>
        <w:rPr>
          <w:b/>
          <w:sz w:val="17"/>
        </w:rPr>
      </w:pPr>
    </w:p>
    <w:p>
      <w:pPr>
        <w:pStyle w:val="ListParagraph"/>
        <w:numPr>
          <w:ilvl w:val="2"/>
          <w:numId w:val="1"/>
        </w:numPr>
        <w:tabs>
          <w:tab w:pos="1196" w:val="left" w:leader="none"/>
          <w:tab w:pos="1199" w:val="left" w:leader="none"/>
        </w:tabs>
        <w:spacing w:line="242" w:lineRule="auto" w:before="0" w:after="0"/>
        <w:ind w:left="1199" w:right="120" w:hanging="361"/>
        <w:jc w:val="left"/>
        <w:rPr>
          <w:sz w:val="20"/>
        </w:rPr>
      </w:pPr>
      <w:r>
        <w:rPr>
          <w:sz w:val="20"/>
        </w:rPr>
        <w:t>The</w:t>
      </w:r>
      <w:r>
        <w:rPr>
          <w:spacing w:val="40"/>
          <w:sz w:val="20"/>
        </w:rPr>
        <w:t> </w:t>
      </w:r>
      <w:r>
        <w:rPr>
          <w:sz w:val="20"/>
        </w:rPr>
        <w:t>first</w:t>
      </w:r>
      <w:r>
        <w:rPr>
          <w:spacing w:val="40"/>
          <w:sz w:val="20"/>
        </w:rPr>
        <w:t> </w:t>
      </w:r>
      <w:r>
        <w:rPr>
          <w:sz w:val="20"/>
        </w:rPr>
        <w:t>paragraph</w:t>
      </w:r>
      <w:r>
        <w:rPr>
          <w:spacing w:val="40"/>
          <w:sz w:val="20"/>
        </w:rPr>
        <w:t> </w:t>
      </w:r>
      <w:r>
        <w:rPr>
          <w:sz w:val="20"/>
        </w:rPr>
        <w:t>in</w:t>
      </w:r>
      <w:r>
        <w:rPr>
          <w:spacing w:val="40"/>
          <w:sz w:val="20"/>
        </w:rPr>
        <w:t> </w:t>
      </w:r>
      <w:r>
        <w:rPr>
          <w:sz w:val="20"/>
        </w:rPr>
        <w:t>Paragraph</w:t>
      </w:r>
      <w:r>
        <w:rPr>
          <w:spacing w:val="40"/>
          <w:sz w:val="20"/>
        </w:rPr>
        <w:t> </w:t>
      </w:r>
      <w:r>
        <w:rPr>
          <w:b/>
          <w:sz w:val="20"/>
        </w:rPr>
        <w:t>5.</w:t>
      </w:r>
      <w:r>
        <w:rPr>
          <w:b/>
          <w:spacing w:val="40"/>
          <w:sz w:val="20"/>
        </w:rPr>
        <w:t> </w:t>
      </w:r>
      <w:r>
        <w:rPr>
          <w:b/>
          <w:sz w:val="20"/>
        </w:rPr>
        <w:t>Coverage</w:t>
      </w:r>
      <w:r>
        <w:rPr>
          <w:b/>
          <w:spacing w:val="40"/>
          <w:sz w:val="20"/>
        </w:rPr>
        <w:t> </w:t>
      </w:r>
      <w:r>
        <w:rPr>
          <w:b/>
          <w:sz w:val="20"/>
        </w:rPr>
        <w:t>Extensions</w:t>
      </w:r>
      <w:r>
        <w:rPr>
          <w:b/>
          <w:spacing w:val="40"/>
          <w:sz w:val="20"/>
        </w:rPr>
        <w:t> </w:t>
      </w:r>
      <w:r>
        <w:rPr>
          <w:sz w:val="20"/>
        </w:rPr>
        <w:t>is</w:t>
      </w:r>
      <w:r>
        <w:rPr>
          <w:spacing w:val="40"/>
          <w:sz w:val="20"/>
        </w:rPr>
        <w:t> </w:t>
      </w:r>
      <w:r>
        <w:rPr>
          <w:sz w:val="20"/>
        </w:rPr>
        <w:t>deleted</w:t>
      </w:r>
      <w:r>
        <w:rPr>
          <w:spacing w:val="40"/>
          <w:sz w:val="20"/>
        </w:rPr>
        <w:t> </w:t>
      </w:r>
      <w:r>
        <w:rPr>
          <w:sz w:val="20"/>
        </w:rPr>
        <w:t>in</w:t>
      </w:r>
      <w:r>
        <w:rPr>
          <w:spacing w:val="40"/>
          <w:sz w:val="20"/>
        </w:rPr>
        <w:t> </w:t>
      </w:r>
      <w:r>
        <w:rPr>
          <w:sz w:val="20"/>
        </w:rPr>
        <w:t>its</w:t>
      </w:r>
      <w:r>
        <w:rPr>
          <w:spacing w:val="40"/>
          <w:sz w:val="20"/>
        </w:rPr>
        <w:t> </w:t>
      </w:r>
      <w:r>
        <w:rPr>
          <w:sz w:val="20"/>
        </w:rPr>
        <w:t>entirety</w:t>
      </w:r>
      <w:r>
        <w:rPr>
          <w:spacing w:val="40"/>
          <w:sz w:val="20"/>
        </w:rPr>
        <w:t> </w:t>
      </w:r>
      <w:r>
        <w:rPr>
          <w:sz w:val="20"/>
        </w:rPr>
        <w:t>and replaced with the following:</w:t>
      </w:r>
    </w:p>
    <w:p>
      <w:pPr>
        <w:pStyle w:val="BodyText"/>
        <w:spacing w:before="2"/>
        <w:rPr>
          <w:sz w:val="17"/>
        </w:rPr>
      </w:pPr>
    </w:p>
    <w:p>
      <w:pPr>
        <w:pStyle w:val="BodyText"/>
        <w:spacing w:line="228" w:lineRule="auto"/>
        <w:ind w:left="1199" w:right="118"/>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358" w:val="left" w:leader="none"/>
        </w:tabs>
        <w:spacing w:line="240" w:lineRule="auto" w:before="0" w:after="0"/>
        <w:ind w:left="358" w:right="118" w:hanging="358"/>
        <w:jc w:val="right"/>
        <w:rPr>
          <w:b/>
          <w:sz w:val="20"/>
        </w:rPr>
      </w:pPr>
      <w:r>
        <w:rPr>
          <w:sz w:val="20"/>
        </w:rPr>
        <w:t>Subparagraph</w:t>
      </w:r>
      <w:r>
        <w:rPr>
          <w:spacing w:val="-7"/>
          <w:sz w:val="20"/>
        </w:rPr>
        <w:t> </w:t>
      </w:r>
      <w:r>
        <w:rPr>
          <w:b/>
          <w:sz w:val="20"/>
        </w:rPr>
        <w:t>(1)</w:t>
      </w:r>
      <w:r>
        <w:rPr>
          <w:b/>
          <w:spacing w:val="-6"/>
          <w:sz w:val="20"/>
        </w:rPr>
        <w:t> </w:t>
      </w:r>
      <w:r>
        <w:rPr>
          <w:b/>
          <w:sz w:val="20"/>
        </w:rPr>
        <w:t>Buildings</w:t>
      </w:r>
      <w:r>
        <w:rPr>
          <w:b/>
          <w:spacing w:val="-6"/>
          <w:sz w:val="20"/>
        </w:rPr>
        <w:t> </w:t>
      </w:r>
      <w:r>
        <w:rPr>
          <w:sz w:val="20"/>
        </w:rPr>
        <w:t>of</w:t>
      </w:r>
      <w:r>
        <w:rPr>
          <w:spacing w:val="-5"/>
          <w:sz w:val="20"/>
        </w:rPr>
        <w:t> </w:t>
      </w:r>
      <w:r>
        <w:rPr>
          <w:sz w:val="20"/>
        </w:rPr>
        <w:t>Subparagraph</w:t>
      </w:r>
      <w:r>
        <w:rPr>
          <w:spacing w:val="-4"/>
          <w:sz w:val="20"/>
        </w:rPr>
        <w:t> </w:t>
      </w:r>
      <w:r>
        <w:rPr>
          <w:b/>
          <w:sz w:val="20"/>
        </w:rPr>
        <w:t>a.</w:t>
      </w:r>
      <w:r>
        <w:rPr>
          <w:b/>
          <w:spacing w:val="-6"/>
          <w:sz w:val="20"/>
        </w:rPr>
        <w:t> </w:t>
      </w:r>
      <w:r>
        <w:rPr>
          <w:b/>
          <w:sz w:val="20"/>
        </w:rPr>
        <w:t>Newly</w:t>
      </w:r>
      <w:r>
        <w:rPr>
          <w:b/>
          <w:spacing w:val="-4"/>
          <w:sz w:val="20"/>
        </w:rPr>
        <w:t> </w:t>
      </w:r>
      <w:r>
        <w:rPr>
          <w:b/>
          <w:sz w:val="20"/>
        </w:rPr>
        <w:t>Acquired</w:t>
      </w:r>
      <w:r>
        <w:rPr>
          <w:b/>
          <w:spacing w:val="-6"/>
          <w:sz w:val="20"/>
        </w:rPr>
        <w:t> </w:t>
      </w:r>
      <w:r>
        <w:rPr>
          <w:b/>
          <w:sz w:val="20"/>
        </w:rPr>
        <w:t>Or</w:t>
      </w:r>
      <w:r>
        <w:rPr>
          <w:b/>
          <w:spacing w:val="-7"/>
          <w:sz w:val="20"/>
        </w:rPr>
        <w:t> </w:t>
      </w:r>
      <w:r>
        <w:rPr>
          <w:b/>
          <w:sz w:val="20"/>
        </w:rPr>
        <w:t>Constructed</w:t>
      </w:r>
      <w:r>
        <w:rPr>
          <w:b/>
          <w:spacing w:val="-5"/>
          <w:sz w:val="20"/>
        </w:rPr>
        <w:t> </w:t>
      </w:r>
      <w:r>
        <w:rPr>
          <w:b/>
          <w:spacing w:val="-2"/>
          <w:sz w:val="20"/>
        </w:rPr>
        <w:t>Property</w:t>
      </w:r>
    </w:p>
    <w:p>
      <w:pPr>
        <w:spacing w:before="1"/>
        <w:ind w:left="0" w:right="118" w:firstLine="0"/>
        <w:jc w:val="right"/>
        <w:rPr>
          <w:sz w:val="20"/>
        </w:rPr>
      </w:pPr>
      <w:r>
        <w:rPr>
          <w:spacing w:val="-2"/>
          <w:sz w:val="20"/>
        </w:rPr>
        <w:t>of</w:t>
      </w:r>
      <w:r>
        <w:rPr>
          <w:spacing w:val="-4"/>
          <w:sz w:val="20"/>
        </w:rPr>
        <w:t> </w:t>
      </w:r>
      <w:r>
        <w:rPr>
          <w:spacing w:val="-2"/>
          <w:sz w:val="20"/>
        </w:rPr>
        <w:t>Paragraph</w:t>
      </w:r>
      <w:r>
        <w:rPr>
          <w:spacing w:val="-4"/>
          <w:sz w:val="20"/>
        </w:rPr>
        <w:t> </w:t>
      </w:r>
      <w:r>
        <w:rPr>
          <w:b/>
          <w:spacing w:val="-2"/>
          <w:sz w:val="20"/>
        </w:rPr>
        <w:t>5.</w:t>
      </w:r>
      <w:r>
        <w:rPr>
          <w:b/>
          <w:spacing w:val="-4"/>
          <w:sz w:val="20"/>
        </w:rPr>
        <w:t> </w:t>
      </w:r>
      <w:r>
        <w:rPr>
          <w:b/>
          <w:spacing w:val="-2"/>
          <w:sz w:val="20"/>
        </w:rPr>
        <w:t>Coverage Extensions</w:t>
      </w:r>
      <w:r>
        <w:rPr>
          <w:b/>
          <w:spacing w:val="-4"/>
          <w:sz w:val="20"/>
        </w:rPr>
        <w:t> </w:t>
      </w:r>
      <w:r>
        <w:rPr>
          <w:spacing w:val="-2"/>
          <w:sz w:val="20"/>
        </w:rPr>
        <w:t>is</w:t>
      </w:r>
      <w:r>
        <w:rPr>
          <w:spacing w:val="-5"/>
          <w:sz w:val="20"/>
        </w:rPr>
        <w:t> </w:t>
      </w:r>
      <w:r>
        <w:rPr>
          <w:spacing w:val="-2"/>
          <w:sz w:val="20"/>
        </w:rPr>
        <w:t>deleted</w:t>
      </w:r>
      <w:r>
        <w:rPr>
          <w:spacing w:val="-4"/>
          <w:sz w:val="20"/>
        </w:rPr>
        <w:t> </w:t>
      </w:r>
      <w:r>
        <w:rPr>
          <w:spacing w:val="-2"/>
          <w:sz w:val="20"/>
        </w:rPr>
        <w:t>in</w:t>
      </w:r>
      <w:r>
        <w:rPr>
          <w:spacing w:val="-4"/>
          <w:sz w:val="20"/>
        </w:rPr>
        <w:t> </w:t>
      </w:r>
      <w:r>
        <w:rPr>
          <w:spacing w:val="-2"/>
          <w:sz w:val="20"/>
        </w:rPr>
        <w:t>its</w:t>
      </w:r>
      <w:r>
        <w:rPr>
          <w:spacing w:val="-5"/>
          <w:sz w:val="20"/>
        </w:rPr>
        <w:t> </w:t>
      </w:r>
      <w:r>
        <w:rPr>
          <w:spacing w:val="-2"/>
          <w:sz w:val="20"/>
        </w:rPr>
        <w:t>entirety</w:t>
      </w:r>
      <w:r>
        <w:rPr>
          <w:spacing w:val="-8"/>
          <w:sz w:val="20"/>
        </w:rPr>
        <w:t> </w:t>
      </w:r>
      <w:r>
        <w:rPr>
          <w:spacing w:val="-2"/>
          <w:sz w:val="20"/>
        </w:rPr>
        <w:t>and</w:t>
      </w:r>
      <w:r>
        <w:rPr>
          <w:spacing w:val="-4"/>
          <w:sz w:val="20"/>
        </w:rPr>
        <w:t> </w:t>
      </w:r>
      <w:r>
        <w:rPr>
          <w:spacing w:val="-2"/>
          <w:sz w:val="20"/>
        </w:rPr>
        <w:t>replaced</w:t>
      </w:r>
      <w:r>
        <w:rPr>
          <w:spacing w:val="-1"/>
          <w:sz w:val="20"/>
        </w:rPr>
        <w:t> </w:t>
      </w:r>
      <w:r>
        <w:rPr>
          <w:spacing w:val="-2"/>
          <w:sz w:val="20"/>
        </w:rPr>
        <w:t>with</w:t>
      </w:r>
      <w:r>
        <w:rPr>
          <w:spacing w:val="-4"/>
          <w:sz w:val="20"/>
        </w:rPr>
        <w:t> </w:t>
      </w:r>
      <w:r>
        <w:rPr>
          <w:spacing w:val="-2"/>
          <w:sz w:val="20"/>
        </w:rPr>
        <w:t>the</w:t>
      </w:r>
      <w:r>
        <w:rPr>
          <w:spacing w:val="-7"/>
          <w:sz w:val="20"/>
        </w:rPr>
        <w:t> </w:t>
      </w:r>
      <w:r>
        <w:rPr>
          <w:spacing w:val="-2"/>
          <w:sz w:val="20"/>
        </w:rPr>
        <w:t>following:</w:t>
      </w:r>
    </w:p>
    <w:p>
      <w:pPr>
        <w:pStyle w:val="BodyText"/>
        <w:spacing w:before="4"/>
        <w:rPr>
          <w:sz w:val="17"/>
        </w:rPr>
      </w:pPr>
    </w:p>
    <w:p>
      <w:pPr>
        <w:pStyle w:val="Heading1"/>
        <w:numPr>
          <w:ilvl w:val="0"/>
          <w:numId w:val="10"/>
        </w:numPr>
        <w:tabs>
          <w:tab w:pos="1556" w:val="left" w:leader="none"/>
        </w:tabs>
        <w:spacing w:line="240" w:lineRule="auto" w:before="0" w:after="0"/>
        <w:ind w:left="1556" w:right="0" w:hanging="357"/>
        <w:jc w:val="left"/>
      </w:pPr>
      <w:r>
        <w:rPr>
          <w:spacing w:val="-2"/>
        </w:rPr>
        <w:t>Buildings</w:t>
      </w:r>
    </w:p>
    <w:p>
      <w:pPr>
        <w:pStyle w:val="BodyText"/>
        <w:spacing w:before="192"/>
        <w:ind w:left="15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0"/>
        </w:numPr>
        <w:tabs>
          <w:tab w:pos="1916" w:val="left" w:leader="none"/>
        </w:tabs>
        <w:spacing w:line="240" w:lineRule="auto" w:before="190" w:after="0"/>
        <w:ind w:left="19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ListParagraph"/>
        <w:numPr>
          <w:ilvl w:val="1"/>
          <w:numId w:val="10"/>
        </w:numPr>
        <w:tabs>
          <w:tab w:pos="1917" w:val="left" w:leader="none"/>
          <w:tab w:pos="1920" w:val="left" w:leader="none"/>
        </w:tabs>
        <w:spacing w:line="230" w:lineRule="auto" w:before="197" w:after="0"/>
        <w:ind w:left="1920" w:right="1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277" w:val="left" w:leader="none"/>
        </w:tabs>
        <w:spacing w:line="240" w:lineRule="auto" w:before="192" w:after="0"/>
        <w:ind w:left="22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0"/>
        </w:numPr>
        <w:tabs>
          <w:tab w:pos="2276" w:val="left" w:leader="none"/>
        </w:tabs>
        <w:spacing w:line="240" w:lineRule="auto" w:before="190" w:after="0"/>
        <w:ind w:left="22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pStyle w:val="BodyText"/>
        <w:spacing w:before="4"/>
        <w:rPr>
          <w:sz w:val="17"/>
        </w:rPr>
      </w:pPr>
    </w:p>
    <w:p>
      <w:pPr>
        <w:pStyle w:val="BodyText"/>
        <w:ind w:left="1560"/>
      </w:pPr>
      <w:r>
        <w:rPr/>
        <w:t>The most we will pay for loss or damage under this Extension is the Newly Acquired Or Constructed Property – Buildings limit shown in </w:t>
      </w:r>
      <w:r>
        <w:rPr>
          <w:b/>
        </w:rPr>
        <w:t>Section I.C. </w:t>
      </w:r>
      <w:r>
        <w:rPr/>
        <w:t>at each building.</w:t>
      </w:r>
    </w:p>
    <w:p>
      <w:pPr>
        <w:pStyle w:val="BodyText"/>
        <w:spacing w:before="2"/>
        <w:rPr>
          <w:sz w:val="17"/>
        </w:rPr>
      </w:pPr>
    </w:p>
    <w:p>
      <w:pPr>
        <w:pStyle w:val="ListParagraph"/>
        <w:numPr>
          <w:ilvl w:val="2"/>
          <w:numId w:val="1"/>
        </w:numPr>
        <w:tabs>
          <w:tab w:pos="1197" w:val="left" w:leader="none"/>
        </w:tabs>
        <w:spacing w:line="240" w:lineRule="auto" w:before="0" w:after="0"/>
        <w:ind w:left="1197"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1"/>
        </w:numPr>
        <w:tabs>
          <w:tab w:pos="1200" w:val="left" w:leader="none"/>
          <w:tab w:pos="1457" w:val="left" w:leader="none"/>
        </w:tabs>
        <w:spacing w:line="242" w:lineRule="auto" w:before="1" w:after="0"/>
        <w:ind w:left="1200" w:right="120" w:hanging="1"/>
        <w:jc w:val="left"/>
        <w:rPr>
          <w:sz w:val="20"/>
        </w:rPr>
      </w:pPr>
      <w:r>
        <w:rPr>
          <w:b/>
          <w:sz w:val="20"/>
        </w:rPr>
        <w:t>Newly</w:t>
      </w:r>
      <w:r>
        <w:rPr>
          <w:b/>
          <w:spacing w:val="36"/>
          <w:sz w:val="20"/>
        </w:rPr>
        <w:t> </w:t>
      </w:r>
      <w:r>
        <w:rPr>
          <w:b/>
          <w:sz w:val="20"/>
        </w:rPr>
        <w:t>Acquired</w:t>
      </w:r>
      <w:r>
        <w:rPr>
          <w:b/>
          <w:spacing w:val="35"/>
          <w:sz w:val="20"/>
        </w:rPr>
        <w:t> </w:t>
      </w:r>
      <w:r>
        <w:rPr>
          <w:b/>
          <w:sz w:val="20"/>
        </w:rPr>
        <w:t>Or</w:t>
      </w:r>
      <w:r>
        <w:rPr>
          <w:b/>
          <w:spacing w:val="36"/>
          <w:sz w:val="20"/>
        </w:rPr>
        <w:t> </w:t>
      </w:r>
      <w:r>
        <w:rPr>
          <w:b/>
          <w:sz w:val="20"/>
        </w:rPr>
        <w:t>Constructed</w:t>
      </w:r>
      <w:r>
        <w:rPr>
          <w:b/>
          <w:spacing w:val="37"/>
          <w:sz w:val="20"/>
        </w:rPr>
        <w:t> </w:t>
      </w:r>
      <w:r>
        <w:rPr>
          <w:b/>
          <w:sz w:val="20"/>
        </w:rPr>
        <w:t>Property</w:t>
      </w:r>
      <w:r>
        <w:rPr>
          <w:b/>
          <w:spacing w:val="34"/>
          <w:sz w:val="20"/>
        </w:rPr>
        <w:t> </w:t>
      </w:r>
      <w:r>
        <w:rPr>
          <w:sz w:val="20"/>
        </w:rPr>
        <w:t>of</w:t>
      </w:r>
      <w:r>
        <w:rPr>
          <w:spacing w:val="36"/>
          <w:sz w:val="20"/>
        </w:rPr>
        <w:t> </w:t>
      </w:r>
      <w:r>
        <w:rPr>
          <w:sz w:val="20"/>
        </w:rPr>
        <w:t>Paragraph</w:t>
      </w:r>
      <w:r>
        <w:rPr>
          <w:spacing w:val="36"/>
          <w:sz w:val="20"/>
        </w:rPr>
        <w:t> </w:t>
      </w:r>
      <w:r>
        <w:rPr>
          <w:b/>
          <w:sz w:val="20"/>
        </w:rPr>
        <w:t>5.</w:t>
      </w:r>
      <w:r>
        <w:rPr>
          <w:b/>
          <w:spacing w:val="34"/>
          <w:sz w:val="20"/>
        </w:rPr>
        <w:t> </w:t>
      </w:r>
      <w:r>
        <w:rPr>
          <w:b/>
          <w:sz w:val="20"/>
        </w:rPr>
        <w:t>Coverage</w:t>
      </w:r>
      <w:r>
        <w:rPr>
          <w:b/>
          <w:spacing w:val="36"/>
          <w:sz w:val="20"/>
        </w:rPr>
        <w:t> </w:t>
      </w:r>
      <w:r>
        <w:rPr>
          <w:b/>
          <w:sz w:val="20"/>
        </w:rPr>
        <w:t>Extensions</w:t>
      </w:r>
      <w:r>
        <w:rPr>
          <w:b/>
          <w:spacing w:val="36"/>
          <w:sz w:val="20"/>
        </w:rPr>
        <w:t> </w:t>
      </w:r>
      <w:r>
        <w:rPr>
          <w:sz w:val="20"/>
        </w:rPr>
        <w:t>is deleted in its entirety and replaced with the following:</w:t>
      </w:r>
    </w:p>
    <w:p>
      <w:pPr>
        <w:pStyle w:val="ListParagraph"/>
        <w:numPr>
          <w:ilvl w:val="0"/>
          <w:numId w:val="12"/>
        </w:numPr>
        <w:tabs>
          <w:tab w:pos="1557" w:val="left" w:leader="none"/>
          <w:tab w:pos="1560" w:val="left" w:leader="none"/>
        </w:tabs>
        <w:spacing w:line="228" w:lineRule="auto" w:before="197" w:after="0"/>
        <w:ind w:left="1560" w:right="120" w:hanging="360"/>
        <w:jc w:val="left"/>
        <w:rPr>
          <w:sz w:val="20"/>
        </w:rPr>
      </w:pPr>
      <w:r>
        <w:rPr>
          <w:sz w:val="20"/>
        </w:rPr>
        <w:t>If this policy covers your business personal property, you may extend that insurance to</w:t>
      </w:r>
      <w:r>
        <w:rPr>
          <w:spacing w:val="40"/>
          <w:sz w:val="20"/>
        </w:rPr>
        <w:t> </w:t>
      </w:r>
      <w:r>
        <w:rPr>
          <w:sz w:val="20"/>
        </w:rPr>
        <w:t>apply to:</w:t>
      </w:r>
    </w:p>
    <w:p>
      <w:pPr>
        <w:pStyle w:val="BodyText"/>
        <w:spacing w:before="4"/>
        <w:rPr>
          <w:sz w:val="17"/>
        </w:rPr>
      </w:pPr>
    </w:p>
    <w:p>
      <w:pPr>
        <w:pStyle w:val="ListParagraph"/>
        <w:numPr>
          <w:ilvl w:val="1"/>
          <w:numId w:val="12"/>
        </w:numPr>
        <w:tabs>
          <w:tab w:pos="1917" w:val="left" w:leader="none"/>
          <w:tab w:pos="1920" w:val="left" w:leader="none"/>
        </w:tabs>
        <w:spacing w:line="230" w:lineRule="auto" w:before="0" w:after="0"/>
        <w:ind w:left="1920" w:right="116" w:hanging="360"/>
        <w:jc w:val="left"/>
        <w:rPr>
          <w:sz w:val="20"/>
        </w:rPr>
      </w:pPr>
      <w:r>
        <w:rPr>
          <w:sz w:val="20"/>
        </w:rPr>
        <w:t>Business personal property, including such property that you newly acquire, at any</w:t>
      </w:r>
      <w:r>
        <w:rPr>
          <w:spacing w:val="40"/>
          <w:sz w:val="20"/>
        </w:rPr>
        <w:t> </w:t>
      </w:r>
      <w:r>
        <w:rPr>
          <w:sz w:val="20"/>
        </w:rPr>
        <w:t>location you acquire other than at fairs, trade shows or exhibitions; or</w:t>
      </w:r>
    </w:p>
    <w:p>
      <w:pPr>
        <w:spacing w:after="0" w:line="230" w:lineRule="auto"/>
        <w:jc w:val="left"/>
        <w:rPr>
          <w:sz w:val="20"/>
        </w:rPr>
        <w:sectPr>
          <w:footerReference w:type="default" r:id="rId13"/>
          <w:pgSz w:w="12240" w:h="15840"/>
          <w:pgMar w:footer="844" w:header="0" w:top="1360" w:bottom="1040" w:left="1320" w:right="1320"/>
        </w:sectPr>
      </w:pPr>
    </w:p>
    <w:p>
      <w:pPr>
        <w:pStyle w:val="ListParagraph"/>
        <w:numPr>
          <w:ilvl w:val="1"/>
          <w:numId w:val="12"/>
        </w:numPr>
        <w:tabs>
          <w:tab w:pos="1915" w:val="left" w:leader="none"/>
          <w:tab w:pos="1919" w:val="left" w:leader="none"/>
        </w:tabs>
        <w:spacing w:line="228" w:lineRule="auto" w:before="79" w:after="0"/>
        <w:ind w:left="1919" w:right="118" w:hanging="360"/>
        <w:jc w:val="both"/>
        <w:rPr>
          <w:sz w:val="20"/>
        </w:rPr>
      </w:pPr>
      <w:r>
        <w:rPr>
          <w:sz w:val="20"/>
        </w:rPr>
        <w:t>Business</w:t>
      </w:r>
      <w:r>
        <w:rPr>
          <w:spacing w:val="-7"/>
          <w:sz w:val="20"/>
        </w:rPr>
        <w:t> </w:t>
      </w:r>
      <w:r>
        <w:rPr>
          <w:sz w:val="20"/>
        </w:rPr>
        <w:t>personal</w:t>
      </w:r>
      <w:r>
        <w:rPr>
          <w:spacing w:val="-10"/>
          <w:sz w:val="20"/>
        </w:rPr>
        <w:t> </w:t>
      </w:r>
      <w:r>
        <w:rPr>
          <w:sz w:val="20"/>
        </w:rPr>
        <w:t>property,</w:t>
      </w:r>
      <w:r>
        <w:rPr>
          <w:spacing w:val="-9"/>
          <w:sz w:val="20"/>
        </w:rPr>
        <w:t> </w:t>
      </w:r>
      <w:r>
        <w:rPr>
          <w:sz w:val="20"/>
        </w:rPr>
        <w:t>including</w:t>
      </w:r>
      <w:r>
        <w:rPr>
          <w:spacing w:val="-9"/>
          <w:sz w:val="20"/>
        </w:rPr>
        <w:t> </w:t>
      </w:r>
      <w:r>
        <w:rPr>
          <w:sz w:val="20"/>
        </w:rPr>
        <w:t>such</w:t>
      </w:r>
      <w:r>
        <w:rPr>
          <w:spacing w:val="-7"/>
          <w:sz w:val="20"/>
        </w:rPr>
        <w:t> </w:t>
      </w:r>
      <w:r>
        <w:rPr>
          <w:sz w:val="20"/>
        </w:rPr>
        <w:t>property</w:t>
      </w:r>
      <w:r>
        <w:rPr>
          <w:spacing w:val="-11"/>
          <w:sz w:val="20"/>
        </w:rPr>
        <w:t> </w:t>
      </w:r>
      <w:r>
        <w:rPr>
          <w:sz w:val="20"/>
        </w:rPr>
        <w:t>that</w:t>
      </w:r>
      <w:r>
        <w:rPr>
          <w:spacing w:val="-6"/>
          <w:sz w:val="20"/>
        </w:rPr>
        <w:t> </w:t>
      </w:r>
      <w:r>
        <w:rPr>
          <w:sz w:val="20"/>
        </w:rPr>
        <w:t>you</w:t>
      </w:r>
      <w:r>
        <w:rPr>
          <w:spacing w:val="-9"/>
          <w:sz w:val="20"/>
        </w:rPr>
        <w:t> </w:t>
      </w:r>
      <w:r>
        <w:rPr>
          <w:sz w:val="20"/>
        </w:rPr>
        <w:t>newly</w:t>
      </w:r>
      <w:r>
        <w:rPr>
          <w:spacing w:val="-11"/>
          <w:sz w:val="20"/>
        </w:rPr>
        <w:t> </w:t>
      </w:r>
      <w:r>
        <w:rPr>
          <w:sz w:val="20"/>
        </w:rPr>
        <w:t>acquire,</w:t>
      </w:r>
      <w:r>
        <w:rPr>
          <w:spacing w:val="-9"/>
          <w:sz w:val="20"/>
        </w:rPr>
        <w:t> </w:t>
      </w:r>
      <w:r>
        <w:rPr>
          <w:sz w:val="20"/>
        </w:rPr>
        <w:t>located</w:t>
      </w:r>
      <w:r>
        <w:rPr>
          <w:spacing w:val="-9"/>
          <w:sz w:val="20"/>
        </w:rPr>
        <w:t> </w:t>
      </w:r>
      <w:r>
        <w:rPr>
          <w:sz w:val="20"/>
        </w:rPr>
        <w:t>at your newly constructed or acquired buildings at the location described in the </w:t>
      </w:r>
      <w:r>
        <w:rPr>
          <w:spacing w:val="-2"/>
          <w:sz w:val="20"/>
        </w:rPr>
        <w:t>Declarations.</w:t>
      </w:r>
    </w:p>
    <w:p>
      <w:pPr>
        <w:pStyle w:val="BodyText"/>
        <w:spacing w:before="8"/>
        <w:rPr>
          <w:sz w:val="17"/>
        </w:rPr>
      </w:pPr>
    </w:p>
    <w:p>
      <w:pPr>
        <w:pStyle w:val="BodyText"/>
        <w:ind w:left="1919" w:right="118"/>
        <w:jc w:val="both"/>
        <w:rPr>
          <w:b/>
        </w:rPr>
      </w:pPr>
      <w:r>
        <w:rPr/>
        <w:t>The most we will pay for loss or damage under this Extension is the Newly Acquired Or</w:t>
      </w:r>
      <w:r>
        <w:rPr>
          <w:spacing w:val="11"/>
        </w:rPr>
        <w:t> </w:t>
      </w:r>
      <w:r>
        <w:rPr/>
        <w:t>Constructed</w:t>
      </w:r>
      <w:r>
        <w:rPr>
          <w:spacing w:val="12"/>
        </w:rPr>
        <w:t> </w:t>
      </w:r>
      <w:r>
        <w:rPr/>
        <w:t>Property</w:t>
      </w:r>
      <w:r>
        <w:rPr>
          <w:spacing w:val="7"/>
        </w:rPr>
        <w:t> </w:t>
      </w:r>
      <w:r>
        <w:rPr/>
        <w:t>–</w:t>
      </w:r>
      <w:r>
        <w:rPr>
          <w:spacing w:val="14"/>
        </w:rPr>
        <w:t> </w:t>
      </w:r>
      <w:r>
        <w:rPr/>
        <w:t>Your</w:t>
      </w:r>
      <w:r>
        <w:rPr>
          <w:spacing w:val="12"/>
        </w:rPr>
        <w:t> </w:t>
      </w:r>
      <w:r>
        <w:rPr/>
        <w:t>Business</w:t>
      </w:r>
      <w:r>
        <w:rPr>
          <w:spacing w:val="11"/>
        </w:rPr>
        <w:t> </w:t>
      </w:r>
      <w:r>
        <w:rPr/>
        <w:t>Personal</w:t>
      </w:r>
      <w:r>
        <w:rPr>
          <w:spacing w:val="11"/>
        </w:rPr>
        <w:t> </w:t>
      </w:r>
      <w:r>
        <w:rPr/>
        <w:t>Property</w:t>
      </w:r>
      <w:r>
        <w:rPr>
          <w:spacing w:val="10"/>
        </w:rPr>
        <w:t> </w:t>
      </w:r>
      <w:r>
        <w:rPr/>
        <w:t>limit</w:t>
      </w:r>
      <w:r>
        <w:rPr>
          <w:spacing w:val="10"/>
        </w:rPr>
        <w:t> </w:t>
      </w:r>
      <w:r>
        <w:rPr/>
        <w:t>shown</w:t>
      </w:r>
      <w:r>
        <w:rPr>
          <w:spacing w:val="12"/>
        </w:rPr>
        <w:t> </w:t>
      </w:r>
      <w:r>
        <w:rPr/>
        <w:t>in</w:t>
      </w:r>
      <w:r>
        <w:rPr>
          <w:spacing w:val="12"/>
        </w:rPr>
        <w:t> </w:t>
      </w:r>
      <w:r>
        <w:rPr>
          <w:b/>
          <w:spacing w:val="-2"/>
        </w:rPr>
        <w:t>Section</w:t>
      </w:r>
    </w:p>
    <w:p>
      <w:pPr>
        <w:spacing w:line="229" w:lineRule="exact" w:before="0"/>
        <w:ind w:left="1920" w:right="0" w:firstLine="0"/>
        <w:jc w:val="left"/>
        <w:rPr>
          <w:sz w:val="20"/>
        </w:rPr>
      </w:pPr>
      <w:r>
        <w:rPr>
          <w:b/>
          <w:sz w:val="20"/>
        </w:rPr>
        <w:t>I.C.</w:t>
      </w:r>
      <w:r>
        <w:rPr>
          <w:b/>
          <w:spacing w:val="-6"/>
          <w:sz w:val="20"/>
        </w:rPr>
        <w:t> </w:t>
      </w:r>
      <w:r>
        <w:rPr>
          <w:sz w:val="20"/>
        </w:rPr>
        <w:t>at</w:t>
      </w:r>
      <w:r>
        <w:rPr>
          <w:spacing w:val="-3"/>
          <w:sz w:val="20"/>
        </w:rPr>
        <w:t> </w:t>
      </w:r>
      <w:r>
        <w:rPr>
          <w:sz w:val="20"/>
        </w:rPr>
        <w:t>each</w:t>
      </w:r>
      <w:r>
        <w:rPr>
          <w:spacing w:val="-4"/>
          <w:sz w:val="20"/>
        </w:rPr>
        <w:t> </w:t>
      </w:r>
      <w:r>
        <w:rPr>
          <w:spacing w:val="-2"/>
          <w:sz w:val="20"/>
        </w:rPr>
        <w:t>building.</w:t>
      </w:r>
    </w:p>
    <w:p>
      <w:pPr>
        <w:pStyle w:val="BodyText"/>
        <w:spacing w:before="5"/>
        <w:rPr>
          <w:sz w:val="17"/>
        </w:rPr>
      </w:pPr>
    </w:p>
    <w:p>
      <w:pPr>
        <w:pStyle w:val="ListParagraph"/>
        <w:numPr>
          <w:ilvl w:val="2"/>
          <w:numId w:val="1"/>
        </w:numPr>
        <w:tabs>
          <w:tab w:pos="1198" w:val="left" w:leader="none"/>
          <w:tab w:pos="1200" w:val="left" w:leader="none"/>
        </w:tabs>
        <w:spacing w:line="242" w:lineRule="auto" w:before="0" w:after="0"/>
        <w:ind w:left="1200" w:right="117" w:hanging="360"/>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ListParagraph"/>
        <w:numPr>
          <w:ilvl w:val="0"/>
          <w:numId w:val="12"/>
        </w:numPr>
        <w:tabs>
          <w:tab w:pos="1508" w:val="left" w:leader="none"/>
          <w:tab w:pos="1559" w:val="left" w:leader="none"/>
        </w:tabs>
        <w:spacing w:line="230" w:lineRule="auto" w:before="194" w:after="0"/>
        <w:ind w:left="1559" w:right="119" w:hanging="360"/>
        <w:jc w:val="both"/>
        <w:rPr>
          <w:sz w:val="20"/>
        </w:rPr>
      </w:pPr>
      <w:r>
        <w:rPr>
          <w:sz w:val="20"/>
        </w:rPr>
        <w:t>The</w:t>
      </w:r>
      <w:r>
        <w:rPr>
          <w:spacing w:val="-3"/>
          <w:sz w:val="20"/>
        </w:rPr>
        <w:t> </w:t>
      </w:r>
      <w:r>
        <w:rPr>
          <w:sz w:val="20"/>
        </w:rPr>
        <w:t>number</w:t>
      </w:r>
      <w:r>
        <w:rPr>
          <w:spacing w:val="-2"/>
          <w:sz w:val="20"/>
        </w:rPr>
        <w:t> </w:t>
      </w:r>
      <w:r>
        <w:rPr>
          <w:sz w:val="20"/>
        </w:rPr>
        <w:t>of</w:t>
      </w:r>
      <w:r>
        <w:rPr>
          <w:spacing w:val="-1"/>
          <w:sz w:val="20"/>
        </w:rPr>
        <w:t> </w:t>
      </w:r>
      <w:r>
        <w:rPr>
          <w:sz w:val="20"/>
        </w:rPr>
        <w:t>days</w:t>
      </w:r>
      <w:r>
        <w:rPr>
          <w:spacing w:val="-2"/>
          <w:sz w:val="20"/>
        </w:rPr>
        <w:t> </w:t>
      </w:r>
      <w:r>
        <w:rPr>
          <w:sz w:val="20"/>
        </w:rPr>
        <w:t>(shown</w:t>
      </w:r>
      <w:r>
        <w:rPr>
          <w:spacing w:val="-1"/>
          <w:sz w:val="20"/>
        </w:rPr>
        <w:t> </w:t>
      </w:r>
      <w:r>
        <w:rPr>
          <w:sz w:val="20"/>
        </w:rPr>
        <w:t>in</w:t>
      </w:r>
      <w:r>
        <w:rPr>
          <w:spacing w:val="-1"/>
          <w:sz w:val="20"/>
        </w:rPr>
        <w:t> </w:t>
      </w:r>
      <w:r>
        <w:rPr>
          <w:b/>
          <w:sz w:val="20"/>
        </w:rPr>
        <w:t>Section</w:t>
      </w:r>
      <w:r>
        <w:rPr>
          <w:b/>
          <w:spacing w:val="-2"/>
          <w:sz w:val="20"/>
        </w:rPr>
        <w:t> </w:t>
      </w:r>
      <w:r>
        <w:rPr>
          <w:b/>
          <w:sz w:val="20"/>
        </w:rPr>
        <w:t>I.A.</w:t>
      </w:r>
      <w:r>
        <w:rPr>
          <w:b/>
          <w:spacing w:val="-1"/>
          <w:sz w:val="20"/>
        </w:rPr>
        <w:t> </w:t>
      </w:r>
      <w:r>
        <w:rPr>
          <w:sz w:val="20"/>
        </w:rPr>
        <w:t>for</w:t>
      </w:r>
      <w:r>
        <w:rPr>
          <w:spacing w:val="-2"/>
          <w:sz w:val="20"/>
        </w:rPr>
        <w:t> </w:t>
      </w:r>
      <w:r>
        <w:rPr>
          <w:sz w:val="20"/>
        </w:rPr>
        <w:t>Newly</w:t>
      </w:r>
      <w:r>
        <w:rPr>
          <w:spacing w:val="-4"/>
          <w:sz w:val="20"/>
        </w:rPr>
        <w:t> </w:t>
      </w:r>
      <w:r>
        <w:rPr>
          <w:sz w:val="20"/>
        </w:rPr>
        <w:t>Acquired</w:t>
      </w:r>
      <w:r>
        <w:rPr>
          <w:spacing w:val="-3"/>
          <w:sz w:val="20"/>
        </w:rPr>
        <w:t> </w:t>
      </w:r>
      <w:r>
        <w:rPr>
          <w:sz w:val="20"/>
        </w:rPr>
        <w:t>Or</w:t>
      </w:r>
      <w:r>
        <w:rPr>
          <w:spacing w:val="-2"/>
          <w:sz w:val="20"/>
        </w:rPr>
        <w:t> </w:t>
      </w:r>
      <w:r>
        <w:rPr>
          <w:sz w:val="20"/>
        </w:rPr>
        <w:t>Constructed</w:t>
      </w:r>
      <w:r>
        <w:rPr>
          <w:spacing w:val="-3"/>
          <w:sz w:val="20"/>
        </w:rPr>
        <w:t> </w:t>
      </w:r>
      <w:r>
        <w:rPr>
          <w:sz w:val="20"/>
        </w:rPr>
        <w:t>Property</w:t>
      </w:r>
      <w:r>
        <w:rPr>
          <w:spacing w:val="-4"/>
          <w:sz w:val="20"/>
        </w:rPr>
        <w:t> </w:t>
      </w:r>
      <w:r>
        <w:rPr>
          <w:sz w:val="20"/>
        </w:rPr>
        <w:t>– Buildings</w:t>
      </w:r>
      <w:r>
        <w:rPr>
          <w:spacing w:val="-14"/>
          <w:sz w:val="20"/>
        </w:rPr>
        <w:t> </w:t>
      </w:r>
      <w:r>
        <w:rPr>
          <w:sz w:val="20"/>
        </w:rPr>
        <w:t>and</w:t>
      </w:r>
      <w:r>
        <w:rPr>
          <w:spacing w:val="-14"/>
          <w:sz w:val="20"/>
        </w:rPr>
        <w:t> </w:t>
      </w:r>
      <w:r>
        <w:rPr>
          <w:sz w:val="20"/>
        </w:rPr>
        <w:t>Newly</w:t>
      </w:r>
      <w:r>
        <w:rPr>
          <w:spacing w:val="-14"/>
          <w:sz w:val="20"/>
        </w:rPr>
        <w:t> </w:t>
      </w:r>
      <w:r>
        <w:rPr>
          <w:sz w:val="20"/>
        </w:rPr>
        <w:t>Acquired</w:t>
      </w:r>
      <w:r>
        <w:rPr>
          <w:spacing w:val="-14"/>
          <w:sz w:val="20"/>
        </w:rPr>
        <w:t> </w:t>
      </w:r>
      <w:r>
        <w:rPr>
          <w:sz w:val="20"/>
        </w:rPr>
        <w:t>Or</w:t>
      </w:r>
      <w:r>
        <w:rPr>
          <w:spacing w:val="-14"/>
          <w:sz w:val="20"/>
        </w:rPr>
        <w:t> </w:t>
      </w:r>
      <w:r>
        <w:rPr>
          <w:sz w:val="20"/>
        </w:rPr>
        <w:t>Constructed</w:t>
      </w:r>
      <w:r>
        <w:rPr>
          <w:spacing w:val="-14"/>
          <w:sz w:val="20"/>
        </w:rPr>
        <w:t> </w:t>
      </w:r>
      <w:r>
        <w:rPr>
          <w:sz w:val="20"/>
        </w:rPr>
        <w:t>Property</w:t>
      </w:r>
      <w:r>
        <w:rPr>
          <w:spacing w:val="-14"/>
          <w:sz w:val="20"/>
        </w:rPr>
        <w:t> </w:t>
      </w:r>
      <w:r>
        <w:rPr>
          <w:sz w:val="20"/>
        </w:rPr>
        <w:t>-</w:t>
      </w:r>
      <w:r>
        <w:rPr>
          <w:spacing w:val="-14"/>
          <w:sz w:val="20"/>
        </w:rPr>
        <w:t> </w:t>
      </w:r>
      <w:r>
        <w:rPr>
          <w:sz w:val="20"/>
        </w:rPr>
        <w:t>Your</w:t>
      </w:r>
      <w:r>
        <w:rPr>
          <w:spacing w:val="-14"/>
          <w:sz w:val="20"/>
        </w:rPr>
        <w:t> </w:t>
      </w:r>
      <w:r>
        <w:rPr>
          <w:sz w:val="20"/>
        </w:rPr>
        <w:t>Business</w:t>
      </w:r>
      <w:r>
        <w:rPr>
          <w:spacing w:val="-13"/>
          <w:sz w:val="20"/>
        </w:rPr>
        <w:t> </w:t>
      </w:r>
      <w:r>
        <w:rPr>
          <w:sz w:val="20"/>
        </w:rPr>
        <w:t>Personal</w:t>
      </w:r>
      <w:r>
        <w:rPr>
          <w:spacing w:val="-14"/>
          <w:sz w:val="20"/>
        </w:rPr>
        <w:t> </w:t>
      </w:r>
      <w:r>
        <w:rPr>
          <w:sz w:val="20"/>
        </w:rPr>
        <w:t>Property) expires</w:t>
      </w:r>
      <w:r>
        <w:rPr>
          <w:spacing w:val="-3"/>
          <w:sz w:val="20"/>
        </w:rPr>
        <w:t> </w:t>
      </w:r>
      <w:r>
        <w:rPr>
          <w:sz w:val="20"/>
        </w:rPr>
        <w:t>after</w:t>
      </w:r>
      <w:r>
        <w:rPr>
          <w:spacing w:val="-1"/>
          <w:sz w:val="20"/>
        </w:rPr>
        <w:t> </w:t>
      </w:r>
      <w:r>
        <w:rPr>
          <w:sz w:val="20"/>
        </w:rPr>
        <w:t>you</w:t>
      </w:r>
      <w:r>
        <w:rPr>
          <w:spacing w:val="-4"/>
          <w:sz w:val="20"/>
        </w:rPr>
        <w:t> </w:t>
      </w:r>
      <w:r>
        <w:rPr>
          <w:sz w:val="20"/>
        </w:rPr>
        <w:t>acquire</w:t>
      </w:r>
      <w:r>
        <w:rPr>
          <w:spacing w:val="-4"/>
          <w:sz w:val="20"/>
        </w:rPr>
        <w:t> </w:t>
      </w:r>
      <w:r>
        <w:rPr>
          <w:sz w:val="20"/>
        </w:rPr>
        <w:t>the</w:t>
      </w:r>
      <w:r>
        <w:rPr>
          <w:spacing w:val="-4"/>
          <w:sz w:val="20"/>
        </w:rPr>
        <w:t> </w:t>
      </w:r>
      <w:r>
        <w:rPr>
          <w:sz w:val="20"/>
        </w:rPr>
        <w:t>property</w:t>
      </w:r>
      <w:r>
        <w:rPr>
          <w:spacing w:val="-7"/>
          <w:sz w:val="20"/>
        </w:rPr>
        <w:t> </w:t>
      </w:r>
      <w:r>
        <w:rPr>
          <w:sz w:val="20"/>
        </w:rPr>
        <w:t>or</w:t>
      </w:r>
      <w:r>
        <w:rPr>
          <w:spacing w:val="-3"/>
          <w:sz w:val="20"/>
        </w:rPr>
        <w:t> </w:t>
      </w:r>
      <w:r>
        <w:rPr>
          <w:sz w:val="20"/>
        </w:rPr>
        <w:t>begin</w:t>
      </w:r>
      <w:r>
        <w:rPr>
          <w:spacing w:val="-4"/>
          <w:sz w:val="20"/>
        </w:rPr>
        <w:t> </w:t>
      </w:r>
      <w:r>
        <w:rPr>
          <w:sz w:val="20"/>
        </w:rPr>
        <w:t>construction</w:t>
      </w:r>
      <w:r>
        <w:rPr>
          <w:spacing w:val="-4"/>
          <w:sz w:val="20"/>
        </w:rPr>
        <w:t> </w:t>
      </w:r>
      <w:r>
        <w:rPr>
          <w:sz w:val="20"/>
        </w:rPr>
        <w:t>of</w:t>
      </w:r>
      <w:r>
        <w:rPr>
          <w:spacing w:val="-2"/>
          <w:sz w:val="20"/>
        </w:rPr>
        <w:t> </w:t>
      </w:r>
      <w:r>
        <w:rPr>
          <w:sz w:val="20"/>
        </w:rPr>
        <w:t>that</w:t>
      </w:r>
      <w:r>
        <w:rPr>
          <w:spacing w:val="-2"/>
          <w:sz w:val="20"/>
        </w:rPr>
        <w:t> </w:t>
      </w:r>
      <w:r>
        <w:rPr>
          <w:sz w:val="20"/>
        </w:rPr>
        <w:t>part</w:t>
      </w:r>
      <w:r>
        <w:rPr>
          <w:spacing w:val="-4"/>
          <w:sz w:val="20"/>
        </w:rPr>
        <w:t> </w:t>
      </w:r>
      <w:r>
        <w:rPr>
          <w:sz w:val="20"/>
        </w:rPr>
        <w:t>of</w:t>
      </w:r>
      <w:r>
        <w:rPr>
          <w:spacing w:val="-2"/>
          <w:sz w:val="20"/>
        </w:rPr>
        <w:t> </w:t>
      </w:r>
      <w:r>
        <w:rPr>
          <w:sz w:val="20"/>
        </w:rPr>
        <w:t>the</w:t>
      </w:r>
      <w:r>
        <w:rPr>
          <w:spacing w:val="-2"/>
          <w:sz w:val="20"/>
        </w:rPr>
        <w:t> </w:t>
      </w:r>
      <w:r>
        <w:rPr>
          <w:sz w:val="20"/>
        </w:rPr>
        <w:t>building</w:t>
      </w:r>
      <w:r>
        <w:rPr>
          <w:spacing w:val="-4"/>
          <w:sz w:val="20"/>
        </w:rPr>
        <w:t> </w:t>
      </w:r>
      <w:r>
        <w:rPr>
          <w:sz w:val="20"/>
        </w:rPr>
        <w:t>that would qualify as covered property; or</w:t>
      </w:r>
    </w:p>
    <w:p>
      <w:pPr>
        <w:pStyle w:val="ListParagraph"/>
        <w:numPr>
          <w:ilvl w:val="2"/>
          <w:numId w:val="1"/>
        </w:numPr>
        <w:tabs>
          <w:tab w:pos="1197" w:val="left" w:leader="none"/>
          <w:tab w:pos="1200" w:val="left" w:leader="none"/>
        </w:tabs>
        <w:spacing w:line="240" w:lineRule="auto" w:before="196" w:after="0"/>
        <w:ind w:left="1200" w:right="119" w:hanging="361"/>
        <w:jc w:val="both"/>
        <w:rPr>
          <w:sz w:val="20"/>
        </w:rPr>
      </w:pPr>
      <w:r>
        <w:rPr>
          <w:sz w:val="20"/>
        </w:rPr>
        <w:t>Subparagraph </w:t>
      </w:r>
      <w:r>
        <w:rPr>
          <w:b/>
          <w:sz w:val="20"/>
        </w:rPr>
        <w:t>b. Personal Effects And Property Of Others </w:t>
      </w:r>
      <w:r>
        <w:rPr>
          <w:sz w:val="20"/>
        </w:rPr>
        <w:t>of Paragraph </w:t>
      </w:r>
      <w:r>
        <w:rPr>
          <w:b/>
          <w:sz w:val="20"/>
        </w:rPr>
        <w:t>5. 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558" w:val="left" w:leader="none"/>
        </w:tabs>
        <w:spacing w:line="240" w:lineRule="auto" w:before="0" w:after="0"/>
        <w:ind w:left="1558"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560" w:right="120"/>
        <w:jc w:val="both"/>
      </w:pPr>
      <w:r>
        <w:rPr/>
        <w:t>The insurance that applies to Your Business Personal Property is extended to apply to personal</w:t>
      </w:r>
      <w:r>
        <w:rPr>
          <w:spacing w:val="-11"/>
        </w:rPr>
        <w:t> </w:t>
      </w:r>
      <w:r>
        <w:rPr/>
        <w:t>effects</w:t>
      </w:r>
      <w:r>
        <w:rPr>
          <w:spacing w:val="-9"/>
        </w:rPr>
        <w:t> </w:t>
      </w:r>
      <w:r>
        <w:rPr/>
        <w:t>owned</w:t>
      </w:r>
      <w:r>
        <w:rPr>
          <w:spacing w:val="-9"/>
        </w:rPr>
        <w:t> </w:t>
      </w:r>
      <w:r>
        <w:rPr/>
        <w:t>by</w:t>
      </w:r>
      <w:r>
        <w:rPr>
          <w:spacing w:val="-11"/>
        </w:rPr>
        <w:t> </w:t>
      </w:r>
      <w:r>
        <w:rPr/>
        <w:t>you,</w:t>
      </w:r>
      <w:r>
        <w:rPr>
          <w:spacing w:val="-8"/>
        </w:rPr>
        <w:t> </w:t>
      </w:r>
      <w:r>
        <w:rPr/>
        <w:t>your</w:t>
      </w:r>
      <w:r>
        <w:rPr>
          <w:spacing w:val="-9"/>
        </w:rPr>
        <w:t> </w:t>
      </w:r>
      <w:r>
        <w:rPr/>
        <w:t>officers,</w:t>
      </w:r>
      <w:r>
        <w:rPr>
          <w:spacing w:val="-8"/>
        </w:rPr>
        <w:t> </w:t>
      </w:r>
      <w:r>
        <w:rPr/>
        <w:t>your</w:t>
      </w:r>
      <w:r>
        <w:rPr>
          <w:spacing w:val="-9"/>
        </w:rPr>
        <w:t> </w:t>
      </w:r>
      <w:r>
        <w:rPr/>
        <w:t>partners</w:t>
      </w:r>
      <w:r>
        <w:rPr>
          <w:spacing w:val="-9"/>
        </w:rPr>
        <w:t> </w:t>
      </w:r>
      <w:r>
        <w:rPr/>
        <w:t>or</w:t>
      </w:r>
      <w:r>
        <w:rPr>
          <w:spacing w:val="-11"/>
        </w:rPr>
        <w:t> </w:t>
      </w:r>
      <w:r>
        <w:rPr/>
        <w:t>members,</w:t>
      </w:r>
      <w:r>
        <w:rPr>
          <w:spacing w:val="-8"/>
        </w:rPr>
        <w:t> </w:t>
      </w:r>
      <w:r>
        <w:rPr/>
        <w:t>your</w:t>
      </w:r>
      <w:r>
        <w:rPr>
          <w:spacing w:val="-9"/>
        </w:rPr>
        <w:t> </w:t>
      </w:r>
      <w:r>
        <w:rPr/>
        <w:t>managers</w:t>
      </w:r>
      <w:r>
        <w:rPr>
          <w:spacing w:val="-9"/>
        </w:rPr>
        <w:t> </w:t>
      </w:r>
      <w:r>
        <w:rPr/>
        <w:t>or your employees.</w:t>
      </w:r>
    </w:p>
    <w:p>
      <w:pPr>
        <w:pStyle w:val="BodyText"/>
        <w:spacing w:before="6"/>
        <w:rPr>
          <w:sz w:val="17"/>
        </w:rPr>
      </w:pPr>
    </w:p>
    <w:p>
      <w:pPr>
        <w:pStyle w:val="BodyText"/>
        <w:spacing w:line="230" w:lineRule="auto"/>
        <w:ind w:left="1559" w:right="118"/>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w:t>
      </w:r>
      <w:r>
        <w:rPr>
          <w:spacing w:val="-3"/>
        </w:rPr>
        <w:t> </w:t>
      </w:r>
      <w:r>
        <w:rPr/>
        <w:t>Of Others limit shown in </w:t>
      </w:r>
      <w:r>
        <w:rPr>
          <w:b/>
        </w:rPr>
        <w:t>Section I.C. </w:t>
      </w:r>
      <w:r>
        <w:rPr/>
        <w:t>at each described premises. Our payment for loss of or damage to personal effects will only be for the account of the owner of the </w:t>
      </w:r>
      <w:r>
        <w:rPr>
          <w:spacing w:val="-2"/>
        </w:rPr>
        <w:t>property.</w:t>
      </w:r>
    </w:p>
    <w:p>
      <w:pPr>
        <w:pStyle w:val="ListParagraph"/>
        <w:numPr>
          <w:ilvl w:val="2"/>
          <w:numId w:val="1"/>
        </w:numPr>
        <w:tabs>
          <w:tab w:pos="1198" w:val="left" w:leader="none"/>
        </w:tabs>
        <w:spacing w:line="240" w:lineRule="auto" w:before="196" w:after="0"/>
        <w:ind w:left="1198" w:right="0" w:hanging="358"/>
        <w:jc w:val="left"/>
        <w:rPr>
          <w:sz w:val="20"/>
        </w:rPr>
      </w:pPr>
      <w:r>
        <w:rPr>
          <w:spacing w:val="-2"/>
          <w:sz w:val="20"/>
        </w:rPr>
        <w:t>Subparagraph</w:t>
      </w:r>
      <w:r>
        <w:rPr>
          <w:spacing w:val="-4"/>
          <w:sz w:val="20"/>
        </w:rPr>
        <w:t> </w:t>
      </w:r>
      <w:r>
        <w:rPr>
          <w:b/>
          <w:spacing w:val="-2"/>
          <w:sz w:val="20"/>
        </w:rPr>
        <w:t>c. Valuable</w:t>
      </w:r>
      <w:r>
        <w:rPr>
          <w:b/>
          <w:spacing w:val="-1"/>
          <w:sz w:val="20"/>
        </w:rPr>
        <w:t> </w:t>
      </w:r>
      <w:r>
        <w:rPr>
          <w:b/>
          <w:spacing w:val="-2"/>
          <w:sz w:val="20"/>
        </w:rPr>
        <w:t>Papers</w:t>
      </w:r>
      <w:r>
        <w:rPr>
          <w:b/>
          <w:sz w:val="20"/>
        </w:rPr>
        <w:t> </w:t>
      </w:r>
      <w:r>
        <w:rPr>
          <w:b/>
          <w:spacing w:val="-2"/>
          <w:sz w:val="20"/>
        </w:rPr>
        <w:t>And Records</w:t>
      </w:r>
      <w:r>
        <w:rPr>
          <w:b/>
          <w:spacing w:val="-4"/>
          <w:sz w:val="20"/>
        </w:rPr>
        <w:t> </w:t>
      </w:r>
      <w:r>
        <w:rPr>
          <w:b/>
          <w:spacing w:val="-2"/>
          <w:sz w:val="20"/>
        </w:rPr>
        <w:t>(Other</w:t>
      </w:r>
      <w:r>
        <w:rPr>
          <w:b/>
          <w:spacing w:val="-5"/>
          <w:sz w:val="20"/>
        </w:rPr>
        <w:t> </w:t>
      </w:r>
      <w:r>
        <w:rPr>
          <w:b/>
          <w:spacing w:val="-2"/>
          <w:sz w:val="20"/>
        </w:rPr>
        <w:t>Than</w:t>
      </w:r>
      <w:r>
        <w:rPr>
          <w:b/>
          <w:spacing w:val="-3"/>
          <w:sz w:val="20"/>
        </w:rPr>
        <w:t> </w:t>
      </w:r>
      <w:r>
        <w:rPr>
          <w:b/>
          <w:spacing w:val="-2"/>
          <w:sz w:val="20"/>
        </w:rPr>
        <w:t>Electronic</w:t>
      </w:r>
      <w:r>
        <w:rPr>
          <w:b/>
          <w:spacing w:val="-3"/>
          <w:sz w:val="20"/>
        </w:rPr>
        <w:t> </w:t>
      </w:r>
      <w:r>
        <w:rPr>
          <w:b/>
          <w:spacing w:val="-2"/>
          <w:sz w:val="20"/>
        </w:rPr>
        <w:t>Data)</w:t>
      </w:r>
      <w:r>
        <w:rPr>
          <w:b/>
          <w:spacing w:val="-3"/>
          <w:sz w:val="20"/>
        </w:rPr>
        <w:t> </w:t>
      </w:r>
      <w:r>
        <w:rPr>
          <w:spacing w:val="-2"/>
          <w:sz w:val="20"/>
        </w:rPr>
        <w:t>of Paragraph</w:t>
      </w:r>
    </w:p>
    <w:p>
      <w:pPr>
        <w:spacing w:before="1"/>
        <w:ind w:left="1200" w:right="0" w:firstLine="0"/>
        <w:jc w:val="left"/>
        <w:rPr>
          <w:sz w:val="20"/>
        </w:rPr>
      </w:pPr>
      <w:r>
        <w:rPr>
          <w:b/>
          <w:sz w:val="20"/>
        </w:rPr>
        <w:t>5.</w:t>
      </w:r>
      <w:r>
        <w:rPr>
          <w:b/>
          <w:spacing w:val="-8"/>
          <w:sz w:val="20"/>
        </w:rPr>
        <w:t> </w:t>
      </w:r>
      <w:r>
        <w:rPr>
          <w:b/>
          <w:sz w:val="20"/>
        </w:rPr>
        <w:t>Coverage</w:t>
      </w:r>
      <w:r>
        <w:rPr>
          <w:b/>
          <w:spacing w:val="-5"/>
          <w:sz w:val="20"/>
        </w:rPr>
        <w:t> </w:t>
      </w:r>
      <w:r>
        <w:rPr>
          <w:b/>
          <w:sz w:val="20"/>
        </w:rPr>
        <w:t>Extensions</w:t>
      </w:r>
      <w:r>
        <w:rPr>
          <w:b/>
          <w:spacing w:val="-5"/>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8"/>
          <w:sz w:val="20"/>
        </w:rPr>
        <w:t> </w:t>
      </w:r>
      <w:r>
        <w:rPr>
          <w:sz w:val="20"/>
        </w:rPr>
        <w:t>and</w:t>
      </w:r>
      <w:r>
        <w:rPr>
          <w:spacing w:val="-2"/>
          <w:sz w:val="20"/>
        </w:rPr>
        <w:t> </w:t>
      </w:r>
      <w:r>
        <w:rPr>
          <w:sz w:val="20"/>
        </w:rPr>
        <w:t>replaced</w:t>
      </w:r>
      <w:r>
        <w:rPr>
          <w:spacing w:val="-5"/>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0"/>
          <w:numId w:val="11"/>
        </w:numPr>
        <w:tabs>
          <w:tab w:pos="1558" w:val="left" w:leader="none"/>
        </w:tabs>
        <w:spacing w:line="240" w:lineRule="auto" w:before="0" w:after="0"/>
        <w:ind w:left="1558"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4"/>
        <w:rPr>
          <w:b/>
          <w:sz w:val="17"/>
        </w:rPr>
      </w:pPr>
    </w:p>
    <w:p>
      <w:pPr>
        <w:pStyle w:val="ListParagraph"/>
        <w:numPr>
          <w:ilvl w:val="1"/>
          <w:numId w:val="11"/>
        </w:numPr>
        <w:tabs>
          <w:tab w:pos="1916" w:val="left" w:leader="none"/>
          <w:tab w:pos="1919" w:val="left" w:leader="none"/>
        </w:tabs>
        <w:spacing w:line="230" w:lineRule="auto" w:before="1" w:after="0"/>
        <w:ind w:left="1919" w:right="118" w:hanging="360"/>
        <w:jc w:val="both"/>
        <w:rPr>
          <w:sz w:val="20"/>
        </w:rPr>
      </w:pPr>
      <w:r>
        <w:rPr>
          <w:sz w:val="20"/>
        </w:rPr>
        <w:t>The</w:t>
      </w:r>
      <w:r>
        <w:rPr>
          <w:spacing w:val="-9"/>
          <w:sz w:val="20"/>
        </w:rPr>
        <w:t> </w:t>
      </w:r>
      <w:r>
        <w:rPr>
          <w:sz w:val="20"/>
        </w:rPr>
        <w:t>insurance</w:t>
      </w:r>
      <w:r>
        <w:rPr>
          <w:spacing w:val="-9"/>
          <w:sz w:val="20"/>
        </w:rPr>
        <w:t> </w:t>
      </w:r>
      <w:r>
        <w:rPr>
          <w:sz w:val="20"/>
        </w:rPr>
        <w:t>that</w:t>
      </w:r>
      <w:r>
        <w:rPr>
          <w:spacing w:val="-9"/>
          <w:sz w:val="20"/>
        </w:rPr>
        <w:t> </w:t>
      </w:r>
      <w:r>
        <w:rPr>
          <w:sz w:val="20"/>
        </w:rPr>
        <w:t>applies</w:t>
      </w:r>
      <w:r>
        <w:rPr>
          <w:spacing w:val="-7"/>
          <w:sz w:val="20"/>
        </w:rPr>
        <w:t> </w:t>
      </w:r>
      <w:r>
        <w:rPr>
          <w:sz w:val="20"/>
        </w:rPr>
        <w:t>to</w:t>
      </w:r>
      <w:r>
        <w:rPr>
          <w:spacing w:val="-7"/>
          <w:sz w:val="20"/>
        </w:rPr>
        <w:t> </w:t>
      </w:r>
      <w:r>
        <w:rPr>
          <w:sz w:val="20"/>
        </w:rPr>
        <w:t>Your</w:t>
      </w:r>
      <w:r>
        <w:rPr>
          <w:spacing w:val="-8"/>
          <w:sz w:val="20"/>
        </w:rPr>
        <w:t> </w:t>
      </w:r>
      <w:r>
        <w:rPr>
          <w:sz w:val="20"/>
        </w:rPr>
        <w:t>Business</w:t>
      </w:r>
      <w:r>
        <w:rPr>
          <w:spacing w:val="-7"/>
          <w:sz w:val="20"/>
        </w:rPr>
        <w:t> </w:t>
      </w:r>
      <w:r>
        <w:rPr>
          <w:sz w:val="20"/>
        </w:rPr>
        <w:t>Personal</w:t>
      </w:r>
      <w:r>
        <w:rPr>
          <w:spacing w:val="-7"/>
          <w:sz w:val="20"/>
        </w:rPr>
        <w:t> </w:t>
      </w:r>
      <w:r>
        <w:rPr>
          <w:sz w:val="20"/>
        </w:rPr>
        <w:t>Property</w:t>
      </w:r>
      <w:r>
        <w:rPr>
          <w:spacing w:val="-12"/>
          <w:sz w:val="20"/>
        </w:rPr>
        <w:t> </w:t>
      </w:r>
      <w:r>
        <w:rPr>
          <w:sz w:val="20"/>
        </w:rPr>
        <w:t>is</w:t>
      </w:r>
      <w:r>
        <w:rPr>
          <w:spacing w:val="-5"/>
          <w:sz w:val="20"/>
        </w:rPr>
        <w:t> </w:t>
      </w:r>
      <w:r>
        <w:rPr>
          <w:sz w:val="20"/>
        </w:rPr>
        <w:t>extended</w:t>
      </w:r>
      <w:r>
        <w:rPr>
          <w:spacing w:val="-9"/>
          <w:sz w:val="20"/>
        </w:rPr>
        <w:t> </w:t>
      </w:r>
      <w:r>
        <w:rPr>
          <w:sz w:val="20"/>
        </w:rPr>
        <w:t>to</w:t>
      </w:r>
      <w:r>
        <w:rPr>
          <w:spacing w:val="-9"/>
          <w:sz w:val="20"/>
        </w:rPr>
        <w:t> </w:t>
      </w:r>
      <w:r>
        <w:rPr>
          <w:sz w:val="20"/>
        </w:rPr>
        <w:t>apply</w:t>
      </w:r>
      <w:r>
        <w:rPr>
          <w:spacing w:val="-12"/>
          <w:sz w:val="20"/>
        </w:rPr>
        <w:t> </w:t>
      </w:r>
      <w:r>
        <w:rPr>
          <w:sz w:val="20"/>
        </w:rPr>
        <w:t>to the cost to research, replace or restore the lost information on valuable papers and records</w:t>
      </w:r>
      <w:r>
        <w:rPr>
          <w:spacing w:val="-11"/>
          <w:sz w:val="20"/>
        </w:rPr>
        <w:t> </w:t>
      </w:r>
      <w:r>
        <w:rPr>
          <w:sz w:val="20"/>
        </w:rPr>
        <w:t>for</w:t>
      </w:r>
      <w:r>
        <w:rPr>
          <w:spacing w:val="-11"/>
          <w:sz w:val="20"/>
        </w:rPr>
        <w:t> </w:t>
      </w:r>
      <w:r>
        <w:rPr>
          <w:sz w:val="20"/>
        </w:rPr>
        <w:t>which</w:t>
      </w:r>
      <w:r>
        <w:rPr>
          <w:spacing w:val="-12"/>
          <w:sz w:val="20"/>
        </w:rPr>
        <w:t> </w:t>
      </w:r>
      <w:r>
        <w:rPr>
          <w:sz w:val="20"/>
        </w:rPr>
        <w:t>duplicates</w:t>
      </w:r>
      <w:r>
        <w:rPr>
          <w:spacing w:val="-8"/>
          <w:sz w:val="20"/>
        </w:rPr>
        <w:t> </w:t>
      </w:r>
      <w:r>
        <w:rPr>
          <w:sz w:val="20"/>
        </w:rPr>
        <w:t>do</w:t>
      </w:r>
      <w:r>
        <w:rPr>
          <w:spacing w:val="-12"/>
          <w:sz w:val="20"/>
        </w:rPr>
        <w:t> </w:t>
      </w:r>
      <w:r>
        <w:rPr>
          <w:sz w:val="20"/>
        </w:rPr>
        <w:t>not</w:t>
      </w:r>
      <w:r>
        <w:rPr>
          <w:spacing w:val="-12"/>
          <w:sz w:val="20"/>
        </w:rPr>
        <w:t> </w:t>
      </w:r>
      <w:r>
        <w:rPr>
          <w:sz w:val="20"/>
        </w:rPr>
        <w:t>exist.</w:t>
      </w:r>
      <w:r>
        <w:rPr>
          <w:spacing w:val="33"/>
          <w:sz w:val="20"/>
        </w:rPr>
        <w:t> </w:t>
      </w:r>
      <w:r>
        <w:rPr>
          <w:sz w:val="20"/>
        </w:rPr>
        <w:t>But</w:t>
      </w:r>
      <w:r>
        <w:rPr>
          <w:spacing w:val="-12"/>
          <w:sz w:val="20"/>
        </w:rPr>
        <w:t> </w:t>
      </w:r>
      <w:r>
        <w:rPr>
          <w:sz w:val="20"/>
        </w:rPr>
        <w:t>this</w:t>
      </w:r>
      <w:r>
        <w:rPr>
          <w:spacing w:val="-11"/>
          <w:sz w:val="20"/>
        </w:rPr>
        <w:t> </w:t>
      </w:r>
      <w:r>
        <w:rPr>
          <w:sz w:val="20"/>
        </w:rPr>
        <w:t>extension</w:t>
      </w:r>
      <w:r>
        <w:rPr>
          <w:spacing w:val="-12"/>
          <w:sz w:val="20"/>
        </w:rPr>
        <w:t> </w:t>
      </w:r>
      <w:r>
        <w:rPr>
          <w:sz w:val="20"/>
        </w:rPr>
        <w:t>does</w:t>
      </w:r>
      <w:r>
        <w:rPr>
          <w:spacing w:val="-11"/>
          <w:sz w:val="20"/>
        </w:rPr>
        <w:t> </w:t>
      </w:r>
      <w:r>
        <w:rPr>
          <w:sz w:val="20"/>
        </w:rPr>
        <w:t>not</w:t>
      </w:r>
      <w:r>
        <w:rPr>
          <w:spacing w:val="-12"/>
          <w:sz w:val="20"/>
        </w:rPr>
        <w:t> </w:t>
      </w:r>
      <w:r>
        <w:rPr>
          <w:sz w:val="20"/>
        </w:rPr>
        <w:t>apply</w:t>
      </w:r>
      <w:r>
        <w:rPr>
          <w:spacing w:val="-14"/>
          <w:sz w:val="20"/>
        </w:rPr>
        <w:t> </w:t>
      </w:r>
      <w:r>
        <w:rPr>
          <w:sz w:val="20"/>
        </w:rPr>
        <w:t>to</w:t>
      </w:r>
      <w:r>
        <w:rPr>
          <w:spacing w:val="-10"/>
          <w:sz w:val="20"/>
        </w:rPr>
        <w:t> </w:t>
      </w:r>
      <w:r>
        <w:rPr>
          <w:sz w:val="20"/>
        </w:rPr>
        <w:t>valuable papers and records that exist as “electronic data”, for which coverage is provided separately in this coverage part.</w:t>
      </w:r>
    </w:p>
    <w:p>
      <w:pPr>
        <w:pStyle w:val="ListParagraph"/>
        <w:numPr>
          <w:ilvl w:val="1"/>
          <w:numId w:val="11"/>
        </w:numPr>
        <w:tabs>
          <w:tab w:pos="1916" w:val="left" w:leader="none"/>
          <w:tab w:pos="1919" w:val="left" w:leader="none"/>
        </w:tabs>
        <w:spacing w:line="230" w:lineRule="auto" w:before="196" w:after="0"/>
        <w:ind w:left="1919" w:right="117" w:hanging="360"/>
        <w:jc w:val="both"/>
        <w:rPr>
          <w:sz w:val="20"/>
        </w:rPr>
      </w:pPr>
      <w:r>
        <w:rPr>
          <w:sz w:val="20"/>
        </w:rPr>
        <w:t>Under this Coverage Extension, the most we will pay to research, replace or restore the</w:t>
      </w:r>
      <w:r>
        <w:rPr>
          <w:spacing w:val="-5"/>
          <w:sz w:val="20"/>
        </w:rPr>
        <w:t> </w:t>
      </w:r>
      <w:r>
        <w:rPr>
          <w:sz w:val="20"/>
        </w:rPr>
        <w:t>lost</w:t>
      </w:r>
      <w:r>
        <w:rPr>
          <w:spacing w:val="-5"/>
          <w:sz w:val="20"/>
        </w:rPr>
        <w:t> </w:t>
      </w:r>
      <w:r>
        <w:rPr>
          <w:sz w:val="20"/>
        </w:rPr>
        <w:t>information</w:t>
      </w:r>
      <w:r>
        <w:rPr>
          <w:spacing w:val="-5"/>
          <w:sz w:val="20"/>
        </w:rPr>
        <w:t> </w:t>
      </w:r>
      <w:r>
        <w:rPr>
          <w:sz w:val="20"/>
        </w:rPr>
        <w:t>is</w:t>
      </w:r>
      <w:r>
        <w:rPr>
          <w:spacing w:val="-3"/>
          <w:sz w:val="20"/>
        </w:rPr>
        <w:t> </w:t>
      </w:r>
      <w:r>
        <w:rPr>
          <w:sz w:val="20"/>
        </w:rPr>
        <w:t>the</w:t>
      </w:r>
      <w:r>
        <w:rPr>
          <w:spacing w:val="-5"/>
          <w:sz w:val="20"/>
        </w:rPr>
        <w:t> </w:t>
      </w:r>
      <w:r>
        <w:rPr>
          <w:sz w:val="20"/>
        </w:rPr>
        <w:t>Valuable</w:t>
      </w:r>
      <w:r>
        <w:rPr>
          <w:spacing w:val="-5"/>
          <w:sz w:val="20"/>
        </w:rPr>
        <w:t> </w:t>
      </w:r>
      <w:r>
        <w:rPr>
          <w:sz w:val="20"/>
        </w:rPr>
        <w:t>Papers</w:t>
      </w:r>
      <w:r>
        <w:rPr>
          <w:spacing w:val="-4"/>
          <w:sz w:val="20"/>
        </w:rPr>
        <w:t> </w:t>
      </w:r>
      <w:r>
        <w:rPr>
          <w:sz w:val="20"/>
        </w:rPr>
        <w:t>And</w:t>
      </w:r>
      <w:r>
        <w:rPr>
          <w:spacing w:val="-5"/>
          <w:sz w:val="20"/>
        </w:rPr>
        <w:t> </w:t>
      </w:r>
      <w:r>
        <w:rPr>
          <w:sz w:val="20"/>
        </w:rPr>
        <w:t>Records</w:t>
      </w:r>
      <w:r>
        <w:rPr>
          <w:spacing w:val="-4"/>
          <w:sz w:val="20"/>
        </w:rPr>
        <w:t> </w:t>
      </w:r>
      <w:r>
        <w:rPr>
          <w:sz w:val="20"/>
        </w:rPr>
        <w:t>(Other</w:t>
      </w:r>
      <w:r>
        <w:rPr>
          <w:spacing w:val="-6"/>
          <w:sz w:val="20"/>
        </w:rPr>
        <w:t> </w:t>
      </w:r>
      <w:r>
        <w:rPr>
          <w:sz w:val="20"/>
        </w:rPr>
        <w:t>Than</w:t>
      </w:r>
      <w:r>
        <w:rPr>
          <w:spacing w:val="-5"/>
          <w:sz w:val="20"/>
        </w:rPr>
        <w:t> </w:t>
      </w:r>
      <w:r>
        <w:rPr>
          <w:sz w:val="20"/>
        </w:rPr>
        <w:t>Electronic</w:t>
      </w:r>
      <w:r>
        <w:rPr>
          <w:spacing w:val="-4"/>
          <w:sz w:val="20"/>
        </w:rPr>
        <w:t> </w:t>
      </w:r>
      <w:r>
        <w:rPr>
          <w:sz w:val="20"/>
        </w:rPr>
        <w:t>Data) limit shown in </w:t>
      </w:r>
      <w:r>
        <w:rPr>
          <w:b/>
          <w:sz w:val="20"/>
        </w:rPr>
        <w:t>Section I.C. </w:t>
      </w:r>
      <w:r>
        <w:rPr>
          <w:sz w:val="20"/>
        </w:rPr>
        <w:t>at each described premises. Such amount is additional </w:t>
      </w:r>
      <w:r>
        <w:rPr>
          <w:spacing w:val="-2"/>
          <w:sz w:val="20"/>
        </w:rPr>
        <w:t>insurance.</w:t>
      </w:r>
    </w:p>
    <w:p>
      <w:pPr>
        <w:pStyle w:val="BodyText"/>
        <w:spacing w:before="3"/>
        <w:rPr>
          <w:sz w:val="17"/>
        </w:rPr>
      </w:pPr>
    </w:p>
    <w:p>
      <w:pPr>
        <w:pStyle w:val="BodyText"/>
        <w:spacing w:line="228" w:lineRule="auto"/>
        <w:ind w:left="1919" w:right="119"/>
        <w:jc w:val="both"/>
      </w:pPr>
      <w:r>
        <w:rPr/>
        <w:t>We will pay for the cost of blank material for reproducing the records (whether or not duplicates exist), and (when there is a duplicate) for the cost of labor to transcribe or copy the records.</w:t>
      </w:r>
    </w:p>
    <w:p>
      <w:pPr>
        <w:pStyle w:val="BodyText"/>
        <w:spacing w:before="6"/>
        <w:rPr>
          <w:sz w:val="17"/>
        </w:rPr>
      </w:pPr>
    </w:p>
    <w:p>
      <w:pPr>
        <w:pStyle w:val="ListParagraph"/>
        <w:numPr>
          <w:ilvl w:val="2"/>
          <w:numId w:val="1"/>
        </w:numPr>
        <w:tabs>
          <w:tab w:pos="1197" w:val="left" w:leader="none"/>
          <w:tab w:pos="1200" w:val="left" w:leader="none"/>
        </w:tabs>
        <w:spacing w:line="240" w:lineRule="auto" w:before="0" w:after="0"/>
        <w:ind w:left="1200" w:right="117" w:hanging="361"/>
        <w:jc w:val="both"/>
        <w:rPr>
          <w:sz w:val="20"/>
        </w:rPr>
      </w:pPr>
      <w:r>
        <w:rPr>
          <w:sz w:val="20"/>
        </w:rPr>
        <w:t>Subparagraph </w:t>
      </w:r>
      <w:r>
        <w:rPr>
          <w:b/>
          <w:sz w:val="20"/>
        </w:rPr>
        <w:t>(3) </w:t>
      </w:r>
      <w:r>
        <w:rPr>
          <w:sz w:val="20"/>
        </w:rPr>
        <w:t>of Subparagraph </w:t>
      </w:r>
      <w:r>
        <w:rPr>
          <w:b/>
          <w:sz w:val="20"/>
        </w:rPr>
        <w:t>d. Property Off-Premises </w:t>
      </w:r>
      <w:r>
        <w:rPr>
          <w:sz w:val="20"/>
        </w:rPr>
        <w:t>of Paragraph </w:t>
      </w:r>
      <w:r>
        <w:rPr>
          <w:b/>
          <w:sz w:val="20"/>
        </w:rPr>
        <w:t>5. Coverage Extensions </w:t>
      </w:r>
      <w:r>
        <w:rPr>
          <w:sz w:val="20"/>
        </w:rPr>
        <w:t>is deleted in its entirety and replaced with the following:</w:t>
      </w:r>
    </w:p>
    <w:p>
      <w:pPr>
        <w:pStyle w:val="BodyText"/>
        <w:spacing w:before="4"/>
        <w:rPr>
          <w:sz w:val="17"/>
        </w:rPr>
      </w:pPr>
    </w:p>
    <w:p>
      <w:pPr>
        <w:pStyle w:val="ListParagraph"/>
        <w:numPr>
          <w:ilvl w:val="1"/>
          <w:numId w:val="11"/>
        </w:numPr>
        <w:tabs>
          <w:tab w:pos="1557" w:val="left" w:leader="none"/>
          <w:tab w:pos="1560" w:val="left" w:leader="none"/>
        </w:tabs>
        <w:spacing w:line="240" w:lineRule="auto" w:before="1" w:after="0"/>
        <w:ind w:left="1560" w:right="117" w:hanging="360"/>
        <w:jc w:val="both"/>
        <w:rPr>
          <w:b/>
          <w:sz w:val="20"/>
        </w:rPr>
      </w:pPr>
      <w:r>
        <w:rPr>
          <w:sz w:val="20"/>
        </w:rPr>
        <w:t>The</w:t>
      </w:r>
      <w:r>
        <w:rPr>
          <w:spacing w:val="-11"/>
          <w:sz w:val="20"/>
        </w:rPr>
        <w:t> </w:t>
      </w:r>
      <w:r>
        <w:rPr>
          <w:sz w:val="20"/>
        </w:rPr>
        <w:t>most</w:t>
      </w:r>
      <w:r>
        <w:rPr>
          <w:spacing w:val="-9"/>
          <w:sz w:val="20"/>
        </w:rPr>
        <w:t> </w:t>
      </w:r>
      <w:r>
        <w:rPr>
          <w:sz w:val="20"/>
        </w:rPr>
        <w:t>we</w:t>
      </w:r>
      <w:r>
        <w:rPr>
          <w:spacing w:val="-9"/>
          <w:sz w:val="20"/>
        </w:rPr>
        <w:t> </w:t>
      </w:r>
      <w:r>
        <w:rPr>
          <w:sz w:val="20"/>
        </w:rPr>
        <w:t>will</w:t>
      </w:r>
      <w:r>
        <w:rPr>
          <w:spacing w:val="-10"/>
          <w:sz w:val="20"/>
        </w:rPr>
        <w:t> </w:t>
      </w:r>
      <w:r>
        <w:rPr>
          <w:sz w:val="20"/>
        </w:rPr>
        <w:t>pay</w:t>
      </w:r>
      <w:r>
        <w:rPr>
          <w:spacing w:val="-12"/>
          <w:sz w:val="20"/>
        </w:rPr>
        <w:t> </w:t>
      </w:r>
      <w:r>
        <w:rPr>
          <w:sz w:val="20"/>
        </w:rPr>
        <w:t>for</w:t>
      </w:r>
      <w:r>
        <w:rPr>
          <w:spacing w:val="-8"/>
          <w:sz w:val="20"/>
        </w:rPr>
        <w:t> </w:t>
      </w:r>
      <w:r>
        <w:rPr>
          <w:sz w:val="20"/>
        </w:rPr>
        <w:t>loss</w:t>
      </w:r>
      <w:r>
        <w:rPr>
          <w:spacing w:val="-7"/>
          <w:sz w:val="20"/>
        </w:rPr>
        <w:t> </w:t>
      </w:r>
      <w:r>
        <w:rPr>
          <w:sz w:val="20"/>
        </w:rPr>
        <w:t>or</w:t>
      </w:r>
      <w:r>
        <w:rPr>
          <w:spacing w:val="-8"/>
          <w:sz w:val="20"/>
        </w:rPr>
        <w:t> </w:t>
      </w:r>
      <w:r>
        <w:rPr>
          <w:sz w:val="20"/>
        </w:rPr>
        <w:t>damage</w:t>
      </w:r>
      <w:r>
        <w:rPr>
          <w:spacing w:val="-9"/>
          <w:sz w:val="20"/>
        </w:rPr>
        <w:t> </w:t>
      </w:r>
      <w:r>
        <w:rPr>
          <w:sz w:val="20"/>
        </w:rPr>
        <w:t>under</w:t>
      </w:r>
      <w:r>
        <w:rPr>
          <w:spacing w:val="-8"/>
          <w:sz w:val="20"/>
        </w:rPr>
        <w:t> </w:t>
      </w:r>
      <w:r>
        <w:rPr>
          <w:sz w:val="20"/>
        </w:rPr>
        <w:t>this</w:t>
      </w:r>
      <w:r>
        <w:rPr>
          <w:spacing w:val="-5"/>
          <w:sz w:val="20"/>
        </w:rPr>
        <w:t> </w:t>
      </w:r>
      <w:r>
        <w:rPr>
          <w:sz w:val="20"/>
        </w:rPr>
        <w:t>Extension</w:t>
      </w:r>
      <w:r>
        <w:rPr>
          <w:spacing w:val="-9"/>
          <w:sz w:val="20"/>
        </w:rPr>
        <w:t> </w:t>
      </w:r>
      <w:r>
        <w:rPr>
          <w:sz w:val="20"/>
        </w:rPr>
        <w:t>is</w:t>
      </w:r>
      <w:r>
        <w:rPr>
          <w:spacing w:val="-7"/>
          <w:sz w:val="20"/>
        </w:rPr>
        <w:t> </w:t>
      </w:r>
      <w:r>
        <w:rPr>
          <w:sz w:val="20"/>
        </w:rPr>
        <w:t>the</w:t>
      </w:r>
      <w:r>
        <w:rPr>
          <w:spacing w:val="-6"/>
          <w:sz w:val="20"/>
        </w:rPr>
        <w:t> </w:t>
      </w:r>
      <w:r>
        <w:rPr>
          <w:sz w:val="20"/>
        </w:rPr>
        <w:t>Property</w:t>
      </w:r>
      <w:r>
        <w:rPr>
          <w:spacing w:val="-12"/>
          <w:sz w:val="20"/>
        </w:rPr>
        <w:t> </w:t>
      </w:r>
      <w:r>
        <w:rPr>
          <w:sz w:val="20"/>
        </w:rPr>
        <w:t>Off-Premises limit shown in </w:t>
      </w:r>
      <w:r>
        <w:rPr>
          <w:b/>
          <w:sz w:val="20"/>
        </w:rPr>
        <w:t>Section I.C.</w:t>
      </w:r>
    </w:p>
    <w:p>
      <w:pPr>
        <w:spacing w:after="0" w:line="240" w:lineRule="auto"/>
        <w:jc w:val="both"/>
        <w:rPr>
          <w:sz w:val="20"/>
        </w:rPr>
        <w:sectPr>
          <w:footerReference w:type="default" r:id="rId14"/>
          <w:pgSz w:w="12240" w:h="15840"/>
          <w:pgMar w:footer="844" w:header="0" w:top="1360" w:bottom="1040" w:left="1320" w:right="1320"/>
        </w:sectPr>
      </w:pPr>
    </w:p>
    <w:p>
      <w:pPr>
        <w:pStyle w:val="ListParagraph"/>
        <w:numPr>
          <w:ilvl w:val="2"/>
          <w:numId w:val="1"/>
        </w:numPr>
        <w:tabs>
          <w:tab w:pos="1197" w:val="left" w:leader="none"/>
          <w:tab w:pos="1200" w:val="left" w:leader="none"/>
        </w:tabs>
        <w:spacing w:line="242" w:lineRule="auto" w:before="77" w:after="0"/>
        <w:ind w:left="1200" w:right="1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pStyle w:val="Heading1"/>
        <w:numPr>
          <w:ilvl w:val="0"/>
          <w:numId w:val="13"/>
        </w:numPr>
        <w:tabs>
          <w:tab w:pos="1529" w:val="left" w:leader="none"/>
        </w:tabs>
        <w:spacing w:line="240" w:lineRule="auto" w:before="188" w:after="0"/>
        <w:ind w:left="1529" w:right="0" w:hanging="329"/>
        <w:jc w:val="left"/>
      </w:pPr>
      <w:r>
        <w:rPr/>
        <w:t>Your</w:t>
      </w:r>
      <w:r>
        <w:rPr>
          <w:spacing w:val="-8"/>
        </w:rPr>
        <w:t> </w:t>
      </w:r>
      <w:r>
        <w:rPr/>
        <w:t>Outdoor</w:t>
      </w:r>
      <w:r>
        <w:rPr>
          <w:spacing w:val="-7"/>
        </w:rPr>
        <w:t> </w:t>
      </w:r>
      <w:r>
        <w:rPr>
          <w:spacing w:val="-2"/>
        </w:rPr>
        <w:t>Property</w:t>
      </w:r>
    </w:p>
    <w:p>
      <w:pPr>
        <w:pStyle w:val="ListParagraph"/>
        <w:numPr>
          <w:ilvl w:val="1"/>
          <w:numId w:val="13"/>
        </w:numPr>
        <w:tabs>
          <w:tab w:pos="1917" w:val="left" w:leader="none"/>
        </w:tabs>
        <w:spacing w:line="240" w:lineRule="auto" w:before="190" w:after="0"/>
        <w:ind w:left="1917"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4"/>
        <w:rPr>
          <w:b/>
          <w:sz w:val="17"/>
        </w:rPr>
      </w:pPr>
    </w:p>
    <w:p>
      <w:pPr>
        <w:pStyle w:val="BodyText"/>
        <w:spacing w:line="228" w:lineRule="auto"/>
        <w:ind w:left="1920" w:right="118"/>
        <w:jc w:val="both"/>
      </w:pPr>
      <w:r>
        <w:rPr/>
        <w:t>You may extend the insurance provided by this Coverage Form to apply to your outdoor property within 1,000 feet of the premises described in the Declarations, including</w:t>
      </w:r>
      <w:r>
        <w:rPr>
          <w:spacing w:val="-14"/>
        </w:rPr>
        <w:t> </w:t>
      </w:r>
      <w:r>
        <w:rPr/>
        <w:t>outdoor</w:t>
      </w:r>
      <w:r>
        <w:rPr>
          <w:spacing w:val="-14"/>
        </w:rPr>
        <w:t> </w:t>
      </w:r>
      <w:r>
        <w:rPr/>
        <w:t>fences,</w:t>
      </w:r>
      <w:r>
        <w:rPr>
          <w:spacing w:val="-14"/>
        </w:rPr>
        <w:t> </w:t>
      </w:r>
      <w:r>
        <w:rPr/>
        <w:t>radio</w:t>
      </w:r>
      <w:r>
        <w:rPr>
          <w:spacing w:val="-14"/>
        </w:rPr>
        <w:t> </w:t>
      </w:r>
      <w:r>
        <w:rPr/>
        <w:t>and</w:t>
      </w:r>
      <w:r>
        <w:rPr>
          <w:spacing w:val="-14"/>
        </w:rPr>
        <w:t> </w:t>
      </w:r>
      <w:r>
        <w:rPr/>
        <w:t>television</w:t>
      </w:r>
      <w:r>
        <w:rPr>
          <w:spacing w:val="-14"/>
        </w:rPr>
        <w:t> </w:t>
      </w:r>
      <w:r>
        <w:rPr/>
        <w:t>antennas</w:t>
      </w:r>
      <w:r>
        <w:rPr>
          <w:spacing w:val="-14"/>
        </w:rPr>
        <w:t> </w:t>
      </w:r>
      <w:r>
        <w:rPr/>
        <w:t>(including</w:t>
      </w:r>
      <w:r>
        <w:rPr>
          <w:spacing w:val="-14"/>
        </w:rPr>
        <w:t> </w:t>
      </w:r>
      <w:r>
        <w:rPr/>
        <w:t>satellite</w:t>
      </w:r>
      <w:r>
        <w:rPr>
          <w:spacing w:val="-14"/>
        </w:rPr>
        <w:t> </w:t>
      </w:r>
      <w:r>
        <w:rPr/>
        <w:t>dishes),</w:t>
      </w:r>
      <w:r>
        <w:rPr>
          <w:spacing w:val="-13"/>
        </w:rPr>
        <w:t> </w:t>
      </w:r>
      <w:r>
        <w:rPr/>
        <w:t>and signs (other than signs attached to buildings), if direct physical loss or damage, including debris removal expense, is caused by a covered cause of loss.</w:t>
      </w:r>
    </w:p>
    <w:p>
      <w:pPr>
        <w:pStyle w:val="BodyText"/>
        <w:spacing w:before="196"/>
        <w:ind w:left="1919"/>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line="230" w:lineRule="auto" w:before="198"/>
        <w:ind w:left="1919" w:right="117"/>
        <w:jc w:val="both"/>
      </w:pPr>
      <w:r>
        <w:rPr/>
        <w:t>The most we will pay for loss or damage under this Extension is the Your Outdoor Property</w:t>
      </w:r>
      <w:r>
        <w:rPr>
          <w:spacing w:val="-8"/>
        </w:rPr>
        <w:t> </w:t>
      </w:r>
      <w:r>
        <w:rPr/>
        <w:t>(Other</w:t>
      </w:r>
      <w:r>
        <w:rPr>
          <w:spacing w:val="-4"/>
        </w:rPr>
        <w:t> </w:t>
      </w:r>
      <w:r>
        <w:rPr/>
        <w:t>Than</w:t>
      </w:r>
      <w:r>
        <w:rPr>
          <w:spacing w:val="-5"/>
        </w:rPr>
        <w:t> </w:t>
      </w:r>
      <w:r>
        <w:rPr/>
        <w:t>Sod,</w:t>
      </w:r>
      <w:r>
        <w:rPr>
          <w:spacing w:val="-3"/>
        </w:rPr>
        <w:t> </w:t>
      </w:r>
      <w:r>
        <w:rPr/>
        <w:t>Trees,</w:t>
      </w:r>
      <w:r>
        <w:rPr>
          <w:spacing w:val="-5"/>
        </w:rPr>
        <w:t> </w:t>
      </w:r>
      <w:r>
        <w:rPr/>
        <w:t>Shrubs</w:t>
      </w:r>
      <w:r>
        <w:rPr>
          <w:spacing w:val="-3"/>
        </w:rPr>
        <w:t> </w:t>
      </w:r>
      <w:r>
        <w:rPr/>
        <w:t>and</w:t>
      </w:r>
      <w:r>
        <w:rPr>
          <w:spacing w:val="-5"/>
        </w:rPr>
        <w:t> </w:t>
      </w:r>
      <w:r>
        <w:rPr/>
        <w:t>Plants)</w:t>
      </w:r>
      <w:r>
        <w:rPr>
          <w:spacing w:val="-4"/>
        </w:rPr>
        <w:t> </w:t>
      </w:r>
      <w:r>
        <w:rPr/>
        <w:t>limit</w:t>
      </w:r>
      <w:r>
        <w:rPr>
          <w:spacing w:val="-5"/>
        </w:rPr>
        <w:t> </w:t>
      </w:r>
      <w:r>
        <w:rPr/>
        <w:t>shown</w:t>
      </w:r>
      <w:r>
        <w:rPr>
          <w:spacing w:val="-3"/>
        </w:rPr>
        <w:t> </w:t>
      </w:r>
      <w:r>
        <w:rPr/>
        <w:t>in</w:t>
      </w:r>
      <w:r>
        <w:rPr>
          <w:spacing w:val="-2"/>
        </w:rPr>
        <w:t> </w:t>
      </w:r>
      <w:r>
        <w:rPr>
          <w:b/>
        </w:rPr>
        <w:t>Section</w:t>
      </w:r>
      <w:r>
        <w:rPr>
          <w:b/>
          <w:spacing w:val="-4"/>
        </w:rPr>
        <w:t> </w:t>
      </w:r>
      <w:r>
        <w:rPr>
          <w:b/>
        </w:rPr>
        <w:t>I.C.</w:t>
      </w:r>
      <w:r>
        <w:rPr>
          <w:b/>
          <w:spacing w:val="-3"/>
        </w:rPr>
        <w:t> </w:t>
      </w:r>
      <w:r>
        <w:rPr/>
        <w:t>This limit</w:t>
      </w:r>
      <w:r>
        <w:rPr>
          <w:spacing w:val="-2"/>
        </w:rPr>
        <w:t> </w:t>
      </w:r>
      <w:r>
        <w:rPr/>
        <w:t>applies to</w:t>
      </w:r>
      <w:r>
        <w:rPr>
          <w:spacing w:val="-2"/>
        </w:rPr>
        <w:t> </w:t>
      </w:r>
      <w:r>
        <w:rPr/>
        <w:t>any</w:t>
      </w:r>
      <w:r>
        <w:rPr>
          <w:spacing w:val="-3"/>
        </w:rPr>
        <w:t> </w:t>
      </w:r>
      <w:r>
        <w:rPr/>
        <w:t>one</w:t>
      </w:r>
      <w:r>
        <w:rPr>
          <w:spacing w:val="-2"/>
        </w:rPr>
        <w:t> </w:t>
      </w:r>
      <w:r>
        <w:rPr/>
        <w:t>occurrence,</w:t>
      </w:r>
      <w:r>
        <w:rPr>
          <w:spacing w:val="-2"/>
        </w:rPr>
        <w:t> </w:t>
      </w:r>
      <w:r>
        <w:rPr/>
        <w:t>regardless of the</w:t>
      </w:r>
      <w:r>
        <w:rPr>
          <w:spacing w:val="-2"/>
        </w:rPr>
        <w:t> </w:t>
      </w:r>
      <w:r>
        <w:rPr/>
        <w:t>types or</w:t>
      </w:r>
      <w:r>
        <w:rPr>
          <w:spacing w:val="-1"/>
        </w:rPr>
        <w:t> </w:t>
      </w:r>
      <w:r>
        <w:rPr/>
        <w:t>number</w:t>
      </w:r>
      <w:r>
        <w:rPr>
          <w:spacing w:val="-1"/>
        </w:rPr>
        <w:t> </w:t>
      </w:r>
      <w:r>
        <w:rPr/>
        <w:t>of items</w:t>
      </w:r>
      <w:r>
        <w:rPr>
          <w:spacing w:val="-3"/>
        </w:rPr>
        <w:t> </w:t>
      </w:r>
      <w:r>
        <w:rPr/>
        <w:t>lost</w:t>
      </w:r>
      <w:r>
        <w:rPr>
          <w:spacing w:val="-2"/>
        </w:rPr>
        <w:t> </w:t>
      </w:r>
      <w:r>
        <w:rPr/>
        <w:t>or damaged in that occurrence.</w:t>
      </w:r>
    </w:p>
    <w:p>
      <w:pPr>
        <w:pStyle w:val="Heading1"/>
        <w:numPr>
          <w:ilvl w:val="1"/>
          <w:numId w:val="13"/>
        </w:numPr>
        <w:tabs>
          <w:tab w:pos="1917" w:val="left" w:leader="none"/>
        </w:tabs>
        <w:spacing w:line="240" w:lineRule="auto" w:before="189" w:after="0"/>
        <w:ind w:left="1917"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8"/>
        <w:rPr>
          <w:b/>
          <w:sz w:val="17"/>
        </w:rPr>
      </w:pPr>
    </w:p>
    <w:p>
      <w:pPr>
        <w:pStyle w:val="BodyText"/>
        <w:spacing w:line="252" w:lineRule="auto" w:before="1"/>
        <w:ind w:left="1920" w:right="116"/>
        <w:jc w:val="both"/>
      </w:pPr>
      <w:r>
        <w:rPr/>
        <w:t>Your</w:t>
      </w:r>
      <w:r>
        <w:rPr>
          <w:spacing w:val="-14"/>
        </w:rPr>
        <w:t> </w:t>
      </w:r>
      <w:r>
        <w:rPr/>
        <w:t>sod,</w:t>
      </w:r>
      <w:r>
        <w:rPr>
          <w:spacing w:val="-14"/>
        </w:rPr>
        <w:t> </w:t>
      </w:r>
      <w:r>
        <w:rPr/>
        <w:t>trees,</w:t>
      </w:r>
      <w:r>
        <w:rPr>
          <w:spacing w:val="-14"/>
        </w:rPr>
        <w:t> </w:t>
      </w:r>
      <w:r>
        <w:rPr/>
        <w:t>shrubs,</w:t>
      </w:r>
      <w:r>
        <w:rPr>
          <w:spacing w:val="-14"/>
        </w:rPr>
        <w:t> </w:t>
      </w:r>
      <w:r>
        <w:rPr/>
        <w:t>and</w:t>
      </w:r>
      <w:r>
        <w:rPr>
          <w:spacing w:val="-14"/>
        </w:rPr>
        <w:t> </w:t>
      </w:r>
      <w:r>
        <w:rPr/>
        <w:t>plants</w:t>
      </w:r>
      <w:r>
        <w:rPr>
          <w:spacing w:val="-14"/>
        </w:rPr>
        <w:t> </w:t>
      </w:r>
      <w:r>
        <w:rPr/>
        <w:t>(other</w:t>
      </w:r>
      <w:r>
        <w:rPr>
          <w:spacing w:val="-14"/>
        </w:rPr>
        <w:t> </w:t>
      </w:r>
      <w:r>
        <w:rPr/>
        <w:t>than</w:t>
      </w:r>
      <w:r>
        <w:rPr>
          <w:spacing w:val="-14"/>
        </w:rPr>
        <w:t> </w:t>
      </w:r>
      <w:r>
        <w:rPr/>
        <w:t>trees,</w:t>
      </w:r>
      <w:r>
        <w:rPr>
          <w:spacing w:val="-14"/>
        </w:rPr>
        <w:t> </w:t>
      </w:r>
      <w:r>
        <w:rPr/>
        <w:t>shrubs</w:t>
      </w:r>
      <w:r>
        <w:rPr>
          <w:spacing w:val="-13"/>
        </w:rPr>
        <w:t> </w:t>
      </w:r>
      <w:r>
        <w:rPr/>
        <w:t>or</w:t>
      </w:r>
      <w:r>
        <w:rPr>
          <w:spacing w:val="-14"/>
        </w:rPr>
        <w:t> </w:t>
      </w:r>
      <w:r>
        <w:rPr/>
        <w:t>plants</w:t>
      </w:r>
      <w:r>
        <w:rPr>
          <w:spacing w:val="-14"/>
        </w:rPr>
        <w:t> </w:t>
      </w:r>
      <w:r>
        <w:rPr/>
        <w:t>which</w:t>
      </w:r>
      <w:r>
        <w:rPr>
          <w:spacing w:val="-14"/>
        </w:rPr>
        <w:t> </w:t>
      </w:r>
      <w:r>
        <w:rPr/>
        <w:t>are</w:t>
      </w:r>
      <w:r>
        <w:rPr>
          <w:spacing w:val="-14"/>
        </w:rPr>
        <w:t> </w:t>
      </w:r>
      <w:r>
        <w:rPr/>
        <w:t>“stock” or are part of a vegetated roof) within 1,000 feet of the premises described in the Declarations, if direct physical loss or damage, including debris removal expense, is caused by or results from any of the following Covered Causes of Loss:</w:t>
      </w:r>
    </w:p>
    <w:p>
      <w:pPr>
        <w:pStyle w:val="ListParagraph"/>
        <w:numPr>
          <w:ilvl w:val="2"/>
          <w:numId w:val="13"/>
        </w:numPr>
        <w:tabs>
          <w:tab w:pos="2276" w:val="left" w:leader="none"/>
        </w:tabs>
        <w:spacing w:line="240" w:lineRule="auto" w:before="195" w:after="0"/>
        <w:ind w:left="2276" w:right="0" w:hanging="357"/>
        <w:jc w:val="left"/>
        <w:rPr>
          <w:sz w:val="20"/>
        </w:rPr>
      </w:pPr>
      <w:r>
        <w:rPr>
          <w:spacing w:val="-2"/>
          <w:sz w:val="20"/>
        </w:rPr>
        <w:t>Fire;</w:t>
      </w:r>
    </w:p>
    <w:p>
      <w:pPr>
        <w:pStyle w:val="BodyText"/>
        <w:spacing w:before="2"/>
        <w:rPr>
          <w:sz w:val="18"/>
        </w:rPr>
      </w:pPr>
    </w:p>
    <w:p>
      <w:pPr>
        <w:pStyle w:val="ListParagraph"/>
        <w:numPr>
          <w:ilvl w:val="2"/>
          <w:numId w:val="13"/>
        </w:numPr>
        <w:tabs>
          <w:tab w:pos="2276" w:val="left" w:leader="none"/>
        </w:tabs>
        <w:spacing w:line="240" w:lineRule="auto" w:before="1" w:after="0"/>
        <w:ind w:left="2276" w:right="0" w:hanging="357"/>
        <w:jc w:val="left"/>
        <w:rPr>
          <w:sz w:val="20"/>
        </w:rPr>
      </w:pPr>
      <w:r>
        <w:rPr>
          <w:spacing w:val="-2"/>
          <w:sz w:val="20"/>
        </w:rPr>
        <w:t>Lightning;</w:t>
      </w:r>
    </w:p>
    <w:p>
      <w:pPr>
        <w:pStyle w:val="BodyText"/>
        <w:spacing w:before="2"/>
        <w:rPr>
          <w:sz w:val="18"/>
        </w:rPr>
      </w:pPr>
    </w:p>
    <w:p>
      <w:pPr>
        <w:pStyle w:val="ListParagraph"/>
        <w:numPr>
          <w:ilvl w:val="2"/>
          <w:numId w:val="13"/>
        </w:numPr>
        <w:tabs>
          <w:tab w:pos="2276" w:val="left" w:leader="none"/>
        </w:tabs>
        <w:spacing w:line="240" w:lineRule="auto" w:before="0" w:after="0"/>
        <w:ind w:left="2276" w:right="0" w:hanging="357"/>
        <w:jc w:val="left"/>
        <w:rPr>
          <w:sz w:val="20"/>
        </w:rPr>
      </w:pPr>
      <w:r>
        <w:rPr>
          <w:spacing w:val="-2"/>
          <w:sz w:val="20"/>
        </w:rPr>
        <w:t>Explosion;</w:t>
      </w:r>
    </w:p>
    <w:p>
      <w:pPr>
        <w:pStyle w:val="BodyText"/>
        <w:spacing w:before="4"/>
        <w:rPr>
          <w:sz w:val="18"/>
        </w:rPr>
      </w:pPr>
    </w:p>
    <w:p>
      <w:pPr>
        <w:pStyle w:val="ListParagraph"/>
        <w:numPr>
          <w:ilvl w:val="2"/>
          <w:numId w:val="13"/>
        </w:numPr>
        <w:tabs>
          <w:tab w:pos="2276" w:val="left" w:leader="none"/>
        </w:tabs>
        <w:spacing w:line="240" w:lineRule="auto" w:before="1" w:after="0"/>
        <w:ind w:left="22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3"/>
        </w:numPr>
        <w:tabs>
          <w:tab w:pos="2276" w:val="left" w:leader="none"/>
        </w:tabs>
        <w:spacing w:line="240" w:lineRule="auto" w:before="0" w:after="0"/>
        <w:ind w:left="2276" w:right="0" w:hanging="357"/>
        <w:jc w:val="left"/>
        <w:rPr>
          <w:sz w:val="20"/>
        </w:rPr>
      </w:pPr>
      <w:r>
        <w:rPr>
          <w:spacing w:val="-2"/>
          <w:sz w:val="20"/>
        </w:rPr>
        <w:t>Aircraft.</w:t>
      </w:r>
    </w:p>
    <w:p>
      <w:pPr>
        <w:pStyle w:val="BodyText"/>
        <w:spacing w:before="2"/>
        <w:rPr>
          <w:sz w:val="18"/>
        </w:rPr>
      </w:pPr>
    </w:p>
    <w:p>
      <w:pPr>
        <w:pStyle w:val="BodyText"/>
        <w:spacing w:line="252" w:lineRule="auto"/>
        <w:ind w:left="1919" w:right="119"/>
        <w:jc w:val="both"/>
      </w:pPr>
      <w:r>
        <w:rPr/>
        <w:t>The</w:t>
      </w:r>
      <w:r>
        <w:rPr>
          <w:spacing w:val="-14"/>
        </w:rPr>
        <w:t> </w:t>
      </w:r>
      <w:r>
        <w:rPr/>
        <w:t>most</w:t>
      </w:r>
      <w:r>
        <w:rPr>
          <w:spacing w:val="-14"/>
        </w:rPr>
        <w:t> </w:t>
      </w:r>
      <w:r>
        <w:rPr/>
        <w:t>we</w:t>
      </w:r>
      <w:r>
        <w:rPr>
          <w:spacing w:val="-14"/>
        </w:rPr>
        <w:t> </w:t>
      </w:r>
      <w:r>
        <w:rPr/>
        <w:t>will</w:t>
      </w:r>
      <w:r>
        <w:rPr>
          <w:spacing w:val="-14"/>
        </w:rPr>
        <w:t> </w:t>
      </w:r>
      <w:r>
        <w:rPr/>
        <w:t>pay</w:t>
      </w:r>
      <w:r>
        <w:rPr>
          <w:spacing w:val="-14"/>
        </w:rPr>
        <w:t> </w:t>
      </w:r>
      <w:r>
        <w:rPr/>
        <w:t>for</w:t>
      </w:r>
      <w:r>
        <w:rPr>
          <w:spacing w:val="-14"/>
        </w:rPr>
        <w:t> </w:t>
      </w:r>
      <w:r>
        <w:rPr/>
        <w:t>loss</w:t>
      </w:r>
      <w:r>
        <w:rPr>
          <w:spacing w:val="-14"/>
        </w:rPr>
        <w:t> </w:t>
      </w:r>
      <w:r>
        <w:rPr/>
        <w:t>or</w:t>
      </w:r>
      <w:r>
        <w:rPr>
          <w:spacing w:val="-14"/>
        </w:rPr>
        <w:t> </w:t>
      </w:r>
      <w:r>
        <w:rPr/>
        <w:t>damage</w:t>
      </w:r>
      <w:r>
        <w:rPr>
          <w:spacing w:val="-14"/>
        </w:rPr>
        <w:t> </w:t>
      </w:r>
      <w:r>
        <w:rPr/>
        <w:t>under</w:t>
      </w:r>
      <w:r>
        <w:rPr>
          <w:spacing w:val="-13"/>
        </w:rPr>
        <w:t> </w:t>
      </w:r>
      <w:r>
        <w:rPr/>
        <w:t>this</w:t>
      </w:r>
      <w:r>
        <w:rPr>
          <w:spacing w:val="-14"/>
        </w:rPr>
        <w:t> </w:t>
      </w:r>
      <w:r>
        <w:rPr/>
        <w:t>Extension</w:t>
      </w:r>
      <w:r>
        <w:rPr>
          <w:spacing w:val="-14"/>
        </w:rPr>
        <w:t> </w:t>
      </w:r>
      <w:r>
        <w:rPr/>
        <w:t>is</w:t>
      </w:r>
      <w:r>
        <w:rPr>
          <w:spacing w:val="-14"/>
        </w:rPr>
        <w:t> </w:t>
      </w:r>
      <w:r>
        <w:rPr/>
        <w:t>the</w:t>
      </w:r>
      <w:r>
        <w:rPr>
          <w:spacing w:val="-14"/>
        </w:rPr>
        <w:t> </w:t>
      </w:r>
      <w:r>
        <w:rPr/>
        <w:t>Sod,</w:t>
      </w:r>
      <w:r>
        <w:rPr>
          <w:spacing w:val="-14"/>
        </w:rPr>
        <w:t> </w:t>
      </w:r>
      <w:r>
        <w:rPr/>
        <w:t>Trees,</w:t>
      </w:r>
      <w:r>
        <w:rPr>
          <w:spacing w:val="-14"/>
        </w:rPr>
        <w:t> </w:t>
      </w:r>
      <w:r>
        <w:rPr/>
        <w:t>Shrubs and Plants limit shown in </w:t>
      </w:r>
      <w:r>
        <w:rPr>
          <w:b/>
        </w:rPr>
        <w:t>Section I.C. </w:t>
      </w:r>
      <w:r>
        <w:rPr/>
        <w:t>for any one occurrence, but not more than the Sod, Trees, Shrubs and Plants limit shown in </w:t>
      </w:r>
      <w:r>
        <w:rPr>
          <w:b/>
        </w:rPr>
        <w:t>Section I.C. </w:t>
      </w:r>
      <w:r>
        <w:rPr/>
        <w:t>for any one tree, shrub or plant.</w:t>
      </w:r>
      <w:r>
        <w:rPr>
          <w:spacing w:val="40"/>
        </w:rPr>
        <w:t> </w:t>
      </w:r>
      <w:r>
        <w:rPr/>
        <w:t>These</w:t>
      </w:r>
      <w:r>
        <w:rPr>
          <w:spacing w:val="-2"/>
        </w:rPr>
        <w:t> </w:t>
      </w:r>
      <w:r>
        <w:rPr/>
        <w:t>limits</w:t>
      </w:r>
      <w:r>
        <w:rPr>
          <w:spacing w:val="-3"/>
        </w:rPr>
        <w:t> </w:t>
      </w:r>
      <w:r>
        <w:rPr/>
        <w:t>apply</w:t>
      </w:r>
      <w:r>
        <w:rPr>
          <w:spacing w:val="-5"/>
        </w:rPr>
        <w:t> </w:t>
      </w:r>
      <w:r>
        <w:rPr/>
        <w:t>to</w:t>
      </w:r>
      <w:r>
        <w:rPr>
          <w:spacing w:val="-2"/>
        </w:rPr>
        <w:t> </w:t>
      </w:r>
      <w:r>
        <w:rPr/>
        <w:t>any</w:t>
      </w:r>
      <w:r>
        <w:rPr>
          <w:spacing w:val="-7"/>
        </w:rPr>
        <w:t> </w:t>
      </w:r>
      <w:r>
        <w:rPr/>
        <w:t>one</w:t>
      </w:r>
      <w:r>
        <w:rPr>
          <w:spacing w:val="-4"/>
        </w:rPr>
        <w:t> </w:t>
      </w:r>
      <w:r>
        <w:rPr/>
        <w:t>occurrence,</w:t>
      </w:r>
      <w:r>
        <w:rPr>
          <w:spacing w:val="-2"/>
        </w:rPr>
        <w:t> </w:t>
      </w:r>
      <w:r>
        <w:rPr/>
        <w:t>regardless</w:t>
      </w:r>
      <w:r>
        <w:rPr>
          <w:spacing w:val="-3"/>
        </w:rPr>
        <w:t> </w:t>
      </w:r>
      <w:r>
        <w:rPr/>
        <w:t>of</w:t>
      </w:r>
      <w:r>
        <w:rPr>
          <w:spacing w:val="-2"/>
        </w:rPr>
        <w:t> </w:t>
      </w:r>
      <w:r>
        <w:rPr/>
        <w:t>the</w:t>
      </w:r>
      <w:r>
        <w:rPr>
          <w:spacing w:val="-2"/>
        </w:rPr>
        <w:t> </w:t>
      </w:r>
      <w:r>
        <w:rPr/>
        <w:t>types</w:t>
      </w:r>
      <w:r>
        <w:rPr>
          <w:spacing w:val="-3"/>
        </w:rPr>
        <w:t> </w:t>
      </w:r>
      <w:r>
        <w:rPr/>
        <w:t>or</w:t>
      </w:r>
      <w:r>
        <w:rPr>
          <w:spacing w:val="-3"/>
        </w:rPr>
        <w:t> </w:t>
      </w:r>
      <w:r>
        <w:rPr/>
        <w:t>number</w:t>
      </w:r>
      <w:r>
        <w:rPr>
          <w:spacing w:val="-3"/>
        </w:rPr>
        <w:t> </w:t>
      </w:r>
      <w:r>
        <w:rPr/>
        <w:t>of items lost or damaged in that occurrence.</w:t>
      </w:r>
    </w:p>
    <w:p>
      <w:pPr>
        <w:pStyle w:val="BodyText"/>
        <w:spacing w:line="249" w:lineRule="auto" w:before="194"/>
        <w:ind w:left="1559" w:right="120"/>
        <w:jc w:val="both"/>
      </w:pPr>
      <w:r>
        <w:rPr/>
        <w:t>Subject to all aforementioned</w:t>
      </w:r>
      <w:r>
        <w:rPr>
          <w:spacing w:val="-1"/>
        </w:rPr>
        <w:t> </w:t>
      </w:r>
      <w:r>
        <w:rPr/>
        <w:t>terms and limitations of coverage, this Coverage Extension includes</w:t>
      </w:r>
      <w:r>
        <w:rPr>
          <w:spacing w:val="-4"/>
        </w:rPr>
        <w:t> </w:t>
      </w:r>
      <w:r>
        <w:rPr/>
        <w:t>the</w:t>
      </w:r>
      <w:r>
        <w:rPr>
          <w:spacing w:val="-5"/>
        </w:rPr>
        <w:t> </w:t>
      </w:r>
      <w:r>
        <w:rPr/>
        <w:t>expense</w:t>
      </w:r>
      <w:r>
        <w:rPr>
          <w:spacing w:val="-5"/>
        </w:rPr>
        <w:t> </w:t>
      </w:r>
      <w:r>
        <w:rPr/>
        <w:t>of</w:t>
      </w:r>
      <w:r>
        <w:rPr>
          <w:spacing w:val="-3"/>
        </w:rPr>
        <w:t> </w:t>
      </w:r>
      <w:r>
        <w:rPr/>
        <w:t>removing</w:t>
      </w:r>
      <w:r>
        <w:rPr>
          <w:spacing w:val="-5"/>
        </w:rPr>
        <w:t> </w:t>
      </w:r>
      <w:r>
        <w:rPr/>
        <w:t>from the</w:t>
      </w:r>
      <w:r>
        <w:rPr>
          <w:spacing w:val="-5"/>
        </w:rPr>
        <w:t> </w:t>
      </w:r>
      <w:r>
        <w:rPr/>
        <w:t>described</w:t>
      </w:r>
      <w:r>
        <w:rPr>
          <w:spacing w:val="-3"/>
        </w:rPr>
        <w:t> </w:t>
      </w:r>
      <w:r>
        <w:rPr/>
        <w:t>premises</w:t>
      </w:r>
      <w:r>
        <w:rPr>
          <w:spacing w:val="-4"/>
        </w:rPr>
        <w:t> </w:t>
      </w:r>
      <w:r>
        <w:rPr/>
        <w:t>the</w:t>
      </w:r>
      <w:r>
        <w:rPr>
          <w:spacing w:val="-5"/>
        </w:rPr>
        <w:t> </w:t>
      </w:r>
      <w:r>
        <w:rPr/>
        <w:t>debris</w:t>
      </w:r>
      <w:r>
        <w:rPr>
          <w:spacing w:val="-4"/>
        </w:rPr>
        <w:t> </w:t>
      </w:r>
      <w:r>
        <w:rPr/>
        <w:t>of</w:t>
      </w:r>
      <w:r>
        <w:rPr>
          <w:spacing w:val="-3"/>
        </w:rPr>
        <w:t> </w:t>
      </w:r>
      <w:r>
        <w:rPr/>
        <w:t>trees,</w:t>
      </w:r>
      <w:r>
        <w:rPr>
          <w:spacing w:val="-5"/>
        </w:rPr>
        <w:t> </w:t>
      </w:r>
      <w:r>
        <w:rPr/>
        <w:t>shrubs and</w:t>
      </w:r>
      <w:r>
        <w:rPr>
          <w:spacing w:val="-14"/>
        </w:rPr>
        <w:t> </w:t>
      </w:r>
      <w:r>
        <w:rPr/>
        <w:t>plants</w:t>
      </w:r>
      <w:r>
        <w:rPr>
          <w:spacing w:val="-14"/>
        </w:rPr>
        <w:t> </w:t>
      </w:r>
      <w:r>
        <w:rPr/>
        <w:t>which</w:t>
      </w:r>
      <w:r>
        <w:rPr>
          <w:spacing w:val="-14"/>
        </w:rPr>
        <w:t> </w:t>
      </w:r>
      <w:r>
        <w:rPr/>
        <w:t>are</w:t>
      </w:r>
      <w:r>
        <w:rPr>
          <w:spacing w:val="-14"/>
        </w:rPr>
        <w:t> </w:t>
      </w:r>
      <w:r>
        <w:rPr/>
        <w:t>the</w:t>
      </w:r>
      <w:r>
        <w:rPr>
          <w:spacing w:val="-14"/>
        </w:rPr>
        <w:t> </w:t>
      </w:r>
      <w:r>
        <w:rPr/>
        <w:t>property</w:t>
      </w:r>
      <w:r>
        <w:rPr>
          <w:spacing w:val="-14"/>
        </w:rPr>
        <w:t> </w:t>
      </w:r>
      <w:r>
        <w:rPr/>
        <w:t>of</w:t>
      </w:r>
      <w:r>
        <w:rPr>
          <w:spacing w:val="-14"/>
        </w:rPr>
        <w:t> </w:t>
      </w:r>
      <w:r>
        <w:rPr/>
        <w:t>others,</w:t>
      </w:r>
      <w:r>
        <w:rPr>
          <w:spacing w:val="-14"/>
        </w:rPr>
        <w:t> </w:t>
      </w:r>
      <w:r>
        <w:rPr/>
        <w:t>except</w:t>
      </w:r>
      <w:r>
        <w:rPr>
          <w:spacing w:val="-14"/>
        </w:rPr>
        <w:t> </w:t>
      </w:r>
      <w:r>
        <w:rPr/>
        <w:t>in</w:t>
      </w:r>
      <w:r>
        <w:rPr>
          <w:spacing w:val="-13"/>
        </w:rPr>
        <w:t> </w:t>
      </w:r>
      <w:r>
        <w:rPr/>
        <w:t>the</w:t>
      </w:r>
      <w:r>
        <w:rPr>
          <w:spacing w:val="-14"/>
        </w:rPr>
        <w:t> </w:t>
      </w:r>
      <w:r>
        <w:rPr/>
        <w:t>situation</w:t>
      </w:r>
      <w:r>
        <w:rPr>
          <w:spacing w:val="-14"/>
        </w:rPr>
        <w:t> </w:t>
      </w:r>
      <w:r>
        <w:rPr/>
        <w:t>in</w:t>
      </w:r>
      <w:r>
        <w:rPr>
          <w:spacing w:val="-14"/>
        </w:rPr>
        <w:t> </w:t>
      </w:r>
      <w:r>
        <w:rPr/>
        <w:t>which</w:t>
      </w:r>
      <w:r>
        <w:rPr>
          <w:spacing w:val="-14"/>
        </w:rPr>
        <w:t> </w:t>
      </w:r>
      <w:r>
        <w:rPr/>
        <w:t>you</w:t>
      </w:r>
      <w:r>
        <w:rPr>
          <w:spacing w:val="-14"/>
        </w:rPr>
        <w:t> </w:t>
      </w:r>
      <w:r>
        <w:rPr/>
        <w:t>are</w:t>
      </w:r>
      <w:r>
        <w:rPr>
          <w:spacing w:val="-13"/>
        </w:rPr>
        <w:t> </w:t>
      </w:r>
      <w:r>
        <w:rPr/>
        <w:t>a</w:t>
      </w:r>
      <w:r>
        <w:rPr>
          <w:spacing w:val="-14"/>
        </w:rPr>
        <w:t> </w:t>
      </w:r>
      <w:r>
        <w:rPr/>
        <w:t>tenant and such property is owned by the landlord of the described premises.</w:t>
      </w:r>
    </w:p>
    <w:p>
      <w:pPr>
        <w:pStyle w:val="BodyText"/>
        <w:spacing w:before="7"/>
        <w:rPr>
          <w:sz w:val="17"/>
        </w:rPr>
      </w:pPr>
    </w:p>
    <w:p>
      <w:pPr>
        <w:pStyle w:val="ListParagraph"/>
        <w:numPr>
          <w:ilvl w:val="2"/>
          <w:numId w:val="1"/>
        </w:numPr>
        <w:tabs>
          <w:tab w:pos="1196" w:val="left" w:leader="none"/>
          <w:tab w:pos="1199" w:val="left" w:leader="none"/>
        </w:tabs>
        <w:spacing w:line="249" w:lineRule="auto" w:before="1" w:after="0"/>
        <w:ind w:left="1199" w:right="120"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3"/>
        </w:numPr>
        <w:tabs>
          <w:tab w:pos="1556" w:val="left" w:leader="none"/>
          <w:tab w:pos="1560" w:val="left" w:leader="none"/>
        </w:tabs>
        <w:spacing w:line="252" w:lineRule="auto" w:before="0" w:after="0"/>
        <w:ind w:left="1560" w:right="117" w:hanging="361"/>
        <w:jc w:val="left"/>
        <w:rPr>
          <w:b/>
          <w:sz w:val="20"/>
        </w:rPr>
      </w:pPr>
      <w:r>
        <w:rPr>
          <w:sz w:val="20"/>
        </w:rPr>
        <w:t>The</w:t>
      </w:r>
      <w:r>
        <w:rPr>
          <w:spacing w:val="-10"/>
          <w:sz w:val="20"/>
        </w:rPr>
        <w:t> </w:t>
      </w:r>
      <w:r>
        <w:rPr>
          <w:sz w:val="20"/>
        </w:rPr>
        <w:t>most</w:t>
      </w:r>
      <w:r>
        <w:rPr>
          <w:spacing w:val="-8"/>
          <w:sz w:val="20"/>
        </w:rPr>
        <w:t> </w:t>
      </w:r>
      <w:r>
        <w:rPr>
          <w:sz w:val="20"/>
        </w:rPr>
        <w:t>we</w:t>
      </w:r>
      <w:r>
        <w:rPr>
          <w:spacing w:val="-8"/>
          <w:sz w:val="20"/>
        </w:rPr>
        <w:t> </w:t>
      </w:r>
      <w:r>
        <w:rPr>
          <w:sz w:val="20"/>
        </w:rPr>
        <w:t>will</w:t>
      </w:r>
      <w:r>
        <w:rPr>
          <w:spacing w:val="-9"/>
          <w:sz w:val="20"/>
        </w:rPr>
        <w:t> </w:t>
      </w:r>
      <w:r>
        <w:rPr>
          <w:sz w:val="20"/>
        </w:rPr>
        <w:t>pay</w:t>
      </w:r>
      <w:r>
        <w:rPr>
          <w:spacing w:val="-11"/>
          <w:sz w:val="20"/>
        </w:rPr>
        <w:t> </w:t>
      </w:r>
      <w:r>
        <w:rPr>
          <w:sz w:val="20"/>
        </w:rPr>
        <w:t>for</w:t>
      </w:r>
      <w:r>
        <w:rPr>
          <w:spacing w:val="-8"/>
          <w:sz w:val="20"/>
        </w:rPr>
        <w:t> </w:t>
      </w:r>
      <w:r>
        <w:rPr>
          <w:sz w:val="20"/>
        </w:rPr>
        <w:t>loss</w:t>
      </w:r>
      <w:r>
        <w:rPr>
          <w:spacing w:val="-7"/>
          <w:sz w:val="20"/>
        </w:rPr>
        <w:t> </w:t>
      </w:r>
      <w:r>
        <w:rPr>
          <w:sz w:val="20"/>
        </w:rPr>
        <w:t>or</w:t>
      </w:r>
      <w:r>
        <w:rPr>
          <w:spacing w:val="-8"/>
          <w:sz w:val="20"/>
        </w:rPr>
        <w:t> </w:t>
      </w:r>
      <w:r>
        <w:rPr>
          <w:sz w:val="20"/>
        </w:rPr>
        <w:t>damage</w:t>
      </w:r>
      <w:r>
        <w:rPr>
          <w:spacing w:val="-8"/>
          <w:sz w:val="20"/>
        </w:rPr>
        <w:t> </w:t>
      </w:r>
      <w:r>
        <w:rPr>
          <w:sz w:val="20"/>
        </w:rPr>
        <w:t>under</w:t>
      </w:r>
      <w:r>
        <w:rPr>
          <w:spacing w:val="-8"/>
          <w:sz w:val="20"/>
        </w:rPr>
        <w:t> </w:t>
      </w:r>
      <w:r>
        <w:rPr>
          <w:sz w:val="20"/>
        </w:rPr>
        <w:t>this</w:t>
      </w:r>
      <w:r>
        <w:rPr>
          <w:spacing w:val="-7"/>
          <w:sz w:val="20"/>
        </w:rPr>
        <w:t> </w:t>
      </w:r>
      <w:r>
        <w:rPr>
          <w:sz w:val="20"/>
        </w:rPr>
        <w:t>Extension</w:t>
      </w:r>
      <w:r>
        <w:rPr>
          <w:spacing w:val="-8"/>
          <w:sz w:val="20"/>
        </w:rPr>
        <w:t> </w:t>
      </w:r>
      <w:r>
        <w:rPr>
          <w:sz w:val="20"/>
        </w:rPr>
        <w:t>is</w:t>
      </w:r>
      <w:r>
        <w:rPr>
          <w:spacing w:val="-7"/>
          <w:sz w:val="20"/>
        </w:rPr>
        <w:t> </w:t>
      </w:r>
      <w:r>
        <w:rPr>
          <w:sz w:val="20"/>
        </w:rPr>
        <w:t>the</w:t>
      </w:r>
      <w:r>
        <w:rPr>
          <w:spacing w:val="-8"/>
          <w:sz w:val="20"/>
        </w:rPr>
        <w:t> </w:t>
      </w:r>
      <w:r>
        <w:rPr>
          <w:sz w:val="20"/>
        </w:rPr>
        <w:t>Non-Owned</w:t>
      </w:r>
      <w:r>
        <w:rPr>
          <w:spacing w:val="-8"/>
          <w:sz w:val="20"/>
        </w:rPr>
        <w:t> </w:t>
      </w:r>
      <w:r>
        <w:rPr>
          <w:sz w:val="20"/>
        </w:rPr>
        <w:t>Detached Trailers limit shown in </w:t>
      </w:r>
      <w:r>
        <w:rPr>
          <w:b/>
          <w:sz w:val="20"/>
        </w:rPr>
        <w:t>Section I.C.</w:t>
      </w:r>
    </w:p>
    <w:p>
      <w:pPr>
        <w:spacing w:after="0" w:line="252" w:lineRule="auto"/>
        <w:jc w:val="left"/>
        <w:rPr>
          <w:sz w:val="20"/>
        </w:rPr>
        <w:sectPr>
          <w:footerReference w:type="default" r:id="rId15"/>
          <w:pgSz w:w="12240" w:h="15840"/>
          <w:pgMar w:footer="844" w:header="0" w:top="1360" w:bottom="1040" w:left="1320" w:right="1320"/>
        </w:sectPr>
      </w:pPr>
    </w:p>
    <w:p>
      <w:pPr>
        <w:pStyle w:val="ListParagraph"/>
        <w:numPr>
          <w:ilvl w:val="2"/>
          <w:numId w:val="1"/>
        </w:numPr>
        <w:tabs>
          <w:tab w:pos="1197" w:val="left" w:leader="none"/>
          <w:tab w:pos="1200" w:val="left" w:leader="none"/>
        </w:tabs>
        <w:spacing w:line="240" w:lineRule="auto" w:before="77" w:after="0"/>
        <w:ind w:left="1200" w:right="120"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4"/>
        <w:rPr>
          <w:b/>
          <w:sz w:val="17"/>
        </w:rPr>
      </w:pPr>
    </w:p>
    <w:p>
      <w:pPr>
        <w:pStyle w:val="Heading1"/>
        <w:spacing w:before="1"/>
      </w:pPr>
      <w:r>
        <w:rPr/>
        <w:t>Fine</w:t>
      </w:r>
      <w:r>
        <w:rPr>
          <w:spacing w:val="-2"/>
        </w:rPr>
        <w:t> </w:t>
      </w:r>
      <w:r>
        <w:rPr>
          <w:spacing w:val="-4"/>
        </w:rPr>
        <w:t>Arts</w:t>
      </w:r>
    </w:p>
    <w:p>
      <w:pPr>
        <w:pStyle w:val="BodyText"/>
        <w:spacing w:before="11"/>
        <w:rPr>
          <w:b/>
          <w:sz w:val="17"/>
        </w:rPr>
      </w:pPr>
    </w:p>
    <w:p>
      <w:pPr>
        <w:pStyle w:val="BodyText"/>
        <w:spacing w:line="249" w:lineRule="auto"/>
        <w:ind w:left="1559" w:right="117"/>
        <w:jc w:val="both"/>
      </w:pPr>
      <w:r>
        <w:rPr/>
        <w:t>The insurance provided by this Coverage Form is extended to cover your fine arts at a </w:t>
      </w:r>
      <w:r>
        <w:rPr>
          <w:spacing w:val="-2"/>
        </w:rPr>
        <w:t>premises</w:t>
      </w:r>
      <w:r>
        <w:rPr>
          <w:spacing w:val="-3"/>
        </w:rPr>
        <w:t> </w:t>
      </w:r>
      <w:r>
        <w:rPr>
          <w:spacing w:val="-2"/>
        </w:rPr>
        <w:t>described in the</w:t>
      </w:r>
      <w:r>
        <w:rPr>
          <w:spacing w:val="-6"/>
        </w:rPr>
        <w:t> </w:t>
      </w:r>
      <w:r>
        <w:rPr>
          <w:spacing w:val="-2"/>
        </w:rPr>
        <w:t>Declarations. Fine Arts</w:t>
      </w:r>
      <w:r>
        <w:rPr>
          <w:spacing w:val="-3"/>
        </w:rPr>
        <w:t> </w:t>
      </w:r>
      <w:r>
        <w:rPr>
          <w:spacing w:val="-2"/>
        </w:rPr>
        <w:t>mean paintings,</w:t>
      </w:r>
      <w:r>
        <w:rPr>
          <w:spacing w:val="-4"/>
        </w:rPr>
        <w:t> </w:t>
      </w:r>
      <w:r>
        <w:rPr>
          <w:spacing w:val="-2"/>
        </w:rPr>
        <w:t>rare books,</w:t>
      </w:r>
      <w:r>
        <w:rPr>
          <w:spacing w:val="-8"/>
        </w:rPr>
        <w:t> </w:t>
      </w:r>
      <w:r>
        <w:rPr>
          <w:spacing w:val="-2"/>
        </w:rPr>
        <w:t>manuscripts, </w:t>
      </w:r>
      <w:r>
        <w:rPr/>
        <w:t>pictures, prints, etchings, drawings, tapestries, bronzes, statuary, potteries, porcelains, marbles,</w:t>
      </w:r>
      <w:r>
        <w:rPr>
          <w:spacing w:val="-8"/>
        </w:rPr>
        <w:t> </w:t>
      </w:r>
      <w:r>
        <w:rPr/>
        <w:t>and</w:t>
      </w:r>
      <w:r>
        <w:rPr>
          <w:spacing w:val="-7"/>
        </w:rPr>
        <w:t> </w:t>
      </w:r>
      <w:r>
        <w:rPr/>
        <w:t>other</w:t>
      </w:r>
      <w:r>
        <w:rPr>
          <w:spacing w:val="-5"/>
        </w:rPr>
        <w:t> </w:t>
      </w:r>
      <w:r>
        <w:rPr/>
        <w:t>bona</w:t>
      </w:r>
      <w:r>
        <w:rPr>
          <w:spacing w:val="-7"/>
        </w:rPr>
        <w:t> </w:t>
      </w:r>
      <w:r>
        <w:rPr/>
        <w:t>fide</w:t>
      </w:r>
      <w:r>
        <w:rPr>
          <w:spacing w:val="-7"/>
        </w:rPr>
        <w:t> </w:t>
      </w:r>
      <w:r>
        <w:rPr/>
        <w:t>works</w:t>
      </w:r>
      <w:r>
        <w:rPr>
          <w:spacing w:val="-7"/>
        </w:rPr>
        <w:t> </w:t>
      </w:r>
      <w:r>
        <w:rPr/>
        <w:t>of</w:t>
      </w:r>
      <w:r>
        <w:rPr>
          <w:spacing w:val="-6"/>
        </w:rPr>
        <w:t> </w:t>
      </w:r>
      <w:r>
        <w:rPr/>
        <w:t>art;</w:t>
      </w:r>
      <w:r>
        <w:rPr>
          <w:spacing w:val="-8"/>
        </w:rPr>
        <w:t> </w:t>
      </w:r>
      <w:r>
        <w:rPr/>
        <w:t>or</w:t>
      </w:r>
      <w:r>
        <w:rPr>
          <w:spacing w:val="-5"/>
        </w:rPr>
        <w:t> </w:t>
      </w:r>
      <w:r>
        <w:rPr/>
        <w:t>items</w:t>
      </w:r>
      <w:r>
        <w:rPr>
          <w:spacing w:val="-7"/>
        </w:rPr>
        <w:t> </w:t>
      </w:r>
      <w:r>
        <w:rPr/>
        <w:t>of</w:t>
      </w:r>
      <w:r>
        <w:rPr>
          <w:spacing w:val="-6"/>
        </w:rPr>
        <w:t> </w:t>
      </w:r>
      <w:r>
        <w:rPr/>
        <w:t>rarity</w:t>
      </w:r>
      <w:r>
        <w:rPr>
          <w:spacing w:val="-9"/>
        </w:rPr>
        <w:t> </w:t>
      </w:r>
      <w:r>
        <w:rPr/>
        <w:t>or</w:t>
      </w:r>
      <w:r>
        <w:rPr>
          <w:spacing w:val="-5"/>
        </w:rPr>
        <w:t> </w:t>
      </w:r>
      <w:r>
        <w:rPr/>
        <w:t>historical</w:t>
      </w:r>
      <w:r>
        <w:rPr>
          <w:spacing w:val="-5"/>
        </w:rPr>
        <w:t> </w:t>
      </w:r>
      <w:r>
        <w:rPr/>
        <w:t>value</w:t>
      </w:r>
      <w:r>
        <w:rPr>
          <w:spacing w:val="-7"/>
        </w:rPr>
        <w:t> </w:t>
      </w:r>
      <w:r>
        <w:rPr/>
        <w:t>that</w:t>
      </w:r>
      <w:r>
        <w:rPr>
          <w:spacing w:val="-4"/>
        </w:rPr>
        <w:t> </w:t>
      </w:r>
      <w:r>
        <w:rPr/>
        <w:t>you</w:t>
      </w:r>
      <w:r>
        <w:rPr>
          <w:spacing w:val="-7"/>
        </w:rPr>
        <w:t> </w:t>
      </w:r>
      <w:r>
        <w:rPr/>
        <w:t>own or are in your care, custody or control.</w:t>
      </w:r>
    </w:p>
    <w:p>
      <w:pPr>
        <w:pStyle w:val="BodyText"/>
        <w:spacing w:before="8"/>
        <w:rPr>
          <w:sz w:val="17"/>
        </w:rPr>
      </w:pPr>
    </w:p>
    <w:p>
      <w:pPr>
        <w:pStyle w:val="BodyText"/>
        <w:spacing w:line="249" w:lineRule="auto"/>
        <w:ind w:left="1559" w:right="120"/>
        <w:jc w:val="both"/>
        <w:rPr>
          <w:b/>
        </w:rPr>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w:t>
      </w:r>
      <w:r>
        <w:rPr>
          <w:b/>
        </w:rPr>
        <w:t>Section I.C.</w:t>
      </w:r>
    </w:p>
    <w:p>
      <w:pPr>
        <w:pStyle w:val="Heading1"/>
        <w:spacing w:before="194"/>
      </w:pPr>
      <w:r>
        <w:rPr>
          <w:spacing w:val="-2"/>
        </w:rPr>
        <w:t>Salespersons</w:t>
      </w:r>
      <w:r>
        <w:rPr>
          <w:spacing w:val="7"/>
        </w:rPr>
        <w:t> </w:t>
      </w:r>
      <w:r>
        <w:rPr>
          <w:spacing w:val="-2"/>
        </w:rPr>
        <w:t>Samples</w:t>
      </w:r>
    </w:p>
    <w:p>
      <w:pPr>
        <w:pStyle w:val="BodyText"/>
        <w:spacing w:before="2"/>
        <w:rPr>
          <w:b/>
          <w:sz w:val="18"/>
        </w:rPr>
      </w:pPr>
    </w:p>
    <w:p>
      <w:pPr>
        <w:pStyle w:val="BodyText"/>
        <w:spacing w:line="249" w:lineRule="auto"/>
        <w:ind w:left="1559" w:right="120"/>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before="6"/>
        <w:rPr>
          <w:sz w:val="17"/>
        </w:rPr>
      </w:pPr>
    </w:p>
    <w:p>
      <w:pPr>
        <w:pStyle w:val="BodyText"/>
        <w:spacing w:line="249" w:lineRule="auto"/>
        <w:ind w:left="1559" w:right="119" w:hanging="1"/>
        <w:jc w:val="both"/>
        <w:rPr>
          <w:b/>
        </w:rPr>
      </w:pPr>
      <w:r>
        <w:rPr/>
        <w:t>The</w:t>
      </w:r>
      <w:r>
        <w:rPr>
          <w:spacing w:val="-14"/>
        </w:rPr>
        <w:t> </w:t>
      </w:r>
      <w:r>
        <w:rPr/>
        <w:t>most</w:t>
      </w:r>
      <w:r>
        <w:rPr>
          <w:spacing w:val="-14"/>
        </w:rPr>
        <w:t> </w:t>
      </w:r>
      <w:r>
        <w:rPr/>
        <w:t>we</w:t>
      </w:r>
      <w:r>
        <w:rPr>
          <w:spacing w:val="-14"/>
        </w:rPr>
        <w:t> </w:t>
      </w:r>
      <w:r>
        <w:rPr/>
        <w:t>will</w:t>
      </w:r>
      <w:r>
        <w:rPr>
          <w:spacing w:val="-13"/>
        </w:rPr>
        <w:t> </w:t>
      </w:r>
      <w:r>
        <w:rPr/>
        <w:t>pay</w:t>
      </w:r>
      <w:r>
        <w:rPr>
          <w:spacing w:val="-14"/>
        </w:rPr>
        <w:t> </w:t>
      </w:r>
      <w:r>
        <w:rPr/>
        <w:t>for</w:t>
      </w:r>
      <w:r>
        <w:rPr>
          <w:spacing w:val="-13"/>
        </w:rPr>
        <w:t> </w:t>
      </w:r>
      <w:r>
        <w:rPr/>
        <w:t>loss</w:t>
      </w:r>
      <w:r>
        <w:rPr>
          <w:spacing w:val="-12"/>
        </w:rPr>
        <w:t> </w:t>
      </w:r>
      <w:r>
        <w:rPr/>
        <w:t>or</w:t>
      </w:r>
      <w:r>
        <w:rPr>
          <w:spacing w:val="-12"/>
        </w:rPr>
        <w:t> </w:t>
      </w:r>
      <w:r>
        <w:rPr/>
        <w:t>damage</w:t>
      </w:r>
      <w:r>
        <w:rPr>
          <w:spacing w:val="-14"/>
        </w:rPr>
        <w:t> </w:t>
      </w:r>
      <w:r>
        <w:rPr/>
        <w:t>under</w:t>
      </w:r>
      <w:r>
        <w:rPr>
          <w:spacing w:val="-13"/>
        </w:rPr>
        <w:t> </w:t>
      </w:r>
      <w:r>
        <w:rPr/>
        <w:t>this</w:t>
      </w:r>
      <w:r>
        <w:rPr>
          <w:spacing w:val="-12"/>
        </w:rPr>
        <w:t> </w:t>
      </w:r>
      <w:r>
        <w:rPr/>
        <w:t>Extension</w:t>
      </w:r>
      <w:r>
        <w:rPr>
          <w:spacing w:val="-11"/>
        </w:rPr>
        <w:t> </w:t>
      </w:r>
      <w:r>
        <w:rPr/>
        <w:t>is</w:t>
      </w:r>
      <w:r>
        <w:rPr>
          <w:spacing w:val="-12"/>
        </w:rPr>
        <w:t> </w:t>
      </w:r>
      <w:r>
        <w:rPr/>
        <w:t>the</w:t>
      </w:r>
      <w:r>
        <w:rPr>
          <w:spacing w:val="-11"/>
        </w:rPr>
        <w:t> </w:t>
      </w:r>
      <w:r>
        <w:rPr/>
        <w:t>Salespersons</w:t>
      </w:r>
      <w:r>
        <w:rPr>
          <w:spacing w:val="-11"/>
        </w:rPr>
        <w:t> </w:t>
      </w:r>
      <w:r>
        <w:rPr/>
        <w:t>Samples limit shown in </w:t>
      </w:r>
      <w:r>
        <w:rPr>
          <w:b/>
        </w:rPr>
        <w:t>Section I.C.</w:t>
      </w:r>
    </w:p>
    <w:p>
      <w:pPr>
        <w:pStyle w:val="Heading1"/>
        <w:spacing w:before="194"/>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4"/>
        </w:numPr>
        <w:tabs>
          <w:tab w:pos="1917" w:val="left" w:leader="none"/>
          <w:tab w:pos="1920" w:val="left" w:leader="none"/>
        </w:tabs>
        <w:spacing w:line="252" w:lineRule="auto" w:before="0" w:after="0"/>
        <w:ind w:left="1920" w:right="1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3"/>
        <w:rPr>
          <w:sz w:val="17"/>
        </w:rPr>
      </w:pPr>
    </w:p>
    <w:p>
      <w:pPr>
        <w:pStyle w:val="ListParagraph"/>
        <w:numPr>
          <w:ilvl w:val="1"/>
          <w:numId w:val="14"/>
        </w:numPr>
        <w:tabs>
          <w:tab w:pos="2277" w:val="left" w:leader="none"/>
        </w:tabs>
        <w:spacing w:line="240" w:lineRule="auto" w:before="0" w:after="0"/>
        <w:ind w:left="2277"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2"/>
        <w:rPr>
          <w:sz w:val="18"/>
        </w:rPr>
      </w:pPr>
    </w:p>
    <w:p>
      <w:pPr>
        <w:pStyle w:val="ListParagraph"/>
        <w:numPr>
          <w:ilvl w:val="1"/>
          <w:numId w:val="14"/>
        </w:numPr>
        <w:tabs>
          <w:tab w:pos="2277" w:val="left" w:leader="none"/>
          <w:tab w:pos="2280" w:val="left" w:leader="none"/>
        </w:tabs>
        <w:spacing w:line="249" w:lineRule="auto" w:before="0" w:after="0"/>
        <w:ind w:left="2280" w:right="120" w:hanging="360"/>
        <w:jc w:val="left"/>
        <w:rPr>
          <w:sz w:val="20"/>
        </w:rPr>
      </w:pPr>
      <w:r>
        <w:rPr>
          <w:sz w:val="20"/>
        </w:rPr>
        <w:t>Interest</w:t>
      </w:r>
      <w:r>
        <w:rPr>
          <w:spacing w:val="-6"/>
          <w:sz w:val="20"/>
        </w:rPr>
        <w:t> </w:t>
      </w:r>
      <w:r>
        <w:rPr>
          <w:sz w:val="20"/>
        </w:rPr>
        <w:t>charges</w:t>
      </w:r>
      <w:r>
        <w:rPr>
          <w:spacing w:val="-5"/>
          <w:sz w:val="20"/>
        </w:rPr>
        <w:t> </w:t>
      </w:r>
      <w:r>
        <w:rPr>
          <w:sz w:val="20"/>
        </w:rPr>
        <w:t>on</w:t>
      </w:r>
      <w:r>
        <w:rPr>
          <w:spacing w:val="-7"/>
          <w:sz w:val="20"/>
        </w:rPr>
        <w:t> </w:t>
      </w:r>
      <w:r>
        <w:rPr>
          <w:sz w:val="20"/>
        </w:rPr>
        <w:t>any</w:t>
      </w:r>
      <w:r>
        <w:rPr>
          <w:spacing w:val="-7"/>
          <w:sz w:val="20"/>
        </w:rPr>
        <w:t> </w:t>
      </w:r>
      <w:r>
        <w:rPr>
          <w:sz w:val="20"/>
        </w:rPr>
        <w:t>loans</w:t>
      </w:r>
      <w:r>
        <w:rPr>
          <w:spacing w:val="-5"/>
          <w:sz w:val="20"/>
        </w:rPr>
        <w:t> </w:t>
      </w:r>
      <w:r>
        <w:rPr>
          <w:sz w:val="20"/>
        </w:rPr>
        <w:t>required</w:t>
      </w:r>
      <w:r>
        <w:rPr>
          <w:spacing w:val="-4"/>
          <w:sz w:val="20"/>
        </w:rPr>
        <w:t> </w:t>
      </w:r>
      <w:r>
        <w:rPr>
          <w:sz w:val="20"/>
        </w:rPr>
        <w:t>to</w:t>
      </w:r>
      <w:r>
        <w:rPr>
          <w:spacing w:val="-4"/>
          <w:sz w:val="20"/>
        </w:rPr>
        <w:t> </w:t>
      </w:r>
      <w:r>
        <w:rPr>
          <w:sz w:val="20"/>
        </w:rPr>
        <w:t>offset</w:t>
      </w:r>
      <w:r>
        <w:rPr>
          <w:spacing w:val="-6"/>
          <w:sz w:val="20"/>
        </w:rPr>
        <w:t> </w:t>
      </w:r>
      <w:r>
        <w:rPr>
          <w:sz w:val="20"/>
        </w:rPr>
        <w:t>amounts</w:t>
      </w:r>
      <w:r>
        <w:rPr>
          <w:spacing w:val="-3"/>
          <w:sz w:val="20"/>
        </w:rPr>
        <w:t> </w:t>
      </w:r>
      <w:r>
        <w:rPr>
          <w:sz w:val="20"/>
        </w:rPr>
        <w:t>you</w:t>
      </w:r>
      <w:r>
        <w:rPr>
          <w:spacing w:val="-4"/>
          <w:sz w:val="20"/>
        </w:rPr>
        <w:t> </w:t>
      </w:r>
      <w:r>
        <w:rPr>
          <w:sz w:val="20"/>
        </w:rPr>
        <w:t>are</w:t>
      </w:r>
      <w:r>
        <w:rPr>
          <w:spacing w:val="-4"/>
          <w:sz w:val="20"/>
        </w:rPr>
        <w:t> </w:t>
      </w:r>
      <w:r>
        <w:rPr>
          <w:sz w:val="20"/>
        </w:rPr>
        <w:t>unable</w:t>
      </w:r>
      <w:r>
        <w:rPr>
          <w:spacing w:val="-7"/>
          <w:sz w:val="20"/>
        </w:rPr>
        <w:t> </w:t>
      </w:r>
      <w:r>
        <w:rPr>
          <w:sz w:val="20"/>
        </w:rPr>
        <w:t>to</w:t>
      </w:r>
      <w:r>
        <w:rPr>
          <w:spacing w:val="-7"/>
          <w:sz w:val="20"/>
        </w:rPr>
        <w:t> </w:t>
      </w:r>
      <w:r>
        <w:rPr>
          <w:sz w:val="20"/>
        </w:rPr>
        <w:t>collect pending our payment of these amounts;</w:t>
      </w:r>
    </w:p>
    <w:p>
      <w:pPr>
        <w:pStyle w:val="BodyText"/>
        <w:spacing w:before="6"/>
        <w:rPr>
          <w:sz w:val="17"/>
        </w:rPr>
      </w:pPr>
    </w:p>
    <w:p>
      <w:pPr>
        <w:pStyle w:val="ListParagraph"/>
        <w:numPr>
          <w:ilvl w:val="1"/>
          <w:numId w:val="14"/>
        </w:numPr>
        <w:tabs>
          <w:tab w:pos="2277" w:val="left" w:leader="none"/>
          <w:tab w:pos="2280" w:val="left" w:leader="none"/>
        </w:tabs>
        <w:spacing w:line="252" w:lineRule="auto" w:before="0" w:after="0"/>
        <w:ind w:left="2280" w:right="120" w:hanging="360"/>
        <w:jc w:val="left"/>
        <w:rPr>
          <w:sz w:val="20"/>
        </w:rPr>
      </w:pPr>
      <w:r>
        <w:rPr>
          <w:sz w:val="20"/>
        </w:rPr>
        <w:t>Reasonable</w:t>
      </w:r>
      <w:r>
        <w:rPr>
          <w:spacing w:val="-13"/>
          <w:sz w:val="20"/>
        </w:rPr>
        <w:t> </w:t>
      </w:r>
      <w:r>
        <w:rPr>
          <w:sz w:val="20"/>
        </w:rPr>
        <w:t>collection</w:t>
      </w:r>
      <w:r>
        <w:rPr>
          <w:spacing w:val="-13"/>
          <w:sz w:val="20"/>
        </w:rPr>
        <w:t> </w:t>
      </w:r>
      <w:r>
        <w:rPr>
          <w:sz w:val="20"/>
        </w:rPr>
        <w:t>expenses</w:t>
      </w:r>
      <w:r>
        <w:rPr>
          <w:spacing w:val="-12"/>
          <w:sz w:val="20"/>
        </w:rPr>
        <w:t> </w:t>
      </w:r>
      <w:r>
        <w:rPr>
          <w:sz w:val="20"/>
        </w:rPr>
        <w:t>in</w:t>
      </w:r>
      <w:r>
        <w:rPr>
          <w:spacing w:val="-13"/>
          <w:sz w:val="20"/>
        </w:rPr>
        <w:t> </w:t>
      </w:r>
      <w:r>
        <w:rPr>
          <w:sz w:val="20"/>
        </w:rPr>
        <w:t>excess</w:t>
      </w:r>
      <w:r>
        <w:rPr>
          <w:spacing w:val="-12"/>
          <w:sz w:val="20"/>
        </w:rPr>
        <w:t> </w:t>
      </w:r>
      <w:r>
        <w:rPr>
          <w:sz w:val="20"/>
        </w:rPr>
        <w:t>of</w:t>
      </w:r>
      <w:r>
        <w:rPr>
          <w:spacing w:val="-11"/>
          <w:sz w:val="20"/>
        </w:rPr>
        <w:t> </w:t>
      </w:r>
      <w:r>
        <w:rPr>
          <w:sz w:val="20"/>
        </w:rPr>
        <w:t>your</w:t>
      </w:r>
      <w:r>
        <w:rPr>
          <w:spacing w:val="-12"/>
          <w:sz w:val="20"/>
        </w:rPr>
        <w:t> </w:t>
      </w:r>
      <w:r>
        <w:rPr>
          <w:sz w:val="20"/>
        </w:rPr>
        <w:t>normal</w:t>
      </w:r>
      <w:r>
        <w:rPr>
          <w:spacing w:val="-14"/>
          <w:sz w:val="20"/>
        </w:rPr>
        <w:t> </w:t>
      </w:r>
      <w:r>
        <w:rPr>
          <w:sz w:val="20"/>
        </w:rPr>
        <w:t>collection</w:t>
      </w:r>
      <w:r>
        <w:rPr>
          <w:spacing w:val="-13"/>
          <w:sz w:val="20"/>
        </w:rPr>
        <w:t> </w:t>
      </w:r>
      <w:r>
        <w:rPr>
          <w:sz w:val="20"/>
        </w:rPr>
        <w:t>expenses</w:t>
      </w:r>
      <w:r>
        <w:rPr>
          <w:spacing w:val="-12"/>
          <w:sz w:val="20"/>
        </w:rPr>
        <w:t> </w:t>
      </w:r>
      <w:r>
        <w:rPr>
          <w:sz w:val="20"/>
        </w:rPr>
        <w:t>that are made necessary by the loss; and</w:t>
      </w:r>
    </w:p>
    <w:p>
      <w:pPr>
        <w:pStyle w:val="BodyText"/>
        <w:spacing w:before="3"/>
        <w:rPr>
          <w:sz w:val="17"/>
        </w:rPr>
      </w:pPr>
    </w:p>
    <w:p>
      <w:pPr>
        <w:pStyle w:val="ListParagraph"/>
        <w:numPr>
          <w:ilvl w:val="1"/>
          <w:numId w:val="14"/>
        </w:numPr>
        <w:tabs>
          <w:tab w:pos="2277" w:val="left" w:leader="none"/>
          <w:tab w:pos="2280" w:val="left" w:leader="none"/>
        </w:tabs>
        <w:spacing w:line="249" w:lineRule="auto" w:before="0" w:after="0"/>
        <w:ind w:left="2280" w:right="119" w:hanging="360"/>
        <w:jc w:val="left"/>
        <w:rPr>
          <w:sz w:val="20"/>
        </w:rPr>
      </w:pPr>
      <w:r>
        <w:rPr>
          <w:sz w:val="20"/>
        </w:rPr>
        <w:t>Other</w:t>
      </w:r>
      <w:r>
        <w:rPr>
          <w:spacing w:val="-11"/>
          <w:sz w:val="20"/>
        </w:rPr>
        <w:t> </w:t>
      </w:r>
      <w:r>
        <w:rPr>
          <w:sz w:val="20"/>
        </w:rPr>
        <w:t>reasonable</w:t>
      </w:r>
      <w:r>
        <w:rPr>
          <w:spacing w:val="-10"/>
          <w:sz w:val="20"/>
        </w:rPr>
        <w:t> </w:t>
      </w:r>
      <w:r>
        <w:rPr>
          <w:sz w:val="20"/>
        </w:rPr>
        <w:t>expenses</w:t>
      </w:r>
      <w:r>
        <w:rPr>
          <w:spacing w:val="-9"/>
          <w:sz w:val="20"/>
        </w:rPr>
        <w:t> </w:t>
      </w:r>
      <w:r>
        <w:rPr>
          <w:sz w:val="20"/>
        </w:rPr>
        <w:t>that</w:t>
      </w:r>
      <w:r>
        <w:rPr>
          <w:spacing w:val="-6"/>
          <w:sz w:val="20"/>
        </w:rPr>
        <w:t> </w:t>
      </w:r>
      <w:r>
        <w:rPr>
          <w:sz w:val="20"/>
        </w:rPr>
        <w:t>you</w:t>
      </w:r>
      <w:r>
        <w:rPr>
          <w:spacing w:val="-10"/>
          <w:sz w:val="20"/>
        </w:rPr>
        <w:t> </w:t>
      </w:r>
      <w:r>
        <w:rPr>
          <w:sz w:val="20"/>
        </w:rPr>
        <w:t>incur</w:t>
      </w:r>
      <w:r>
        <w:rPr>
          <w:spacing w:val="-11"/>
          <w:sz w:val="20"/>
        </w:rPr>
        <w:t> </w:t>
      </w:r>
      <w:r>
        <w:rPr>
          <w:sz w:val="20"/>
        </w:rPr>
        <w:t>to</w:t>
      </w:r>
      <w:r>
        <w:rPr>
          <w:spacing w:val="-10"/>
          <w:sz w:val="20"/>
        </w:rPr>
        <w:t> </w:t>
      </w:r>
      <w:r>
        <w:rPr>
          <w:sz w:val="20"/>
        </w:rPr>
        <w:t>re-establish</w:t>
      </w:r>
      <w:r>
        <w:rPr>
          <w:spacing w:val="-10"/>
          <w:sz w:val="20"/>
        </w:rPr>
        <w:t> </w:t>
      </w:r>
      <w:r>
        <w:rPr>
          <w:sz w:val="20"/>
        </w:rPr>
        <w:t>your</w:t>
      </w:r>
      <w:r>
        <w:rPr>
          <w:spacing w:val="-11"/>
          <w:sz w:val="20"/>
        </w:rPr>
        <w:t> </w:t>
      </w:r>
      <w:r>
        <w:rPr>
          <w:sz w:val="20"/>
        </w:rPr>
        <w:t>records</w:t>
      </w:r>
      <w:r>
        <w:rPr>
          <w:spacing w:val="-11"/>
          <w:sz w:val="20"/>
        </w:rPr>
        <w:t> </w:t>
      </w:r>
      <w:r>
        <w:rPr>
          <w:sz w:val="20"/>
        </w:rPr>
        <w:t>of</w:t>
      </w:r>
      <w:r>
        <w:rPr>
          <w:spacing w:val="-10"/>
          <w:sz w:val="20"/>
        </w:rPr>
        <w:t> </w:t>
      </w:r>
      <w:r>
        <w:rPr>
          <w:sz w:val="20"/>
        </w:rPr>
        <w:t>accounts </w:t>
      </w:r>
      <w:r>
        <w:rPr>
          <w:spacing w:val="-2"/>
          <w:sz w:val="20"/>
        </w:rPr>
        <w:t>receivable.</w:t>
      </w:r>
    </w:p>
    <w:p>
      <w:pPr>
        <w:pStyle w:val="BodyText"/>
        <w:spacing w:before="5"/>
        <w:rPr>
          <w:sz w:val="17"/>
        </w:rPr>
      </w:pPr>
    </w:p>
    <w:p>
      <w:pPr>
        <w:pStyle w:val="BodyText"/>
        <w:spacing w:line="249" w:lineRule="auto"/>
        <w:ind w:left="1919" w:right="97"/>
        <w:rPr>
          <w:b/>
        </w:rPr>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w:t>
      </w:r>
      <w:r>
        <w:rPr>
          <w:b/>
        </w:rPr>
        <w:t>Section I.C.</w:t>
      </w:r>
    </w:p>
    <w:p>
      <w:pPr>
        <w:pStyle w:val="BodyText"/>
        <w:spacing w:before="6"/>
        <w:rPr>
          <w:b/>
          <w:sz w:val="17"/>
        </w:rPr>
      </w:pPr>
    </w:p>
    <w:p>
      <w:pPr>
        <w:pStyle w:val="ListParagraph"/>
        <w:numPr>
          <w:ilvl w:val="0"/>
          <w:numId w:val="14"/>
        </w:numPr>
        <w:tabs>
          <w:tab w:pos="1916" w:val="left" w:leader="none"/>
        </w:tabs>
        <w:spacing w:line="240" w:lineRule="auto" w:before="0" w:after="0"/>
        <w:ind w:left="1916"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4"/>
        <w:rPr>
          <w:sz w:val="18"/>
        </w:rPr>
      </w:pPr>
    </w:p>
    <w:p>
      <w:pPr>
        <w:pStyle w:val="ListParagraph"/>
        <w:numPr>
          <w:ilvl w:val="1"/>
          <w:numId w:val="14"/>
        </w:numPr>
        <w:tabs>
          <w:tab w:pos="2276" w:val="left" w:leader="none"/>
        </w:tabs>
        <w:spacing w:line="240" w:lineRule="auto" w:before="1" w:after="0"/>
        <w:ind w:left="2276"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2"/>
        <w:rPr>
          <w:sz w:val="18"/>
        </w:rPr>
      </w:pPr>
    </w:p>
    <w:p>
      <w:pPr>
        <w:pStyle w:val="ListParagraph"/>
        <w:numPr>
          <w:ilvl w:val="1"/>
          <w:numId w:val="14"/>
        </w:numPr>
        <w:tabs>
          <w:tab w:pos="2276" w:val="left" w:leader="none"/>
          <w:tab w:pos="2279" w:val="left" w:leader="none"/>
        </w:tabs>
        <w:spacing w:line="249" w:lineRule="auto" w:before="0" w:after="0"/>
        <w:ind w:left="2279" w:right="123" w:hanging="360"/>
        <w:jc w:val="left"/>
        <w:rPr>
          <w:sz w:val="20"/>
        </w:rPr>
      </w:pPr>
      <w:r>
        <w:rPr>
          <w:sz w:val="20"/>
        </w:rPr>
        <w:t>Loss</w:t>
      </w:r>
      <w:r>
        <w:rPr>
          <w:spacing w:val="-6"/>
          <w:sz w:val="20"/>
        </w:rPr>
        <w:t> </w:t>
      </w:r>
      <w:r>
        <w:rPr>
          <w:sz w:val="20"/>
        </w:rPr>
        <w:t>or</w:t>
      </w:r>
      <w:r>
        <w:rPr>
          <w:spacing w:val="-7"/>
          <w:sz w:val="20"/>
        </w:rPr>
        <w:t> </w:t>
      </w:r>
      <w:r>
        <w:rPr>
          <w:sz w:val="20"/>
        </w:rPr>
        <w:t>damage</w:t>
      </w:r>
      <w:r>
        <w:rPr>
          <w:spacing w:val="-8"/>
          <w:sz w:val="20"/>
        </w:rPr>
        <w:t> </w:t>
      </w:r>
      <w:r>
        <w:rPr>
          <w:sz w:val="20"/>
        </w:rPr>
        <w:t>that</w:t>
      </w:r>
      <w:r>
        <w:rPr>
          <w:spacing w:val="-8"/>
          <w:sz w:val="20"/>
        </w:rPr>
        <w:t> </w:t>
      </w:r>
      <w:r>
        <w:rPr>
          <w:sz w:val="20"/>
        </w:rPr>
        <w:t>requires</w:t>
      </w:r>
      <w:r>
        <w:rPr>
          <w:spacing w:val="-6"/>
          <w:sz w:val="20"/>
        </w:rPr>
        <w:t> </w:t>
      </w:r>
      <w:r>
        <w:rPr>
          <w:sz w:val="20"/>
        </w:rPr>
        <w:t>any</w:t>
      </w:r>
      <w:r>
        <w:rPr>
          <w:spacing w:val="-11"/>
          <w:sz w:val="20"/>
        </w:rPr>
        <w:t> </w:t>
      </w:r>
      <w:r>
        <w:rPr>
          <w:sz w:val="20"/>
        </w:rPr>
        <w:t>audit</w:t>
      </w:r>
      <w:r>
        <w:rPr>
          <w:spacing w:val="-8"/>
          <w:sz w:val="20"/>
        </w:rPr>
        <w:t> </w:t>
      </w:r>
      <w:r>
        <w:rPr>
          <w:sz w:val="20"/>
        </w:rPr>
        <w:t>of</w:t>
      </w:r>
      <w:r>
        <w:rPr>
          <w:spacing w:val="-5"/>
          <w:sz w:val="20"/>
        </w:rPr>
        <w:t> </w:t>
      </w:r>
      <w:r>
        <w:rPr>
          <w:sz w:val="20"/>
        </w:rPr>
        <w:t>records</w:t>
      </w:r>
      <w:r>
        <w:rPr>
          <w:spacing w:val="-6"/>
          <w:sz w:val="20"/>
        </w:rPr>
        <w:t> </w:t>
      </w:r>
      <w:r>
        <w:rPr>
          <w:sz w:val="20"/>
        </w:rPr>
        <w:t>or</w:t>
      </w:r>
      <w:r>
        <w:rPr>
          <w:spacing w:val="-7"/>
          <w:sz w:val="20"/>
        </w:rPr>
        <w:t> </w:t>
      </w:r>
      <w:r>
        <w:rPr>
          <w:sz w:val="20"/>
        </w:rPr>
        <w:t>any</w:t>
      </w:r>
      <w:r>
        <w:rPr>
          <w:spacing w:val="-9"/>
          <w:sz w:val="20"/>
        </w:rPr>
        <w:t> </w:t>
      </w:r>
      <w:r>
        <w:rPr>
          <w:sz w:val="20"/>
        </w:rPr>
        <w:t>inventory</w:t>
      </w:r>
      <w:r>
        <w:rPr>
          <w:spacing w:val="-11"/>
          <w:sz w:val="20"/>
        </w:rPr>
        <w:t> </w:t>
      </w:r>
      <w:r>
        <w:rPr>
          <w:sz w:val="20"/>
        </w:rPr>
        <w:t>computation</w:t>
      </w:r>
      <w:r>
        <w:rPr>
          <w:spacing w:val="-8"/>
          <w:sz w:val="20"/>
        </w:rPr>
        <w:t> </w:t>
      </w:r>
      <w:r>
        <w:rPr>
          <w:sz w:val="20"/>
        </w:rPr>
        <w:t>to prove its factual existence.</w:t>
      </w:r>
    </w:p>
    <w:p>
      <w:pPr>
        <w:pStyle w:val="BodyText"/>
        <w:spacing w:before="5"/>
        <w:rPr>
          <w:sz w:val="17"/>
        </w:rPr>
      </w:pPr>
    </w:p>
    <w:p>
      <w:pPr>
        <w:pStyle w:val="Heading1"/>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BodyText"/>
        <w:spacing w:line="249" w:lineRule="auto"/>
        <w:ind w:left="1559" w:right="119"/>
        <w:jc w:val="both"/>
      </w:pPr>
      <w:r>
        <w:rPr/>
        <w:t>We will pay for loss of or damage to your Covered Property caused by an interruption in utility</w:t>
      </w:r>
      <w:r>
        <w:rPr>
          <w:spacing w:val="-9"/>
        </w:rPr>
        <w:t> </w:t>
      </w:r>
      <w:r>
        <w:rPr/>
        <w:t>service</w:t>
      </w:r>
      <w:r>
        <w:rPr>
          <w:spacing w:val="-6"/>
        </w:rPr>
        <w:t> </w:t>
      </w:r>
      <w:r>
        <w:rPr/>
        <w:t>to</w:t>
      </w:r>
      <w:r>
        <w:rPr>
          <w:spacing w:val="-3"/>
        </w:rPr>
        <w:t> </w:t>
      </w:r>
      <w:r>
        <w:rPr/>
        <w:t>the</w:t>
      </w:r>
      <w:r>
        <w:rPr>
          <w:spacing w:val="-3"/>
        </w:rPr>
        <w:t> </w:t>
      </w:r>
      <w:r>
        <w:rPr/>
        <w:t>described</w:t>
      </w:r>
      <w:r>
        <w:rPr>
          <w:spacing w:val="-6"/>
        </w:rPr>
        <w:t> </w:t>
      </w:r>
      <w:r>
        <w:rPr/>
        <w:t>premises.</w:t>
      </w:r>
      <w:r>
        <w:rPr>
          <w:spacing w:val="40"/>
        </w:rPr>
        <w:t> </w:t>
      </w:r>
      <w:r>
        <w:rPr/>
        <w:t>The</w:t>
      </w:r>
      <w:r>
        <w:rPr>
          <w:spacing w:val="-6"/>
        </w:rPr>
        <w:t> </w:t>
      </w:r>
      <w:r>
        <w:rPr/>
        <w:t>interruption</w:t>
      </w:r>
      <w:r>
        <w:rPr>
          <w:spacing w:val="-6"/>
        </w:rPr>
        <w:t> </w:t>
      </w:r>
      <w:r>
        <w:rPr/>
        <w:t>in</w:t>
      </w:r>
      <w:r>
        <w:rPr>
          <w:spacing w:val="-6"/>
        </w:rPr>
        <w:t> </w:t>
      </w:r>
      <w:r>
        <w:rPr/>
        <w:t>utility</w:t>
      </w:r>
      <w:r>
        <w:rPr>
          <w:spacing w:val="-9"/>
        </w:rPr>
        <w:t> </w:t>
      </w:r>
      <w:r>
        <w:rPr/>
        <w:t>service</w:t>
      </w:r>
      <w:r>
        <w:rPr>
          <w:spacing w:val="-6"/>
        </w:rPr>
        <w:t> </w:t>
      </w:r>
      <w:r>
        <w:rPr/>
        <w:t>must</w:t>
      </w:r>
      <w:r>
        <w:rPr>
          <w:spacing w:val="-5"/>
        </w:rPr>
        <w:t> </w:t>
      </w:r>
      <w:r>
        <w:rPr/>
        <w:t>result</w:t>
      </w:r>
      <w:r>
        <w:rPr>
          <w:spacing w:val="-5"/>
        </w:rPr>
        <w:t> </w:t>
      </w:r>
      <w:r>
        <w:rPr/>
        <w:t>from direct physical loss or damage by a Covered Cause of Loss to the following services not on the described premises:</w:t>
      </w:r>
    </w:p>
    <w:p>
      <w:pPr>
        <w:spacing w:after="0" w:line="249" w:lineRule="auto"/>
        <w:jc w:val="both"/>
        <w:sectPr>
          <w:footerReference w:type="default" r:id="rId16"/>
          <w:pgSz w:w="12240" w:h="15840"/>
          <w:pgMar w:footer="844" w:header="0" w:top="1360" w:bottom="1040" w:left="1320" w:right="1320"/>
        </w:sectPr>
      </w:pPr>
    </w:p>
    <w:p>
      <w:pPr>
        <w:pStyle w:val="ListParagraph"/>
        <w:numPr>
          <w:ilvl w:val="0"/>
          <w:numId w:val="15"/>
        </w:numPr>
        <w:tabs>
          <w:tab w:pos="1919" w:val="left" w:leader="none"/>
          <w:tab w:pos="1921" w:val="left" w:leader="none"/>
        </w:tabs>
        <w:spacing w:line="249" w:lineRule="auto" w:before="64" w:after="0"/>
        <w:ind w:left="1919" w:right="118" w:hanging="360"/>
        <w:jc w:val="both"/>
        <w:rPr>
          <w:sz w:val="20"/>
        </w:rPr>
      </w:pPr>
      <w:r>
        <w:rPr>
          <w:rFonts w:ascii="Times New Roman"/>
          <w:b/>
          <w:sz w:val="20"/>
        </w:rPr>
        <w:tab/>
      </w:r>
      <w:r>
        <w:rPr>
          <w:sz w:val="20"/>
        </w:rPr>
        <w:t>Water</w:t>
      </w:r>
      <w:r>
        <w:rPr>
          <w:spacing w:val="-8"/>
          <w:sz w:val="20"/>
        </w:rPr>
        <w:t> </w:t>
      </w:r>
      <w:r>
        <w:rPr>
          <w:sz w:val="20"/>
        </w:rPr>
        <w:t>Supply</w:t>
      </w:r>
      <w:r>
        <w:rPr>
          <w:spacing w:val="-10"/>
          <w:sz w:val="20"/>
        </w:rPr>
        <w:t> </w:t>
      </w:r>
      <w:r>
        <w:rPr>
          <w:sz w:val="20"/>
        </w:rPr>
        <w:t>Services,</w:t>
      </w:r>
      <w:r>
        <w:rPr>
          <w:spacing w:val="-9"/>
          <w:sz w:val="20"/>
        </w:rPr>
        <w:t> </w:t>
      </w:r>
      <w:r>
        <w:rPr>
          <w:sz w:val="20"/>
        </w:rPr>
        <w:t>meaning</w:t>
      </w:r>
      <w:r>
        <w:rPr>
          <w:spacing w:val="-9"/>
          <w:sz w:val="20"/>
        </w:rPr>
        <w:t> </w:t>
      </w:r>
      <w:r>
        <w:rPr>
          <w:sz w:val="20"/>
        </w:rPr>
        <w:t>the</w:t>
      </w:r>
      <w:r>
        <w:rPr>
          <w:spacing w:val="-9"/>
          <w:sz w:val="20"/>
        </w:rPr>
        <w:t> </w:t>
      </w:r>
      <w:r>
        <w:rPr>
          <w:sz w:val="20"/>
        </w:rPr>
        <w:t>following</w:t>
      </w:r>
      <w:r>
        <w:rPr>
          <w:spacing w:val="-9"/>
          <w:sz w:val="20"/>
        </w:rPr>
        <w:t> </w:t>
      </w:r>
      <w:r>
        <w:rPr>
          <w:sz w:val="20"/>
        </w:rPr>
        <w:t>types</w:t>
      </w:r>
      <w:r>
        <w:rPr>
          <w:spacing w:val="-7"/>
          <w:sz w:val="20"/>
        </w:rPr>
        <w:t> </w:t>
      </w:r>
      <w:r>
        <w:rPr>
          <w:sz w:val="20"/>
        </w:rPr>
        <w:t>of</w:t>
      </w:r>
      <w:r>
        <w:rPr>
          <w:spacing w:val="-6"/>
          <w:sz w:val="20"/>
        </w:rPr>
        <w:t> </w:t>
      </w:r>
      <w:r>
        <w:rPr>
          <w:sz w:val="20"/>
        </w:rPr>
        <w:t>property</w:t>
      </w:r>
      <w:r>
        <w:rPr>
          <w:spacing w:val="-12"/>
          <w:sz w:val="20"/>
        </w:rPr>
        <w:t> </w:t>
      </w:r>
      <w:r>
        <w:rPr>
          <w:sz w:val="20"/>
        </w:rPr>
        <w:t>supplying</w:t>
      </w:r>
      <w:r>
        <w:rPr>
          <w:spacing w:val="-7"/>
          <w:sz w:val="20"/>
        </w:rPr>
        <w:t> </w:t>
      </w:r>
      <w:r>
        <w:rPr>
          <w:sz w:val="20"/>
        </w:rPr>
        <w:t>water</w:t>
      </w:r>
      <w:r>
        <w:rPr>
          <w:spacing w:val="-8"/>
          <w:sz w:val="20"/>
        </w:rPr>
        <w:t> </w:t>
      </w:r>
      <w:r>
        <w:rPr>
          <w:sz w:val="20"/>
        </w:rPr>
        <w:t>to</w:t>
      </w:r>
      <w:r>
        <w:rPr>
          <w:spacing w:val="-4"/>
          <w:sz w:val="20"/>
        </w:rPr>
        <w:t> </w:t>
      </w:r>
      <w:r>
        <w:rPr>
          <w:sz w:val="20"/>
        </w:rPr>
        <w:t>the described premises:</w:t>
      </w:r>
    </w:p>
    <w:p>
      <w:pPr>
        <w:pStyle w:val="BodyText"/>
        <w:spacing w:before="5"/>
        <w:rPr>
          <w:sz w:val="17"/>
        </w:rPr>
      </w:pPr>
    </w:p>
    <w:p>
      <w:pPr>
        <w:pStyle w:val="ListParagraph"/>
        <w:numPr>
          <w:ilvl w:val="1"/>
          <w:numId w:val="15"/>
        </w:numPr>
        <w:tabs>
          <w:tab w:pos="2281" w:val="left" w:leader="none"/>
        </w:tabs>
        <w:spacing w:line="240" w:lineRule="auto" w:before="1" w:after="0"/>
        <w:ind w:left="22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1"/>
          <w:numId w:val="15"/>
        </w:numPr>
        <w:tabs>
          <w:tab w:pos="2291" w:val="left" w:leader="none"/>
        </w:tabs>
        <w:spacing w:line="240" w:lineRule="auto" w:before="0" w:after="0"/>
        <w:ind w:left="2291" w:right="0" w:hanging="372"/>
        <w:jc w:val="left"/>
        <w:rPr>
          <w:sz w:val="20"/>
        </w:rPr>
      </w:pPr>
      <w:r>
        <w:rPr>
          <w:sz w:val="20"/>
        </w:rPr>
        <w:t>Water</w:t>
      </w:r>
      <w:r>
        <w:rPr>
          <w:spacing w:val="-7"/>
          <w:sz w:val="20"/>
        </w:rPr>
        <w:t> </w:t>
      </w:r>
      <w:r>
        <w:rPr>
          <w:spacing w:val="-2"/>
          <w:sz w:val="20"/>
        </w:rPr>
        <w:t>mains.</w:t>
      </w:r>
    </w:p>
    <w:p>
      <w:pPr>
        <w:pStyle w:val="BodyText"/>
        <w:spacing w:before="4"/>
        <w:rPr>
          <w:sz w:val="18"/>
        </w:rPr>
      </w:pPr>
    </w:p>
    <w:p>
      <w:pPr>
        <w:pStyle w:val="ListParagraph"/>
        <w:numPr>
          <w:ilvl w:val="0"/>
          <w:numId w:val="15"/>
        </w:numPr>
        <w:tabs>
          <w:tab w:pos="1919" w:val="left" w:leader="none"/>
          <w:tab w:pos="1921" w:val="left" w:leader="none"/>
        </w:tabs>
        <w:spacing w:line="249" w:lineRule="auto" w:before="0" w:after="0"/>
        <w:ind w:left="1919" w:right="119" w:hanging="360"/>
        <w:jc w:val="both"/>
        <w:rPr>
          <w:sz w:val="20"/>
        </w:rPr>
      </w:pPr>
      <w:r>
        <w:rPr>
          <w:rFonts w:ascii="Times New Roman"/>
          <w:b/>
          <w:sz w:val="20"/>
        </w:rPr>
        <w:tab/>
      </w:r>
      <w:r>
        <w:rPr>
          <w:sz w:val="20"/>
        </w:rPr>
        <w:t>Communication Supply Services, meaning property supplying communications services,</w:t>
      </w:r>
      <w:r>
        <w:rPr>
          <w:spacing w:val="-5"/>
          <w:sz w:val="20"/>
        </w:rPr>
        <w:t> </w:t>
      </w:r>
      <w:r>
        <w:rPr>
          <w:sz w:val="20"/>
        </w:rPr>
        <w:t>including</w:t>
      </w:r>
      <w:r>
        <w:rPr>
          <w:spacing w:val="-7"/>
          <w:sz w:val="20"/>
        </w:rPr>
        <w:t> </w:t>
      </w:r>
      <w:r>
        <w:rPr>
          <w:sz w:val="20"/>
        </w:rPr>
        <w:t>telephone,</w:t>
      </w:r>
      <w:r>
        <w:rPr>
          <w:spacing w:val="-7"/>
          <w:sz w:val="20"/>
        </w:rPr>
        <w:t> </w:t>
      </w:r>
      <w:r>
        <w:rPr>
          <w:sz w:val="20"/>
        </w:rPr>
        <w:t>radio,</w:t>
      </w:r>
      <w:r>
        <w:rPr>
          <w:spacing w:val="-7"/>
          <w:sz w:val="20"/>
        </w:rPr>
        <w:t> </w:t>
      </w:r>
      <w:r>
        <w:rPr>
          <w:sz w:val="20"/>
        </w:rPr>
        <w:t>microwave</w:t>
      </w:r>
      <w:r>
        <w:rPr>
          <w:spacing w:val="-8"/>
          <w:sz w:val="20"/>
        </w:rPr>
        <w:t> </w:t>
      </w:r>
      <w:r>
        <w:rPr>
          <w:sz w:val="20"/>
        </w:rPr>
        <w:t>or</w:t>
      </w:r>
      <w:r>
        <w:rPr>
          <w:spacing w:val="-4"/>
          <w:sz w:val="20"/>
        </w:rPr>
        <w:t> </w:t>
      </w:r>
      <w:r>
        <w:rPr>
          <w:sz w:val="20"/>
        </w:rPr>
        <w:t>television</w:t>
      </w:r>
      <w:r>
        <w:rPr>
          <w:spacing w:val="-5"/>
          <w:sz w:val="20"/>
        </w:rPr>
        <w:t> </w:t>
      </w:r>
      <w:r>
        <w:rPr>
          <w:sz w:val="20"/>
        </w:rPr>
        <w:t>services</w:t>
      </w:r>
      <w:r>
        <w:rPr>
          <w:spacing w:val="-6"/>
          <w:sz w:val="20"/>
        </w:rPr>
        <w:t> </w:t>
      </w:r>
      <w:r>
        <w:rPr>
          <w:sz w:val="20"/>
        </w:rPr>
        <w:t>to</w:t>
      </w:r>
      <w:r>
        <w:rPr>
          <w:spacing w:val="-8"/>
          <w:sz w:val="20"/>
        </w:rPr>
        <w:t> </w:t>
      </w:r>
      <w:r>
        <w:rPr>
          <w:sz w:val="20"/>
        </w:rPr>
        <w:t>the</w:t>
      </w:r>
      <w:r>
        <w:rPr>
          <w:spacing w:val="-5"/>
          <w:sz w:val="20"/>
        </w:rPr>
        <w:t> </w:t>
      </w:r>
      <w:r>
        <w:rPr>
          <w:sz w:val="20"/>
        </w:rPr>
        <w:t>described premises, such as:</w:t>
      </w:r>
    </w:p>
    <w:p>
      <w:pPr>
        <w:pStyle w:val="BodyText"/>
        <w:spacing w:before="7"/>
        <w:rPr>
          <w:sz w:val="17"/>
        </w:rPr>
      </w:pPr>
    </w:p>
    <w:p>
      <w:pPr>
        <w:pStyle w:val="ListParagraph"/>
        <w:numPr>
          <w:ilvl w:val="1"/>
          <w:numId w:val="15"/>
        </w:numPr>
        <w:tabs>
          <w:tab w:pos="2282" w:val="left" w:leader="none"/>
        </w:tabs>
        <w:spacing w:line="240" w:lineRule="auto" w:before="0" w:after="0"/>
        <w:ind w:left="2282"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1"/>
          <w:numId w:val="15"/>
        </w:numPr>
        <w:tabs>
          <w:tab w:pos="2292" w:val="left" w:leader="none"/>
        </w:tabs>
        <w:spacing w:line="240" w:lineRule="auto" w:before="0" w:after="0"/>
        <w:ind w:left="2292"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1"/>
          <w:numId w:val="15"/>
        </w:numPr>
        <w:tabs>
          <w:tab w:pos="2281" w:val="left" w:leader="none"/>
        </w:tabs>
        <w:spacing w:line="240" w:lineRule="auto" w:before="0" w:after="0"/>
        <w:ind w:left="22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2"/>
        <w:rPr>
          <w:sz w:val="18"/>
        </w:rPr>
      </w:pPr>
    </w:p>
    <w:p>
      <w:pPr>
        <w:pStyle w:val="BodyText"/>
        <w:ind w:left="19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2"/>
        <w:rPr>
          <w:sz w:val="18"/>
        </w:rPr>
      </w:pPr>
    </w:p>
    <w:p>
      <w:pPr>
        <w:pStyle w:val="ListParagraph"/>
        <w:numPr>
          <w:ilvl w:val="0"/>
          <w:numId w:val="15"/>
        </w:numPr>
        <w:tabs>
          <w:tab w:pos="1919" w:val="left" w:leader="none"/>
          <w:tab w:pos="1921" w:val="left" w:leader="none"/>
        </w:tabs>
        <w:spacing w:line="252" w:lineRule="auto" w:before="0" w:after="0"/>
        <w:ind w:left="1919" w:right="1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3"/>
        <w:rPr>
          <w:sz w:val="17"/>
        </w:rPr>
      </w:pPr>
    </w:p>
    <w:p>
      <w:pPr>
        <w:pStyle w:val="ListParagraph"/>
        <w:numPr>
          <w:ilvl w:val="1"/>
          <w:numId w:val="15"/>
        </w:numPr>
        <w:tabs>
          <w:tab w:pos="2281" w:val="left" w:leader="none"/>
        </w:tabs>
        <w:spacing w:line="240" w:lineRule="auto" w:before="0" w:after="0"/>
        <w:ind w:left="22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3"/>
        <w:rPr>
          <w:sz w:val="18"/>
        </w:rPr>
      </w:pPr>
    </w:p>
    <w:p>
      <w:pPr>
        <w:pStyle w:val="ListParagraph"/>
        <w:numPr>
          <w:ilvl w:val="1"/>
          <w:numId w:val="15"/>
        </w:numPr>
        <w:tabs>
          <w:tab w:pos="2291" w:val="left" w:leader="none"/>
        </w:tabs>
        <w:spacing w:line="240" w:lineRule="auto" w:before="0" w:after="0"/>
        <w:ind w:left="2291" w:right="0" w:hanging="372"/>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1"/>
          <w:numId w:val="15"/>
        </w:numPr>
        <w:tabs>
          <w:tab w:pos="2281" w:val="left" w:leader="none"/>
        </w:tabs>
        <w:spacing w:line="240" w:lineRule="auto" w:before="0" w:after="0"/>
        <w:ind w:left="2281" w:right="0" w:hanging="362"/>
        <w:jc w:val="left"/>
        <w:rPr>
          <w:sz w:val="20"/>
        </w:rPr>
      </w:pPr>
      <w:r>
        <w:rPr>
          <w:spacing w:val="-2"/>
          <w:sz w:val="20"/>
        </w:rPr>
        <w:t>Substations;</w:t>
      </w:r>
    </w:p>
    <w:p>
      <w:pPr>
        <w:pStyle w:val="BodyText"/>
        <w:spacing w:before="4"/>
        <w:rPr>
          <w:sz w:val="18"/>
        </w:rPr>
      </w:pPr>
    </w:p>
    <w:p>
      <w:pPr>
        <w:pStyle w:val="ListParagraph"/>
        <w:numPr>
          <w:ilvl w:val="1"/>
          <w:numId w:val="15"/>
        </w:numPr>
        <w:tabs>
          <w:tab w:pos="2291" w:val="left" w:leader="none"/>
        </w:tabs>
        <w:spacing w:line="240" w:lineRule="auto" w:before="1" w:after="0"/>
        <w:ind w:left="2291" w:right="0" w:hanging="372"/>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1"/>
          <w:numId w:val="15"/>
        </w:numPr>
        <w:tabs>
          <w:tab w:pos="2281" w:val="left" w:leader="none"/>
        </w:tabs>
        <w:spacing w:line="240" w:lineRule="auto" w:before="0" w:after="0"/>
        <w:ind w:left="2281" w:right="0" w:hanging="362"/>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19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rPr>
          <w:sz w:val="18"/>
        </w:rPr>
      </w:pPr>
    </w:p>
    <w:p>
      <w:pPr>
        <w:pStyle w:val="BodyText"/>
        <w:spacing w:line="228" w:lineRule="auto"/>
        <w:ind w:left="1559" w:right="1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w:t>
      </w:r>
      <w:r>
        <w:rPr>
          <w:spacing w:val="-3"/>
        </w:rPr>
        <w:t> </w:t>
      </w:r>
      <w:r>
        <w:rPr/>
        <w:t>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1"/>
        <w:rPr>
          <w:sz w:val="18"/>
        </w:rPr>
      </w:pPr>
    </w:p>
    <w:p>
      <w:pPr>
        <w:pStyle w:val="BodyText"/>
        <w:spacing w:line="249" w:lineRule="auto" w:before="1"/>
        <w:ind w:left="1559" w:right="117"/>
        <w:jc w:val="both"/>
        <w:rPr>
          <w:b/>
        </w:rPr>
      </w:pPr>
      <w:r>
        <w:rPr/>
        <w:t>The most we will pay for loss or damage under this Extension is the Off Premises Utility Failure – Damage to Covered Property limit shown in </w:t>
      </w:r>
      <w:r>
        <w:rPr>
          <w:b/>
        </w:rPr>
        <w:t>Section I.C.</w:t>
      </w:r>
    </w:p>
    <w:p>
      <w:pPr>
        <w:pStyle w:val="Heading1"/>
        <w:spacing w:before="193"/>
      </w:pPr>
      <w:r>
        <w:rPr/>
        <w:t>Retaining</w:t>
      </w:r>
      <w:r>
        <w:rPr>
          <w:spacing w:val="-14"/>
        </w:rPr>
        <w:t> </w:t>
      </w:r>
      <w:r>
        <w:rPr>
          <w:spacing w:val="-2"/>
        </w:rPr>
        <w:t>Walls</w:t>
      </w:r>
    </w:p>
    <w:p>
      <w:pPr>
        <w:pStyle w:val="BodyText"/>
        <w:rPr>
          <w:b/>
          <w:sz w:val="18"/>
        </w:rPr>
      </w:pPr>
    </w:p>
    <w:p>
      <w:pPr>
        <w:pStyle w:val="BodyText"/>
        <w:spacing w:line="252" w:lineRule="auto"/>
        <w:ind w:left="1559" w:right="121"/>
        <w:jc w:val="both"/>
      </w:pPr>
      <w:r>
        <w:rPr/>
        <w:t>Coverage for your building is extended to include retaining walls that are not a part of a building, located at the premises described in the Declarations.</w:t>
      </w:r>
    </w:p>
    <w:p>
      <w:pPr>
        <w:pStyle w:val="BodyText"/>
        <w:spacing w:before="3"/>
        <w:rPr>
          <w:sz w:val="17"/>
        </w:rPr>
      </w:pPr>
    </w:p>
    <w:p>
      <w:pPr>
        <w:pStyle w:val="BodyText"/>
        <w:spacing w:line="249" w:lineRule="auto"/>
        <w:ind w:left="1558" w:right="117"/>
        <w:jc w:val="both"/>
        <w:rPr>
          <w:b/>
        </w:rPr>
      </w:pPr>
      <w:r>
        <w:rPr/>
        <w:t>The most we will pay</w:t>
      </w:r>
      <w:r>
        <w:rPr>
          <w:spacing w:val="-2"/>
        </w:rPr>
        <w:t> </w:t>
      </w:r>
      <w:r>
        <w:rPr/>
        <w:t>for loss or damage under this Extension is the Retaining Walls limit shown in </w:t>
      </w:r>
      <w:r>
        <w:rPr>
          <w:b/>
        </w:rPr>
        <w:t>Section I.C.</w:t>
      </w:r>
    </w:p>
    <w:p>
      <w:pPr>
        <w:pStyle w:val="BodyText"/>
        <w:spacing w:before="6"/>
        <w:rPr>
          <w:b/>
          <w:sz w:val="17"/>
        </w:rPr>
      </w:pPr>
    </w:p>
    <w:p>
      <w:pPr>
        <w:pStyle w:val="Heading1"/>
        <w:ind w:left="1198"/>
      </w:pPr>
      <w:r>
        <w:rPr/>
        <w:t>Undamaged</w:t>
      </w:r>
      <w:r>
        <w:rPr>
          <w:spacing w:val="-13"/>
        </w:rPr>
        <w:t> </w:t>
      </w:r>
      <w:r>
        <w:rPr/>
        <w:t>Leasehold</w:t>
      </w:r>
      <w:r>
        <w:rPr>
          <w:spacing w:val="-12"/>
        </w:rPr>
        <w:t> </w:t>
      </w:r>
      <w:r>
        <w:rPr>
          <w:spacing w:val="-2"/>
        </w:rPr>
        <w:t>Improvements</w:t>
      </w:r>
    </w:p>
    <w:p>
      <w:pPr>
        <w:pStyle w:val="BodyText"/>
        <w:spacing w:before="2"/>
        <w:rPr>
          <w:b/>
          <w:sz w:val="18"/>
        </w:rPr>
      </w:pPr>
    </w:p>
    <w:p>
      <w:pPr>
        <w:pStyle w:val="BodyText"/>
        <w:spacing w:line="252" w:lineRule="auto"/>
        <w:ind w:left="1559" w:right="119"/>
        <w:jc w:val="both"/>
      </w:pPr>
      <w:r>
        <w:rPr/>
        <w:t>If your lease is canceled in accordance with a valid lease provision as the result of direct physical</w:t>
      </w:r>
      <w:r>
        <w:rPr>
          <w:spacing w:val="-3"/>
        </w:rPr>
        <w:t> </w:t>
      </w:r>
      <w:r>
        <w:rPr/>
        <w:t>loss</w:t>
      </w:r>
      <w:r>
        <w:rPr>
          <w:spacing w:val="-3"/>
        </w:rPr>
        <w:t> </w:t>
      </w:r>
      <w:r>
        <w:rPr/>
        <w:t>or</w:t>
      </w:r>
      <w:r>
        <w:rPr>
          <w:spacing w:val="-3"/>
        </w:rPr>
        <w:t> </w:t>
      </w:r>
      <w:r>
        <w:rPr/>
        <w:t>damage,</w:t>
      </w:r>
      <w:r>
        <w:rPr>
          <w:spacing w:val="-4"/>
        </w:rPr>
        <w:t> </w:t>
      </w:r>
      <w:r>
        <w:rPr/>
        <w:t>by</w:t>
      </w:r>
      <w:r>
        <w:rPr>
          <w:spacing w:val="-5"/>
        </w:rPr>
        <w:t> </w:t>
      </w:r>
      <w:r>
        <w:rPr/>
        <w:t>a</w:t>
      </w:r>
      <w:r>
        <w:rPr>
          <w:spacing w:val="-4"/>
        </w:rPr>
        <w:t> </w:t>
      </w:r>
      <w:r>
        <w:rPr/>
        <w:t>Covered</w:t>
      </w:r>
      <w:r>
        <w:rPr>
          <w:spacing w:val="-4"/>
        </w:rPr>
        <w:t> </w:t>
      </w:r>
      <w:r>
        <w:rPr/>
        <w:t>Cause</w:t>
      </w:r>
      <w:r>
        <w:rPr>
          <w:spacing w:val="-4"/>
        </w:rPr>
        <w:t> </w:t>
      </w:r>
      <w:r>
        <w:rPr/>
        <w:t>of</w:t>
      </w:r>
      <w:r>
        <w:rPr>
          <w:spacing w:val="-2"/>
        </w:rPr>
        <w:t> </w:t>
      </w:r>
      <w:r>
        <w:rPr/>
        <w:t>Loss,</w:t>
      </w:r>
      <w:r>
        <w:rPr>
          <w:spacing w:val="-4"/>
        </w:rPr>
        <w:t> </w:t>
      </w:r>
      <w:r>
        <w:rPr/>
        <w:t>to</w:t>
      </w:r>
      <w:r>
        <w:rPr>
          <w:spacing w:val="-4"/>
        </w:rPr>
        <w:t> </w:t>
      </w:r>
      <w:r>
        <w:rPr/>
        <w:t>property</w:t>
      </w:r>
      <w:r>
        <w:rPr>
          <w:spacing w:val="-5"/>
        </w:rPr>
        <w:t> </w:t>
      </w:r>
      <w:r>
        <w:rPr/>
        <w:t>at</w:t>
      </w:r>
      <w:r>
        <w:rPr>
          <w:spacing w:val="-4"/>
        </w:rPr>
        <w:t> </w:t>
      </w:r>
      <w:r>
        <w:rPr/>
        <w:t>the</w:t>
      </w:r>
      <w:r>
        <w:rPr>
          <w:spacing w:val="-4"/>
        </w:rPr>
        <w:t> </w:t>
      </w:r>
      <w:r>
        <w:rPr/>
        <w:t>location</w:t>
      </w:r>
      <w:r>
        <w:rPr>
          <w:spacing w:val="-2"/>
        </w:rPr>
        <w:t> </w:t>
      </w:r>
      <w:r>
        <w:rPr/>
        <w:t>in</w:t>
      </w:r>
      <w:r>
        <w:rPr>
          <w:spacing w:val="-2"/>
        </w:rPr>
        <w:t> </w:t>
      </w:r>
      <w:r>
        <w:rPr/>
        <w:t>which you are a tenant, and you cannot legally remove your “tenants Improvements and betterments”, we will extend Your Business Personal Property coverage to apply to the unamortized value of such “tenants improvements and betterments”.</w:t>
      </w:r>
    </w:p>
    <w:p>
      <w:pPr>
        <w:spacing w:after="0" w:line="252" w:lineRule="auto"/>
        <w:jc w:val="both"/>
        <w:sectPr>
          <w:footerReference w:type="default" r:id="rId17"/>
          <w:pgSz w:w="12240" w:h="15840"/>
          <w:pgMar w:footer="844" w:header="0" w:top="1380" w:bottom="1040" w:left="1320" w:right="1320"/>
        </w:sectPr>
      </w:pPr>
    </w:p>
    <w:p>
      <w:pPr>
        <w:pStyle w:val="BodyText"/>
        <w:spacing w:line="249" w:lineRule="auto" w:before="64"/>
        <w:ind w:left="1560" w:right="120"/>
        <w:jc w:val="both"/>
        <w:rPr>
          <w:b/>
        </w:rPr>
      </w:pPr>
      <w:r>
        <w:rPr/>
        <w:t>The</w:t>
      </w:r>
      <w:r>
        <w:rPr>
          <w:spacing w:val="-14"/>
        </w:rPr>
        <w:t> </w:t>
      </w:r>
      <w:r>
        <w:rPr/>
        <w:t>most</w:t>
      </w:r>
      <w:r>
        <w:rPr>
          <w:spacing w:val="-14"/>
        </w:rPr>
        <w:t> </w:t>
      </w:r>
      <w:r>
        <w:rPr/>
        <w:t>we</w:t>
      </w:r>
      <w:r>
        <w:rPr>
          <w:spacing w:val="-14"/>
        </w:rPr>
        <w:t> </w:t>
      </w:r>
      <w:r>
        <w:rPr/>
        <w:t>will</w:t>
      </w:r>
      <w:r>
        <w:rPr>
          <w:spacing w:val="-14"/>
        </w:rPr>
        <w:t> </w:t>
      </w:r>
      <w:r>
        <w:rPr/>
        <w:t>pay</w:t>
      </w:r>
      <w:r>
        <w:rPr>
          <w:spacing w:val="-14"/>
        </w:rPr>
        <w:t> </w:t>
      </w:r>
      <w:r>
        <w:rPr/>
        <w:t>for</w:t>
      </w:r>
      <w:r>
        <w:rPr>
          <w:spacing w:val="-14"/>
        </w:rPr>
        <w:t> </w:t>
      </w:r>
      <w:r>
        <w:rPr/>
        <w:t>loss</w:t>
      </w:r>
      <w:r>
        <w:rPr>
          <w:spacing w:val="-14"/>
        </w:rPr>
        <w:t> </w:t>
      </w:r>
      <w:r>
        <w:rPr/>
        <w:t>or</w:t>
      </w:r>
      <w:r>
        <w:rPr>
          <w:spacing w:val="-14"/>
        </w:rPr>
        <w:t> </w:t>
      </w:r>
      <w:r>
        <w:rPr/>
        <w:t>damage</w:t>
      </w:r>
      <w:r>
        <w:rPr>
          <w:spacing w:val="-14"/>
        </w:rPr>
        <w:t> </w:t>
      </w:r>
      <w:r>
        <w:rPr/>
        <w:t>under</w:t>
      </w:r>
      <w:r>
        <w:rPr>
          <w:spacing w:val="-13"/>
        </w:rPr>
        <w:t> </w:t>
      </w:r>
      <w:r>
        <w:rPr/>
        <w:t>this</w:t>
      </w:r>
      <w:r>
        <w:rPr>
          <w:spacing w:val="-14"/>
        </w:rPr>
        <w:t> </w:t>
      </w:r>
      <w:r>
        <w:rPr/>
        <w:t>Extension</w:t>
      </w:r>
      <w:r>
        <w:rPr>
          <w:spacing w:val="-14"/>
        </w:rPr>
        <w:t> </w:t>
      </w:r>
      <w:r>
        <w:rPr/>
        <w:t>is</w:t>
      </w:r>
      <w:r>
        <w:rPr>
          <w:spacing w:val="-14"/>
        </w:rPr>
        <w:t> </w:t>
      </w:r>
      <w:r>
        <w:rPr/>
        <w:t>the</w:t>
      </w:r>
      <w:r>
        <w:rPr>
          <w:spacing w:val="-14"/>
        </w:rPr>
        <w:t> </w:t>
      </w:r>
      <w:r>
        <w:rPr/>
        <w:t>Undamaged</w:t>
      </w:r>
      <w:r>
        <w:rPr>
          <w:spacing w:val="-14"/>
        </w:rPr>
        <w:t> </w:t>
      </w:r>
      <w:r>
        <w:rPr/>
        <w:t>Leasehold Improvements limit shown in </w:t>
      </w:r>
      <w:r>
        <w:rPr>
          <w:b/>
        </w:rPr>
        <w:t>Section I.C.</w:t>
      </w:r>
    </w:p>
    <w:p>
      <w:pPr>
        <w:pStyle w:val="Heading1"/>
        <w:spacing w:before="194"/>
        <w:ind w:left="1200"/>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49" w:lineRule="auto"/>
        <w:ind w:left="1559" w:right="118"/>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before="6"/>
        <w:rPr>
          <w:sz w:val="17"/>
        </w:rPr>
      </w:pPr>
    </w:p>
    <w:p>
      <w:pPr>
        <w:pStyle w:val="BodyText"/>
        <w:spacing w:line="252" w:lineRule="auto"/>
        <w:ind w:left="1559" w:right="120"/>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3"/>
        <w:rPr>
          <w:sz w:val="17"/>
        </w:rPr>
      </w:pPr>
    </w:p>
    <w:p>
      <w:pPr>
        <w:pStyle w:val="BodyText"/>
        <w:spacing w:line="249" w:lineRule="auto"/>
        <w:ind w:left="1559" w:right="117"/>
        <w:jc w:val="both"/>
        <w:rPr>
          <w:b/>
        </w:rPr>
      </w:pPr>
      <w:r>
        <w:rPr/>
        <w:t>The</w:t>
      </w:r>
      <w:r>
        <w:rPr>
          <w:spacing w:val="-2"/>
        </w:rPr>
        <w:t> </w:t>
      </w:r>
      <w:r>
        <w:rPr/>
        <w:t>most we will pay</w:t>
      </w:r>
      <w:r>
        <w:rPr>
          <w:spacing w:val="-3"/>
        </w:rPr>
        <w:t> </w:t>
      </w:r>
      <w:r>
        <w:rPr/>
        <w:t>for loss or damage under this Extension is the Non-Owned Building Damage limit shown in </w:t>
      </w:r>
      <w:r>
        <w:rPr>
          <w:b/>
        </w:rPr>
        <w:t>Section I.C.</w:t>
      </w:r>
    </w:p>
    <w:p>
      <w:pPr>
        <w:pStyle w:val="Heading1"/>
        <w:spacing w:before="194"/>
      </w:pPr>
      <w:r>
        <w:rPr/>
        <w:t>Worldwide</w:t>
      </w:r>
      <w:r>
        <w:rPr>
          <w:spacing w:val="-10"/>
        </w:rPr>
        <w:t> </w:t>
      </w:r>
      <w:r>
        <w:rPr/>
        <w:t>Laptop</w:t>
      </w:r>
      <w:r>
        <w:rPr>
          <w:spacing w:val="-8"/>
        </w:rPr>
        <w:t> </w:t>
      </w:r>
      <w:r>
        <w:rPr>
          <w:spacing w:val="-2"/>
        </w:rPr>
        <w:t>Coverage</w:t>
      </w:r>
    </w:p>
    <w:p>
      <w:pPr>
        <w:pStyle w:val="BodyText"/>
        <w:rPr>
          <w:b/>
          <w:sz w:val="18"/>
        </w:rPr>
      </w:pPr>
    </w:p>
    <w:p>
      <w:pPr>
        <w:pStyle w:val="BodyText"/>
        <w:spacing w:line="252" w:lineRule="auto"/>
        <w:ind w:left="1559" w:right="121"/>
        <w:jc w:val="both"/>
      </w:pPr>
      <w:r>
        <w:rPr/>
        <w:t>You may extend the coverage that applies to your Business Personal Property to cover laptops, notebooks and similar portable personal computers, including their peripherals and accessories, while such property is:</w:t>
      </w:r>
    </w:p>
    <w:p>
      <w:pPr>
        <w:pStyle w:val="ListParagraph"/>
        <w:numPr>
          <w:ilvl w:val="0"/>
          <w:numId w:val="16"/>
        </w:numPr>
        <w:tabs>
          <w:tab w:pos="1916" w:val="left" w:leader="none"/>
        </w:tabs>
        <w:spacing w:line="240" w:lineRule="auto" w:before="197" w:after="0"/>
        <w:ind w:left="19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2"/>
        <w:rPr>
          <w:sz w:val="18"/>
        </w:rPr>
      </w:pPr>
    </w:p>
    <w:p>
      <w:pPr>
        <w:pStyle w:val="ListParagraph"/>
        <w:numPr>
          <w:ilvl w:val="0"/>
          <w:numId w:val="16"/>
        </w:numPr>
        <w:tabs>
          <w:tab w:pos="1916" w:val="left" w:leader="none"/>
        </w:tabs>
        <w:spacing w:line="240" w:lineRule="auto" w:before="0" w:after="0"/>
        <w:ind w:left="19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2"/>
        <w:rPr>
          <w:sz w:val="18"/>
        </w:rPr>
      </w:pPr>
    </w:p>
    <w:p>
      <w:pPr>
        <w:pStyle w:val="BodyText"/>
        <w:spacing w:before="1"/>
        <w:ind w:left="15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4"/>
        <w:rPr>
          <w:sz w:val="18"/>
        </w:rPr>
      </w:pPr>
    </w:p>
    <w:p>
      <w:pPr>
        <w:pStyle w:val="ListParagraph"/>
        <w:numPr>
          <w:ilvl w:val="0"/>
          <w:numId w:val="17"/>
        </w:numPr>
        <w:tabs>
          <w:tab w:pos="1916" w:val="left" w:leader="none"/>
          <w:tab w:pos="1919" w:val="left" w:leader="none"/>
        </w:tabs>
        <w:spacing w:line="249" w:lineRule="auto" w:before="0" w:after="0"/>
        <w:ind w:left="1919" w:right="118" w:hanging="360"/>
        <w:jc w:val="both"/>
        <w:rPr>
          <w:sz w:val="20"/>
        </w:rPr>
      </w:pPr>
      <w:r>
        <w:rPr>
          <w:sz w:val="20"/>
        </w:rPr>
        <w:t>At</w:t>
      </w:r>
      <w:r>
        <w:rPr>
          <w:spacing w:val="-14"/>
          <w:sz w:val="20"/>
        </w:rPr>
        <w:t> </w:t>
      </w:r>
      <w:r>
        <w:rPr>
          <w:sz w:val="20"/>
        </w:rPr>
        <w:t>a</w:t>
      </w:r>
      <w:r>
        <w:rPr>
          <w:spacing w:val="-14"/>
          <w:sz w:val="20"/>
        </w:rPr>
        <w:t> </w:t>
      </w:r>
      <w:r>
        <w:rPr>
          <w:sz w:val="20"/>
        </w:rPr>
        <w:t>location</w:t>
      </w:r>
      <w:r>
        <w:rPr>
          <w:spacing w:val="-14"/>
          <w:sz w:val="20"/>
        </w:rPr>
        <w:t> </w:t>
      </w:r>
      <w:r>
        <w:rPr>
          <w:sz w:val="20"/>
        </w:rPr>
        <w:t>that</w:t>
      </w:r>
      <w:r>
        <w:rPr>
          <w:spacing w:val="-14"/>
          <w:sz w:val="20"/>
        </w:rPr>
        <w:t> </w:t>
      </w:r>
      <w:r>
        <w:rPr>
          <w:sz w:val="20"/>
        </w:rPr>
        <w:t>is</w:t>
      </w:r>
      <w:r>
        <w:rPr>
          <w:spacing w:val="-14"/>
          <w:sz w:val="20"/>
        </w:rPr>
        <w:t> </w:t>
      </w:r>
      <w:r>
        <w:rPr>
          <w:sz w:val="20"/>
        </w:rPr>
        <w:t>under</w:t>
      </w:r>
      <w:r>
        <w:rPr>
          <w:spacing w:val="-14"/>
          <w:sz w:val="20"/>
        </w:rPr>
        <w:t> </w:t>
      </w:r>
      <w:r>
        <w:rPr>
          <w:sz w:val="20"/>
        </w:rPr>
        <w:t>a</w:t>
      </w:r>
      <w:r>
        <w:rPr>
          <w:spacing w:val="-14"/>
          <w:sz w:val="20"/>
        </w:rPr>
        <w:t> </w:t>
      </w:r>
      <w:r>
        <w:rPr>
          <w:sz w:val="20"/>
        </w:rPr>
        <w:t>United</w:t>
      </w:r>
      <w:r>
        <w:rPr>
          <w:spacing w:val="-14"/>
          <w:sz w:val="20"/>
        </w:rPr>
        <w:t> </w:t>
      </w:r>
      <w:r>
        <w:rPr>
          <w:sz w:val="20"/>
        </w:rPr>
        <w:t>States</w:t>
      </w:r>
      <w:r>
        <w:rPr>
          <w:spacing w:val="-14"/>
          <w:sz w:val="20"/>
        </w:rPr>
        <w:t> </w:t>
      </w:r>
      <w:r>
        <w:rPr>
          <w:sz w:val="20"/>
        </w:rPr>
        <w:t>Department</w:t>
      </w:r>
      <w:r>
        <w:rPr>
          <w:spacing w:val="-13"/>
          <w:sz w:val="20"/>
        </w:rPr>
        <w:t> </w:t>
      </w:r>
      <w:r>
        <w:rPr>
          <w:sz w:val="20"/>
        </w:rPr>
        <w:t>of</w:t>
      </w:r>
      <w:r>
        <w:rPr>
          <w:spacing w:val="-14"/>
          <w:sz w:val="20"/>
        </w:rPr>
        <w:t> </w:t>
      </w:r>
      <w:r>
        <w:rPr>
          <w:sz w:val="20"/>
        </w:rPr>
        <w:t>State</w:t>
      </w:r>
      <w:r>
        <w:rPr>
          <w:spacing w:val="-14"/>
          <w:sz w:val="20"/>
        </w:rPr>
        <w:t> </w:t>
      </w:r>
      <w:r>
        <w:rPr>
          <w:sz w:val="20"/>
        </w:rPr>
        <w:t>travel</w:t>
      </w:r>
      <w:r>
        <w:rPr>
          <w:spacing w:val="-14"/>
          <w:sz w:val="20"/>
        </w:rPr>
        <w:t> </w:t>
      </w:r>
      <w:r>
        <w:rPr>
          <w:sz w:val="20"/>
        </w:rPr>
        <w:t>or</w:t>
      </w:r>
      <w:r>
        <w:rPr>
          <w:spacing w:val="-14"/>
          <w:sz w:val="20"/>
        </w:rPr>
        <w:t> </w:t>
      </w:r>
      <w:r>
        <w:rPr>
          <w:sz w:val="20"/>
        </w:rPr>
        <w:t>trade</w:t>
      </w:r>
      <w:r>
        <w:rPr>
          <w:spacing w:val="-14"/>
          <w:sz w:val="20"/>
        </w:rPr>
        <w:t> </w:t>
      </w:r>
      <w:r>
        <w:rPr>
          <w:sz w:val="20"/>
        </w:rPr>
        <w:t>restriction at the time of loss or damage; or</w:t>
      </w:r>
    </w:p>
    <w:p>
      <w:pPr>
        <w:pStyle w:val="BodyText"/>
        <w:spacing w:before="6"/>
        <w:rPr>
          <w:sz w:val="17"/>
        </w:rPr>
      </w:pPr>
    </w:p>
    <w:p>
      <w:pPr>
        <w:pStyle w:val="ListParagraph"/>
        <w:numPr>
          <w:ilvl w:val="0"/>
          <w:numId w:val="17"/>
        </w:numPr>
        <w:tabs>
          <w:tab w:pos="1916" w:val="left" w:leader="none"/>
        </w:tabs>
        <w:spacing w:line="240" w:lineRule="auto" w:before="0" w:after="0"/>
        <w:ind w:left="1916"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2"/>
        <w:rPr>
          <w:sz w:val="18"/>
        </w:rPr>
      </w:pPr>
    </w:p>
    <w:p>
      <w:pPr>
        <w:pStyle w:val="BodyText"/>
        <w:spacing w:line="252" w:lineRule="auto"/>
        <w:ind w:left="1559" w:right="118"/>
        <w:jc w:val="both"/>
        <w:rPr>
          <w:b/>
        </w:rPr>
      </w:pPr>
      <w:r>
        <w:rPr/>
        <w:t>The most we will pay for loss or damage under this Extension is the Worldwide Laptop Coverage limit shown in </w:t>
      </w:r>
      <w:r>
        <w:rPr>
          <w:b/>
        </w:rPr>
        <w:t>Section I.C.</w:t>
      </w:r>
    </w:p>
    <w:p>
      <w:pPr>
        <w:pStyle w:val="Heading1"/>
        <w:spacing w:before="192"/>
      </w:pPr>
      <w:r>
        <w:rPr/>
        <w:t>Extra</w:t>
      </w:r>
      <w:r>
        <w:rPr>
          <w:spacing w:val="-9"/>
        </w:rPr>
        <w:t> </w:t>
      </w:r>
      <w:r>
        <w:rPr>
          <w:spacing w:val="-2"/>
        </w:rPr>
        <w:t>Expense</w:t>
      </w:r>
    </w:p>
    <w:p>
      <w:pPr>
        <w:pStyle w:val="BodyText"/>
        <w:spacing w:before="6"/>
        <w:rPr>
          <w:b/>
          <w:sz w:val="17"/>
        </w:rPr>
      </w:pPr>
    </w:p>
    <w:p>
      <w:pPr>
        <w:pStyle w:val="BodyText"/>
        <w:ind w:left="1559" w:right="115"/>
        <w:jc w:val="both"/>
      </w:pPr>
      <w:r>
        <w:rPr/>
        <w:t>Extra</w:t>
      </w:r>
      <w:r>
        <w:rPr>
          <w:spacing w:val="-14"/>
        </w:rPr>
        <w:t> </w:t>
      </w:r>
      <w:r>
        <w:rPr/>
        <w:t>Expense</w:t>
      </w:r>
      <w:r>
        <w:rPr>
          <w:spacing w:val="-12"/>
        </w:rPr>
        <w:t> </w:t>
      </w:r>
      <w:r>
        <w:rPr/>
        <w:t>means</w:t>
      </w:r>
      <w:r>
        <w:rPr>
          <w:spacing w:val="-11"/>
        </w:rPr>
        <w:t> </w:t>
      </w:r>
      <w:r>
        <w:rPr/>
        <w:t>necessary</w:t>
      </w:r>
      <w:r>
        <w:rPr>
          <w:spacing w:val="-14"/>
        </w:rPr>
        <w:t> </w:t>
      </w:r>
      <w:r>
        <w:rPr/>
        <w:t>expenses</w:t>
      </w:r>
      <w:r>
        <w:rPr>
          <w:spacing w:val="-8"/>
        </w:rPr>
        <w:t> </w:t>
      </w:r>
      <w:r>
        <w:rPr/>
        <w:t>you</w:t>
      </w:r>
      <w:r>
        <w:rPr>
          <w:spacing w:val="-10"/>
        </w:rPr>
        <w:t> </w:t>
      </w:r>
      <w:r>
        <w:rPr/>
        <w:t>incur</w:t>
      </w:r>
      <w:r>
        <w:rPr>
          <w:spacing w:val="-11"/>
        </w:rPr>
        <w:t> </w:t>
      </w:r>
      <w:r>
        <w:rPr/>
        <w:t>during</w:t>
      </w:r>
      <w:r>
        <w:rPr>
          <w:spacing w:val="-12"/>
        </w:rPr>
        <w:t> </w:t>
      </w:r>
      <w:r>
        <w:rPr/>
        <w:t>the</w:t>
      </w:r>
      <w:r>
        <w:rPr>
          <w:spacing w:val="-10"/>
        </w:rPr>
        <w:t> </w:t>
      </w:r>
      <w:r>
        <w:rPr/>
        <w:t>"period</w:t>
      </w:r>
      <w:r>
        <w:rPr>
          <w:spacing w:val="-10"/>
        </w:rPr>
        <w:t> </w:t>
      </w:r>
      <w:r>
        <w:rPr/>
        <w:t>of</w:t>
      </w:r>
      <w:r>
        <w:rPr>
          <w:spacing w:val="-10"/>
        </w:rPr>
        <w:t> </w:t>
      </w:r>
      <w:r>
        <w:rPr/>
        <w:t>restoration"</w:t>
      </w:r>
      <w:r>
        <w:rPr>
          <w:spacing w:val="-13"/>
        </w:rPr>
        <w:t> </w:t>
      </w:r>
      <w:r>
        <w:rPr/>
        <w:t>that you</w:t>
      </w:r>
      <w:r>
        <w:rPr>
          <w:spacing w:val="-13"/>
        </w:rPr>
        <w:t> </w:t>
      </w:r>
      <w:r>
        <w:rPr/>
        <w:t>would</w:t>
      </w:r>
      <w:r>
        <w:rPr>
          <w:spacing w:val="-13"/>
        </w:rPr>
        <w:t> </w:t>
      </w:r>
      <w:r>
        <w:rPr/>
        <w:t>not</w:t>
      </w:r>
      <w:r>
        <w:rPr>
          <w:spacing w:val="-14"/>
        </w:rPr>
        <w:t> </w:t>
      </w:r>
      <w:r>
        <w:rPr/>
        <w:t>have</w:t>
      </w:r>
      <w:r>
        <w:rPr>
          <w:spacing w:val="-13"/>
        </w:rPr>
        <w:t> </w:t>
      </w:r>
      <w:r>
        <w:rPr/>
        <w:t>incurred</w:t>
      </w:r>
      <w:r>
        <w:rPr>
          <w:spacing w:val="-14"/>
        </w:rPr>
        <w:t> </w:t>
      </w:r>
      <w:r>
        <w:rPr/>
        <w:t>if</w:t>
      </w:r>
      <w:r>
        <w:rPr>
          <w:spacing w:val="-13"/>
        </w:rPr>
        <w:t> </w:t>
      </w:r>
      <w:r>
        <w:rPr/>
        <w:t>there</w:t>
      </w:r>
      <w:r>
        <w:rPr>
          <w:spacing w:val="-14"/>
        </w:rPr>
        <w:t> </w:t>
      </w:r>
      <w:r>
        <w:rPr/>
        <w:t>had</w:t>
      </w:r>
      <w:r>
        <w:rPr>
          <w:spacing w:val="-13"/>
        </w:rPr>
        <w:t> </w:t>
      </w:r>
      <w:r>
        <w:rPr/>
        <w:t>been</w:t>
      </w:r>
      <w:r>
        <w:rPr>
          <w:spacing w:val="-14"/>
        </w:rPr>
        <w:t> </w:t>
      </w:r>
      <w:r>
        <w:rPr/>
        <w:t>no</w:t>
      </w:r>
      <w:r>
        <w:rPr>
          <w:spacing w:val="-13"/>
        </w:rPr>
        <w:t> </w:t>
      </w:r>
      <w:r>
        <w:rPr/>
        <w:t>direct</w:t>
      </w:r>
      <w:r>
        <w:rPr>
          <w:spacing w:val="-14"/>
        </w:rPr>
        <w:t> </w:t>
      </w:r>
      <w:r>
        <w:rPr/>
        <w:t>physical</w:t>
      </w:r>
      <w:r>
        <w:rPr>
          <w:spacing w:val="-14"/>
        </w:rPr>
        <w:t> </w:t>
      </w:r>
      <w:r>
        <w:rPr/>
        <w:t>loss</w:t>
      </w:r>
      <w:r>
        <w:rPr>
          <w:spacing w:val="-11"/>
        </w:rPr>
        <w:t> </w:t>
      </w:r>
      <w:r>
        <w:rPr/>
        <w:t>or</w:t>
      </w:r>
      <w:r>
        <w:rPr>
          <w:spacing w:val="-14"/>
        </w:rPr>
        <w:t> </w:t>
      </w:r>
      <w:r>
        <w:rPr/>
        <w:t>damage</w:t>
      </w:r>
      <w:r>
        <w:rPr>
          <w:spacing w:val="-14"/>
        </w:rPr>
        <w:t> </w:t>
      </w:r>
      <w:r>
        <w:rPr/>
        <w:t>to</w:t>
      </w:r>
      <w:r>
        <w:rPr>
          <w:spacing w:val="-11"/>
        </w:rPr>
        <w:t> </w:t>
      </w:r>
      <w:r>
        <w:rPr/>
        <w:t>property caused by or resulting from a Covered Cause of Loss.</w:t>
      </w:r>
    </w:p>
    <w:p>
      <w:pPr>
        <w:pStyle w:val="BodyText"/>
        <w:spacing w:before="5"/>
        <w:rPr>
          <w:sz w:val="17"/>
        </w:rPr>
      </w:pPr>
    </w:p>
    <w:p>
      <w:pPr>
        <w:pStyle w:val="BodyText"/>
        <w:ind w:left="1559"/>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pStyle w:val="ListParagraph"/>
        <w:numPr>
          <w:ilvl w:val="0"/>
          <w:numId w:val="18"/>
        </w:numPr>
        <w:tabs>
          <w:tab w:pos="1916" w:val="left" w:leader="none"/>
          <w:tab w:pos="1919" w:val="left" w:leader="none"/>
        </w:tabs>
        <w:spacing w:line="240" w:lineRule="auto" w:before="198" w:after="0"/>
        <w:ind w:left="1919" w:right="1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3"/>
        <w:rPr>
          <w:sz w:val="17"/>
        </w:rPr>
      </w:pPr>
    </w:p>
    <w:p>
      <w:pPr>
        <w:pStyle w:val="ListParagraph"/>
        <w:numPr>
          <w:ilvl w:val="0"/>
          <w:numId w:val="18"/>
        </w:numPr>
        <w:tabs>
          <w:tab w:pos="1916" w:val="left" w:leader="none"/>
        </w:tabs>
        <w:spacing w:line="240" w:lineRule="auto" w:before="0" w:after="0"/>
        <w:ind w:left="1916"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5"/>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7"/>
          <w:sz w:val="20"/>
        </w:rPr>
        <w:t> </w:t>
      </w:r>
      <w:r>
        <w:rPr>
          <w:sz w:val="20"/>
        </w:rPr>
        <w:t>continue</w:t>
      </w:r>
      <w:r>
        <w:rPr>
          <w:spacing w:val="-6"/>
          <w:sz w:val="20"/>
        </w:rPr>
        <w:t> </w:t>
      </w:r>
      <w:r>
        <w:rPr>
          <w:spacing w:val="-2"/>
          <w:sz w:val="20"/>
        </w:rPr>
        <w:t>"operations".</w:t>
      </w:r>
    </w:p>
    <w:p>
      <w:pPr>
        <w:pStyle w:val="BodyText"/>
        <w:spacing w:before="9"/>
        <w:rPr>
          <w:sz w:val="17"/>
        </w:rPr>
      </w:pPr>
    </w:p>
    <w:p>
      <w:pPr>
        <w:pStyle w:val="BodyText"/>
        <w:ind w:left="1559"/>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4"/>
        </w:rPr>
        <w:t> </w:t>
      </w:r>
      <w:r>
        <w:rPr/>
        <w:t>Coverage </w:t>
      </w:r>
      <w:r>
        <w:rPr>
          <w:spacing w:val="-2"/>
        </w:rPr>
        <w:t>Form.</w:t>
      </w:r>
    </w:p>
    <w:p>
      <w:pPr>
        <w:pStyle w:val="BodyText"/>
        <w:spacing w:before="7"/>
        <w:rPr>
          <w:sz w:val="17"/>
        </w:rPr>
      </w:pPr>
    </w:p>
    <w:p>
      <w:pPr>
        <w:pStyle w:val="BodyText"/>
        <w:spacing w:line="252" w:lineRule="auto" w:before="1"/>
        <w:ind w:left="1559" w:right="116"/>
        <w:jc w:val="both"/>
        <w:rPr>
          <w:b/>
        </w:rPr>
      </w:pPr>
      <w:r>
        <w:rPr/>
        <w:t>The most we will pay for loss or damage under this Extension is the Extra Expense limit shown in </w:t>
      </w:r>
      <w:r>
        <w:rPr>
          <w:b/>
        </w:rPr>
        <w:t>Section I.C.</w:t>
      </w:r>
    </w:p>
    <w:p>
      <w:pPr>
        <w:spacing w:after="0" w:line="252" w:lineRule="auto"/>
        <w:jc w:val="both"/>
        <w:sectPr>
          <w:footerReference w:type="default" r:id="rId18"/>
          <w:pgSz w:w="12240" w:h="15840"/>
          <w:pgMar w:footer="844" w:header="0" w:top="1380" w:bottom="1040" w:left="1320" w:right="1320"/>
        </w:sectPr>
      </w:pPr>
    </w:p>
    <w:p>
      <w:pPr>
        <w:pStyle w:val="Heading1"/>
        <w:spacing w:before="77"/>
        <w:ind w:left="1200"/>
      </w:pPr>
      <w:r>
        <w:rPr/>
        <w:t>Expediting</w:t>
      </w:r>
      <w:r>
        <w:rPr>
          <w:spacing w:val="-14"/>
        </w:rPr>
        <w:t> </w:t>
      </w:r>
      <w:r>
        <w:rPr>
          <w:spacing w:val="-2"/>
        </w:rPr>
        <w:t>Expenses</w:t>
      </w:r>
    </w:p>
    <w:p>
      <w:pPr>
        <w:pStyle w:val="BodyText"/>
        <w:spacing w:before="6"/>
        <w:rPr>
          <w:b/>
          <w:sz w:val="17"/>
        </w:rPr>
      </w:pPr>
    </w:p>
    <w:p>
      <w:pPr>
        <w:pStyle w:val="BodyText"/>
        <w:spacing w:before="1"/>
        <w:ind w:left="1559"/>
      </w:pPr>
      <w:r>
        <w:rPr/>
        <w:t>We will pay with respect to your damaged Covered Property the reasonable additional</w:t>
      </w:r>
      <w:r>
        <w:rPr>
          <w:spacing w:val="80"/>
        </w:rPr>
        <w:t> </w:t>
      </w:r>
      <w:r>
        <w:rPr/>
        <w:t>expense to:</w:t>
      </w:r>
    </w:p>
    <w:p>
      <w:pPr>
        <w:pStyle w:val="BodyText"/>
        <w:spacing w:before="4"/>
        <w:rPr>
          <w:sz w:val="17"/>
        </w:rPr>
      </w:pPr>
    </w:p>
    <w:p>
      <w:pPr>
        <w:pStyle w:val="ListParagraph"/>
        <w:numPr>
          <w:ilvl w:val="0"/>
          <w:numId w:val="19"/>
        </w:numPr>
        <w:tabs>
          <w:tab w:pos="1916" w:val="left" w:leader="none"/>
        </w:tabs>
        <w:spacing w:line="240" w:lineRule="auto" w:before="0" w:after="0"/>
        <w:ind w:left="19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4"/>
        <w:rPr>
          <w:sz w:val="17"/>
        </w:rPr>
      </w:pPr>
    </w:p>
    <w:p>
      <w:pPr>
        <w:pStyle w:val="ListParagraph"/>
        <w:numPr>
          <w:ilvl w:val="0"/>
          <w:numId w:val="19"/>
        </w:numPr>
        <w:tabs>
          <w:tab w:pos="1916" w:val="left" w:leader="none"/>
        </w:tabs>
        <w:spacing w:line="240" w:lineRule="auto" w:before="0" w:after="0"/>
        <w:ind w:left="1916"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9"/>
        <w:rPr>
          <w:sz w:val="17"/>
        </w:rPr>
      </w:pPr>
    </w:p>
    <w:p>
      <w:pPr>
        <w:pStyle w:val="BodyText"/>
        <w:spacing w:line="249" w:lineRule="auto"/>
        <w:ind w:left="1559" w:right="122"/>
        <w:jc w:val="both"/>
        <w:rPr>
          <w:b/>
        </w:rPr>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w:t>
      </w:r>
      <w:r>
        <w:rPr>
          <w:b/>
        </w:rPr>
        <w:t>Section I.C.</w:t>
      </w:r>
    </w:p>
    <w:p>
      <w:pPr>
        <w:pStyle w:val="Heading1"/>
        <w:spacing w:before="194"/>
      </w:pPr>
      <w:r>
        <w:rPr/>
        <w:t>Tools</w:t>
      </w:r>
      <w:r>
        <w:rPr>
          <w:spacing w:val="-5"/>
        </w:rPr>
        <w:t> </w:t>
      </w:r>
      <w:r>
        <w:rPr>
          <w:spacing w:val="-2"/>
        </w:rPr>
        <w:t>Coverage</w:t>
      </w:r>
    </w:p>
    <w:p>
      <w:pPr>
        <w:pStyle w:val="BodyText"/>
        <w:spacing w:before="9"/>
        <w:rPr>
          <w:b/>
          <w:sz w:val="17"/>
        </w:rPr>
      </w:pPr>
    </w:p>
    <w:p>
      <w:pPr>
        <w:pStyle w:val="BodyText"/>
        <w:ind w:left="1559" w:right="67"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spacing w:before="1"/>
        <w:ind w:left="1560"/>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560" w:right="117"/>
        <w:jc w:val="both"/>
      </w:pPr>
      <w:r>
        <w:rPr/>
        <w:t>The most we will pay for loss or damage to tools is the Tools Coverage limit shown in </w:t>
      </w:r>
      <w:r>
        <w:rPr>
          <w:b/>
        </w:rPr>
        <w:t>Section I.C. </w:t>
      </w:r>
      <w:r>
        <w:rPr/>
        <w:t>for any one occurrence, but limited by the Tools Coverage limit shown in </w:t>
      </w:r>
      <w:r>
        <w:rPr>
          <w:b/>
        </w:rPr>
        <w:t>Section I.C. </w:t>
      </w:r>
      <w:r>
        <w:rPr/>
        <w:t>for any one tool.</w:t>
      </w:r>
    </w:p>
    <w:p>
      <w:pPr>
        <w:pStyle w:val="BodyText"/>
        <w:spacing w:before="6"/>
        <w:rPr>
          <w:sz w:val="17"/>
        </w:rPr>
      </w:pPr>
    </w:p>
    <w:p>
      <w:pPr>
        <w:pStyle w:val="ListParagraph"/>
        <w:numPr>
          <w:ilvl w:val="1"/>
          <w:numId w:val="1"/>
        </w:numPr>
        <w:tabs>
          <w:tab w:pos="838" w:val="left" w:leader="none"/>
        </w:tabs>
        <w:spacing w:line="240" w:lineRule="auto" w:before="0" w:after="0"/>
        <w:ind w:left="838"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7"/>
          <w:sz w:val="20"/>
        </w:rPr>
        <w:t> </w:t>
      </w:r>
      <w:r>
        <w:rPr>
          <w:b/>
          <w:sz w:val="20"/>
        </w:rPr>
        <w:t>of</w:t>
      </w:r>
      <w:r>
        <w:rPr>
          <w:b/>
          <w:spacing w:val="-5"/>
          <w:sz w:val="20"/>
        </w:rPr>
        <w:t> </w:t>
      </w:r>
      <w:r>
        <w:rPr>
          <w:b/>
          <w:sz w:val="20"/>
        </w:rPr>
        <w:t>Insurance</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line="242" w:lineRule="auto" w:before="0"/>
        <w:ind w:left="840" w:right="117" w:firstLine="0"/>
        <w:jc w:val="both"/>
        <w:rPr>
          <w:sz w:val="20"/>
        </w:rPr>
      </w:pPr>
      <w:r>
        <w:rPr>
          <w:sz w:val="20"/>
        </w:rPr>
        <w:t>The second paragraph in </w:t>
      </w:r>
      <w:r>
        <w:rPr>
          <w:b/>
          <w:sz w:val="20"/>
        </w:rPr>
        <w:t>Section C. Limits of Insurance </w:t>
      </w:r>
      <w:r>
        <w:rPr>
          <w:sz w:val="20"/>
        </w:rPr>
        <w:t>is deleted in its entirety and replaced with the following:</w:t>
      </w:r>
    </w:p>
    <w:p>
      <w:pPr>
        <w:pStyle w:val="BodyText"/>
        <w:spacing w:line="230" w:lineRule="auto" w:before="196"/>
        <w:ind w:left="839" w:right="1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3"/>
        <w:rPr>
          <w:sz w:val="17"/>
        </w:rPr>
      </w:pPr>
    </w:p>
    <w:p>
      <w:pPr>
        <w:pStyle w:val="BodyText"/>
        <w:spacing w:line="228" w:lineRule="auto"/>
        <w:ind w:left="839" w:right="120"/>
        <w:jc w:val="both"/>
      </w:pPr>
      <w:r>
        <w:rPr/>
        <w:t>If</w:t>
      </w:r>
      <w:r>
        <w:rPr>
          <w:spacing w:val="-10"/>
        </w:rPr>
        <w:t> </w:t>
      </w:r>
      <w:r>
        <w:rPr/>
        <w:t>there</w:t>
      </w:r>
      <w:r>
        <w:rPr>
          <w:spacing w:val="-12"/>
        </w:rPr>
        <w:t> </w:t>
      </w:r>
      <w:r>
        <w:rPr/>
        <w:t>is</w:t>
      </w:r>
      <w:r>
        <w:rPr>
          <w:spacing w:val="-11"/>
        </w:rPr>
        <w:t> </w:t>
      </w:r>
      <w:r>
        <w:rPr/>
        <w:t>no</w:t>
      </w:r>
      <w:r>
        <w:rPr>
          <w:spacing w:val="-12"/>
        </w:rPr>
        <w:t> </w:t>
      </w:r>
      <w:r>
        <w:rPr/>
        <w:t>building</w:t>
      </w:r>
      <w:r>
        <w:rPr>
          <w:spacing w:val="-12"/>
        </w:rPr>
        <w:t> </w:t>
      </w:r>
      <w:r>
        <w:rPr/>
        <w:t>coverage</w:t>
      </w:r>
      <w:r>
        <w:rPr>
          <w:spacing w:val="-12"/>
        </w:rPr>
        <w:t> </w:t>
      </w:r>
      <w:r>
        <w:rPr/>
        <w:t>at</w:t>
      </w:r>
      <w:r>
        <w:rPr>
          <w:spacing w:val="-12"/>
        </w:rPr>
        <w:t> </w:t>
      </w:r>
      <w:r>
        <w:rPr/>
        <w:t>a</w:t>
      </w:r>
      <w:r>
        <w:rPr>
          <w:spacing w:val="-10"/>
        </w:rPr>
        <w:t> </w:t>
      </w:r>
      <w:r>
        <w:rPr/>
        <w:t>location</w:t>
      </w:r>
      <w:r>
        <w:rPr>
          <w:spacing w:val="-10"/>
        </w:rPr>
        <w:t> </w:t>
      </w:r>
      <w:r>
        <w:rPr/>
        <w:t>where</w:t>
      </w:r>
      <w:r>
        <w:rPr>
          <w:spacing w:val="-12"/>
        </w:rPr>
        <w:t> </w:t>
      </w:r>
      <w:r>
        <w:rPr/>
        <w:t>coverage</w:t>
      </w:r>
      <w:r>
        <w:rPr>
          <w:spacing w:val="-12"/>
        </w:rPr>
        <w:t> </w:t>
      </w:r>
      <w:r>
        <w:rPr/>
        <w:t>for</w:t>
      </w:r>
      <w:r>
        <w:rPr>
          <w:spacing w:val="-11"/>
        </w:rPr>
        <w:t> </w:t>
      </w:r>
      <w:r>
        <w:rPr/>
        <w:t>outdoor</w:t>
      </w:r>
      <w:r>
        <w:rPr>
          <w:spacing w:val="-11"/>
        </w:rPr>
        <w:t> </w:t>
      </w:r>
      <w:r>
        <w:rPr/>
        <w:t>signs</w:t>
      </w:r>
      <w:r>
        <w:rPr>
          <w:spacing w:val="-11"/>
        </w:rPr>
        <w:t> </w:t>
      </w:r>
      <w:r>
        <w:rPr/>
        <w:t>attached</w:t>
      </w:r>
      <w:r>
        <w:rPr>
          <w:spacing w:val="-12"/>
        </w:rPr>
        <w:t> </w:t>
      </w:r>
      <w:r>
        <w:rPr/>
        <w:t>to</w:t>
      </w:r>
      <w:r>
        <w:rPr>
          <w:spacing w:val="-12"/>
        </w:rPr>
        <w:t> </w:t>
      </w:r>
      <w:r>
        <w:rPr/>
        <w:t>buildings is</w:t>
      </w:r>
      <w:r>
        <w:rPr>
          <w:spacing w:val="-5"/>
        </w:rPr>
        <w:t> </w:t>
      </w:r>
      <w:r>
        <w:rPr/>
        <w:t>required,</w:t>
      </w:r>
      <w:r>
        <w:rPr>
          <w:spacing w:val="-4"/>
        </w:rPr>
        <w:t> </w:t>
      </w:r>
      <w:r>
        <w:rPr/>
        <w:t>the</w:t>
      </w:r>
      <w:r>
        <w:rPr>
          <w:spacing w:val="-4"/>
        </w:rPr>
        <w:t> </w:t>
      </w:r>
      <w:r>
        <w:rPr/>
        <w:t>value</w:t>
      </w:r>
      <w:r>
        <w:rPr>
          <w:spacing w:val="-4"/>
        </w:rPr>
        <w:t> </w:t>
      </w:r>
      <w:r>
        <w:rPr/>
        <w:t>of</w:t>
      </w:r>
      <w:r>
        <w:rPr>
          <w:spacing w:val="-4"/>
        </w:rPr>
        <w:t> </w:t>
      </w:r>
      <w:r>
        <w:rPr/>
        <w:t>any</w:t>
      </w:r>
      <w:r>
        <w:rPr>
          <w:spacing w:val="-7"/>
        </w:rPr>
        <w:t> </w:t>
      </w:r>
      <w:r>
        <w:rPr/>
        <w:t>covered</w:t>
      </w:r>
      <w:r>
        <w:rPr>
          <w:spacing w:val="-4"/>
        </w:rPr>
        <w:t> </w:t>
      </w:r>
      <w:r>
        <w:rPr/>
        <w:t>outdoor</w:t>
      </w:r>
      <w:r>
        <w:rPr>
          <w:spacing w:val="-5"/>
        </w:rPr>
        <w:t> </w:t>
      </w:r>
      <w:r>
        <w:rPr/>
        <w:t>sign</w:t>
      </w:r>
      <w:r>
        <w:rPr>
          <w:spacing w:val="-4"/>
        </w:rPr>
        <w:t> </w:t>
      </w:r>
      <w:r>
        <w:rPr/>
        <w:t>attached</w:t>
      </w:r>
      <w:r>
        <w:rPr>
          <w:spacing w:val="-4"/>
        </w:rPr>
        <w:t> </w:t>
      </w:r>
      <w:r>
        <w:rPr/>
        <w:t>to</w:t>
      </w:r>
      <w:r>
        <w:rPr>
          <w:spacing w:val="-4"/>
        </w:rPr>
        <w:t> </w:t>
      </w:r>
      <w:r>
        <w:rPr/>
        <w:t>buildings</w:t>
      </w:r>
      <w:r>
        <w:rPr>
          <w:spacing w:val="-5"/>
        </w:rPr>
        <w:t> </w:t>
      </w:r>
      <w:r>
        <w:rPr/>
        <w:t>shall</w:t>
      </w:r>
      <w:r>
        <w:rPr>
          <w:spacing w:val="-5"/>
        </w:rPr>
        <w:t> </w:t>
      </w:r>
      <w:r>
        <w:rPr/>
        <w:t>be</w:t>
      </w:r>
      <w:r>
        <w:rPr>
          <w:spacing w:val="-4"/>
        </w:rPr>
        <w:t> </w:t>
      </w:r>
      <w:r>
        <w:rPr/>
        <w:t>included</w:t>
      </w:r>
      <w:r>
        <w:rPr>
          <w:spacing w:val="-4"/>
        </w:rPr>
        <w:t> </w:t>
      </w:r>
      <w:r>
        <w:rPr/>
        <w:t>in,</w:t>
      </w:r>
      <w:r>
        <w:rPr>
          <w:spacing w:val="-4"/>
        </w:rPr>
        <w:t> </w:t>
      </w:r>
      <w:r>
        <w:rPr/>
        <w:t>and</w:t>
      </w:r>
      <w:r>
        <w:rPr>
          <w:spacing w:val="-4"/>
        </w:rPr>
        <w:t> </w:t>
      </w:r>
      <w:r>
        <w:rPr/>
        <w:t>is not in addition to, the Limit of Insurance for your business personal property.</w:t>
      </w:r>
      <w:r>
        <w:rPr>
          <w:spacing w:val="40"/>
        </w:rPr>
        <w:t> </w:t>
      </w:r>
      <w:r>
        <w:rPr/>
        <w:t>The deductible applicable</w:t>
      </w:r>
      <w:r>
        <w:rPr>
          <w:spacing w:val="-8"/>
        </w:rPr>
        <w:t> </w:t>
      </w:r>
      <w:r>
        <w:rPr/>
        <w:t>to</w:t>
      </w:r>
      <w:r>
        <w:rPr>
          <w:spacing w:val="-10"/>
        </w:rPr>
        <w:t> </w:t>
      </w:r>
      <w:r>
        <w:rPr/>
        <w:t>outdoor</w:t>
      </w:r>
      <w:r>
        <w:rPr>
          <w:spacing w:val="-9"/>
        </w:rPr>
        <w:t> </w:t>
      </w:r>
      <w:r>
        <w:rPr/>
        <w:t>signs</w:t>
      </w:r>
      <w:r>
        <w:rPr>
          <w:spacing w:val="-8"/>
        </w:rPr>
        <w:t> </w:t>
      </w:r>
      <w:r>
        <w:rPr/>
        <w:t>attached</w:t>
      </w:r>
      <w:r>
        <w:rPr>
          <w:spacing w:val="-10"/>
        </w:rPr>
        <w:t> </w:t>
      </w:r>
      <w:r>
        <w:rPr/>
        <w:t>to</w:t>
      </w:r>
      <w:r>
        <w:rPr>
          <w:spacing w:val="-10"/>
        </w:rPr>
        <w:t> </w:t>
      </w:r>
      <w:r>
        <w:rPr/>
        <w:t>such</w:t>
      </w:r>
      <w:r>
        <w:rPr>
          <w:spacing w:val="-8"/>
        </w:rPr>
        <w:t> </w:t>
      </w:r>
      <w:r>
        <w:rPr/>
        <w:t>buildings</w:t>
      </w:r>
      <w:r>
        <w:rPr>
          <w:spacing w:val="-8"/>
        </w:rPr>
        <w:t> </w:t>
      </w:r>
      <w:r>
        <w:rPr/>
        <w:t>is</w:t>
      </w:r>
      <w:r>
        <w:rPr>
          <w:spacing w:val="-8"/>
        </w:rPr>
        <w:t> </w:t>
      </w:r>
      <w:r>
        <w:rPr/>
        <w:t>the</w:t>
      </w:r>
      <w:r>
        <w:rPr>
          <w:spacing w:val="-10"/>
        </w:rPr>
        <w:t> </w:t>
      </w:r>
      <w:r>
        <w:rPr/>
        <w:t>business</w:t>
      </w:r>
      <w:r>
        <w:rPr>
          <w:spacing w:val="-8"/>
        </w:rPr>
        <w:t> </w:t>
      </w:r>
      <w:r>
        <w:rPr/>
        <w:t>personal</w:t>
      </w:r>
      <w:r>
        <w:rPr>
          <w:spacing w:val="-8"/>
        </w:rPr>
        <w:t> </w:t>
      </w:r>
      <w:r>
        <w:rPr/>
        <w:t>property</w:t>
      </w:r>
      <w:r>
        <w:rPr>
          <w:spacing w:val="-10"/>
        </w:rPr>
        <w:t> </w:t>
      </w:r>
      <w:r>
        <w:rPr/>
        <w:t>deductible shown on the Declarations.</w:t>
      </w:r>
    </w:p>
    <w:p>
      <w:pPr>
        <w:pStyle w:val="ListParagraph"/>
        <w:numPr>
          <w:ilvl w:val="1"/>
          <w:numId w:val="1"/>
        </w:numPr>
        <w:tabs>
          <w:tab w:pos="837" w:val="left" w:leader="none"/>
        </w:tabs>
        <w:spacing w:line="240" w:lineRule="auto" w:before="196" w:after="0"/>
        <w:ind w:left="837" w:right="0" w:hanging="358"/>
        <w:jc w:val="left"/>
        <w:rPr>
          <w:sz w:val="20"/>
        </w:rPr>
      </w:pPr>
      <w:r>
        <w:rPr>
          <w:b/>
          <w:sz w:val="20"/>
        </w:rPr>
        <w:t>Section</w:t>
      </w:r>
      <w:r>
        <w:rPr>
          <w:b/>
          <w:spacing w:val="-6"/>
          <w:sz w:val="20"/>
        </w:rPr>
        <w:t> </w:t>
      </w:r>
      <w:r>
        <w:rPr>
          <w:b/>
          <w:sz w:val="20"/>
        </w:rPr>
        <w:t>D.</w:t>
      </w:r>
      <w:r>
        <w:rPr>
          <w:b/>
          <w:spacing w:val="-7"/>
          <w:sz w:val="20"/>
        </w:rPr>
        <w:t> </w:t>
      </w:r>
      <w:r>
        <w:rPr>
          <w:b/>
          <w:sz w:val="20"/>
        </w:rPr>
        <w:t>Deductible</w:t>
      </w:r>
      <w:r>
        <w:rPr>
          <w:b/>
          <w:spacing w:val="-6"/>
          <w:sz w:val="20"/>
        </w:rPr>
        <w:t> </w:t>
      </w:r>
      <w:r>
        <w:rPr>
          <w:sz w:val="20"/>
        </w:rPr>
        <w:t>is</w:t>
      </w:r>
      <w:r>
        <w:rPr>
          <w:spacing w:val="-3"/>
          <w:sz w:val="20"/>
        </w:rPr>
        <w:t> </w:t>
      </w:r>
      <w:r>
        <w:rPr>
          <w:sz w:val="20"/>
        </w:rPr>
        <w:t>amended</w:t>
      </w:r>
      <w:r>
        <w:rPr>
          <w:spacing w:val="-7"/>
          <w:sz w:val="20"/>
        </w:rPr>
        <w:t> </w:t>
      </w:r>
      <w:r>
        <w:rPr>
          <w:sz w:val="20"/>
        </w:rPr>
        <w:t>as</w:t>
      </w:r>
      <w:r>
        <w:rPr>
          <w:spacing w:val="-6"/>
          <w:sz w:val="20"/>
        </w:rPr>
        <w:t> </w:t>
      </w:r>
      <w:r>
        <w:rPr>
          <w:spacing w:val="-2"/>
          <w:sz w:val="20"/>
        </w:rPr>
        <w:t>follows:</w:t>
      </w:r>
    </w:p>
    <w:p>
      <w:pPr>
        <w:spacing w:before="190"/>
        <w:ind w:left="840"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6"/>
          <w:sz w:val="20"/>
        </w:rPr>
        <w:t> </w:t>
      </w:r>
      <w:r>
        <w:rPr>
          <w:sz w:val="20"/>
        </w:rPr>
        <w:t>to</w:t>
      </w:r>
      <w:r>
        <w:rPr>
          <w:spacing w:val="-6"/>
          <w:sz w:val="20"/>
        </w:rPr>
        <w:t> </w:t>
      </w:r>
      <w:r>
        <w:rPr>
          <w:b/>
          <w:sz w:val="20"/>
        </w:rPr>
        <w:t>Section</w:t>
      </w:r>
      <w:r>
        <w:rPr>
          <w:b/>
          <w:spacing w:val="-6"/>
          <w:sz w:val="20"/>
        </w:rPr>
        <w:t> </w:t>
      </w:r>
      <w:r>
        <w:rPr>
          <w:b/>
          <w:sz w:val="20"/>
        </w:rPr>
        <w:t>D.</w:t>
      </w:r>
      <w:r>
        <w:rPr>
          <w:b/>
          <w:spacing w:val="-5"/>
          <w:sz w:val="20"/>
        </w:rPr>
        <w:t> </w:t>
      </w:r>
      <w:r>
        <w:rPr>
          <w:b/>
          <w:spacing w:val="-2"/>
          <w:sz w:val="20"/>
        </w:rPr>
        <w:t>Deductible</w:t>
      </w:r>
      <w:r>
        <w:rPr>
          <w:spacing w:val="-2"/>
          <w:sz w:val="20"/>
        </w:rPr>
        <w:t>:</w:t>
      </w:r>
    </w:p>
    <w:p>
      <w:pPr>
        <w:pStyle w:val="ListParagraph"/>
        <w:numPr>
          <w:ilvl w:val="2"/>
          <w:numId w:val="1"/>
        </w:numPr>
        <w:tabs>
          <w:tab w:pos="1197" w:val="left" w:leader="none"/>
          <w:tab w:pos="1199" w:val="left" w:leader="none"/>
        </w:tabs>
        <w:spacing w:line="230" w:lineRule="auto" w:before="197" w:after="0"/>
        <w:ind w:left="1199" w:right="118" w:hanging="360"/>
        <w:jc w:val="both"/>
        <w:rPr>
          <w:sz w:val="20"/>
        </w:rPr>
      </w:pPr>
      <w:r>
        <w:rPr>
          <w:sz w:val="20"/>
        </w:rPr>
        <w:t>In</w:t>
      </w:r>
      <w:r>
        <w:rPr>
          <w:spacing w:val="-11"/>
          <w:sz w:val="20"/>
        </w:rPr>
        <w:t> </w:t>
      </w:r>
      <w:r>
        <w:rPr>
          <w:sz w:val="20"/>
        </w:rPr>
        <w:t>the</w:t>
      </w:r>
      <w:r>
        <w:rPr>
          <w:spacing w:val="-9"/>
          <w:sz w:val="20"/>
        </w:rPr>
        <w:t> </w:t>
      </w:r>
      <w:r>
        <w:rPr>
          <w:sz w:val="20"/>
        </w:rPr>
        <w:t>event</w:t>
      </w:r>
      <w:r>
        <w:rPr>
          <w:spacing w:val="-11"/>
          <w:sz w:val="20"/>
        </w:rPr>
        <w:t> </w:t>
      </w:r>
      <w:r>
        <w:rPr>
          <w:sz w:val="20"/>
        </w:rPr>
        <w:t>that</w:t>
      </w:r>
      <w:r>
        <w:rPr>
          <w:spacing w:val="-11"/>
          <w:sz w:val="20"/>
        </w:rPr>
        <w:t> </w:t>
      </w:r>
      <w:r>
        <w:rPr>
          <w:sz w:val="20"/>
        </w:rPr>
        <w:t>loss</w:t>
      </w:r>
      <w:r>
        <w:rPr>
          <w:spacing w:val="-10"/>
          <w:sz w:val="20"/>
        </w:rPr>
        <w:t> </w:t>
      </w:r>
      <w:r>
        <w:rPr>
          <w:sz w:val="20"/>
        </w:rPr>
        <w:t>or</w:t>
      </w:r>
      <w:r>
        <w:rPr>
          <w:spacing w:val="-10"/>
          <w:sz w:val="20"/>
        </w:rPr>
        <w:t> </w:t>
      </w:r>
      <w:r>
        <w:rPr>
          <w:sz w:val="20"/>
        </w:rPr>
        <w:t>damage</w:t>
      </w:r>
      <w:r>
        <w:rPr>
          <w:spacing w:val="-11"/>
          <w:sz w:val="20"/>
        </w:rPr>
        <w:t> </w:t>
      </w:r>
      <w:r>
        <w:rPr>
          <w:sz w:val="20"/>
        </w:rPr>
        <w:t>occurs</w:t>
      </w:r>
      <w:r>
        <w:rPr>
          <w:spacing w:val="-10"/>
          <w:sz w:val="20"/>
        </w:rPr>
        <w:t> </w:t>
      </w:r>
      <w:r>
        <w:rPr>
          <w:sz w:val="20"/>
        </w:rPr>
        <w:t>to</w:t>
      </w:r>
      <w:r>
        <w:rPr>
          <w:spacing w:val="-11"/>
          <w:sz w:val="20"/>
        </w:rPr>
        <w:t> </w:t>
      </w:r>
      <w:r>
        <w:rPr>
          <w:sz w:val="20"/>
        </w:rPr>
        <w:t>Covered</w:t>
      </w:r>
      <w:r>
        <w:rPr>
          <w:spacing w:val="-9"/>
          <w:sz w:val="20"/>
        </w:rPr>
        <w:t> </w:t>
      </w:r>
      <w:r>
        <w:rPr>
          <w:sz w:val="20"/>
        </w:rPr>
        <w:t>Property</w:t>
      </w:r>
      <w:r>
        <w:rPr>
          <w:spacing w:val="-14"/>
          <w:sz w:val="20"/>
        </w:rPr>
        <w:t> </w:t>
      </w:r>
      <w:r>
        <w:rPr>
          <w:sz w:val="20"/>
        </w:rPr>
        <w:t>at</w:t>
      </w:r>
      <w:r>
        <w:rPr>
          <w:spacing w:val="-11"/>
          <w:sz w:val="20"/>
        </w:rPr>
        <w:t> </w:t>
      </w:r>
      <w:r>
        <w:rPr>
          <w:sz w:val="20"/>
        </w:rPr>
        <w:t>more</w:t>
      </w:r>
      <w:r>
        <w:rPr>
          <w:spacing w:val="-11"/>
          <w:sz w:val="20"/>
        </w:rPr>
        <w:t> </w:t>
      </w:r>
      <w:r>
        <w:rPr>
          <w:sz w:val="20"/>
        </w:rPr>
        <w:t>than</w:t>
      </w:r>
      <w:r>
        <w:rPr>
          <w:spacing w:val="-11"/>
          <w:sz w:val="20"/>
        </w:rPr>
        <w:t> </w:t>
      </w:r>
      <w:r>
        <w:rPr>
          <w:sz w:val="20"/>
        </w:rPr>
        <w:t>one</w:t>
      </w:r>
      <w:r>
        <w:rPr>
          <w:spacing w:val="-11"/>
          <w:sz w:val="20"/>
        </w:rPr>
        <w:t> </w:t>
      </w:r>
      <w:r>
        <w:rPr>
          <w:sz w:val="20"/>
        </w:rPr>
        <w:t>building</w:t>
      </w:r>
      <w:r>
        <w:rPr>
          <w:spacing w:val="-11"/>
          <w:sz w:val="20"/>
        </w:rPr>
        <w:t> </w:t>
      </w:r>
      <w:r>
        <w:rPr>
          <w:sz w:val="20"/>
        </w:rPr>
        <w:t>location as</w:t>
      </w:r>
      <w:r>
        <w:rPr>
          <w:spacing w:val="-12"/>
          <w:sz w:val="20"/>
        </w:rPr>
        <w:t> </w:t>
      </w:r>
      <w:r>
        <w:rPr>
          <w:sz w:val="20"/>
        </w:rPr>
        <w:t>a</w:t>
      </w:r>
      <w:r>
        <w:rPr>
          <w:spacing w:val="-14"/>
          <w:sz w:val="20"/>
        </w:rPr>
        <w:t> </w:t>
      </w:r>
      <w:r>
        <w:rPr>
          <w:sz w:val="20"/>
        </w:rPr>
        <w:t>result</w:t>
      </w:r>
      <w:r>
        <w:rPr>
          <w:spacing w:val="-11"/>
          <w:sz w:val="20"/>
        </w:rPr>
        <w:t> </w:t>
      </w:r>
      <w:r>
        <w:rPr>
          <w:sz w:val="20"/>
        </w:rPr>
        <w:t>of</w:t>
      </w:r>
      <w:r>
        <w:rPr>
          <w:spacing w:val="-11"/>
          <w:sz w:val="20"/>
        </w:rPr>
        <w:t> </w:t>
      </w:r>
      <w:r>
        <w:rPr>
          <w:sz w:val="20"/>
        </w:rPr>
        <w:t>one</w:t>
      </w:r>
      <w:r>
        <w:rPr>
          <w:spacing w:val="-14"/>
          <w:sz w:val="20"/>
        </w:rPr>
        <w:t> </w:t>
      </w:r>
      <w:r>
        <w:rPr>
          <w:sz w:val="20"/>
        </w:rPr>
        <w:t>occurrence,</w:t>
      </w:r>
      <w:r>
        <w:rPr>
          <w:spacing w:val="-14"/>
          <w:sz w:val="20"/>
        </w:rPr>
        <w:t> </w:t>
      </w:r>
      <w:r>
        <w:rPr>
          <w:sz w:val="20"/>
        </w:rPr>
        <w:t>the</w:t>
      </w:r>
      <w:r>
        <w:rPr>
          <w:spacing w:val="-11"/>
          <w:sz w:val="20"/>
        </w:rPr>
        <w:t> </w:t>
      </w:r>
      <w:r>
        <w:rPr>
          <w:sz w:val="20"/>
        </w:rPr>
        <w:t>largest</w:t>
      </w:r>
      <w:r>
        <w:rPr>
          <w:spacing w:val="-14"/>
          <w:sz w:val="20"/>
        </w:rPr>
        <w:t> </w:t>
      </w:r>
      <w:r>
        <w:rPr>
          <w:sz w:val="20"/>
        </w:rPr>
        <w:t>applicable</w:t>
      </w:r>
      <w:r>
        <w:rPr>
          <w:spacing w:val="-14"/>
          <w:sz w:val="20"/>
        </w:rPr>
        <w:t> </w:t>
      </w:r>
      <w:r>
        <w:rPr>
          <w:sz w:val="20"/>
        </w:rPr>
        <w:t>deductible</w:t>
      </w:r>
      <w:r>
        <w:rPr>
          <w:spacing w:val="-14"/>
          <w:sz w:val="20"/>
        </w:rPr>
        <w:t> </w:t>
      </w:r>
      <w:r>
        <w:rPr>
          <w:sz w:val="20"/>
        </w:rPr>
        <w:t>for</w:t>
      </w:r>
      <w:r>
        <w:rPr>
          <w:spacing w:val="-12"/>
          <w:sz w:val="20"/>
        </w:rPr>
        <w:t> </w:t>
      </w:r>
      <w:r>
        <w:rPr>
          <w:sz w:val="20"/>
        </w:rPr>
        <w:t>that</w:t>
      </w:r>
      <w:r>
        <w:rPr>
          <w:spacing w:val="-14"/>
          <w:sz w:val="20"/>
        </w:rPr>
        <w:t> </w:t>
      </w:r>
      <w:r>
        <w:rPr>
          <w:sz w:val="20"/>
        </w:rPr>
        <w:t>Covered</w:t>
      </w:r>
      <w:r>
        <w:rPr>
          <w:spacing w:val="-14"/>
          <w:sz w:val="20"/>
        </w:rPr>
        <w:t> </w:t>
      </w:r>
      <w:r>
        <w:rPr>
          <w:sz w:val="20"/>
        </w:rPr>
        <w:t>Cause</w:t>
      </w:r>
      <w:r>
        <w:rPr>
          <w:spacing w:val="-14"/>
          <w:sz w:val="20"/>
        </w:rPr>
        <w:t> </w:t>
      </w:r>
      <w:r>
        <w:rPr>
          <w:sz w:val="20"/>
        </w:rPr>
        <w:t>of</w:t>
      </w:r>
      <w:r>
        <w:rPr>
          <w:spacing w:val="-11"/>
          <w:sz w:val="20"/>
        </w:rPr>
        <w:t> </w:t>
      </w:r>
      <w:r>
        <w:rPr>
          <w:sz w:val="20"/>
        </w:rPr>
        <w:t>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197" w:val="left" w:leader="none"/>
        </w:tabs>
        <w:spacing w:line="240" w:lineRule="auto" w:before="189" w:after="0"/>
        <w:ind w:left="1197"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pStyle w:val="BodyText"/>
        <w:spacing w:before="2"/>
        <w:rPr>
          <w:sz w:val="17"/>
        </w:rPr>
      </w:pPr>
    </w:p>
    <w:p>
      <w:pPr>
        <w:pStyle w:val="BodyText"/>
        <w:spacing w:line="230" w:lineRule="auto"/>
        <w:ind w:left="1199" w:right="118"/>
        <w:jc w:val="both"/>
      </w:pPr>
      <w:r>
        <w:rPr/>
        <w:t>The deductible(s) for Buildings and Business Personal Property shown in the Declarations apply(ies)</w:t>
      </w:r>
      <w:r>
        <w:rPr>
          <w:spacing w:val="-14"/>
        </w:rPr>
        <w:t> </w:t>
      </w:r>
      <w:r>
        <w:rPr/>
        <w:t>unless</w:t>
      </w:r>
      <w:r>
        <w:rPr>
          <w:spacing w:val="-14"/>
        </w:rPr>
        <w:t> </w:t>
      </w:r>
      <w:r>
        <w:rPr/>
        <w:t>a</w:t>
      </w:r>
      <w:r>
        <w:rPr>
          <w:spacing w:val="-14"/>
        </w:rPr>
        <w:t> </w:t>
      </w:r>
      <w:r>
        <w:rPr/>
        <w:t>separate</w:t>
      </w:r>
      <w:r>
        <w:rPr>
          <w:spacing w:val="-14"/>
        </w:rPr>
        <w:t> </w:t>
      </w:r>
      <w:r>
        <w:rPr/>
        <w:t>deductible</w:t>
      </w:r>
      <w:r>
        <w:rPr>
          <w:spacing w:val="-14"/>
        </w:rPr>
        <w:t> </w:t>
      </w:r>
      <w:r>
        <w:rPr/>
        <w:t>for</w:t>
      </w:r>
      <w:r>
        <w:rPr>
          <w:spacing w:val="-14"/>
        </w:rPr>
        <w:t> </w:t>
      </w:r>
      <w:r>
        <w:rPr/>
        <w:t>Equipment</w:t>
      </w:r>
      <w:r>
        <w:rPr>
          <w:spacing w:val="-14"/>
        </w:rPr>
        <w:t> </w:t>
      </w:r>
      <w:r>
        <w:rPr/>
        <w:t>Breakdown</w:t>
      </w:r>
      <w:r>
        <w:rPr>
          <w:spacing w:val="-14"/>
        </w:rPr>
        <w:t> </w:t>
      </w:r>
      <w:r>
        <w:rPr/>
        <w:t>is</w:t>
      </w:r>
      <w:r>
        <w:rPr>
          <w:spacing w:val="-14"/>
        </w:rPr>
        <w:t> </w:t>
      </w:r>
      <w:r>
        <w:rPr/>
        <w:t>shown</w:t>
      </w:r>
      <w:r>
        <w:rPr>
          <w:spacing w:val="-13"/>
        </w:rPr>
        <w:t> </w:t>
      </w:r>
      <w:r>
        <w:rPr/>
        <w:t>in</w:t>
      </w:r>
      <w:r>
        <w:rPr>
          <w:spacing w:val="-14"/>
        </w:rPr>
        <w:t> </w:t>
      </w:r>
      <w:r>
        <w:rPr/>
        <w:t>the</w:t>
      </w:r>
      <w:r>
        <w:rPr>
          <w:spacing w:val="-14"/>
        </w:rPr>
        <w:t> </w:t>
      </w:r>
      <w:r>
        <w:rPr/>
        <w:t>Declarations, or by endorsement hereto.</w:t>
      </w:r>
    </w:p>
    <w:p>
      <w:pPr>
        <w:pStyle w:val="BodyText"/>
        <w:spacing w:before="6"/>
        <w:rPr>
          <w:sz w:val="17"/>
        </w:rPr>
      </w:pPr>
    </w:p>
    <w:p>
      <w:pPr>
        <w:pStyle w:val="BodyText"/>
        <w:spacing w:line="228" w:lineRule="auto"/>
        <w:ind w:left="1199" w:right="118"/>
        <w:jc w:val="both"/>
      </w:pPr>
      <w:r>
        <w:rPr/>
        <w:t>If such deductible is expressed as a percentage of loss, we will not be liable for the indicated percentage</w:t>
      </w:r>
      <w:r>
        <w:rPr>
          <w:spacing w:val="-14"/>
        </w:rPr>
        <w:t> </w:t>
      </w:r>
      <w:r>
        <w:rPr/>
        <w:t>of</w:t>
      </w:r>
      <w:r>
        <w:rPr>
          <w:spacing w:val="-14"/>
        </w:rPr>
        <w:t> </w:t>
      </w:r>
      <w:r>
        <w:rPr/>
        <w:t>the</w:t>
      </w:r>
      <w:r>
        <w:rPr>
          <w:spacing w:val="-14"/>
        </w:rPr>
        <w:t> </w:t>
      </w:r>
      <w:r>
        <w:rPr/>
        <w:t>gross</w:t>
      </w:r>
      <w:r>
        <w:rPr>
          <w:spacing w:val="-14"/>
        </w:rPr>
        <w:t> </w:t>
      </w:r>
      <w:r>
        <w:rPr/>
        <w:t>amount</w:t>
      </w:r>
      <w:r>
        <w:rPr>
          <w:spacing w:val="-14"/>
        </w:rPr>
        <w:t> </w:t>
      </w:r>
      <w:r>
        <w:rPr/>
        <w:t>of</w:t>
      </w:r>
      <w:r>
        <w:rPr>
          <w:spacing w:val="-14"/>
        </w:rPr>
        <w:t> </w:t>
      </w:r>
      <w:r>
        <w:rPr/>
        <w:t>loss,</w:t>
      </w:r>
      <w:r>
        <w:rPr>
          <w:spacing w:val="-14"/>
        </w:rPr>
        <w:t> </w:t>
      </w:r>
      <w:r>
        <w:rPr/>
        <w:t>damage,</w:t>
      </w:r>
      <w:r>
        <w:rPr>
          <w:spacing w:val="-14"/>
        </w:rPr>
        <w:t> </w:t>
      </w:r>
      <w:r>
        <w:rPr/>
        <w:t>or</w:t>
      </w:r>
      <w:r>
        <w:rPr>
          <w:spacing w:val="-14"/>
        </w:rPr>
        <w:t> </w:t>
      </w:r>
      <w:r>
        <w:rPr/>
        <w:t>expense</w:t>
      </w:r>
      <w:r>
        <w:rPr>
          <w:spacing w:val="-13"/>
        </w:rPr>
        <w:t> </w:t>
      </w:r>
      <w:r>
        <w:rPr/>
        <w:t>(prior</w:t>
      </w:r>
      <w:r>
        <w:rPr>
          <w:spacing w:val="-14"/>
        </w:rPr>
        <w:t> </w:t>
      </w:r>
      <w:r>
        <w:rPr/>
        <w:t>to</w:t>
      </w:r>
      <w:r>
        <w:rPr>
          <w:spacing w:val="-14"/>
        </w:rPr>
        <w:t> </w:t>
      </w:r>
      <w:r>
        <w:rPr/>
        <w:t>any</w:t>
      </w:r>
      <w:r>
        <w:rPr>
          <w:spacing w:val="-14"/>
        </w:rPr>
        <w:t> </w:t>
      </w:r>
      <w:r>
        <w:rPr/>
        <w:t>applicable</w:t>
      </w:r>
      <w:r>
        <w:rPr>
          <w:spacing w:val="-14"/>
        </w:rPr>
        <w:t> </w:t>
      </w:r>
      <w:r>
        <w:rPr/>
        <w:t>deductible or</w:t>
      </w:r>
      <w:r>
        <w:rPr>
          <w:spacing w:val="-13"/>
        </w:rPr>
        <w:t> </w:t>
      </w:r>
      <w:r>
        <w:rPr/>
        <w:t>coinsurance)</w:t>
      </w:r>
      <w:r>
        <w:rPr>
          <w:spacing w:val="-13"/>
        </w:rPr>
        <w:t> </w:t>
      </w:r>
      <w:r>
        <w:rPr/>
        <w:t>insured</w:t>
      </w:r>
      <w:r>
        <w:rPr>
          <w:spacing w:val="-14"/>
        </w:rPr>
        <w:t> </w:t>
      </w:r>
      <w:r>
        <w:rPr/>
        <w:t>under</w:t>
      </w:r>
      <w:r>
        <w:rPr>
          <w:spacing w:val="-13"/>
        </w:rPr>
        <w:t> </w:t>
      </w:r>
      <w:r>
        <w:rPr/>
        <w:t>the</w:t>
      </w:r>
      <w:r>
        <w:rPr>
          <w:spacing w:val="-11"/>
        </w:rPr>
        <w:t> </w:t>
      </w:r>
      <w:r>
        <w:rPr/>
        <w:t>applicable</w:t>
      </w:r>
      <w:r>
        <w:rPr>
          <w:spacing w:val="-14"/>
        </w:rPr>
        <w:t> </w:t>
      </w:r>
      <w:r>
        <w:rPr/>
        <w:t>coverage.</w:t>
      </w:r>
      <w:r>
        <w:rPr>
          <w:spacing w:val="-11"/>
        </w:rPr>
        <w:t> </w:t>
      </w:r>
      <w:r>
        <w:rPr/>
        <w:t>If</w:t>
      </w:r>
      <w:r>
        <w:rPr>
          <w:spacing w:val="-11"/>
        </w:rPr>
        <w:t> </w:t>
      </w:r>
      <w:r>
        <w:rPr/>
        <w:t>the</w:t>
      </w:r>
      <w:r>
        <w:rPr>
          <w:spacing w:val="-14"/>
        </w:rPr>
        <w:t> </w:t>
      </w:r>
      <w:r>
        <w:rPr/>
        <w:t>dollar</w:t>
      </w:r>
      <w:r>
        <w:rPr>
          <w:spacing w:val="-13"/>
        </w:rPr>
        <w:t> </w:t>
      </w:r>
      <w:r>
        <w:rPr/>
        <w:t>amount</w:t>
      </w:r>
      <w:r>
        <w:rPr>
          <w:spacing w:val="-14"/>
        </w:rPr>
        <w:t> </w:t>
      </w:r>
      <w:r>
        <w:rPr/>
        <w:t>of</w:t>
      </w:r>
      <w:r>
        <w:rPr>
          <w:spacing w:val="-11"/>
        </w:rPr>
        <w:t> </w:t>
      </w:r>
      <w:r>
        <w:rPr/>
        <w:t>such</w:t>
      </w:r>
      <w:r>
        <w:rPr>
          <w:spacing w:val="-14"/>
        </w:rPr>
        <w:t> </w:t>
      </w:r>
      <w:r>
        <w:rPr/>
        <w:t>percentage is less than the indicated minimum deductible, the minimum deductible will be the applicable </w:t>
      </w:r>
      <w:r>
        <w:rPr>
          <w:spacing w:val="-2"/>
        </w:rPr>
        <w:t>deductible.</w:t>
      </w:r>
    </w:p>
    <w:p>
      <w:pPr>
        <w:spacing w:after="0" w:line="228" w:lineRule="auto"/>
        <w:jc w:val="both"/>
        <w:sectPr>
          <w:footerReference w:type="default" r:id="rId19"/>
          <w:pgSz w:w="12240" w:h="15840"/>
          <w:pgMar w:footer="844" w:header="0" w:top="1360" w:bottom="1040" w:left="1320" w:right="1320"/>
        </w:sectPr>
      </w:pPr>
    </w:p>
    <w:p>
      <w:pPr>
        <w:pStyle w:val="ListParagraph"/>
        <w:numPr>
          <w:ilvl w:val="1"/>
          <w:numId w:val="1"/>
        </w:numPr>
        <w:tabs>
          <w:tab w:pos="838" w:val="left" w:leader="none"/>
        </w:tabs>
        <w:spacing w:line="240" w:lineRule="auto" w:before="70" w:after="0"/>
        <w:ind w:left="838" w:right="0" w:hanging="358"/>
        <w:jc w:val="left"/>
        <w:rPr>
          <w:sz w:val="20"/>
        </w:rPr>
      </w:pPr>
      <w:r>
        <w:rPr>
          <w:b/>
          <w:sz w:val="20"/>
        </w:rPr>
        <w:t>Section</w:t>
      </w:r>
      <w:r>
        <w:rPr>
          <w:b/>
          <w:spacing w:val="-5"/>
          <w:sz w:val="20"/>
        </w:rPr>
        <w:t> </w:t>
      </w:r>
      <w:r>
        <w:rPr>
          <w:b/>
          <w:sz w:val="20"/>
        </w:rPr>
        <w:t>E.</w:t>
      </w:r>
      <w:r>
        <w:rPr>
          <w:b/>
          <w:spacing w:val="-7"/>
          <w:sz w:val="20"/>
        </w:rPr>
        <w:t> </w:t>
      </w:r>
      <w:r>
        <w:rPr>
          <w:b/>
          <w:sz w:val="20"/>
        </w:rPr>
        <w:t>Loss</w:t>
      </w:r>
      <w:r>
        <w:rPr>
          <w:b/>
          <w:spacing w:val="-7"/>
          <w:sz w:val="20"/>
        </w:rPr>
        <w:t> </w:t>
      </w:r>
      <w:r>
        <w:rPr>
          <w:b/>
          <w:sz w:val="20"/>
        </w:rPr>
        <w:t>Conditions</w:t>
      </w:r>
      <w:r>
        <w:rPr>
          <w:b/>
          <w:spacing w:val="-6"/>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pStyle w:val="ListParagraph"/>
        <w:numPr>
          <w:ilvl w:val="2"/>
          <w:numId w:val="1"/>
        </w:numPr>
        <w:tabs>
          <w:tab w:pos="1197" w:val="left" w:leader="none"/>
        </w:tabs>
        <w:spacing w:line="240" w:lineRule="auto" w:before="190" w:after="0"/>
        <w:ind w:left="1197"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pPr>
      <w:r>
        <w:rPr/>
        <w:t>7.</w:t>
      </w:r>
      <w:r>
        <w:rPr>
          <w:spacing w:val="51"/>
        </w:rPr>
        <w:t> </w:t>
      </w:r>
      <w:r>
        <w:rPr>
          <w:spacing w:val="-2"/>
        </w:rPr>
        <w:t>Valuation</w:t>
      </w:r>
    </w:p>
    <w:p>
      <w:pPr>
        <w:pStyle w:val="BodyText"/>
        <w:spacing w:before="8"/>
        <w:rPr>
          <w:b/>
          <w:sz w:val="17"/>
        </w:rPr>
      </w:pPr>
    </w:p>
    <w:p>
      <w:pPr>
        <w:pStyle w:val="BodyText"/>
        <w:spacing w:line="249" w:lineRule="auto" w:before="1"/>
        <w:ind w:left="1559" w:right="67"/>
      </w:pPr>
      <w:r>
        <w:rPr/>
        <w:t>We will determine the value of Covered Property in the event of loss or damage, at the</w:t>
      </w:r>
      <w:r>
        <w:rPr>
          <w:spacing w:val="40"/>
        </w:rPr>
        <w:t> </w:t>
      </w:r>
      <w:r>
        <w:rPr/>
        <w:t>time of loss, as follows:</w:t>
      </w:r>
    </w:p>
    <w:p>
      <w:pPr>
        <w:pStyle w:val="BodyText"/>
        <w:spacing w:before="5"/>
        <w:rPr>
          <w:sz w:val="17"/>
        </w:rPr>
      </w:pPr>
    </w:p>
    <w:p>
      <w:pPr>
        <w:pStyle w:val="ListParagraph"/>
        <w:numPr>
          <w:ilvl w:val="0"/>
          <w:numId w:val="20"/>
        </w:numPr>
        <w:tabs>
          <w:tab w:pos="1917" w:val="left" w:leader="none"/>
          <w:tab w:pos="1919" w:val="left" w:leader="none"/>
        </w:tabs>
        <w:spacing w:line="249" w:lineRule="auto" w:before="0" w:after="0"/>
        <w:ind w:left="1919" w:right="116"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5"/>
        <w:rPr>
          <w:sz w:val="17"/>
        </w:rPr>
      </w:pPr>
    </w:p>
    <w:p>
      <w:pPr>
        <w:pStyle w:val="ListParagraph"/>
        <w:numPr>
          <w:ilvl w:val="1"/>
          <w:numId w:val="20"/>
        </w:numPr>
        <w:tabs>
          <w:tab w:pos="2281" w:val="left" w:leader="none"/>
        </w:tabs>
        <w:spacing w:line="240" w:lineRule="auto" w:before="0" w:after="0"/>
        <w:ind w:left="22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5"/>
        <w:rPr>
          <w:sz w:val="18"/>
        </w:rPr>
      </w:pPr>
    </w:p>
    <w:p>
      <w:pPr>
        <w:pStyle w:val="ListParagraph"/>
        <w:numPr>
          <w:ilvl w:val="1"/>
          <w:numId w:val="20"/>
        </w:numPr>
        <w:tabs>
          <w:tab w:pos="2279" w:val="left" w:leader="none"/>
          <w:tab w:pos="2281" w:val="left" w:leader="none"/>
        </w:tabs>
        <w:spacing w:line="249" w:lineRule="auto" w:before="0" w:after="0"/>
        <w:ind w:left="2279" w:right="118"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BodyText"/>
        <w:spacing w:before="6"/>
        <w:rPr>
          <w:sz w:val="17"/>
        </w:rPr>
      </w:pPr>
    </w:p>
    <w:p>
      <w:pPr>
        <w:pStyle w:val="ListParagraph"/>
        <w:numPr>
          <w:ilvl w:val="1"/>
          <w:numId w:val="20"/>
        </w:numPr>
        <w:tabs>
          <w:tab w:pos="2279" w:val="left" w:leader="none"/>
          <w:tab w:pos="2281" w:val="left" w:leader="none"/>
        </w:tabs>
        <w:spacing w:line="249" w:lineRule="auto" w:before="0" w:after="0"/>
        <w:ind w:left="2279" w:right="120" w:hanging="360"/>
        <w:jc w:val="both"/>
        <w:rPr>
          <w:sz w:val="20"/>
        </w:rPr>
      </w:pPr>
      <w:r>
        <w:rPr>
          <w:rFonts w:ascii="Times New Roman"/>
          <w:b/>
          <w:sz w:val="20"/>
        </w:rPr>
        <w:tab/>
      </w:r>
      <w:r>
        <w:rPr>
          <w:sz w:val="20"/>
        </w:rPr>
        <w:t>The</w:t>
      </w:r>
      <w:r>
        <w:rPr>
          <w:spacing w:val="-9"/>
          <w:sz w:val="20"/>
        </w:rPr>
        <w:t> </w:t>
      </w:r>
      <w:r>
        <w:rPr>
          <w:sz w:val="20"/>
        </w:rPr>
        <w:t>amount</w:t>
      </w:r>
      <w:r>
        <w:rPr>
          <w:spacing w:val="-9"/>
          <w:sz w:val="20"/>
        </w:rPr>
        <w:t> </w:t>
      </w:r>
      <w:r>
        <w:rPr>
          <w:sz w:val="20"/>
        </w:rPr>
        <w:t>actually</w:t>
      </w:r>
      <w:r>
        <w:rPr>
          <w:spacing w:val="-12"/>
          <w:sz w:val="20"/>
        </w:rPr>
        <w:t> </w:t>
      </w:r>
      <w:r>
        <w:rPr>
          <w:sz w:val="20"/>
        </w:rPr>
        <w:t>and</w:t>
      </w:r>
      <w:r>
        <w:rPr>
          <w:spacing w:val="-9"/>
          <w:sz w:val="20"/>
        </w:rPr>
        <w:t> </w:t>
      </w:r>
      <w:r>
        <w:rPr>
          <w:sz w:val="20"/>
        </w:rPr>
        <w:t>necessarily</w:t>
      </w:r>
      <w:r>
        <w:rPr>
          <w:spacing w:val="-12"/>
          <w:sz w:val="20"/>
        </w:rPr>
        <w:t> </w:t>
      </w:r>
      <w:r>
        <w:rPr>
          <w:sz w:val="20"/>
        </w:rPr>
        <w:t>expended</w:t>
      </w:r>
      <w:r>
        <w:rPr>
          <w:spacing w:val="-7"/>
          <w:sz w:val="20"/>
        </w:rPr>
        <w:t> </w:t>
      </w:r>
      <w:r>
        <w:rPr>
          <w:sz w:val="20"/>
        </w:rPr>
        <w:t>in</w:t>
      </w:r>
      <w:r>
        <w:rPr>
          <w:spacing w:val="-9"/>
          <w:sz w:val="20"/>
        </w:rPr>
        <w:t> </w:t>
      </w:r>
      <w:r>
        <w:rPr>
          <w:sz w:val="20"/>
        </w:rPr>
        <w:t>repairing</w:t>
      </w:r>
      <w:r>
        <w:rPr>
          <w:spacing w:val="-9"/>
          <w:sz w:val="20"/>
        </w:rPr>
        <w:t> </w:t>
      </w:r>
      <w:r>
        <w:rPr>
          <w:sz w:val="20"/>
        </w:rPr>
        <w:t>or</w:t>
      </w:r>
      <w:r>
        <w:rPr>
          <w:spacing w:val="-8"/>
          <w:sz w:val="20"/>
        </w:rPr>
        <w:t> </w:t>
      </w:r>
      <w:r>
        <w:rPr>
          <w:sz w:val="20"/>
        </w:rPr>
        <w:t>replacing</w:t>
      </w:r>
      <w:r>
        <w:rPr>
          <w:spacing w:val="-9"/>
          <w:sz w:val="20"/>
        </w:rPr>
        <w:t> </w:t>
      </w:r>
      <w:r>
        <w:rPr>
          <w:sz w:val="20"/>
        </w:rPr>
        <w:t>the</w:t>
      </w:r>
      <w:r>
        <w:rPr>
          <w:spacing w:val="-9"/>
          <w:sz w:val="20"/>
        </w:rPr>
        <w:t> </w:t>
      </w:r>
      <w:r>
        <w:rPr>
          <w:sz w:val="20"/>
        </w:rPr>
        <w:t>lost</w:t>
      </w:r>
      <w:r>
        <w:rPr>
          <w:spacing w:val="-9"/>
          <w:sz w:val="20"/>
        </w:rPr>
        <w:t> </w:t>
      </w:r>
      <w:r>
        <w:rPr>
          <w:sz w:val="20"/>
        </w:rPr>
        <w:t>or damaged Covered Property;</w:t>
      </w:r>
    </w:p>
    <w:p>
      <w:pPr>
        <w:pStyle w:val="BodyText"/>
        <w:spacing w:before="6"/>
        <w:rPr>
          <w:sz w:val="17"/>
        </w:rPr>
      </w:pPr>
    </w:p>
    <w:p>
      <w:pPr>
        <w:pStyle w:val="ListParagraph"/>
        <w:numPr>
          <w:ilvl w:val="1"/>
          <w:numId w:val="20"/>
        </w:numPr>
        <w:tabs>
          <w:tab w:pos="2281" w:val="left" w:leader="none"/>
        </w:tabs>
        <w:spacing w:line="240" w:lineRule="auto" w:before="0" w:after="0"/>
        <w:ind w:left="22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4"/>
          <w:sz w:val="20"/>
        </w:rPr>
        <w:t> </w:t>
      </w:r>
      <w:r>
        <w:rPr>
          <w:sz w:val="20"/>
        </w:rPr>
        <w:t>basis</w:t>
      </w:r>
      <w:r>
        <w:rPr>
          <w:spacing w:val="-2"/>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3"/>
          <w:sz w:val="20"/>
        </w:rPr>
        <w:t> </w:t>
      </w:r>
      <w:r>
        <w:rPr>
          <w:spacing w:val="-2"/>
          <w:sz w:val="20"/>
        </w:rPr>
        <w:t>damage:</w:t>
      </w:r>
    </w:p>
    <w:p>
      <w:pPr>
        <w:pStyle w:val="BodyText"/>
        <w:spacing w:before="4"/>
        <w:rPr>
          <w:sz w:val="18"/>
        </w:rPr>
      </w:pPr>
    </w:p>
    <w:p>
      <w:pPr>
        <w:pStyle w:val="ListParagraph"/>
        <w:numPr>
          <w:ilvl w:val="2"/>
          <w:numId w:val="20"/>
        </w:numPr>
        <w:tabs>
          <w:tab w:pos="2638" w:val="left" w:leader="none"/>
          <w:tab w:pos="2640" w:val="left" w:leader="none"/>
        </w:tabs>
        <w:spacing w:line="249" w:lineRule="auto" w:before="0" w:after="0"/>
        <w:ind w:left="2638" w:right="122"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6"/>
        <w:rPr>
          <w:sz w:val="17"/>
        </w:rPr>
      </w:pPr>
    </w:p>
    <w:p>
      <w:pPr>
        <w:pStyle w:val="ListParagraph"/>
        <w:numPr>
          <w:ilvl w:val="2"/>
          <w:numId w:val="20"/>
        </w:numPr>
        <w:tabs>
          <w:tab w:pos="2638" w:val="left" w:leader="none"/>
          <w:tab w:pos="2650" w:val="left" w:leader="none"/>
        </w:tabs>
        <w:spacing w:line="249" w:lineRule="auto" w:before="0" w:after="0"/>
        <w:ind w:left="2638" w:right="122"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5"/>
        <w:rPr>
          <w:sz w:val="17"/>
        </w:rPr>
      </w:pPr>
    </w:p>
    <w:p>
      <w:pPr>
        <w:pStyle w:val="BodyText"/>
        <w:spacing w:line="252" w:lineRule="auto"/>
        <w:ind w:left="2370" w:right="97" w:hanging="92"/>
      </w:pPr>
      <w:r>
        <w:rPr/>
        <w:t>If</w:t>
      </w:r>
      <w:r>
        <w:rPr>
          <w:spacing w:val="-2"/>
        </w:rPr>
        <w:t> </w:t>
      </w:r>
      <w:r>
        <w:rPr/>
        <w:t>you</w:t>
      </w:r>
      <w:r>
        <w:rPr>
          <w:spacing w:val="-7"/>
        </w:rPr>
        <w:t> </w:t>
      </w:r>
      <w:r>
        <w:rPr/>
        <w:t>do</w:t>
      </w:r>
      <w:r>
        <w:rPr>
          <w:spacing w:val="-7"/>
        </w:rPr>
        <w:t> </w:t>
      </w:r>
      <w:r>
        <w:rPr/>
        <w:t>not</w:t>
      </w:r>
      <w:r>
        <w:rPr>
          <w:spacing w:val="-6"/>
        </w:rPr>
        <w:t> </w:t>
      </w:r>
      <w:r>
        <w:rPr/>
        <w:t>repair</w:t>
      </w:r>
      <w:r>
        <w:rPr>
          <w:spacing w:val="-3"/>
        </w:rPr>
        <w:t> </w:t>
      </w:r>
      <w:r>
        <w:rPr/>
        <w:t>or</w:t>
      </w:r>
      <w:r>
        <w:rPr>
          <w:spacing w:val="-5"/>
        </w:rPr>
        <w:t> </w:t>
      </w:r>
      <w:r>
        <w:rPr/>
        <w:t>replace</w:t>
      </w:r>
      <w:r>
        <w:rPr>
          <w:spacing w:val="-7"/>
        </w:rPr>
        <w:t> </w:t>
      </w:r>
      <w:r>
        <w:rPr/>
        <w:t>the</w:t>
      </w:r>
      <w:r>
        <w:rPr>
          <w:spacing w:val="-7"/>
        </w:rPr>
        <w:t> </w:t>
      </w:r>
      <w:r>
        <w:rPr/>
        <w:t>Covered</w:t>
      </w:r>
      <w:r>
        <w:rPr>
          <w:spacing w:val="-4"/>
        </w:rPr>
        <w:t> </w:t>
      </w:r>
      <w:r>
        <w:rPr/>
        <w:t>Property,</w:t>
      </w:r>
      <w:r>
        <w:rPr>
          <w:spacing w:val="-4"/>
        </w:rPr>
        <w:t> </w:t>
      </w:r>
      <w:r>
        <w:rPr/>
        <w:t>it</w:t>
      </w:r>
      <w:r>
        <w:rPr>
          <w:spacing w:val="-2"/>
        </w:rPr>
        <w:t> </w:t>
      </w:r>
      <w:r>
        <w:rPr/>
        <w:t>shall</w:t>
      </w:r>
      <w:r>
        <w:rPr>
          <w:spacing w:val="-5"/>
        </w:rPr>
        <w:t> </w:t>
      </w:r>
      <w:r>
        <w:rPr/>
        <w:t>be</w:t>
      </w:r>
      <w:r>
        <w:rPr>
          <w:spacing w:val="-4"/>
        </w:rPr>
        <w:t> </w:t>
      </w:r>
      <w:r>
        <w:rPr/>
        <w:t>valued</w:t>
      </w:r>
      <w:r>
        <w:rPr>
          <w:spacing w:val="-4"/>
        </w:rPr>
        <w:t> </w:t>
      </w:r>
      <w:r>
        <w:rPr/>
        <w:t>at</w:t>
      </w:r>
      <w:r>
        <w:rPr>
          <w:spacing w:val="-6"/>
        </w:rPr>
        <w:t> </w:t>
      </w:r>
      <w:r>
        <w:rPr/>
        <w:t>its</w:t>
      </w:r>
      <w:r>
        <w:rPr>
          <w:spacing w:val="-5"/>
        </w:rPr>
        <w:t> </w:t>
      </w:r>
      <w:r>
        <w:rPr/>
        <w:t>actual cash value on the date of loss.</w:t>
      </w:r>
    </w:p>
    <w:p>
      <w:pPr>
        <w:pStyle w:val="BodyText"/>
        <w:spacing w:before="3"/>
        <w:rPr>
          <w:sz w:val="17"/>
        </w:rPr>
      </w:pPr>
    </w:p>
    <w:p>
      <w:pPr>
        <w:pStyle w:val="BodyText"/>
        <w:spacing w:before="1"/>
        <w:ind w:left="2278"/>
      </w:pPr>
      <w:r>
        <w:rPr>
          <w:spacing w:val="-2"/>
        </w:rPr>
        <w:t>With</w:t>
      </w:r>
      <w:r>
        <w:rPr>
          <w:spacing w:val="-3"/>
        </w:rPr>
        <w:t> </w:t>
      </w:r>
      <w:r>
        <w:rPr>
          <w:spacing w:val="-2"/>
        </w:rPr>
        <w:t>respect to “tenant’s</w:t>
      </w:r>
      <w:r>
        <w:rPr>
          <w:spacing w:val="2"/>
        </w:rPr>
        <w:t> </w:t>
      </w:r>
      <w:r>
        <w:rPr>
          <w:spacing w:val="-2"/>
        </w:rPr>
        <w:t>improvements</w:t>
      </w:r>
      <w:r>
        <w:rPr>
          <w:spacing w:val="-1"/>
        </w:rPr>
        <w:t> </w:t>
      </w:r>
      <w:r>
        <w:rPr>
          <w:spacing w:val="-2"/>
        </w:rPr>
        <w:t>and betterments”, the following</w:t>
      </w:r>
      <w:r>
        <w:rPr/>
        <w:t> </w:t>
      </w:r>
      <w:r>
        <w:rPr>
          <w:spacing w:val="-2"/>
        </w:rPr>
        <w:t>also</w:t>
      </w:r>
      <w:r>
        <w:rPr/>
        <w:t> </w:t>
      </w:r>
      <w:r>
        <w:rPr>
          <w:spacing w:val="-2"/>
        </w:rPr>
        <w:t>apply:</w:t>
      </w:r>
    </w:p>
    <w:p>
      <w:pPr>
        <w:pStyle w:val="BodyText"/>
        <w:spacing w:before="2"/>
        <w:rPr>
          <w:sz w:val="18"/>
        </w:rPr>
      </w:pPr>
    </w:p>
    <w:p>
      <w:pPr>
        <w:pStyle w:val="ListParagraph"/>
        <w:numPr>
          <w:ilvl w:val="0"/>
          <w:numId w:val="21"/>
        </w:numPr>
        <w:tabs>
          <w:tab w:pos="2635" w:val="left" w:leader="none"/>
          <w:tab w:pos="2638" w:val="left" w:leader="none"/>
        </w:tabs>
        <w:spacing w:line="249" w:lineRule="auto" w:before="0" w:after="0"/>
        <w:ind w:left="2638" w:right="1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BodyText"/>
        <w:spacing w:before="6"/>
        <w:rPr>
          <w:sz w:val="17"/>
        </w:rPr>
      </w:pPr>
    </w:p>
    <w:p>
      <w:pPr>
        <w:pStyle w:val="ListParagraph"/>
        <w:numPr>
          <w:ilvl w:val="0"/>
          <w:numId w:val="21"/>
        </w:numPr>
        <w:tabs>
          <w:tab w:pos="2635" w:val="left" w:leader="none"/>
          <w:tab w:pos="2638" w:val="left" w:leader="none"/>
        </w:tabs>
        <w:spacing w:line="252" w:lineRule="auto" w:before="0" w:after="0"/>
        <w:ind w:left="2638" w:right="117" w:hanging="360"/>
        <w:jc w:val="both"/>
        <w:rPr>
          <w:sz w:val="20"/>
        </w:rPr>
      </w:pPr>
      <w:r>
        <w:rPr>
          <w:sz w:val="20"/>
        </w:rPr>
        <w:t>We</w:t>
      </w:r>
      <w:r>
        <w:rPr>
          <w:spacing w:val="-14"/>
          <w:sz w:val="20"/>
        </w:rPr>
        <w:t> </w:t>
      </w:r>
      <w:r>
        <w:rPr>
          <w:sz w:val="20"/>
        </w:rPr>
        <w:t>will</w:t>
      </w:r>
      <w:r>
        <w:rPr>
          <w:spacing w:val="-14"/>
          <w:sz w:val="20"/>
        </w:rPr>
        <w:t> </w:t>
      </w:r>
      <w:r>
        <w:rPr>
          <w:sz w:val="20"/>
        </w:rPr>
        <w:t>not</w:t>
      </w:r>
      <w:r>
        <w:rPr>
          <w:spacing w:val="-14"/>
          <w:sz w:val="20"/>
        </w:rPr>
        <w:t> </w:t>
      </w:r>
      <w:r>
        <w:rPr>
          <w:sz w:val="20"/>
        </w:rPr>
        <w:t>pay</w:t>
      </w:r>
      <w:r>
        <w:rPr>
          <w:spacing w:val="-14"/>
          <w:sz w:val="20"/>
        </w:rPr>
        <w:t> </w:t>
      </w:r>
      <w:r>
        <w:rPr>
          <w:sz w:val="20"/>
        </w:rPr>
        <w:t>for</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to</w:t>
      </w:r>
      <w:r>
        <w:rPr>
          <w:spacing w:val="-14"/>
          <w:sz w:val="20"/>
        </w:rPr>
        <w:t> </w:t>
      </w:r>
      <w:r>
        <w:rPr>
          <w:sz w:val="20"/>
        </w:rPr>
        <w:t>“tenants’</w:t>
      </w:r>
      <w:r>
        <w:rPr>
          <w:spacing w:val="-13"/>
          <w:sz w:val="20"/>
        </w:rPr>
        <w:t> </w:t>
      </w:r>
      <w:r>
        <w:rPr>
          <w:sz w:val="20"/>
        </w:rPr>
        <w:t>improvements</w:t>
      </w:r>
      <w:r>
        <w:rPr>
          <w:spacing w:val="-14"/>
          <w:sz w:val="20"/>
        </w:rPr>
        <w:t> </w:t>
      </w:r>
      <w:r>
        <w:rPr>
          <w:sz w:val="20"/>
        </w:rPr>
        <w:t>and</w:t>
      </w:r>
      <w:r>
        <w:rPr>
          <w:spacing w:val="-14"/>
          <w:sz w:val="20"/>
        </w:rPr>
        <w:t> </w:t>
      </w:r>
      <w:r>
        <w:rPr>
          <w:sz w:val="20"/>
        </w:rPr>
        <w:t>betterments” if others pay for repairs or replacement.</w:t>
      </w:r>
    </w:p>
    <w:p>
      <w:pPr>
        <w:pStyle w:val="BodyText"/>
        <w:spacing w:before="3"/>
        <w:rPr>
          <w:sz w:val="17"/>
        </w:rPr>
      </w:pPr>
    </w:p>
    <w:p>
      <w:pPr>
        <w:pStyle w:val="ListParagraph"/>
        <w:numPr>
          <w:ilvl w:val="0"/>
          <w:numId w:val="20"/>
        </w:numPr>
        <w:tabs>
          <w:tab w:pos="1916" w:val="left" w:leader="none"/>
          <w:tab w:pos="1918" w:val="left" w:leader="none"/>
        </w:tabs>
        <w:spacing w:line="249" w:lineRule="auto" w:before="0" w:after="0"/>
        <w:ind w:left="1918" w:right="120" w:hanging="360"/>
        <w:jc w:val="left"/>
        <w:rPr>
          <w:sz w:val="20"/>
        </w:rPr>
      </w:pPr>
      <w:r>
        <w:rPr>
          <w:sz w:val="20"/>
        </w:rPr>
        <w:t>“Stock”</w:t>
      </w:r>
      <w:r>
        <w:rPr>
          <w:spacing w:val="-14"/>
          <w:sz w:val="20"/>
        </w:rPr>
        <w:t> </w:t>
      </w:r>
      <w:r>
        <w:rPr>
          <w:sz w:val="20"/>
        </w:rPr>
        <w:t>you</w:t>
      </w:r>
      <w:r>
        <w:rPr>
          <w:spacing w:val="-14"/>
          <w:sz w:val="20"/>
        </w:rPr>
        <w:t> </w:t>
      </w:r>
      <w:r>
        <w:rPr>
          <w:sz w:val="20"/>
        </w:rPr>
        <w:t>have</w:t>
      </w:r>
      <w:r>
        <w:rPr>
          <w:spacing w:val="-14"/>
          <w:sz w:val="20"/>
        </w:rPr>
        <w:t> </w:t>
      </w:r>
      <w:r>
        <w:rPr>
          <w:sz w:val="20"/>
        </w:rPr>
        <w:t>sold</w:t>
      </w:r>
      <w:r>
        <w:rPr>
          <w:spacing w:val="-14"/>
          <w:sz w:val="20"/>
        </w:rPr>
        <w:t> </w:t>
      </w:r>
      <w:r>
        <w:rPr>
          <w:sz w:val="20"/>
        </w:rPr>
        <w:t>but</w:t>
      </w:r>
      <w:r>
        <w:rPr>
          <w:spacing w:val="-14"/>
          <w:sz w:val="20"/>
        </w:rPr>
        <w:t> </w:t>
      </w:r>
      <w:r>
        <w:rPr>
          <w:sz w:val="20"/>
        </w:rPr>
        <w:t>not</w:t>
      </w:r>
      <w:r>
        <w:rPr>
          <w:spacing w:val="-14"/>
          <w:sz w:val="20"/>
        </w:rPr>
        <w:t> </w:t>
      </w:r>
      <w:r>
        <w:rPr>
          <w:sz w:val="20"/>
        </w:rPr>
        <w:t>delivered</w:t>
      </w:r>
      <w:r>
        <w:rPr>
          <w:spacing w:val="-14"/>
          <w:sz w:val="20"/>
        </w:rPr>
        <w:t> </w:t>
      </w:r>
      <w:r>
        <w:rPr>
          <w:sz w:val="20"/>
        </w:rPr>
        <w:t>at</w:t>
      </w:r>
      <w:r>
        <w:rPr>
          <w:spacing w:val="-14"/>
          <w:sz w:val="20"/>
        </w:rPr>
        <w:t> </w:t>
      </w:r>
      <w:r>
        <w:rPr>
          <w:sz w:val="20"/>
        </w:rPr>
        <w:t>the</w:t>
      </w:r>
      <w:r>
        <w:rPr>
          <w:spacing w:val="-14"/>
          <w:sz w:val="20"/>
        </w:rPr>
        <w:t> </w:t>
      </w:r>
      <w:r>
        <w:rPr>
          <w:sz w:val="20"/>
        </w:rPr>
        <w:t>selling</w:t>
      </w:r>
      <w:r>
        <w:rPr>
          <w:spacing w:val="-13"/>
          <w:sz w:val="20"/>
        </w:rPr>
        <w:t> </w:t>
      </w:r>
      <w:r>
        <w:rPr>
          <w:sz w:val="20"/>
        </w:rPr>
        <w:t>price</w:t>
      </w:r>
      <w:r>
        <w:rPr>
          <w:spacing w:val="-14"/>
          <w:sz w:val="20"/>
        </w:rPr>
        <w:t> </w:t>
      </w:r>
      <w:r>
        <w:rPr>
          <w:sz w:val="20"/>
        </w:rPr>
        <w:t>less</w:t>
      </w:r>
      <w:r>
        <w:rPr>
          <w:spacing w:val="-14"/>
          <w:sz w:val="20"/>
        </w:rPr>
        <w:t> </w:t>
      </w:r>
      <w:r>
        <w:rPr>
          <w:sz w:val="20"/>
        </w:rPr>
        <w:t>discounts</w:t>
      </w:r>
      <w:r>
        <w:rPr>
          <w:spacing w:val="-14"/>
          <w:sz w:val="20"/>
        </w:rPr>
        <w:t> </w:t>
      </w:r>
      <w:r>
        <w:rPr>
          <w:sz w:val="20"/>
        </w:rPr>
        <w:t>and</w:t>
      </w:r>
      <w:r>
        <w:rPr>
          <w:spacing w:val="-14"/>
          <w:sz w:val="20"/>
        </w:rPr>
        <w:t> </w:t>
      </w:r>
      <w:r>
        <w:rPr>
          <w:sz w:val="20"/>
        </w:rPr>
        <w:t>expenses you otherwise would have had.</w:t>
      </w:r>
    </w:p>
    <w:p>
      <w:pPr>
        <w:pStyle w:val="BodyText"/>
        <w:spacing w:before="6"/>
        <w:rPr>
          <w:sz w:val="17"/>
        </w:rPr>
      </w:pPr>
    </w:p>
    <w:p>
      <w:pPr>
        <w:pStyle w:val="ListParagraph"/>
        <w:numPr>
          <w:ilvl w:val="0"/>
          <w:numId w:val="20"/>
        </w:numPr>
        <w:tabs>
          <w:tab w:pos="1916" w:val="left" w:leader="none"/>
          <w:tab w:pos="1918" w:val="left" w:leader="none"/>
        </w:tabs>
        <w:spacing w:line="249" w:lineRule="auto" w:before="0" w:after="0"/>
        <w:ind w:left="1918" w:right="119" w:hanging="360"/>
        <w:jc w:val="left"/>
        <w:rPr>
          <w:sz w:val="20"/>
        </w:rPr>
      </w:pPr>
      <w:r>
        <w:rPr>
          <w:sz w:val="20"/>
        </w:rPr>
        <w:t>Labor, materials, and services that you furnish or arrange on property of others are valued based on the actual cost of the labor, materials, and services.</w:t>
      </w:r>
    </w:p>
    <w:p>
      <w:pPr>
        <w:pStyle w:val="BodyText"/>
        <w:spacing w:before="5"/>
        <w:rPr>
          <w:sz w:val="17"/>
        </w:rPr>
      </w:pPr>
    </w:p>
    <w:p>
      <w:pPr>
        <w:pStyle w:val="ListParagraph"/>
        <w:numPr>
          <w:ilvl w:val="0"/>
          <w:numId w:val="20"/>
        </w:numPr>
        <w:tabs>
          <w:tab w:pos="1916" w:val="left" w:leader="none"/>
          <w:tab w:pos="1919" w:val="left" w:leader="none"/>
        </w:tabs>
        <w:spacing w:line="252" w:lineRule="auto" w:before="0" w:after="0"/>
        <w:ind w:left="1919" w:right="118" w:hanging="361"/>
        <w:jc w:val="left"/>
        <w:rPr>
          <w:sz w:val="20"/>
        </w:rPr>
      </w:pPr>
      <w:r>
        <w:rPr>
          <w:sz w:val="20"/>
        </w:rPr>
        <w:t>Fine</w:t>
      </w:r>
      <w:r>
        <w:rPr>
          <w:spacing w:val="-11"/>
          <w:sz w:val="20"/>
        </w:rPr>
        <w:t> </w:t>
      </w:r>
      <w:r>
        <w:rPr>
          <w:sz w:val="20"/>
        </w:rPr>
        <w:t>arts</w:t>
      </w:r>
      <w:r>
        <w:rPr>
          <w:spacing w:val="-10"/>
          <w:sz w:val="20"/>
        </w:rPr>
        <w:t> </w:t>
      </w:r>
      <w:r>
        <w:rPr>
          <w:sz w:val="20"/>
        </w:rPr>
        <w:t>are</w:t>
      </w:r>
      <w:r>
        <w:rPr>
          <w:spacing w:val="-11"/>
          <w:sz w:val="20"/>
        </w:rPr>
        <w:t> </w:t>
      </w:r>
      <w:r>
        <w:rPr>
          <w:sz w:val="20"/>
        </w:rPr>
        <w:t>valued</w:t>
      </w:r>
      <w:r>
        <w:rPr>
          <w:spacing w:val="-11"/>
          <w:sz w:val="20"/>
        </w:rPr>
        <w:t> </w:t>
      </w:r>
      <w:r>
        <w:rPr>
          <w:sz w:val="20"/>
        </w:rPr>
        <w:t>at</w:t>
      </w:r>
      <w:r>
        <w:rPr>
          <w:spacing w:val="-11"/>
          <w:sz w:val="20"/>
        </w:rPr>
        <w:t> </w:t>
      </w:r>
      <w:r>
        <w:rPr>
          <w:sz w:val="20"/>
        </w:rPr>
        <w:t>the</w:t>
      </w:r>
      <w:r>
        <w:rPr>
          <w:spacing w:val="-11"/>
          <w:sz w:val="20"/>
        </w:rPr>
        <w:t> </w:t>
      </w:r>
      <w:r>
        <w:rPr>
          <w:sz w:val="20"/>
        </w:rPr>
        <w:t>appraised</w:t>
      </w:r>
      <w:r>
        <w:rPr>
          <w:spacing w:val="-11"/>
          <w:sz w:val="20"/>
        </w:rPr>
        <w:t> </w:t>
      </w:r>
      <w:r>
        <w:rPr>
          <w:sz w:val="20"/>
        </w:rPr>
        <w:t>value</w:t>
      </w:r>
      <w:r>
        <w:rPr>
          <w:spacing w:val="-11"/>
          <w:sz w:val="20"/>
        </w:rPr>
        <w:t> </w:t>
      </w:r>
      <w:r>
        <w:rPr>
          <w:sz w:val="20"/>
        </w:rPr>
        <w:t>at</w:t>
      </w:r>
      <w:r>
        <w:rPr>
          <w:spacing w:val="-14"/>
          <w:sz w:val="20"/>
        </w:rPr>
        <w:t> </w:t>
      </w:r>
      <w:r>
        <w:rPr>
          <w:sz w:val="20"/>
        </w:rPr>
        <w:t>the</w:t>
      </w:r>
      <w:r>
        <w:rPr>
          <w:spacing w:val="-11"/>
          <w:sz w:val="20"/>
        </w:rPr>
        <w:t> </w:t>
      </w:r>
      <w:r>
        <w:rPr>
          <w:sz w:val="20"/>
        </w:rPr>
        <w:t>time</w:t>
      </w:r>
      <w:r>
        <w:rPr>
          <w:spacing w:val="-14"/>
          <w:sz w:val="20"/>
        </w:rPr>
        <w:t> </w:t>
      </w:r>
      <w:r>
        <w:rPr>
          <w:sz w:val="20"/>
        </w:rPr>
        <w:t>of</w:t>
      </w:r>
      <w:r>
        <w:rPr>
          <w:spacing w:val="-11"/>
          <w:sz w:val="20"/>
        </w:rPr>
        <w:t> </w:t>
      </w:r>
      <w:r>
        <w:rPr>
          <w:sz w:val="20"/>
        </w:rPr>
        <w:t>loss,</w:t>
      </w:r>
      <w:r>
        <w:rPr>
          <w:spacing w:val="-14"/>
          <w:sz w:val="20"/>
        </w:rPr>
        <w:t> </w:t>
      </w:r>
      <w:r>
        <w:rPr>
          <w:sz w:val="20"/>
        </w:rPr>
        <w:t>or</w:t>
      </w:r>
      <w:r>
        <w:rPr>
          <w:spacing w:val="-10"/>
          <w:sz w:val="20"/>
        </w:rPr>
        <w:t> </w:t>
      </w:r>
      <w:r>
        <w:rPr>
          <w:sz w:val="20"/>
        </w:rPr>
        <w:t>if</w:t>
      </w:r>
      <w:r>
        <w:rPr>
          <w:spacing w:val="-11"/>
          <w:sz w:val="20"/>
        </w:rPr>
        <w:t> </w:t>
      </w:r>
      <w:r>
        <w:rPr>
          <w:sz w:val="20"/>
        </w:rPr>
        <w:t>there</w:t>
      </w:r>
      <w:r>
        <w:rPr>
          <w:spacing w:val="-9"/>
          <w:sz w:val="20"/>
        </w:rPr>
        <w:t> </w:t>
      </w:r>
      <w:r>
        <w:rPr>
          <w:sz w:val="20"/>
        </w:rPr>
        <w:t>is</w:t>
      </w:r>
      <w:r>
        <w:rPr>
          <w:spacing w:val="-12"/>
          <w:sz w:val="20"/>
        </w:rPr>
        <w:t> </w:t>
      </w:r>
      <w:r>
        <w:rPr>
          <w:sz w:val="20"/>
        </w:rPr>
        <w:t>no</w:t>
      </w:r>
      <w:r>
        <w:rPr>
          <w:spacing w:val="-11"/>
          <w:sz w:val="20"/>
        </w:rPr>
        <w:t> </w:t>
      </w:r>
      <w:r>
        <w:rPr>
          <w:sz w:val="20"/>
        </w:rPr>
        <w:t>appraisal at the greater of:</w:t>
      </w:r>
    </w:p>
    <w:p>
      <w:pPr>
        <w:pStyle w:val="BodyText"/>
        <w:spacing w:before="3"/>
        <w:rPr>
          <w:sz w:val="17"/>
        </w:rPr>
      </w:pPr>
    </w:p>
    <w:p>
      <w:pPr>
        <w:pStyle w:val="ListParagraph"/>
        <w:numPr>
          <w:ilvl w:val="1"/>
          <w:numId w:val="20"/>
        </w:numPr>
        <w:tabs>
          <w:tab w:pos="2280" w:val="left" w:leader="none"/>
        </w:tabs>
        <w:spacing w:line="240" w:lineRule="auto" w:before="0" w:after="0"/>
        <w:ind w:left="2280"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2"/>
        <w:rPr>
          <w:sz w:val="18"/>
        </w:rPr>
      </w:pPr>
    </w:p>
    <w:p>
      <w:pPr>
        <w:pStyle w:val="ListParagraph"/>
        <w:numPr>
          <w:ilvl w:val="1"/>
          <w:numId w:val="20"/>
        </w:numPr>
        <w:tabs>
          <w:tab w:pos="2280" w:val="left" w:leader="none"/>
        </w:tabs>
        <w:spacing w:line="240" w:lineRule="auto" w:before="1" w:after="0"/>
        <w:ind w:left="2280"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spacing w:after="0" w:line="240" w:lineRule="auto"/>
        <w:jc w:val="left"/>
        <w:rPr>
          <w:sz w:val="20"/>
        </w:rPr>
        <w:sectPr>
          <w:footerReference w:type="default" r:id="rId20"/>
          <w:pgSz w:w="12240" w:h="15840"/>
          <w:pgMar w:footer="844" w:header="0" w:top="1360" w:bottom="1040" w:left="1320" w:right="1320"/>
        </w:sectPr>
      </w:pPr>
    </w:p>
    <w:p>
      <w:pPr>
        <w:pStyle w:val="ListParagraph"/>
        <w:numPr>
          <w:ilvl w:val="0"/>
          <w:numId w:val="20"/>
        </w:numPr>
        <w:tabs>
          <w:tab w:pos="1918" w:val="left" w:leader="none"/>
        </w:tabs>
        <w:spacing w:line="240" w:lineRule="auto" w:before="64" w:after="0"/>
        <w:ind w:left="1918"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1"/>
          <w:numId w:val="20"/>
        </w:numPr>
        <w:tabs>
          <w:tab w:pos="2279" w:val="left" w:leader="none"/>
          <w:tab w:pos="2281" w:val="left" w:leader="none"/>
        </w:tabs>
        <w:spacing w:line="249" w:lineRule="auto" w:before="0" w:after="0"/>
        <w:ind w:left="2279" w:right="119" w:hanging="360"/>
        <w:jc w:val="both"/>
        <w:rPr>
          <w:sz w:val="20"/>
        </w:rPr>
      </w:pPr>
      <w:r>
        <w:rPr>
          <w:rFonts w:ascii="Times New Roman"/>
          <w:b/>
          <w:sz w:val="20"/>
        </w:rPr>
        <w:tab/>
      </w:r>
      <w:r>
        <w:rPr>
          <w:sz w:val="20"/>
        </w:rPr>
        <w:t>When there is proof that a loss has occurred but you cannot accurately establish the</w:t>
      </w:r>
      <w:r>
        <w:rPr>
          <w:spacing w:val="-4"/>
          <w:sz w:val="20"/>
        </w:rPr>
        <w:t> </w:t>
      </w:r>
      <w:r>
        <w:rPr>
          <w:sz w:val="20"/>
        </w:rPr>
        <w:t>amount</w:t>
      </w:r>
      <w:r>
        <w:rPr>
          <w:spacing w:val="-4"/>
          <w:sz w:val="20"/>
        </w:rPr>
        <w:t> </w:t>
      </w:r>
      <w:r>
        <w:rPr>
          <w:sz w:val="20"/>
        </w:rPr>
        <w:t>of</w:t>
      </w:r>
      <w:r>
        <w:rPr>
          <w:spacing w:val="-3"/>
          <w:sz w:val="20"/>
        </w:rPr>
        <w:t> </w:t>
      </w:r>
      <w:r>
        <w:rPr>
          <w:sz w:val="20"/>
        </w:rPr>
        <w:t>accounts</w:t>
      </w:r>
      <w:r>
        <w:rPr>
          <w:spacing w:val="-3"/>
          <w:sz w:val="20"/>
        </w:rPr>
        <w:t> </w:t>
      </w:r>
      <w:r>
        <w:rPr>
          <w:sz w:val="20"/>
        </w:rPr>
        <w:t>receivable</w:t>
      </w:r>
      <w:r>
        <w:rPr>
          <w:spacing w:val="-4"/>
          <w:sz w:val="20"/>
        </w:rPr>
        <w:t> </w:t>
      </w:r>
      <w:r>
        <w:rPr>
          <w:sz w:val="20"/>
        </w:rPr>
        <w:t>outstanding</w:t>
      </w:r>
      <w:r>
        <w:rPr>
          <w:spacing w:val="-4"/>
          <w:sz w:val="20"/>
        </w:rPr>
        <w:t> </w:t>
      </w:r>
      <w:r>
        <w:rPr>
          <w:sz w:val="20"/>
        </w:rPr>
        <w:t>at</w:t>
      </w:r>
      <w:r>
        <w:rPr>
          <w:spacing w:val="-4"/>
          <w:sz w:val="20"/>
        </w:rPr>
        <w:t> </w:t>
      </w:r>
      <w:r>
        <w:rPr>
          <w:sz w:val="20"/>
        </w:rPr>
        <w:t>the</w:t>
      </w:r>
      <w:r>
        <w:rPr>
          <w:spacing w:val="-3"/>
          <w:sz w:val="20"/>
        </w:rPr>
        <w:t> </w:t>
      </w:r>
      <w:r>
        <w:rPr>
          <w:sz w:val="20"/>
        </w:rPr>
        <w:t>time</w:t>
      </w:r>
      <w:r>
        <w:rPr>
          <w:spacing w:val="-4"/>
          <w:sz w:val="20"/>
        </w:rPr>
        <w:t> </w:t>
      </w:r>
      <w:r>
        <w:rPr>
          <w:sz w:val="20"/>
        </w:rPr>
        <w:t>of</w:t>
      </w:r>
      <w:r>
        <w:rPr>
          <w:spacing w:val="-3"/>
          <w:sz w:val="20"/>
        </w:rPr>
        <w:t> </w:t>
      </w:r>
      <w:r>
        <w:rPr>
          <w:sz w:val="20"/>
        </w:rPr>
        <w:t>the</w:t>
      </w:r>
      <w:r>
        <w:rPr>
          <w:spacing w:val="-4"/>
          <w:sz w:val="20"/>
        </w:rPr>
        <w:t> </w:t>
      </w:r>
      <w:r>
        <w:rPr>
          <w:sz w:val="20"/>
        </w:rPr>
        <w:t>loss,</w:t>
      </w:r>
      <w:r>
        <w:rPr>
          <w:spacing w:val="-4"/>
          <w:sz w:val="20"/>
        </w:rPr>
        <w:t> </w:t>
      </w:r>
      <w:r>
        <w:rPr>
          <w:sz w:val="20"/>
        </w:rPr>
        <w:t>the</w:t>
      </w:r>
      <w:r>
        <w:rPr>
          <w:spacing w:val="-3"/>
          <w:sz w:val="20"/>
        </w:rPr>
        <w:t> </w:t>
      </w:r>
      <w:r>
        <w:rPr>
          <w:sz w:val="20"/>
        </w:rPr>
        <w:t>amount of</w:t>
      </w:r>
      <w:r>
        <w:rPr>
          <w:spacing w:val="-14"/>
          <w:sz w:val="20"/>
        </w:rPr>
        <w:t> </w:t>
      </w:r>
      <w:r>
        <w:rPr>
          <w:sz w:val="20"/>
        </w:rPr>
        <w:t>the</w:t>
      </w:r>
      <w:r>
        <w:rPr>
          <w:spacing w:val="-14"/>
          <w:sz w:val="20"/>
        </w:rPr>
        <w:t> </w:t>
      </w:r>
      <w:r>
        <w:rPr>
          <w:sz w:val="20"/>
        </w:rPr>
        <w:t>loss</w:t>
      </w:r>
      <w:r>
        <w:rPr>
          <w:spacing w:val="-14"/>
          <w:sz w:val="20"/>
        </w:rPr>
        <w:t> </w:t>
      </w:r>
      <w:r>
        <w:rPr>
          <w:sz w:val="20"/>
        </w:rPr>
        <w:t>shall</w:t>
      </w:r>
      <w:r>
        <w:rPr>
          <w:spacing w:val="-14"/>
          <w:sz w:val="20"/>
        </w:rPr>
        <w:t> </w:t>
      </w:r>
      <w:r>
        <w:rPr>
          <w:sz w:val="20"/>
        </w:rPr>
        <w:t>be</w:t>
      </w:r>
      <w:r>
        <w:rPr>
          <w:spacing w:val="-14"/>
          <w:sz w:val="20"/>
        </w:rPr>
        <w:t> </w:t>
      </w:r>
      <w:r>
        <w:rPr>
          <w:sz w:val="20"/>
        </w:rPr>
        <w:t>based</w:t>
      </w:r>
      <w:r>
        <w:rPr>
          <w:spacing w:val="-14"/>
          <w:sz w:val="20"/>
        </w:rPr>
        <w:t> </w:t>
      </w:r>
      <w:r>
        <w:rPr>
          <w:sz w:val="20"/>
        </w:rPr>
        <w:t>on</w:t>
      </w:r>
      <w:r>
        <w:rPr>
          <w:spacing w:val="-14"/>
          <w:sz w:val="20"/>
        </w:rPr>
        <w:t> </w:t>
      </w:r>
      <w:r>
        <w:rPr>
          <w:sz w:val="20"/>
        </w:rPr>
        <w:t>your</w:t>
      </w:r>
      <w:r>
        <w:rPr>
          <w:spacing w:val="-14"/>
          <w:sz w:val="20"/>
        </w:rPr>
        <w:t> </w:t>
      </w:r>
      <w:r>
        <w:rPr>
          <w:sz w:val="20"/>
        </w:rPr>
        <w:t>latest</w:t>
      </w:r>
      <w:r>
        <w:rPr>
          <w:spacing w:val="-14"/>
          <w:sz w:val="20"/>
        </w:rPr>
        <w:t> </w:t>
      </w:r>
      <w:r>
        <w:rPr>
          <w:sz w:val="20"/>
        </w:rPr>
        <w:t>monthly</w:t>
      </w:r>
      <w:r>
        <w:rPr>
          <w:spacing w:val="-13"/>
          <w:sz w:val="20"/>
        </w:rPr>
        <w:t> </w:t>
      </w:r>
      <w:r>
        <w:rPr>
          <w:sz w:val="20"/>
        </w:rPr>
        <w:t>statements</w:t>
      </w:r>
      <w:r>
        <w:rPr>
          <w:spacing w:val="-14"/>
          <w:sz w:val="20"/>
        </w:rPr>
        <w:t> </w:t>
      </w:r>
      <w:r>
        <w:rPr>
          <w:sz w:val="20"/>
        </w:rPr>
        <w:t>and</w:t>
      </w:r>
      <w:r>
        <w:rPr>
          <w:spacing w:val="-14"/>
          <w:sz w:val="20"/>
        </w:rPr>
        <w:t> </w:t>
      </w:r>
      <w:r>
        <w:rPr>
          <w:sz w:val="20"/>
        </w:rPr>
        <w:t>shall</w:t>
      </w:r>
      <w:r>
        <w:rPr>
          <w:spacing w:val="-14"/>
          <w:sz w:val="20"/>
        </w:rPr>
        <w:t> </w:t>
      </w:r>
      <w:r>
        <w:rPr>
          <w:sz w:val="20"/>
        </w:rPr>
        <w:t>be</w:t>
      </w:r>
      <w:r>
        <w:rPr>
          <w:spacing w:val="-14"/>
          <w:sz w:val="20"/>
        </w:rPr>
        <w:t> </w:t>
      </w:r>
      <w:r>
        <w:rPr>
          <w:sz w:val="20"/>
        </w:rPr>
        <w:t>computed as follows:</w:t>
      </w:r>
    </w:p>
    <w:p>
      <w:pPr>
        <w:pStyle w:val="BodyText"/>
        <w:spacing w:before="7"/>
        <w:rPr>
          <w:sz w:val="17"/>
        </w:rPr>
      </w:pPr>
    </w:p>
    <w:p>
      <w:pPr>
        <w:pStyle w:val="ListParagraph"/>
        <w:numPr>
          <w:ilvl w:val="2"/>
          <w:numId w:val="20"/>
        </w:numPr>
        <w:tabs>
          <w:tab w:pos="2639" w:val="left" w:leader="none"/>
          <w:tab w:pos="2641" w:val="left" w:leader="none"/>
        </w:tabs>
        <w:spacing w:line="252" w:lineRule="auto" w:before="1" w:after="0"/>
        <w:ind w:left="2639" w:right="118" w:hanging="360"/>
        <w:jc w:val="both"/>
        <w:rPr>
          <w:sz w:val="20"/>
        </w:rPr>
      </w:pPr>
      <w:r>
        <w:rPr>
          <w:rFonts w:ascii="Times New Roman"/>
          <w:b/>
          <w:sz w:val="20"/>
        </w:rPr>
        <w:tab/>
      </w:r>
      <w:r>
        <w:rPr>
          <w:sz w:val="20"/>
        </w:rPr>
        <w:t>Determine</w:t>
      </w:r>
      <w:r>
        <w:rPr>
          <w:spacing w:val="-8"/>
          <w:sz w:val="20"/>
        </w:rPr>
        <w:t> </w:t>
      </w:r>
      <w:r>
        <w:rPr>
          <w:sz w:val="20"/>
        </w:rPr>
        <w:t>the</w:t>
      </w:r>
      <w:r>
        <w:rPr>
          <w:spacing w:val="-8"/>
          <w:sz w:val="20"/>
        </w:rPr>
        <w:t> </w:t>
      </w:r>
      <w:r>
        <w:rPr>
          <w:sz w:val="20"/>
        </w:rPr>
        <w:t>amount</w:t>
      </w:r>
      <w:r>
        <w:rPr>
          <w:spacing w:val="-7"/>
          <w:sz w:val="20"/>
        </w:rPr>
        <w:t> </w:t>
      </w:r>
      <w:r>
        <w:rPr>
          <w:sz w:val="20"/>
        </w:rPr>
        <w:t>of</w:t>
      </w:r>
      <w:r>
        <w:rPr>
          <w:spacing w:val="-5"/>
          <w:sz w:val="20"/>
        </w:rPr>
        <w:t> </w:t>
      </w:r>
      <w:r>
        <w:rPr>
          <w:sz w:val="20"/>
        </w:rPr>
        <w:t>all</w:t>
      </w:r>
      <w:r>
        <w:rPr>
          <w:spacing w:val="-6"/>
          <w:sz w:val="20"/>
        </w:rPr>
        <w:t> </w:t>
      </w:r>
      <w:r>
        <w:rPr>
          <w:sz w:val="20"/>
        </w:rPr>
        <w:t>outstanding</w:t>
      </w:r>
      <w:r>
        <w:rPr>
          <w:spacing w:val="-8"/>
          <w:sz w:val="20"/>
        </w:rPr>
        <w:t> </w:t>
      </w:r>
      <w:r>
        <w:rPr>
          <w:sz w:val="20"/>
        </w:rPr>
        <w:t>accounts</w:t>
      </w:r>
      <w:r>
        <w:rPr>
          <w:spacing w:val="-6"/>
          <w:sz w:val="20"/>
        </w:rPr>
        <w:t> </w:t>
      </w:r>
      <w:r>
        <w:rPr>
          <w:sz w:val="20"/>
        </w:rPr>
        <w:t>receivable</w:t>
      </w:r>
      <w:r>
        <w:rPr>
          <w:spacing w:val="-5"/>
          <w:sz w:val="20"/>
        </w:rPr>
        <w:t> </w:t>
      </w:r>
      <w:r>
        <w:rPr>
          <w:sz w:val="20"/>
        </w:rPr>
        <w:t>at</w:t>
      </w:r>
      <w:r>
        <w:rPr>
          <w:spacing w:val="-7"/>
          <w:sz w:val="20"/>
        </w:rPr>
        <w:t> </w:t>
      </w:r>
      <w:r>
        <w:rPr>
          <w:sz w:val="20"/>
        </w:rPr>
        <w:t>the</w:t>
      </w:r>
      <w:r>
        <w:rPr>
          <w:spacing w:val="-5"/>
          <w:sz w:val="20"/>
        </w:rPr>
        <w:t> </w:t>
      </w:r>
      <w:r>
        <w:rPr>
          <w:sz w:val="20"/>
        </w:rPr>
        <w:t>end</w:t>
      </w:r>
      <w:r>
        <w:rPr>
          <w:spacing w:val="-5"/>
          <w:sz w:val="20"/>
        </w:rPr>
        <w:t> </w:t>
      </w:r>
      <w:r>
        <w:rPr>
          <w:sz w:val="20"/>
        </w:rPr>
        <w:t>of</w:t>
      </w:r>
      <w:r>
        <w:rPr>
          <w:spacing w:val="-5"/>
          <w:sz w:val="20"/>
        </w:rPr>
        <w:t> </w:t>
      </w:r>
      <w:r>
        <w:rPr>
          <w:sz w:val="20"/>
        </w:rPr>
        <w:t>the same</w:t>
      </w:r>
      <w:r>
        <w:rPr>
          <w:spacing w:val="-14"/>
          <w:sz w:val="20"/>
        </w:rPr>
        <w:t> </w:t>
      </w:r>
      <w:r>
        <w:rPr>
          <w:sz w:val="20"/>
        </w:rPr>
        <w:t>fiscal</w:t>
      </w:r>
      <w:r>
        <w:rPr>
          <w:spacing w:val="-14"/>
          <w:sz w:val="20"/>
        </w:rPr>
        <w:t> </w:t>
      </w:r>
      <w:r>
        <w:rPr>
          <w:sz w:val="20"/>
        </w:rPr>
        <w:t>month</w:t>
      </w:r>
      <w:r>
        <w:rPr>
          <w:spacing w:val="-14"/>
          <w:sz w:val="20"/>
        </w:rPr>
        <w:t> </w:t>
      </w:r>
      <w:r>
        <w:rPr>
          <w:sz w:val="20"/>
        </w:rPr>
        <w:t>in</w:t>
      </w:r>
      <w:r>
        <w:rPr>
          <w:spacing w:val="-11"/>
          <w:sz w:val="20"/>
        </w:rPr>
        <w:t> </w:t>
      </w:r>
      <w:r>
        <w:rPr>
          <w:sz w:val="20"/>
        </w:rPr>
        <w:t>the</w:t>
      </w:r>
      <w:r>
        <w:rPr>
          <w:spacing w:val="-10"/>
          <w:sz w:val="20"/>
        </w:rPr>
        <w:t> </w:t>
      </w:r>
      <w:r>
        <w:rPr>
          <w:sz w:val="20"/>
        </w:rPr>
        <w:t>year</w:t>
      </w:r>
      <w:r>
        <w:rPr>
          <w:spacing w:val="-13"/>
          <w:sz w:val="20"/>
        </w:rPr>
        <w:t> </w:t>
      </w:r>
      <w:r>
        <w:rPr>
          <w:sz w:val="20"/>
        </w:rPr>
        <w:t>immediately</w:t>
      </w:r>
      <w:r>
        <w:rPr>
          <w:spacing w:val="-14"/>
          <w:sz w:val="20"/>
        </w:rPr>
        <w:t> </w:t>
      </w:r>
      <w:r>
        <w:rPr>
          <w:sz w:val="20"/>
        </w:rPr>
        <w:t>preceding</w:t>
      </w:r>
      <w:r>
        <w:rPr>
          <w:spacing w:val="-11"/>
          <w:sz w:val="20"/>
        </w:rPr>
        <w:t> </w:t>
      </w:r>
      <w:r>
        <w:rPr>
          <w:sz w:val="20"/>
        </w:rPr>
        <w:t>the</w:t>
      </w:r>
      <w:r>
        <w:rPr>
          <w:spacing w:val="-11"/>
          <w:sz w:val="20"/>
        </w:rPr>
        <w:t> </w:t>
      </w:r>
      <w:r>
        <w:rPr>
          <w:sz w:val="20"/>
        </w:rPr>
        <w:t>year</w:t>
      </w:r>
      <w:r>
        <w:rPr>
          <w:spacing w:val="-10"/>
          <w:sz w:val="20"/>
        </w:rPr>
        <w:t> </w:t>
      </w:r>
      <w:r>
        <w:rPr>
          <w:sz w:val="20"/>
        </w:rPr>
        <w:t>in</w:t>
      </w:r>
      <w:r>
        <w:rPr>
          <w:spacing w:val="-11"/>
          <w:sz w:val="20"/>
        </w:rPr>
        <w:t> </w:t>
      </w:r>
      <w:r>
        <w:rPr>
          <w:sz w:val="20"/>
        </w:rPr>
        <w:t>which</w:t>
      </w:r>
      <w:r>
        <w:rPr>
          <w:spacing w:val="-11"/>
          <w:sz w:val="20"/>
        </w:rPr>
        <w:t> </w:t>
      </w:r>
      <w:r>
        <w:rPr>
          <w:sz w:val="20"/>
        </w:rPr>
        <w:t>the</w:t>
      </w:r>
      <w:r>
        <w:rPr>
          <w:spacing w:val="-14"/>
          <w:sz w:val="20"/>
        </w:rPr>
        <w:t> </w:t>
      </w:r>
      <w:r>
        <w:rPr>
          <w:sz w:val="20"/>
        </w:rPr>
        <w:t>loss </w:t>
      </w:r>
      <w:r>
        <w:rPr>
          <w:spacing w:val="-2"/>
          <w:sz w:val="20"/>
        </w:rPr>
        <w:t>occurs;</w:t>
      </w:r>
    </w:p>
    <w:p>
      <w:pPr>
        <w:pStyle w:val="ListParagraph"/>
        <w:numPr>
          <w:ilvl w:val="2"/>
          <w:numId w:val="20"/>
        </w:numPr>
        <w:tabs>
          <w:tab w:pos="2639" w:val="left" w:leader="none"/>
          <w:tab w:pos="2651" w:val="left" w:leader="none"/>
        </w:tabs>
        <w:spacing w:line="249" w:lineRule="auto" w:before="197" w:after="0"/>
        <w:ind w:left="2639" w:right="120" w:hanging="360"/>
        <w:jc w:val="both"/>
        <w:rPr>
          <w:sz w:val="20"/>
        </w:rPr>
      </w:pPr>
      <w:r>
        <w:rPr>
          <w:rFonts w:ascii="Times New Roman"/>
          <w:b/>
          <w:sz w:val="20"/>
        </w:rPr>
        <w:tab/>
      </w:r>
      <w:r>
        <w:rPr>
          <w:sz w:val="20"/>
        </w:rPr>
        <w:t>Calculate</w:t>
      </w:r>
      <w:r>
        <w:rPr>
          <w:spacing w:val="-11"/>
          <w:sz w:val="20"/>
        </w:rPr>
        <w:t> </w:t>
      </w:r>
      <w:r>
        <w:rPr>
          <w:sz w:val="20"/>
        </w:rPr>
        <w:t>the</w:t>
      </w:r>
      <w:r>
        <w:rPr>
          <w:spacing w:val="-11"/>
          <w:sz w:val="20"/>
        </w:rPr>
        <w:t> </w:t>
      </w:r>
      <w:r>
        <w:rPr>
          <w:sz w:val="20"/>
        </w:rPr>
        <w:t>percentage</w:t>
      </w:r>
      <w:r>
        <w:rPr>
          <w:spacing w:val="-11"/>
          <w:sz w:val="20"/>
        </w:rPr>
        <w:t> </w:t>
      </w:r>
      <w:r>
        <w:rPr>
          <w:sz w:val="20"/>
        </w:rPr>
        <w:t>of</w:t>
      </w:r>
      <w:r>
        <w:rPr>
          <w:spacing w:val="-11"/>
          <w:sz w:val="20"/>
        </w:rPr>
        <w:t> </w:t>
      </w:r>
      <w:r>
        <w:rPr>
          <w:sz w:val="20"/>
        </w:rPr>
        <w:t>increase</w:t>
      </w:r>
      <w:r>
        <w:rPr>
          <w:spacing w:val="-13"/>
          <w:sz w:val="20"/>
        </w:rPr>
        <w:t> </w:t>
      </w:r>
      <w:r>
        <w:rPr>
          <w:sz w:val="20"/>
        </w:rPr>
        <w:t>or</w:t>
      </w:r>
      <w:r>
        <w:rPr>
          <w:spacing w:val="-12"/>
          <w:sz w:val="20"/>
        </w:rPr>
        <w:t> </w:t>
      </w:r>
      <w:r>
        <w:rPr>
          <w:sz w:val="20"/>
        </w:rPr>
        <w:t>decrease</w:t>
      </w:r>
      <w:r>
        <w:rPr>
          <w:spacing w:val="-11"/>
          <w:sz w:val="20"/>
        </w:rPr>
        <w:t> </w:t>
      </w:r>
      <w:r>
        <w:rPr>
          <w:sz w:val="20"/>
        </w:rPr>
        <w:t>in</w:t>
      </w:r>
      <w:r>
        <w:rPr>
          <w:spacing w:val="-9"/>
          <w:sz w:val="20"/>
        </w:rPr>
        <w:t> </w:t>
      </w:r>
      <w:r>
        <w:rPr>
          <w:sz w:val="20"/>
        </w:rPr>
        <w:t>your</w:t>
      </w:r>
      <w:r>
        <w:rPr>
          <w:spacing w:val="-12"/>
          <w:sz w:val="20"/>
        </w:rPr>
        <w:t> </w:t>
      </w:r>
      <w:r>
        <w:rPr>
          <w:sz w:val="20"/>
        </w:rPr>
        <w:t>gross</w:t>
      </w:r>
      <w:r>
        <w:rPr>
          <w:spacing w:val="-12"/>
          <w:sz w:val="20"/>
        </w:rPr>
        <w:t> </w:t>
      </w:r>
      <w:r>
        <w:rPr>
          <w:sz w:val="20"/>
        </w:rPr>
        <w:t>sales</w:t>
      </w:r>
      <w:r>
        <w:rPr>
          <w:spacing w:val="-12"/>
          <w:sz w:val="20"/>
        </w:rPr>
        <w:t> </w:t>
      </w:r>
      <w:r>
        <w:rPr>
          <w:sz w:val="20"/>
        </w:rPr>
        <w:t>of</w:t>
      </w:r>
      <w:r>
        <w:rPr>
          <w:spacing w:val="-11"/>
          <w:sz w:val="20"/>
        </w:rPr>
        <w:t> </w:t>
      </w:r>
      <w:r>
        <w:rPr>
          <w:sz w:val="20"/>
        </w:rPr>
        <w:t>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0"/>
        </w:numPr>
        <w:tabs>
          <w:tab w:pos="2639" w:val="left" w:leader="none"/>
          <w:tab w:pos="2641" w:val="left" w:leader="none"/>
        </w:tabs>
        <w:spacing w:line="249" w:lineRule="auto" w:before="0" w:after="0"/>
        <w:ind w:left="2639" w:right="1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BodyText"/>
        <w:spacing w:before="6"/>
        <w:rPr>
          <w:sz w:val="17"/>
        </w:rPr>
      </w:pPr>
    </w:p>
    <w:p>
      <w:pPr>
        <w:pStyle w:val="ListParagraph"/>
        <w:numPr>
          <w:ilvl w:val="2"/>
          <w:numId w:val="20"/>
        </w:numPr>
        <w:tabs>
          <w:tab w:pos="2639" w:val="left" w:leader="none"/>
          <w:tab w:pos="2651" w:val="left" w:leader="none"/>
        </w:tabs>
        <w:spacing w:line="252" w:lineRule="auto" w:before="0" w:after="0"/>
        <w:ind w:left="2639" w:right="1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w:t>
      </w:r>
      <w:r>
        <w:rPr>
          <w:spacing w:val="-7"/>
          <w:sz w:val="20"/>
        </w:rPr>
        <w:t> </w:t>
      </w:r>
      <w:r>
        <w:rPr>
          <w:sz w:val="20"/>
        </w:rPr>
        <w:t>normal</w:t>
      </w:r>
      <w:r>
        <w:rPr>
          <w:spacing w:val="-10"/>
          <w:sz w:val="20"/>
        </w:rPr>
        <w:t> </w:t>
      </w:r>
      <w:r>
        <w:rPr>
          <w:sz w:val="20"/>
        </w:rPr>
        <w:t>fluctuation</w:t>
      </w:r>
      <w:r>
        <w:rPr>
          <w:spacing w:val="-7"/>
          <w:sz w:val="20"/>
        </w:rPr>
        <w:t> </w:t>
      </w:r>
      <w:r>
        <w:rPr>
          <w:sz w:val="20"/>
        </w:rPr>
        <w:t>in</w:t>
      </w:r>
      <w:r>
        <w:rPr>
          <w:spacing w:val="-7"/>
          <w:sz w:val="20"/>
        </w:rPr>
        <w:t> </w:t>
      </w:r>
      <w:r>
        <w:rPr>
          <w:sz w:val="20"/>
        </w:rPr>
        <w:t>the</w:t>
      </w:r>
      <w:r>
        <w:rPr>
          <w:spacing w:val="-7"/>
          <w:sz w:val="20"/>
        </w:rPr>
        <w:t> </w:t>
      </w:r>
      <w:r>
        <w:rPr>
          <w:sz w:val="20"/>
        </w:rPr>
        <w:t>amount</w:t>
      </w:r>
      <w:r>
        <w:rPr>
          <w:spacing w:val="-9"/>
          <w:sz w:val="20"/>
        </w:rPr>
        <w:t> </w:t>
      </w:r>
      <w:r>
        <w:rPr>
          <w:sz w:val="20"/>
        </w:rPr>
        <w:t>of</w:t>
      </w:r>
      <w:r>
        <w:rPr>
          <w:spacing w:val="-6"/>
          <w:sz w:val="20"/>
        </w:rPr>
        <w:t> </w:t>
      </w:r>
      <w:r>
        <w:rPr>
          <w:sz w:val="20"/>
        </w:rPr>
        <w:t>accounts</w:t>
      </w:r>
      <w:r>
        <w:rPr>
          <w:spacing w:val="-7"/>
          <w:sz w:val="20"/>
        </w:rPr>
        <w:t> </w:t>
      </w:r>
      <w:r>
        <w:rPr>
          <w:sz w:val="20"/>
        </w:rPr>
        <w:t>receivable</w:t>
      </w:r>
      <w:r>
        <w:rPr>
          <w:spacing w:val="-9"/>
          <w:sz w:val="20"/>
        </w:rPr>
        <w:t> </w:t>
      </w:r>
      <w:r>
        <w:rPr>
          <w:sz w:val="20"/>
        </w:rPr>
        <w:t>in</w:t>
      </w:r>
      <w:r>
        <w:rPr>
          <w:spacing w:val="-9"/>
          <w:sz w:val="20"/>
        </w:rPr>
        <w:t> </w:t>
      </w:r>
      <w:r>
        <w:rPr>
          <w:sz w:val="20"/>
        </w:rPr>
        <w:t>the</w:t>
      </w:r>
      <w:r>
        <w:rPr>
          <w:spacing w:val="-9"/>
          <w:sz w:val="20"/>
        </w:rPr>
        <w:t> </w:t>
      </w:r>
      <w:r>
        <w:rPr>
          <w:sz w:val="20"/>
        </w:rPr>
        <w:t>fiscal</w:t>
      </w:r>
      <w:r>
        <w:rPr>
          <w:spacing w:val="-10"/>
          <w:sz w:val="20"/>
        </w:rPr>
        <w:t> </w:t>
      </w:r>
      <w:r>
        <w:rPr>
          <w:sz w:val="20"/>
        </w:rPr>
        <w:t>month in which the loss occurs;</w:t>
      </w:r>
    </w:p>
    <w:p>
      <w:pPr>
        <w:pStyle w:val="ListParagraph"/>
        <w:numPr>
          <w:ilvl w:val="1"/>
          <w:numId w:val="20"/>
        </w:numPr>
        <w:tabs>
          <w:tab w:pos="2281" w:val="left" w:leader="none"/>
        </w:tabs>
        <w:spacing w:line="240" w:lineRule="auto" w:before="197" w:after="0"/>
        <w:ind w:left="22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3"/>
        <w:rPr>
          <w:sz w:val="18"/>
        </w:rPr>
      </w:pPr>
    </w:p>
    <w:p>
      <w:pPr>
        <w:pStyle w:val="ListParagraph"/>
        <w:numPr>
          <w:ilvl w:val="2"/>
          <w:numId w:val="20"/>
        </w:numPr>
        <w:tabs>
          <w:tab w:pos="2641" w:val="left" w:leader="none"/>
        </w:tabs>
        <w:spacing w:line="240" w:lineRule="auto" w:before="0" w:after="0"/>
        <w:ind w:left="26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2"/>
        <w:rPr>
          <w:sz w:val="18"/>
        </w:rPr>
      </w:pPr>
    </w:p>
    <w:p>
      <w:pPr>
        <w:pStyle w:val="ListParagraph"/>
        <w:numPr>
          <w:ilvl w:val="2"/>
          <w:numId w:val="20"/>
        </w:numPr>
        <w:tabs>
          <w:tab w:pos="2651" w:val="left" w:leader="none"/>
        </w:tabs>
        <w:spacing w:line="240" w:lineRule="auto" w:before="0" w:after="0"/>
        <w:ind w:left="26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4"/>
        <w:rPr>
          <w:sz w:val="18"/>
        </w:rPr>
      </w:pPr>
    </w:p>
    <w:p>
      <w:pPr>
        <w:pStyle w:val="ListParagraph"/>
        <w:numPr>
          <w:ilvl w:val="2"/>
          <w:numId w:val="20"/>
        </w:numPr>
        <w:tabs>
          <w:tab w:pos="2639" w:val="left" w:leader="none"/>
          <w:tab w:pos="2641" w:val="left" w:leader="none"/>
        </w:tabs>
        <w:spacing w:line="249" w:lineRule="auto" w:before="1" w:after="0"/>
        <w:ind w:left="2639" w:right="121"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5"/>
        <w:rPr>
          <w:sz w:val="17"/>
        </w:rPr>
      </w:pPr>
    </w:p>
    <w:p>
      <w:pPr>
        <w:pStyle w:val="ListParagraph"/>
        <w:numPr>
          <w:ilvl w:val="1"/>
          <w:numId w:val="20"/>
        </w:numPr>
        <w:tabs>
          <w:tab w:pos="2279" w:val="left" w:leader="none"/>
          <w:tab w:pos="2293" w:val="left" w:leader="none"/>
        </w:tabs>
        <w:spacing w:line="249" w:lineRule="auto" w:before="0" w:after="0"/>
        <w:ind w:left="2279" w:right="1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BodyText"/>
        <w:spacing w:before="7"/>
        <w:rPr>
          <w:sz w:val="17"/>
        </w:rPr>
      </w:pPr>
    </w:p>
    <w:p>
      <w:pPr>
        <w:pStyle w:val="ListParagraph"/>
        <w:numPr>
          <w:ilvl w:val="0"/>
          <w:numId w:val="20"/>
        </w:numPr>
        <w:tabs>
          <w:tab w:pos="1919" w:val="left" w:leader="none"/>
          <w:tab w:pos="1974" w:val="left" w:leader="none"/>
        </w:tabs>
        <w:spacing w:line="252" w:lineRule="auto" w:before="0" w:after="0"/>
        <w:ind w:left="1919" w:right="120" w:hanging="360"/>
        <w:jc w:val="left"/>
        <w:rPr>
          <w:sz w:val="20"/>
        </w:rPr>
      </w:pPr>
      <w:r>
        <w:rPr>
          <w:b/>
          <w:sz w:val="20"/>
        </w:rPr>
        <w:tab/>
      </w:r>
      <w:r>
        <w:rPr>
          <w:sz w:val="20"/>
        </w:rPr>
        <w:t>“Computer</w:t>
      </w:r>
      <w:r>
        <w:rPr>
          <w:spacing w:val="-14"/>
          <w:sz w:val="20"/>
        </w:rPr>
        <w:t> </w:t>
      </w:r>
      <w:r>
        <w:rPr>
          <w:sz w:val="20"/>
        </w:rPr>
        <w:t>equipment”,</w:t>
      </w:r>
      <w:r>
        <w:rPr>
          <w:spacing w:val="-14"/>
          <w:sz w:val="20"/>
        </w:rPr>
        <w:t> </w:t>
      </w:r>
      <w:r>
        <w:rPr>
          <w:sz w:val="20"/>
        </w:rPr>
        <w:t>“media”,</w:t>
      </w:r>
      <w:r>
        <w:rPr>
          <w:spacing w:val="-14"/>
          <w:sz w:val="20"/>
        </w:rPr>
        <w:t> </w:t>
      </w:r>
      <w:r>
        <w:rPr>
          <w:sz w:val="20"/>
        </w:rPr>
        <w:t>“electronic</w:t>
      </w:r>
      <w:r>
        <w:rPr>
          <w:spacing w:val="-14"/>
          <w:sz w:val="20"/>
        </w:rPr>
        <w:t> </w:t>
      </w:r>
      <w:r>
        <w:rPr>
          <w:sz w:val="20"/>
        </w:rPr>
        <w:t>data”,</w:t>
      </w:r>
      <w:r>
        <w:rPr>
          <w:spacing w:val="-14"/>
          <w:sz w:val="20"/>
        </w:rPr>
        <w:t> </w:t>
      </w:r>
      <w:r>
        <w:rPr>
          <w:sz w:val="20"/>
        </w:rPr>
        <w:t>and</w:t>
      </w:r>
      <w:r>
        <w:rPr>
          <w:spacing w:val="-14"/>
          <w:sz w:val="20"/>
        </w:rPr>
        <w:t> </w:t>
      </w:r>
      <w:r>
        <w:rPr>
          <w:sz w:val="20"/>
        </w:rPr>
        <w:t>“programs”</w:t>
      </w:r>
      <w:r>
        <w:rPr>
          <w:spacing w:val="-14"/>
          <w:sz w:val="20"/>
        </w:rPr>
        <w:t> </w:t>
      </w:r>
      <w:r>
        <w:rPr>
          <w:sz w:val="20"/>
        </w:rPr>
        <w:t>loss</w:t>
      </w:r>
      <w:r>
        <w:rPr>
          <w:spacing w:val="-14"/>
          <w:sz w:val="20"/>
        </w:rPr>
        <w:t> </w:t>
      </w:r>
      <w:r>
        <w:rPr>
          <w:sz w:val="20"/>
        </w:rPr>
        <w:t>payments</w:t>
      </w:r>
      <w:r>
        <w:rPr>
          <w:spacing w:val="-14"/>
          <w:sz w:val="20"/>
        </w:rPr>
        <w:t> </w:t>
      </w:r>
      <w:r>
        <w:rPr>
          <w:sz w:val="20"/>
        </w:rPr>
        <w:t>shall be</w:t>
      </w:r>
      <w:r>
        <w:rPr>
          <w:spacing w:val="40"/>
          <w:sz w:val="20"/>
        </w:rPr>
        <w:t> </w:t>
      </w:r>
      <w:r>
        <w:rPr>
          <w:sz w:val="20"/>
        </w:rPr>
        <w:t>determined as follows:</w:t>
      </w:r>
    </w:p>
    <w:p>
      <w:pPr>
        <w:pStyle w:val="BodyText"/>
        <w:spacing w:before="3"/>
        <w:rPr>
          <w:sz w:val="17"/>
        </w:rPr>
      </w:pPr>
    </w:p>
    <w:p>
      <w:pPr>
        <w:pStyle w:val="ListParagraph"/>
        <w:numPr>
          <w:ilvl w:val="1"/>
          <w:numId w:val="20"/>
        </w:numPr>
        <w:tabs>
          <w:tab w:pos="2279" w:val="left" w:leader="none"/>
          <w:tab w:pos="2281" w:val="left" w:leader="none"/>
        </w:tabs>
        <w:spacing w:line="249" w:lineRule="auto" w:before="0" w:after="0"/>
        <w:ind w:left="2279" w:right="115" w:hanging="360"/>
        <w:jc w:val="both"/>
        <w:rPr>
          <w:sz w:val="20"/>
        </w:rPr>
      </w:pPr>
      <w:r>
        <w:rPr>
          <w:rFonts w:ascii="Times New Roman" w:hAnsi="Times New Roman"/>
          <w:b/>
          <w:sz w:val="20"/>
        </w:rPr>
        <w:tab/>
      </w:r>
      <w:r>
        <w:rPr>
          <w:sz w:val="20"/>
        </w:rPr>
        <w:t>“Computer</w:t>
      </w:r>
      <w:r>
        <w:rPr>
          <w:spacing w:val="-5"/>
          <w:sz w:val="20"/>
        </w:rPr>
        <w:t> </w:t>
      </w:r>
      <w:r>
        <w:rPr>
          <w:sz w:val="20"/>
        </w:rPr>
        <w:t>equipment”</w:t>
      </w:r>
      <w:r>
        <w:rPr>
          <w:spacing w:val="-5"/>
          <w:sz w:val="20"/>
        </w:rPr>
        <w:t> </w:t>
      </w:r>
      <w:r>
        <w:rPr>
          <w:sz w:val="20"/>
        </w:rPr>
        <w:t>is</w:t>
      </w:r>
      <w:r>
        <w:rPr>
          <w:spacing w:val="-3"/>
          <w:sz w:val="20"/>
        </w:rPr>
        <w:t> </w:t>
      </w:r>
      <w:r>
        <w:rPr>
          <w:sz w:val="20"/>
        </w:rPr>
        <w:t>valued</w:t>
      </w:r>
      <w:r>
        <w:rPr>
          <w:spacing w:val="-4"/>
          <w:sz w:val="20"/>
        </w:rPr>
        <w:t> </w:t>
      </w:r>
      <w:r>
        <w:rPr>
          <w:sz w:val="20"/>
        </w:rPr>
        <w:t>at</w:t>
      </w:r>
      <w:r>
        <w:rPr>
          <w:spacing w:val="-4"/>
          <w:sz w:val="20"/>
        </w:rPr>
        <w:t> </w:t>
      </w:r>
      <w:r>
        <w:rPr>
          <w:sz w:val="20"/>
        </w:rPr>
        <w:t>the</w:t>
      </w:r>
      <w:r>
        <w:rPr>
          <w:spacing w:val="-4"/>
          <w:sz w:val="20"/>
        </w:rPr>
        <w:t> </w:t>
      </w:r>
      <w:r>
        <w:rPr>
          <w:sz w:val="20"/>
        </w:rPr>
        <w:t>total</w:t>
      </w:r>
      <w:r>
        <w:rPr>
          <w:spacing w:val="-5"/>
          <w:sz w:val="20"/>
        </w:rPr>
        <w:t> </w:t>
      </w:r>
      <w:r>
        <w:rPr>
          <w:sz w:val="20"/>
        </w:rPr>
        <w:t>cost</w:t>
      </w:r>
      <w:r>
        <w:rPr>
          <w:spacing w:val="-6"/>
          <w:sz w:val="20"/>
        </w:rPr>
        <w:t> </w:t>
      </w:r>
      <w:r>
        <w:rPr>
          <w:sz w:val="20"/>
        </w:rPr>
        <w:t>to</w:t>
      </w:r>
      <w:r>
        <w:rPr>
          <w:spacing w:val="-7"/>
          <w:sz w:val="20"/>
        </w:rPr>
        <w:t> </w:t>
      </w:r>
      <w:r>
        <w:rPr>
          <w:sz w:val="20"/>
        </w:rPr>
        <w:t>repair</w:t>
      </w:r>
      <w:r>
        <w:rPr>
          <w:spacing w:val="-3"/>
          <w:sz w:val="20"/>
        </w:rPr>
        <w:t> </w:t>
      </w:r>
      <w:r>
        <w:rPr>
          <w:sz w:val="20"/>
        </w:rPr>
        <w:t>or</w:t>
      </w:r>
      <w:r>
        <w:rPr>
          <w:spacing w:val="-5"/>
          <w:sz w:val="20"/>
        </w:rPr>
        <w:t> </w:t>
      </w:r>
      <w:r>
        <w:rPr>
          <w:sz w:val="20"/>
        </w:rPr>
        <w:t>replace</w:t>
      </w:r>
      <w:r>
        <w:rPr>
          <w:spacing w:val="-4"/>
          <w:sz w:val="20"/>
        </w:rPr>
        <w:t> </w:t>
      </w:r>
      <w:r>
        <w:rPr>
          <w:sz w:val="20"/>
        </w:rPr>
        <w:t>the</w:t>
      </w:r>
      <w:r>
        <w:rPr>
          <w:spacing w:val="-4"/>
          <w:sz w:val="20"/>
        </w:rPr>
        <w:t> </w:t>
      </w:r>
      <w:r>
        <w:rPr>
          <w:sz w:val="20"/>
        </w:rPr>
        <w:t>damaged property without deduction for depreciation.</w:t>
      </w:r>
      <w:r>
        <w:rPr>
          <w:spacing w:val="40"/>
          <w:sz w:val="20"/>
        </w:rPr>
        <w:t> </w:t>
      </w:r>
      <w:r>
        <w:rPr>
          <w:sz w:val="20"/>
        </w:rPr>
        <w:t>However, we will not pay more than the</w:t>
      </w:r>
      <w:r>
        <w:rPr>
          <w:spacing w:val="-6"/>
          <w:sz w:val="20"/>
        </w:rPr>
        <w:t> </w:t>
      </w:r>
      <w:r>
        <w:rPr>
          <w:sz w:val="20"/>
        </w:rPr>
        <w:t>actual</w:t>
      </w:r>
      <w:r>
        <w:rPr>
          <w:spacing w:val="-9"/>
          <w:sz w:val="20"/>
        </w:rPr>
        <w:t> </w:t>
      </w:r>
      <w:r>
        <w:rPr>
          <w:sz w:val="20"/>
        </w:rPr>
        <w:t>cost</w:t>
      </w:r>
      <w:r>
        <w:rPr>
          <w:spacing w:val="-8"/>
          <w:sz w:val="20"/>
        </w:rPr>
        <w:t> </w:t>
      </w:r>
      <w:r>
        <w:rPr>
          <w:sz w:val="20"/>
        </w:rPr>
        <w:t>to</w:t>
      </w:r>
      <w:r>
        <w:rPr>
          <w:spacing w:val="-8"/>
          <w:sz w:val="20"/>
        </w:rPr>
        <w:t> </w:t>
      </w:r>
      <w:r>
        <w:rPr>
          <w:sz w:val="20"/>
        </w:rPr>
        <w:t>repair</w:t>
      </w:r>
      <w:r>
        <w:rPr>
          <w:spacing w:val="-5"/>
          <w:sz w:val="20"/>
        </w:rPr>
        <w:t> </w:t>
      </w:r>
      <w:r>
        <w:rPr>
          <w:sz w:val="20"/>
        </w:rPr>
        <w:t>or</w:t>
      </w:r>
      <w:r>
        <w:rPr>
          <w:spacing w:val="-7"/>
          <w:sz w:val="20"/>
        </w:rPr>
        <w:t> </w:t>
      </w:r>
      <w:r>
        <w:rPr>
          <w:sz w:val="20"/>
        </w:rPr>
        <w:t>replace</w:t>
      </w:r>
      <w:r>
        <w:rPr>
          <w:spacing w:val="-8"/>
          <w:sz w:val="20"/>
        </w:rPr>
        <w:t> </w:t>
      </w:r>
      <w:r>
        <w:rPr>
          <w:sz w:val="20"/>
        </w:rPr>
        <w:t>the</w:t>
      </w:r>
      <w:r>
        <w:rPr>
          <w:spacing w:val="-6"/>
          <w:sz w:val="20"/>
        </w:rPr>
        <w:t> </w:t>
      </w:r>
      <w:r>
        <w:rPr>
          <w:sz w:val="20"/>
        </w:rPr>
        <w:t>lost</w:t>
      </w:r>
      <w:r>
        <w:rPr>
          <w:spacing w:val="-6"/>
          <w:sz w:val="20"/>
        </w:rPr>
        <w:t> </w:t>
      </w:r>
      <w:r>
        <w:rPr>
          <w:sz w:val="20"/>
        </w:rPr>
        <w:t>or</w:t>
      </w:r>
      <w:r>
        <w:rPr>
          <w:spacing w:val="-7"/>
          <w:sz w:val="20"/>
        </w:rPr>
        <w:t> </w:t>
      </w:r>
      <w:r>
        <w:rPr>
          <w:sz w:val="20"/>
        </w:rPr>
        <w:t>damaged</w:t>
      </w:r>
      <w:r>
        <w:rPr>
          <w:spacing w:val="-4"/>
          <w:sz w:val="20"/>
        </w:rPr>
        <w:t> </w:t>
      </w:r>
      <w:r>
        <w:rPr>
          <w:sz w:val="20"/>
        </w:rPr>
        <w:t>property</w:t>
      </w:r>
      <w:r>
        <w:rPr>
          <w:spacing w:val="-9"/>
          <w:sz w:val="20"/>
        </w:rPr>
        <w:t> </w:t>
      </w:r>
      <w:r>
        <w:rPr>
          <w:sz w:val="20"/>
        </w:rPr>
        <w:t>with</w:t>
      </w:r>
      <w:r>
        <w:rPr>
          <w:spacing w:val="-6"/>
          <w:sz w:val="20"/>
        </w:rPr>
        <w:t> </w:t>
      </w:r>
      <w:r>
        <w:rPr>
          <w:sz w:val="20"/>
        </w:rPr>
        <w:t>new</w:t>
      </w:r>
      <w:r>
        <w:rPr>
          <w:spacing w:val="-8"/>
          <w:sz w:val="20"/>
        </w:rPr>
        <w:t> </w:t>
      </w:r>
      <w:r>
        <w:rPr>
          <w:sz w:val="20"/>
        </w:rPr>
        <w:t>property of the same kind, quality and capability on the same site and used for the same </w:t>
      </w:r>
      <w:r>
        <w:rPr>
          <w:spacing w:val="-2"/>
          <w:sz w:val="20"/>
        </w:rPr>
        <w:t>purpose.</w:t>
      </w:r>
    </w:p>
    <w:p>
      <w:pPr>
        <w:pStyle w:val="BodyText"/>
        <w:spacing w:before="8"/>
        <w:rPr>
          <w:sz w:val="17"/>
        </w:rPr>
      </w:pPr>
    </w:p>
    <w:p>
      <w:pPr>
        <w:pStyle w:val="ListParagraph"/>
        <w:numPr>
          <w:ilvl w:val="1"/>
          <w:numId w:val="20"/>
        </w:numPr>
        <w:tabs>
          <w:tab w:pos="2279" w:val="left" w:leader="none"/>
          <w:tab w:pos="2281" w:val="left" w:leader="none"/>
        </w:tabs>
        <w:spacing w:line="249" w:lineRule="auto" w:before="0" w:after="0"/>
        <w:ind w:left="2279" w:right="115" w:hanging="360"/>
        <w:jc w:val="both"/>
        <w:rPr>
          <w:sz w:val="20"/>
        </w:rPr>
      </w:pPr>
      <w:r>
        <w:rPr>
          <w:rFonts w:ascii="Times New Roman" w:hAnsi="Times New Roman"/>
          <w:b/>
          <w:sz w:val="20"/>
        </w:rPr>
        <w:tab/>
      </w:r>
      <w:r>
        <w:rPr>
          <w:sz w:val="20"/>
        </w:rPr>
        <w:t>“Electronic data” and “programs” are valued at the actual cost to reproduce the data</w:t>
      </w:r>
      <w:r>
        <w:rPr>
          <w:spacing w:val="-6"/>
          <w:sz w:val="20"/>
        </w:rPr>
        <w:t> </w:t>
      </w:r>
      <w:r>
        <w:rPr>
          <w:sz w:val="20"/>
        </w:rPr>
        <w:t>and</w:t>
      </w:r>
      <w:r>
        <w:rPr>
          <w:spacing w:val="-6"/>
          <w:sz w:val="20"/>
        </w:rPr>
        <w:t> </w:t>
      </w:r>
      <w:r>
        <w:rPr>
          <w:sz w:val="20"/>
        </w:rPr>
        <w:t>programs,</w:t>
      </w:r>
      <w:r>
        <w:rPr>
          <w:spacing w:val="-5"/>
          <w:sz w:val="20"/>
        </w:rPr>
        <w:t> </w:t>
      </w:r>
      <w:r>
        <w:rPr>
          <w:sz w:val="20"/>
        </w:rPr>
        <w:t>if</w:t>
      </w:r>
      <w:r>
        <w:rPr>
          <w:spacing w:val="-2"/>
          <w:sz w:val="20"/>
        </w:rPr>
        <w:t> </w:t>
      </w:r>
      <w:r>
        <w:rPr>
          <w:sz w:val="20"/>
        </w:rPr>
        <w:t>you</w:t>
      </w:r>
      <w:r>
        <w:rPr>
          <w:spacing w:val="-6"/>
          <w:sz w:val="20"/>
        </w:rPr>
        <w:t> </w:t>
      </w:r>
      <w:r>
        <w:rPr>
          <w:sz w:val="20"/>
        </w:rPr>
        <w:t>actually</w:t>
      </w:r>
      <w:r>
        <w:rPr>
          <w:spacing w:val="-9"/>
          <w:sz w:val="20"/>
        </w:rPr>
        <w:t> </w:t>
      </w:r>
      <w:r>
        <w:rPr>
          <w:sz w:val="20"/>
        </w:rPr>
        <w:t>reproduce</w:t>
      </w:r>
      <w:r>
        <w:rPr>
          <w:spacing w:val="-6"/>
          <w:sz w:val="20"/>
        </w:rPr>
        <w:t> </w:t>
      </w:r>
      <w:r>
        <w:rPr>
          <w:sz w:val="20"/>
        </w:rPr>
        <w:t>the</w:t>
      </w:r>
      <w:r>
        <w:rPr>
          <w:spacing w:val="-6"/>
          <w:sz w:val="20"/>
        </w:rPr>
        <w:t> </w:t>
      </w:r>
      <w:r>
        <w:rPr>
          <w:sz w:val="20"/>
        </w:rPr>
        <w:t>data</w:t>
      </w:r>
      <w:r>
        <w:rPr>
          <w:spacing w:val="-6"/>
          <w:sz w:val="20"/>
        </w:rPr>
        <w:t> </w:t>
      </w:r>
      <w:r>
        <w:rPr>
          <w:sz w:val="20"/>
        </w:rPr>
        <w:t>and</w:t>
      </w:r>
      <w:r>
        <w:rPr>
          <w:spacing w:val="-6"/>
          <w:sz w:val="20"/>
        </w:rPr>
        <w:t> </w:t>
      </w:r>
      <w:r>
        <w:rPr>
          <w:sz w:val="20"/>
        </w:rPr>
        <w:t>programs.</w:t>
      </w:r>
      <w:r>
        <w:rPr>
          <w:spacing w:val="40"/>
          <w:sz w:val="20"/>
        </w:rPr>
        <w:t> </w:t>
      </w:r>
      <w:r>
        <w:rPr>
          <w:sz w:val="20"/>
        </w:rPr>
        <w:t>We</w:t>
      </w:r>
      <w:r>
        <w:rPr>
          <w:spacing w:val="-8"/>
          <w:sz w:val="20"/>
        </w:rPr>
        <w:t> </w:t>
      </w:r>
      <w:r>
        <w:rPr>
          <w:sz w:val="20"/>
        </w:rPr>
        <w:t>will</w:t>
      </w:r>
      <w:r>
        <w:rPr>
          <w:spacing w:val="-4"/>
          <w:sz w:val="20"/>
        </w:rPr>
        <w:t> </w:t>
      </w:r>
      <w:r>
        <w:rPr>
          <w:sz w:val="20"/>
        </w:rPr>
        <w:t>also pay</w:t>
      </w:r>
      <w:r>
        <w:rPr>
          <w:spacing w:val="-10"/>
          <w:sz w:val="20"/>
        </w:rPr>
        <w:t> </w:t>
      </w:r>
      <w:r>
        <w:rPr>
          <w:sz w:val="20"/>
        </w:rPr>
        <w:t>any</w:t>
      </w:r>
      <w:r>
        <w:rPr>
          <w:spacing w:val="-12"/>
          <w:sz w:val="20"/>
        </w:rPr>
        <w:t> </w:t>
      </w:r>
      <w:r>
        <w:rPr>
          <w:sz w:val="20"/>
        </w:rPr>
        <w:t>reasonable</w:t>
      </w:r>
      <w:r>
        <w:rPr>
          <w:spacing w:val="-7"/>
          <w:sz w:val="20"/>
        </w:rPr>
        <w:t> </w:t>
      </w:r>
      <w:r>
        <w:rPr>
          <w:sz w:val="20"/>
        </w:rPr>
        <w:t>additional</w:t>
      </w:r>
      <w:r>
        <w:rPr>
          <w:spacing w:val="-7"/>
          <w:sz w:val="20"/>
        </w:rPr>
        <w:t> </w:t>
      </w:r>
      <w:r>
        <w:rPr>
          <w:sz w:val="20"/>
        </w:rPr>
        <w:t>expense</w:t>
      </w:r>
      <w:r>
        <w:rPr>
          <w:spacing w:val="-7"/>
          <w:sz w:val="20"/>
        </w:rPr>
        <w:t> </w:t>
      </w:r>
      <w:r>
        <w:rPr>
          <w:sz w:val="20"/>
        </w:rPr>
        <w:t>that</w:t>
      </w:r>
      <w:r>
        <w:rPr>
          <w:spacing w:val="-4"/>
          <w:sz w:val="20"/>
        </w:rPr>
        <w:t> </w:t>
      </w:r>
      <w:r>
        <w:rPr>
          <w:sz w:val="20"/>
        </w:rPr>
        <w:t>you</w:t>
      </w:r>
      <w:r>
        <w:rPr>
          <w:spacing w:val="-9"/>
          <w:sz w:val="20"/>
        </w:rPr>
        <w:t> </w:t>
      </w:r>
      <w:r>
        <w:rPr>
          <w:sz w:val="20"/>
        </w:rPr>
        <w:t>may</w:t>
      </w:r>
      <w:r>
        <w:rPr>
          <w:spacing w:val="-12"/>
          <w:sz w:val="20"/>
        </w:rPr>
        <w:t> </w:t>
      </w:r>
      <w:r>
        <w:rPr>
          <w:sz w:val="20"/>
        </w:rPr>
        <w:t>incur</w:t>
      </w:r>
      <w:r>
        <w:rPr>
          <w:spacing w:val="-8"/>
          <w:sz w:val="20"/>
        </w:rPr>
        <w:t> </w:t>
      </w:r>
      <w:r>
        <w:rPr>
          <w:sz w:val="20"/>
        </w:rPr>
        <w:t>in</w:t>
      </w:r>
      <w:r>
        <w:rPr>
          <w:spacing w:val="-9"/>
          <w:sz w:val="20"/>
        </w:rPr>
        <w:t> </w:t>
      </w:r>
      <w:r>
        <w:rPr>
          <w:sz w:val="20"/>
        </w:rPr>
        <w:t>reproducing</w:t>
      </w:r>
      <w:r>
        <w:rPr>
          <w:spacing w:val="-9"/>
          <w:sz w:val="20"/>
        </w:rPr>
        <w:t> </w:t>
      </w:r>
      <w:r>
        <w:rPr>
          <w:sz w:val="20"/>
        </w:rPr>
        <w:t>the</w:t>
      </w:r>
      <w:r>
        <w:rPr>
          <w:spacing w:val="-7"/>
          <w:sz w:val="20"/>
        </w:rPr>
        <w:t> </w:t>
      </w:r>
      <w:r>
        <w:rPr>
          <w:sz w:val="20"/>
        </w:rPr>
        <w:t>data and</w:t>
      </w:r>
      <w:r>
        <w:rPr>
          <w:spacing w:val="-9"/>
          <w:sz w:val="20"/>
        </w:rPr>
        <w:t> </w:t>
      </w:r>
      <w:r>
        <w:rPr>
          <w:sz w:val="20"/>
        </w:rPr>
        <w:t>programs</w:t>
      </w:r>
      <w:r>
        <w:rPr>
          <w:spacing w:val="-10"/>
          <w:sz w:val="20"/>
        </w:rPr>
        <w:t> </w:t>
      </w:r>
      <w:r>
        <w:rPr>
          <w:sz w:val="20"/>
        </w:rPr>
        <w:t>to</w:t>
      </w:r>
      <w:r>
        <w:rPr>
          <w:spacing w:val="-11"/>
          <w:sz w:val="20"/>
        </w:rPr>
        <w:t> </w:t>
      </w:r>
      <w:r>
        <w:rPr>
          <w:sz w:val="20"/>
        </w:rPr>
        <w:t>continue</w:t>
      </w:r>
      <w:r>
        <w:rPr>
          <w:spacing w:val="-4"/>
          <w:sz w:val="20"/>
        </w:rPr>
        <w:t> </w:t>
      </w:r>
      <w:r>
        <w:rPr>
          <w:sz w:val="20"/>
        </w:rPr>
        <w:t>your</w:t>
      </w:r>
      <w:r>
        <w:rPr>
          <w:spacing w:val="-10"/>
          <w:sz w:val="20"/>
        </w:rPr>
        <w:t> </w:t>
      </w:r>
      <w:r>
        <w:rPr>
          <w:sz w:val="20"/>
        </w:rPr>
        <w:t>normal</w:t>
      </w:r>
      <w:r>
        <w:rPr>
          <w:spacing w:val="-12"/>
          <w:sz w:val="20"/>
        </w:rPr>
        <w:t> </w:t>
      </w:r>
      <w:r>
        <w:rPr>
          <w:sz w:val="20"/>
        </w:rPr>
        <w:t>computer</w:t>
      </w:r>
      <w:r>
        <w:rPr>
          <w:spacing w:val="-10"/>
          <w:sz w:val="20"/>
        </w:rPr>
        <w:t> </w:t>
      </w:r>
      <w:r>
        <w:rPr>
          <w:sz w:val="20"/>
        </w:rPr>
        <w:t>operations.</w:t>
      </w:r>
      <w:r>
        <w:rPr>
          <w:spacing w:val="37"/>
          <w:sz w:val="20"/>
        </w:rPr>
        <w:t> </w:t>
      </w:r>
      <w:r>
        <w:rPr>
          <w:sz w:val="20"/>
        </w:rPr>
        <w:t>The</w:t>
      </w:r>
      <w:r>
        <w:rPr>
          <w:spacing w:val="-11"/>
          <w:sz w:val="20"/>
        </w:rPr>
        <w:t> </w:t>
      </w:r>
      <w:r>
        <w:rPr>
          <w:sz w:val="20"/>
        </w:rPr>
        <w:t>most</w:t>
      </w:r>
      <w:r>
        <w:rPr>
          <w:spacing w:val="-9"/>
          <w:sz w:val="20"/>
        </w:rPr>
        <w:t> </w:t>
      </w:r>
      <w:r>
        <w:rPr>
          <w:sz w:val="20"/>
        </w:rPr>
        <w:t>we</w:t>
      </w:r>
      <w:r>
        <w:rPr>
          <w:spacing w:val="-7"/>
          <w:sz w:val="20"/>
        </w:rPr>
        <w:t> </w:t>
      </w:r>
      <w:r>
        <w:rPr>
          <w:sz w:val="20"/>
        </w:rPr>
        <w:t>will</w:t>
      </w:r>
      <w:r>
        <w:rPr>
          <w:spacing w:val="-10"/>
          <w:sz w:val="20"/>
        </w:rPr>
        <w:t> </w:t>
      </w:r>
      <w:r>
        <w:rPr>
          <w:sz w:val="20"/>
        </w:rPr>
        <w:t>pay for this coverage is the Limit of Insurance shown in the Media, Electronic Data, And Programs Additional Coverage above.</w:t>
      </w:r>
    </w:p>
    <w:p>
      <w:pPr>
        <w:pStyle w:val="BodyText"/>
        <w:spacing w:before="9"/>
        <w:rPr>
          <w:sz w:val="17"/>
        </w:rPr>
      </w:pPr>
    </w:p>
    <w:p>
      <w:pPr>
        <w:pStyle w:val="BodyText"/>
        <w:spacing w:line="252" w:lineRule="auto"/>
        <w:ind w:left="2279"/>
      </w:pPr>
      <w:r>
        <w:rPr/>
        <w:t>We will not pay for data and programs that cannot be reproduced due to lack of backup,</w:t>
      </w:r>
      <w:r>
        <w:rPr>
          <w:spacing w:val="-7"/>
        </w:rPr>
        <w:t> </w:t>
      </w:r>
      <w:r>
        <w:rPr/>
        <w:t>support</w:t>
      </w:r>
      <w:r>
        <w:rPr>
          <w:spacing w:val="-7"/>
        </w:rPr>
        <w:t> </w:t>
      </w:r>
      <w:r>
        <w:rPr/>
        <w:t>documentation</w:t>
      </w:r>
      <w:r>
        <w:rPr>
          <w:spacing w:val="-7"/>
        </w:rPr>
        <w:t> </w:t>
      </w:r>
      <w:r>
        <w:rPr/>
        <w:t>or</w:t>
      </w:r>
      <w:r>
        <w:rPr>
          <w:spacing w:val="-5"/>
        </w:rPr>
        <w:t> </w:t>
      </w:r>
      <w:r>
        <w:rPr/>
        <w:t>records</w:t>
      </w:r>
      <w:r>
        <w:rPr>
          <w:spacing w:val="-5"/>
        </w:rPr>
        <w:t> </w:t>
      </w:r>
      <w:r>
        <w:rPr/>
        <w:t>unless</w:t>
      </w:r>
      <w:r>
        <w:rPr>
          <w:spacing w:val="-5"/>
        </w:rPr>
        <w:t> </w:t>
      </w:r>
      <w:r>
        <w:rPr/>
        <w:t>specified</w:t>
      </w:r>
      <w:r>
        <w:rPr>
          <w:spacing w:val="-7"/>
        </w:rPr>
        <w:t> </w:t>
      </w:r>
      <w:r>
        <w:rPr/>
        <w:t>articles</w:t>
      </w:r>
      <w:r>
        <w:rPr>
          <w:spacing w:val="-5"/>
        </w:rPr>
        <w:t> </w:t>
      </w:r>
      <w:r>
        <w:rPr/>
        <w:t>are</w:t>
      </w:r>
      <w:r>
        <w:rPr>
          <w:spacing w:val="-7"/>
        </w:rPr>
        <w:t> </w:t>
      </w:r>
      <w:r>
        <w:rPr>
          <w:spacing w:val="-2"/>
        </w:rPr>
        <w:t>described</w:t>
      </w:r>
    </w:p>
    <w:p>
      <w:pPr>
        <w:spacing w:after="0" w:line="252" w:lineRule="auto"/>
        <w:sectPr>
          <w:footerReference w:type="default" r:id="rId21"/>
          <w:pgSz w:w="12240" w:h="15840"/>
          <w:pgMar w:footer="844" w:header="0" w:top="1380" w:bottom="1040" w:left="1320" w:right="1320"/>
        </w:sectPr>
      </w:pPr>
    </w:p>
    <w:p>
      <w:pPr>
        <w:pStyle w:val="BodyText"/>
        <w:spacing w:line="249" w:lineRule="auto" w:before="64"/>
        <w:ind w:left="2280"/>
      </w:pPr>
      <w:r>
        <w:rPr/>
        <w:t>and agreed values are shown in the Declarations.</w:t>
      </w:r>
      <w:r>
        <w:rPr>
          <w:spacing w:val="40"/>
        </w:rPr>
        <w:t> </w:t>
      </w:r>
      <w:r>
        <w:rPr/>
        <w:t>If shown, we will pay for each article lost at the agreed value.</w:t>
      </w:r>
    </w:p>
    <w:p>
      <w:pPr>
        <w:pStyle w:val="BodyText"/>
        <w:spacing w:before="5"/>
        <w:rPr>
          <w:sz w:val="17"/>
        </w:rPr>
      </w:pPr>
    </w:p>
    <w:p>
      <w:pPr>
        <w:pStyle w:val="ListParagraph"/>
        <w:numPr>
          <w:ilvl w:val="1"/>
          <w:numId w:val="20"/>
        </w:numPr>
        <w:tabs>
          <w:tab w:pos="2280" w:val="left" w:leader="none"/>
          <w:tab w:pos="2282" w:val="left" w:leader="none"/>
        </w:tabs>
        <w:spacing w:line="249" w:lineRule="auto" w:before="1" w:after="0"/>
        <w:ind w:left="2280" w:right="117"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BodyText"/>
        <w:spacing w:before="6"/>
        <w:rPr>
          <w:sz w:val="17"/>
        </w:rPr>
      </w:pPr>
    </w:p>
    <w:p>
      <w:pPr>
        <w:pStyle w:val="ListParagraph"/>
        <w:numPr>
          <w:ilvl w:val="0"/>
          <w:numId w:val="20"/>
        </w:numPr>
        <w:tabs>
          <w:tab w:pos="1917" w:val="left" w:leader="none"/>
          <w:tab w:pos="1920" w:val="left" w:leader="none"/>
        </w:tabs>
        <w:spacing w:line="252" w:lineRule="auto" w:before="0" w:after="0"/>
        <w:ind w:left="1920" w:right="117" w:hanging="361"/>
        <w:jc w:val="left"/>
        <w:rPr>
          <w:sz w:val="20"/>
        </w:rPr>
      </w:pPr>
      <w:r>
        <w:rPr>
          <w:sz w:val="20"/>
        </w:rPr>
        <w:t>At</w:t>
      </w:r>
      <w:r>
        <w:rPr>
          <w:spacing w:val="-10"/>
          <w:sz w:val="20"/>
        </w:rPr>
        <w:t> </w:t>
      </w:r>
      <w:r>
        <w:rPr>
          <w:sz w:val="20"/>
        </w:rPr>
        <w:t>the</w:t>
      </w:r>
      <w:r>
        <w:rPr>
          <w:spacing w:val="-8"/>
          <w:sz w:val="20"/>
        </w:rPr>
        <w:t> </w:t>
      </w:r>
      <w:r>
        <w:rPr>
          <w:sz w:val="20"/>
        </w:rPr>
        <w:t>actual</w:t>
      </w:r>
      <w:r>
        <w:rPr>
          <w:spacing w:val="-9"/>
          <w:sz w:val="20"/>
        </w:rPr>
        <w:t> </w:t>
      </w:r>
      <w:r>
        <w:rPr>
          <w:sz w:val="20"/>
        </w:rPr>
        <w:t>cash</w:t>
      </w:r>
      <w:r>
        <w:rPr>
          <w:spacing w:val="-8"/>
          <w:sz w:val="20"/>
        </w:rPr>
        <w:t> </w:t>
      </w:r>
      <w:r>
        <w:rPr>
          <w:sz w:val="20"/>
        </w:rPr>
        <w:t>value</w:t>
      </w:r>
      <w:r>
        <w:rPr>
          <w:spacing w:val="-8"/>
          <w:sz w:val="20"/>
        </w:rPr>
        <w:t> </w:t>
      </w:r>
      <w:r>
        <w:rPr>
          <w:sz w:val="20"/>
        </w:rPr>
        <w:t>as</w:t>
      </w:r>
      <w:r>
        <w:rPr>
          <w:spacing w:val="-6"/>
          <w:sz w:val="20"/>
        </w:rPr>
        <w:t> </w:t>
      </w:r>
      <w:r>
        <w:rPr>
          <w:sz w:val="20"/>
        </w:rPr>
        <w:t>of</w:t>
      </w:r>
      <w:r>
        <w:rPr>
          <w:spacing w:val="-8"/>
          <w:sz w:val="20"/>
        </w:rPr>
        <w:t> </w:t>
      </w:r>
      <w:r>
        <w:rPr>
          <w:sz w:val="20"/>
        </w:rPr>
        <w:t>the</w:t>
      </w:r>
      <w:r>
        <w:rPr>
          <w:spacing w:val="-8"/>
          <w:sz w:val="20"/>
        </w:rPr>
        <w:t> </w:t>
      </w:r>
      <w:r>
        <w:rPr>
          <w:sz w:val="20"/>
        </w:rPr>
        <w:t>time</w:t>
      </w:r>
      <w:r>
        <w:rPr>
          <w:spacing w:val="-10"/>
          <w:sz w:val="20"/>
        </w:rPr>
        <w:t> </w:t>
      </w:r>
      <w:r>
        <w:rPr>
          <w:sz w:val="20"/>
        </w:rPr>
        <w:t>of</w:t>
      </w:r>
      <w:r>
        <w:rPr>
          <w:spacing w:val="-8"/>
          <w:sz w:val="20"/>
        </w:rPr>
        <w:t> </w:t>
      </w:r>
      <w:r>
        <w:rPr>
          <w:sz w:val="20"/>
        </w:rPr>
        <w:t>loss</w:t>
      </w:r>
      <w:r>
        <w:rPr>
          <w:spacing w:val="-9"/>
          <w:sz w:val="20"/>
        </w:rPr>
        <w:t> </w:t>
      </w:r>
      <w:r>
        <w:rPr>
          <w:sz w:val="20"/>
        </w:rPr>
        <w:t>or</w:t>
      </w:r>
      <w:r>
        <w:rPr>
          <w:spacing w:val="-9"/>
          <w:sz w:val="20"/>
        </w:rPr>
        <w:t> </w:t>
      </w:r>
      <w:r>
        <w:rPr>
          <w:sz w:val="20"/>
        </w:rPr>
        <w:t>damage,</w:t>
      </w:r>
      <w:r>
        <w:rPr>
          <w:spacing w:val="-8"/>
          <w:sz w:val="20"/>
        </w:rPr>
        <w:t> </w:t>
      </w:r>
      <w:r>
        <w:rPr>
          <w:sz w:val="20"/>
        </w:rPr>
        <w:t>if</w:t>
      </w:r>
      <w:r>
        <w:rPr>
          <w:spacing w:val="-8"/>
          <w:sz w:val="20"/>
        </w:rPr>
        <w:t> </w:t>
      </w:r>
      <w:r>
        <w:rPr>
          <w:sz w:val="20"/>
        </w:rPr>
        <w:t>actual</w:t>
      </w:r>
      <w:r>
        <w:rPr>
          <w:spacing w:val="-11"/>
          <w:sz w:val="20"/>
        </w:rPr>
        <w:t> </w:t>
      </w:r>
      <w:r>
        <w:rPr>
          <w:sz w:val="20"/>
        </w:rPr>
        <w:t>cash</w:t>
      </w:r>
      <w:r>
        <w:rPr>
          <w:spacing w:val="-6"/>
          <w:sz w:val="20"/>
        </w:rPr>
        <w:t> </w:t>
      </w:r>
      <w:r>
        <w:rPr>
          <w:sz w:val="20"/>
        </w:rPr>
        <w:t>value</w:t>
      </w:r>
      <w:r>
        <w:rPr>
          <w:spacing w:val="-8"/>
          <w:sz w:val="20"/>
        </w:rPr>
        <w:t> </w:t>
      </w:r>
      <w:r>
        <w:rPr>
          <w:sz w:val="20"/>
        </w:rPr>
        <w:t>is</w:t>
      </w:r>
      <w:r>
        <w:rPr>
          <w:spacing w:val="-6"/>
          <w:sz w:val="20"/>
        </w:rPr>
        <w:t> </w:t>
      </w:r>
      <w:r>
        <w:rPr>
          <w:sz w:val="20"/>
        </w:rPr>
        <w:t>shown in the Declarations.</w:t>
      </w:r>
    </w:p>
    <w:p>
      <w:pPr>
        <w:pStyle w:val="BodyText"/>
        <w:spacing w:before="3"/>
        <w:rPr>
          <w:sz w:val="17"/>
        </w:rPr>
      </w:pPr>
    </w:p>
    <w:p>
      <w:pPr>
        <w:pStyle w:val="ListParagraph"/>
        <w:numPr>
          <w:ilvl w:val="0"/>
          <w:numId w:val="20"/>
        </w:numPr>
        <w:tabs>
          <w:tab w:pos="1918" w:val="left" w:leader="none"/>
        </w:tabs>
        <w:spacing w:line="240" w:lineRule="auto" w:before="0" w:after="0"/>
        <w:ind w:left="1918"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2"/>
        <w:rPr>
          <w:sz w:val="18"/>
        </w:rPr>
      </w:pPr>
    </w:p>
    <w:p>
      <w:pPr>
        <w:pStyle w:val="ListParagraph"/>
        <w:numPr>
          <w:ilvl w:val="0"/>
          <w:numId w:val="20"/>
        </w:numPr>
        <w:tabs>
          <w:tab w:pos="1920" w:val="left" w:leader="none"/>
        </w:tabs>
        <w:spacing w:line="240" w:lineRule="auto" w:before="0" w:after="0"/>
        <w:ind w:left="1920" w:right="0" w:hanging="360"/>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2"/>
        <w:rPr>
          <w:sz w:val="18"/>
        </w:rPr>
      </w:pPr>
    </w:p>
    <w:p>
      <w:pPr>
        <w:pStyle w:val="ListParagraph"/>
        <w:numPr>
          <w:ilvl w:val="1"/>
          <w:numId w:val="20"/>
        </w:numPr>
        <w:tabs>
          <w:tab w:pos="2277" w:val="left" w:leader="none"/>
        </w:tabs>
        <w:spacing w:line="240" w:lineRule="auto" w:before="1" w:after="0"/>
        <w:ind w:left="22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4"/>
        <w:rPr>
          <w:sz w:val="18"/>
        </w:rPr>
      </w:pPr>
    </w:p>
    <w:p>
      <w:pPr>
        <w:pStyle w:val="ListParagraph"/>
        <w:numPr>
          <w:ilvl w:val="1"/>
          <w:numId w:val="20"/>
        </w:numPr>
        <w:tabs>
          <w:tab w:pos="2277" w:val="left" w:leader="none"/>
          <w:tab w:pos="2280" w:val="left" w:leader="none"/>
        </w:tabs>
        <w:spacing w:line="249" w:lineRule="auto" w:before="0" w:after="0"/>
        <w:ind w:left="2280" w:right="119" w:hanging="360"/>
        <w:jc w:val="both"/>
        <w:rPr>
          <w:sz w:val="20"/>
        </w:rPr>
      </w:pPr>
      <w:r>
        <w:rPr>
          <w:sz w:val="20"/>
        </w:rPr>
        <w:t>A proportion of your original cost if you do not make repairs promptly. We will determine the proportionate value as follows:</w:t>
      </w:r>
    </w:p>
    <w:p>
      <w:pPr>
        <w:pStyle w:val="BodyText"/>
        <w:spacing w:before="5"/>
        <w:rPr>
          <w:sz w:val="17"/>
        </w:rPr>
      </w:pPr>
    </w:p>
    <w:p>
      <w:pPr>
        <w:pStyle w:val="ListParagraph"/>
        <w:numPr>
          <w:ilvl w:val="2"/>
          <w:numId w:val="20"/>
        </w:numPr>
        <w:tabs>
          <w:tab w:pos="2637" w:val="left" w:leader="none"/>
          <w:tab w:pos="2640" w:val="left" w:leader="none"/>
        </w:tabs>
        <w:spacing w:line="249" w:lineRule="auto" w:before="1" w:after="0"/>
        <w:ind w:left="2640" w:right="120" w:hanging="360"/>
        <w:jc w:val="left"/>
        <w:rPr>
          <w:sz w:val="20"/>
        </w:rPr>
      </w:pPr>
      <w:r>
        <w:rPr>
          <w:sz w:val="20"/>
        </w:rPr>
        <w:t>Multiply</w:t>
      </w:r>
      <w:r>
        <w:rPr>
          <w:spacing w:val="-12"/>
          <w:sz w:val="20"/>
        </w:rPr>
        <w:t> </w:t>
      </w:r>
      <w:r>
        <w:rPr>
          <w:sz w:val="20"/>
        </w:rPr>
        <w:t>the</w:t>
      </w:r>
      <w:r>
        <w:rPr>
          <w:spacing w:val="-9"/>
          <w:sz w:val="20"/>
        </w:rPr>
        <w:t> </w:t>
      </w:r>
      <w:r>
        <w:rPr>
          <w:sz w:val="20"/>
        </w:rPr>
        <w:t>original</w:t>
      </w:r>
      <w:r>
        <w:rPr>
          <w:spacing w:val="-12"/>
          <w:sz w:val="20"/>
        </w:rPr>
        <w:t> </w:t>
      </w:r>
      <w:r>
        <w:rPr>
          <w:sz w:val="20"/>
        </w:rPr>
        <w:t>cost</w:t>
      </w:r>
      <w:r>
        <w:rPr>
          <w:spacing w:val="-9"/>
          <w:sz w:val="20"/>
        </w:rPr>
        <w:t> </w:t>
      </w:r>
      <w:r>
        <w:rPr>
          <w:sz w:val="20"/>
        </w:rPr>
        <w:t>by</w:t>
      </w:r>
      <w:r>
        <w:rPr>
          <w:spacing w:val="-12"/>
          <w:sz w:val="20"/>
        </w:rPr>
        <w:t> </w:t>
      </w:r>
      <w:r>
        <w:rPr>
          <w:sz w:val="20"/>
        </w:rPr>
        <w:t>the</w:t>
      </w:r>
      <w:r>
        <w:rPr>
          <w:spacing w:val="-9"/>
          <w:sz w:val="20"/>
        </w:rPr>
        <w:t> </w:t>
      </w:r>
      <w:r>
        <w:rPr>
          <w:sz w:val="20"/>
        </w:rPr>
        <w:t>number</w:t>
      </w:r>
      <w:r>
        <w:rPr>
          <w:spacing w:val="-10"/>
          <w:sz w:val="20"/>
        </w:rPr>
        <w:t> </w:t>
      </w:r>
      <w:r>
        <w:rPr>
          <w:sz w:val="20"/>
        </w:rPr>
        <w:t>of</w:t>
      </w:r>
      <w:r>
        <w:rPr>
          <w:spacing w:val="-9"/>
          <w:sz w:val="20"/>
        </w:rPr>
        <w:t> </w:t>
      </w:r>
      <w:r>
        <w:rPr>
          <w:sz w:val="20"/>
        </w:rPr>
        <w:t>days</w:t>
      </w:r>
      <w:r>
        <w:rPr>
          <w:spacing w:val="-7"/>
          <w:sz w:val="20"/>
        </w:rPr>
        <w:t> </w:t>
      </w:r>
      <w:r>
        <w:rPr>
          <w:sz w:val="20"/>
        </w:rPr>
        <w:t>from</w:t>
      </w:r>
      <w:r>
        <w:rPr>
          <w:spacing w:val="-7"/>
          <w:sz w:val="20"/>
        </w:rPr>
        <w:t> </w:t>
      </w:r>
      <w:r>
        <w:rPr>
          <w:sz w:val="20"/>
        </w:rPr>
        <w:t>the</w:t>
      </w:r>
      <w:r>
        <w:rPr>
          <w:spacing w:val="-11"/>
          <w:sz w:val="20"/>
        </w:rPr>
        <w:t> </w:t>
      </w:r>
      <w:r>
        <w:rPr>
          <w:sz w:val="20"/>
        </w:rPr>
        <w:t>loss</w:t>
      </w:r>
      <w:r>
        <w:rPr>
          <w:spacing w:val="-10"/>
          <w:sz w:val="20"/>
        </w:rPr>
        <w:t> </w:t>
      </w:r>
      <w:r>
        <w:rPr>
          <w:sz w:val="20"/>
        </w:rPr>
        <w:t>or</w:t>
      </w:r>
      <w:r>
        <w:rPr>
          <w:spacing w:val="-10"/>
          <w:sz w:val="20"/>
        </w:rPr>
        <w:t> </w:t>
      </w:r>
      <w:r>
        <w:rPr>
          <w:sz w:val="20"/>
        </w:rPr>
        <w:t>damage</w:t>
      </w:r>
      <w:r>
        <w:rPr>
          <w:spacing w:val="-11"/>
          <w:sz w:val="20"/>
        </w:rPr>
        <w:t> </w:t>
      </w:r>
      <w:r>
        <w:rPr>
          <w:sz w:val="20"/>
        </w:rPr>
        <w:t>to</w:t>
      </w:r>
      <w:r>
        <w:rPr>
          <w:spacing w:val="-9"/>
          <w:sz w:val="20"/>
        </w:rPr>
        <w:t> </w:t>
      </w:r>
      <w:r>
        <w:rPr>
          <w:sz w:val="20"/>
        </w:rPr>
        <w:t>the expiration of the lease; and</w:t>
      </w:r>
    </w:p>
    <w:p>
      <w:pPr>
        <w:pStyle w:val="BodyText"/>
        <w:spacing w:before="5"/>
        <w:rPr>
          <w:sz w:val="17"/>
        </w:rPr>
      </w:pPr>
    </w:p>
    <w:p>
      <w:pPr>
        <w:pStyle w:val="ListParagraph"/>
        <w:numPr>
          <w:ilvl w:val="2"/>
          <w:numId w:val="20"/>
        </w:numPr>
        <w:tabs>
          <w:tab w:pos="2637" w:val="left" w:leader="none"/>
          <w:tab w:pos="2640" w:val="left" w:leader="none"/>
        </w:tabs>
        <w:spacing w:line="252" w:lineRule="auto" w:before="0" w:after="0"/>
        <w:ind w:left="2640" w:right="115" w:hanging="360"/>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3"/>
        <w:rPr>
          <w:sz w:val="17"/>
        </w:rPr>
      </w:pPr>
    </w:p>
    <w:p>
      <w:pPr>
        <w:pStyle w:val="BodyText"/>
        <w:spacing w:line="249" w:lineRule="auto"/>
        <w:ind w:left="2280"/>
      </w:pPr>
      <w:r>
        <w:rPr/>
        <w:t>If</w:t>
      </w:r>
      <w:r>
        <w:rPr>
          <w:spacing w:val="-5"/>
        </w:rPr>
        <w:t> </w:t>
      </w:r>
      <w:r>
        <w:rPr/>
        <w:t>your</w:t>
      </w:r>
      <w:r>
        <w:rPr>
          <w:spacing w:val="-6"/>
        </w:rPr>
        <w:t> </w:t>
      </w:r>
      <w:r>
        <w:rPr/>
        <w:t>lease</w:t>
      </w:r>
      <w:r>
        <w:rPr>
          <w:spacing w:val="-10"/>
        </w:rPr>
        <w:t> </w:t>
      </w:r>
      <w:r>
        <w:rPr/>
        <w:t>contains</w:t>
      </w:r>
      <w:r>
        <w:rPr>
          <w:spacing w:val="-6"/>
        </w:rPr>
        <w:t> </w:t>
      </w:r>
      <w:r>
        <w:rPr/>
        <w:t>a</w:t>
      </w:r>
      <w:r>
        <w:rPr>
          <w:spacing w:val="-10"/>
        </w:rPr>
        <w:t> </w:t>
      </w:r>
      <w:r>
        <w:rPr/>
        <w:t>renewal</w:t>
      </w:r>
      <w:r>
        <w:rPr>
          <w:spacing w:val="-8"/>
        </w:rPr>
        <w:t> </w:t>
      </w:r>
      <w:r>
        <w:rPr/>
        <w:t>option,</w:t>
      </w:r>
      <w:r>
        <w:rPr>
          <w:spacing w:val="-7"/>
        </w:rPr>
        <w:t> </w:t>
      </w:r>
      <w:r>
        <w:rPr/>
        <w:t>the</w:t>
      </w:r>
      <w:r>
        <w:rPr>
          <w:spacing w:val="-8"/>
        </w:rPr>
        <w:t> </w:t>
      </w:r>
      <w:r>
        <w:rPr/>
        <w:t>expiration</w:t>
      </w:r>
      <w:r>
        <w:rPr>
          <w:spacing w:val="-8"/>
        </w:rPr>
        <w:t> </w:t>
      </w:r>
      <w:r>
        <w:rPr/>
        <w:t>of</w:t>
      </w:r>
      <w:r>
        <w:rPr>
          <w:spacing w:val="-7"/>
        </w:rPr>
        <w:t> </w:t>
      </w:r>
      <w:r>
        <w:rPr/>
        <w:t>the</w:t>
      </w:r>
      <w:r>
        <w:rPr>
          <w:spacing w:val="-8"/>
        </w:rPr>
        <w:t> </w:t>
      </w:r>
      <w:r>
        <w:rPr/>
        <w:t>renewal</w:t>
      </w:r>
      <w:r>
        <w:rPr>
          <w:spacing w:val="-8"/>
        </w:rPr>
        <w:t> </w:t>
      </w:r>
      <w:r>
        <w:rPr/>
        <w:t>option</w:t>
      </w:r>
      <w:r>
        <w:rPr>
          <w:spacing w:val="-8"/>
        </w:rPr>
        <w:t> </w:t>
      </w:r>
      <w:r>
        <w:rPr/>
        <w:t>period will replace the expiration of the lease in this procedure.</w:t>
      </w:r>
    </w:p>
    <w:p>
      <w:pPr>
        <w:pStyle w:val="BodyText"/>
        <w:spacing w:before="6"/>
        <w:rPr>
          <w:sz w:val="17"/>
        </w:rPr>
      </w:pPr>
    </w:p>
    <w:p>
      <w:pPr>
        <w:pStyle w:val="ListParagraph"/>
        <w:numPr>
          <w:ilvl w:val="1"/>
          <w:numId w:val="20"/>
        </w:numPr>
        <w:tabs>
          <w:tab w:pos="2282" w:val="left" w:leader="none"/>
        </w:tabs>
        <w:spacing w:line="240" w:lineRule="auto" w:before="0" w:after="0"/>
        <w:ind w:left="22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spacing w:before="2"/>
        <w:rPr>
          <w:sz w:val="18"/>
        </w:rPr>
      </w:pPr>
    </w:p>
    <w:p>
      <w:pPr>
        <w:pStyle w:val="ListParagraph"/>
        <w:numPr>
          <w:ilvl w:val="2"/>
          <w:numId w:val="1"/>
        </w:numPr>
        <w:tabs>
          <w:tab w:pos="1198" w:val="left" w:leader="none"/>
        </w:tabs>
        <w:spacing w:line="240" w:lineRule="auto" w:before="0" w:after="0"/>
        <w:ind w:left="1198" w:right="0" w:hanging="358"/>
        <w:jc w:val="left"/>
        <w:rPr>
          <w:sz w:val="20"/>
        </w:rPr>
      </w:pPr>
      <w:r>
        <w:rPr>
          <w:b/>
          <w:sz w:val="20"/>
        </w:rPr>
        <w:t>Section</w:t>
      </w:r>
      <w:r>
        <w:rPr>
          <w:b/>
          <w:spacing w:val="-5"/>
          <w:sz w:val="20"/>
        </w:rPr>
        <w:t> </w:t>
      </w:r>
      <w:r>
        <w:rPr>
          <w:b/>
          <w:sz w:val="20"/>
        </w:rPr>
        <w:t>E.</w:t>
      </w:r>
      <w:r>
        <w:rPr>
          <w:b/>
          <w:spacing w:val="-8"/>
          <w:sz w:val="20"/>
        </w:rPr>
        <w:t> </w:t>
      </w:r>
      <w:r>
        <w:rPr>
          <w:b/>
          <w:sz w:val="20"/>
        </w:rPr>
        <w:t>Loss</w:t>
      </w:r>
      <w:r>
        <w:rPr>
          <w:b/>
          <w:spacing w:val="-7"/>
          <w:sz w:val="20"/>
        </w:rPr>
        <w:t> </w:t>
      </w:r>
      <w:r>
        <w:rPr>
          <w:b/>
          <w:sz w:val="20"/>
        </w:rPr>
        <w:t>Conditions</w:t>
      </w:r>
      <w:r>
        <w:rPr>
          <w:b/>
          <w:spacing w:val="-8"/>
          <w:sz w:val="20"/>
        </w:rPr>
        <w:t> </w:t>
      </w:r>
      <w:r>
        <w:rPr>
          <w:sz w:val="20"/>
        </w:rPr>
        <w:t>is</w:t>
      </w:r>
      <w:r>
        <w:rPr>
          <w:spacing w:val="-6"/>
          <w:sz w:val="20"/>
        </w:rPr>
        <w:t> </w:t>
      </w:r>
      <w:r>
        <w:rPr>
          <w:sz w:val="20"/>
        </w:rPr>
        <w:t>amended</w:t>
      </w:r>
      <w:r>
        <w:rPr>
          <w:spacing w:val="-6"/>
          <w:sz w:val="20"/>
        </w:rPr>
        <w:t> </w:t>
      </w:r>
      <w:r>
        <w:rPr>
          <w:sz w:val="20"/>
        </w:rPr>
        <w:t>to</w:t>
      </w:r>
      <w:r>
        <w:rPr>
          <w:spacing w:val="-5"/>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Subparagraphs:</w:t>
      </w:r>
    </w:p>
    <w:p>
      <w:pPr>
        <w:pStyle w:val="Heading1"/>
        <w:spacing w:before="197"/>
        <w:ind w:left="1200"/>
      </w:pPr>
      <w:r>
        <w:rPr/>
        <w:t>Branded</w:t>
      </w:r>
      <w:r>
        <w:rPr>
          <w:spacing w:val="-7"/>
        </w:rPr>
        <w:t> </w:t>
      </w:r>
      <w:r>
        <w:rPr/>
        <w:t>or</w:t>
      </w:r>
      <w:r>
        <w:rPr>
          <w:spacing w:val="-8"/>
        </w:rPr>
        <w:t> </w:t>
      </w:r>
      <w:r>
        <w:rPr/>
        <w:t>Labeled</w:t>
      </w:r>
      <w:r>
        <w:rPr>
          <w:spacing w:val="-6"/>
        </w:rPr>
        <w:t> </w:t>
      </w:r>
      <w:r>
        <w:rPr>
          <w:spacing w:val="-2"/>
        </w:rPr>
        <w:t>Merchandise</w:t>
      </w:r>
    </w:p>
    <w:p>
      <w:pPr>
        <w:pStyle w:val="BodyText"/>
        <w:spacing w:before="9"/>
        <w:rPr>
          <w:b/>
          <w:sz w:val="17"/>
        </w:rPr>
      </w:pPr>
    </w:p>
    <w:p>
      <w:pPr>
        <w:pStyle w:val="BodyText"/>
        <w:spacing w:line="249" w:lineRule="auto"/>
        <w:ind w:left="1560" w:right="120"/>
        <w:jc w:val="both"/>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6"/>
        <w:rPr>
          <w:sz w:val="17"/>
        </w:rPr>
      </w:pPr>
    </w:p>
    <w:p>
      <w:pPr>
        <w:pStyle w:val="ListParagraph"/>
        <w:numPr>
          <w:ilvl w:val="3"/>
          <w:numId w:val="1"/>
        </w:numPr>
        <w:tabs>
          <w:tab w:pos="1918" w:val="left" w:leader="none"/>
          <w:tab w:pos="1920" w:val="left" w:leader="none"/>
        </w:tabs>
        <w:spacing w:line="249" w:lineRule="auto" w:before="0" w:after="0"/>
        <w:ind w:left="1920" w:right="117" w:hanging="360"/>
        <w:jc w:val="left"/>
        <w:rPr>
          <w:sz w:val="20"/>
        </w:rPr>
      </w:pPr>
      <w:r>
        <w:rPr>
          <w:sz w:val="20"/>
        </w:rPr>
        <w:t>Stamp</w:t>
      </w:r>
      <w:r>
        <w:rPr>
          <w:spacing w:val="-7"/>
          <w:sz w:val="20"/>
        </w:rPr>
        <w:t> </w:t>
      </w:r>
      <w:r>
        <w:rPr>
          <w:sz w:val="20"/>
        </w:rPr>
        <w:t>“salvage”</w:t>
      </w:r>
      <w:r>
        <w:rPr>
          <w:spacing w:val="-5"/>
          <w:sz w:val="20"/>
        </w:rPr>
        <w:t> </w:t>
      </w:r>
      <w:r>
        <w:rPr>
          <w:sz w:val="20"/>
        </w:rPr>
        <w:t>on</w:t>
      </w:r>
      <w:r>
        <w:rPr>
          <w:spacing w:val="-7"/>
          <w:sz w:val="20"/>
        </w:rPr>
        <w:t> </w:t>
      </w:r>
      <w:r>
        <w:rPr>
          <w:sz w:val="20"/>
        </w:rPr>
        <w:t>the</w:t>
      </w:r>
      <w:r>
        <w:rPr>
          <w:spacing w:val="-7"/>
          <w:sz w:val="20"/>
        </w:rPr>
        <w:t> </w:t>
      </w:r>
      <w:r>
        <w:rPr>
          <w:sz w:val="20"/>
        </w:rPr>
        <w:t>merchandise</w:t>
      </w:r>
      <w:r>
        <w:rPr>
          <w:spacing w:val="-7"/>
          <w:sz w:val="20"/>
        </w:rPr>
        <w:t> </w:t>
      </w:r>
      <w:r>
        <w:rPr>
          <w:sz w:val="20"/>
        </w:rPr>
        <w:t>or</w:t>
      </w:r>
      <w:r>
        <w:rPr>
          <w:spacing w:val="-5"/>
          <w:sz w:val="20"/>
        </w:rPr>
        <w:t> </w:t>
      </w:r>
      <w:r>
        <w:rPr>
          <w:sz w:val="20"/>
        </w:rPr>
        <w:t>its</w:t>
      </w:r>
      <w:r>
        <w:rPr>
          <w:spacing w:val="-5"/>
          <w:sz w:val="20"/>
        </w:rPr>
        <w:t> </w:t>
      </w:r>
      <w:r>
        <w:rPr>
          <w:sz w:val="20"/>
        </w:rPr>
        <w:t>containers,</w:t>
      </w:r>
      <w:r>
        <w:rPr>
          <w:spacing w:val="-6"/>
          <w:sz w:val="20"/>
        </w:rPr>
        <w:t> </w:t>
      </w:r>
      <w:r>
        <w:rPr>
          <w:sz w:val="20"/>
        </w:rPr>
        <w:t>if</w:t>
      </w:r>
      <w:r>
        <w:rPr>
          <w:spacing w:val="-5"/>
          <w:sz w:val="20"/>
        </w:rPr>
        <w:t> </w:t>
      </w:r>
      <w:r>
        <w:rPr>
          <w:sz w:val="20"/>
        </w:rPr>
        <w:t>the</w:t>
      </w:r>
      <w:r>
        <w:rPr>
          <w:spacing w:val="-7"/>
          <w:sz w:val="20"/>
        </w:rPr>
        <w:t> </w:t>
      </w:r>
      <w:r>
        <w:rPr>
          <w:sz w:val="20"/>
        </w:rPr>
        <w:t>stamp</w:t>
      </w:r>
      <w:r>
        <w:rPr>
          <w:spacing w:val="-7"/>
          <w:sz w:val="20"/>
        </w:rPr>
        <w:t> </w:t>
      </w:r>
      <w:r>
        <w:rPr>
          <w:sz w:val="20"/>
        </w:rPr>
        <w:t>shall</w:t>
      </w:r>
      <w:r>
        <w:rPr>
          <w:spacing w:val="-7"/>
          <w:sz w:val="20"/>
        </w:rPr>
        <w:t> </w:t>
      </w:r>
      <w:r>
        <w:rPr>
          <w:sz w:val="20"/>
        </w:rPr>
        <w:t>not</w:t>
      </w:r>
      <w:r>
        <w:rPr>
          <w:spacing w:val="-6"/>
          <w:sz w:val="20"/>
        </w:rPr>
        <w:t> </w:t>
      </w:r>
      <w:r>
        <w:rPr>
          <w:sz w:val="20"/>
        </w:rPr>
        <w:t>physically damage the merchandise, or</w:t>
      </w:r>
    </w:p>
    <w:p>
      <w:pPr>
        <w:pStyle w:val="BodyText"/>
        <w:spacing w:before="5"/>
        <w:rPr>
          <w:sz w:val="17"/>
        </w:rPr>
      </w:pPr>
    </w:p>
    <w:p>
      <w:pPr>
        <w:pStyle w:val="ListParagraph"/>
        <w:numPr>
          <w:ilvl w:val="3"/>
          <w:numId w:val="1"/>
        </w:numPr>
        <w:tabs>
          <w:tab w:pos="1918" w:val="left" w:leader="none"/>
          <w:tab w:pos="1920" w:val="left" w:leader="none"/>
        </w:tabs>
        <w:spacing w:line="252" w:lineRule="auto" w:before="0" w:after="0"/>
        <w:ind w:left="1920" w:right="118" w:hanging="360"/>
        <w:jc w:val="left"/>
        <w:rPr>
          <w:sz w:val="20"/>
        </w:rPr>
      </w:pPr>
      <w:r>
        <w:rPr>
          <w:sz w:val="20"/>
        </w:rPr>
        <w:t>Remove</w:t>
      </w:r>
      <w:r>
        <w:rPr>
          <w:spacing w:val="-13"/>
          <w:sz w:val="20"/>
        </w:rPr>
        <w:t> </w:t>
      </w:r>
      <w:r>
        <w:rPr>
          <w:sz w:val="20"/>
        </w:rPr>
        <w:t>the</w:t>
      </w:r>
      <w:r>
        <w:rPr>
          <w:spacing w:val="-11"/>
          <w:sz w:val="20"/>
        </w:rPr>
        <w:t> </w:t>
      </w:r>
      <w:r>
        <w:rPr>
          <w:sz w:val="20"/>
        </w:rPr>
        <w:t>brands</w:t>
      </w:r>
      <w:r>
        <w:rPr>
          <w:spacing w:val="-12"/>
          <w:sz w:val="20"/>
        </w:rPr>
        <w:t> </w:t>
      </w:r>
      <w:r>
        <w:rPr>
          <w:sz w:val="20"/>
        </w:rPr>
        <w:t>or</w:t>
      </w:r>
      <w:r>
        <w:rPr>
          <w:spacing w:val="-10"/>
          <w:sz w:val="20"/>
        </w:rPr>
        <w:t> </w:t>
      </w:r>
      <w:r>
        <w:rPr>
          <w:sz w:val="20"/>
        </w:rPr>
        <w:t>labels;</w:t>
      </w:r>
      <w:r>
        <w:rPr>
          <w:spacing w:val="-13"/>
          <w:sz w:val="20"/>
        </w:rPr>
        <w:t> </w:t>
      </w:r>
      <w:r>
        <w:rPr>
          <w:sz w:val="20"/>
        </w:rPr>
        <w:t>if</w:t>
      </w:r>
      <w:r>
        <w:rPr>
          <w:spacing w:val="-11"/>
          <w:sz w:val="20"/>
        </w:rPr>
        <w:t> </w:t>
      </w:r>
      <w:r>
        <w:rPr>
          <w:sz w:val="20"/>
        </w:rPr>
        <w:t>doing</w:t>
      </w:r>
      <w:r>
        <w:rPr>
          <w:spacing w:val="-13"/>
          <w:sz w:val="20"/>
        </w:rPr>
        <w:t> </w:t>
      </w:r>
      <w:r>
        <w:rPr>
          <w:sz w:val="20"/>
        </w:rPr>
        <w:t>so</w:t>
      </w:r>
      <w:r>
        <w:rPr>
          <w:spacing w:val="-11"/>
          <w:sz w:val="20"/>
        </w:rPr>
        <w:t> </w:t>
      </w:r>
      <w:r>
        <w:rPr>
          <w:sz w:val="20"/>
        </w:rPr>
        <w:t>shall</w:t>
      </w:r>
      <w:r>
        <w:rPr>
          <w:spacing w:val="-12"/>
          <w:sz w:val="20"/>
        </w:rPr>
        <w:t> </w:t>
      </w:r>
      <w:r>
        <w:rPr>
          <w:sz w:val="20"/>
        </w:rPr>
        <w:t>not</w:t>
      </w:r>
      <w:r>
        <w:rPr>
          <w:spacing w:val="-11"/>
          <w:sz w:val="20"/>
        </w:rPr>
        <w:t> </w:t>
      </w:r>
      <w:r>
        <w:rPr>
          <w:sz w:val="20"/>
        </w:rPr>
        <w:t>physically</w:t>
      </w:r>
      <w:r>
        <w:rPr>
          <w:spacing w:val="-14"/>
          <w:sz w:val="20"/>
        </w:rPr>
        <w:t> </w:t>
      </w:r>
      <w:r>
        <w:rPr>
          <w:sz w:val="20"/>
        </w:rPr>
        <w:t>damage</w:t>
      </w:r>
      <w:r>
        <w:rPr>
          <w:spacing w:val="-13"/>
          <w:sz w:val="20"/>
        </w:rPr>
        <w:t> </w:t>
      </w:r>
      <w:r>
        <w:rPr>
          <w:sz w:val="20"/>
        </w:rPr>
        <w:t>the</w:t>
      </w:r>
      <w:r>
        <w:rPr>
          <w:spacing w:val="-11"/>
          <w:sz w:val="20"/>
        </w:rPr>
        <w:t> </w:t>
      </w:r>
      <w:r>
        <w:rPr>
          <w:sz w:val="20"/>
        </w:rPr>
        <w:t>merchandise. You shall re-label the merchandise or its containers to comply with the law.</w:t>
      </w:r>
    </w:p>
    <w:p>
      <w:pPr>
        <w:pStyle w:val="BodyText"/>
        <w:spacing w:before="3"/>
        <w:rPr>
          <w:sz w:val="17"/>
        </w:rPr>
      </w:pPr>
    </w:p>
    <w:p>
      <w:pPr>
        <w:pStyle w:val="BodyText"/>
        <w:spacing w:line="249" w:lineRule="auto"/>
        <w:ind w:left="1560" w:right="117" w:hanging="1"/>
        <w:jc w:val="both"/>
      </w:pPr>
      <w:r>
        <w:rPr/>
        <w:t>If you elect one of these options in Subparagraphs </w:t>
      </w:r>
      <w:r>
        <w:rPr>
          <w:b/>
        </w:rPr>
        <w:t>a.1. </w:t>
      </w:r>
      <w:r>
        <w:rPr/>
        <w:t>or </w:t>
      </w:r>
      <w:r>
        <w:rPr>
          <w:b/>
        </w:rPr>
        <w:t>a.2</w:t>
      </w:r>
      <w:r>
        <w:rPr/>
        <w:t>.</w:t>
      </w:r>
      <w:r>
        <w:rPr>
          <w:b/>
        </w:rPr>
        <w:t>. </w:t>
      </w:r>
      <w:r>
        <w:rPr/>
        <w:t>above, we shall pay the difference between the salvage value of damaged merchandise with the brand or label attached</w:t>
      </w:r>
      <w:r>
        <w:rPr>
          <w:spacing w:val="-9"/>
        </w:rPr>
        <w:t> </w:t>
      </w:r>
      <w:r>
        <w:rPr/>
        <w:t>and</w:t>
      </w:r>
      <w:r>
        <w:rPr>
          <w:spacing w:val="-9"/>
        </w:rPr>
        <w:t> </w:t>
      </w:r>
      <w:r>
        <w:rPr/>
        <w:t>the</w:t>
      </w:r>
      <w:r>
        <w:rPr>
          <w:spacing w:val="-9"/>
        </w:rPr>
        <w:t> </w:t>
      </w:r>
      <w:r>
        <w:rPr/>
        <w:t>salvage</w:t>
      </w:r>
      <w:r>
        <w:rPr>
          <w:spacing w:val="-8"/>
        </w:rPr>
        <w:t> </w:t>
      </w:r>
      <w:r>
        <w:rPr/>
        <w:t>value</w:t>
      </w:r>
      <w:r>
        <w:rPr>
          <w:spacing w:val="-9"/>
        </w:rPr>
        <w:t> </w:t>
      </w:r>
      <w:r>
        <w:rPr/>
        <w:t>of</w:t>
      </w:r>
      <w:r>
        <w:rPr>
          <w:spacing w:val="-7"/>
        </w:rPr>
        <w:t> </w:t>
      </w:r>
      <w:r>
        <w:rPr/>
        <w:t>damaged</w:t>
      </w:r>
      <w:r>
        <w:rPr>
          <w:spacing w:val="-11"/>
        </w:rPr>
        <w:t> </w:t>
      </w:r>
      <w:r>
        <w:rPr/>
        <w:t>merchandise</w:t>
      </w:r>
      <w:r>
        <w:rPr>
          <w:spacing w:val="-8"/>
        </w:rPr>
        <w:t> </w:t>
      </w:r>
      <w:r>
        <w:rPr/>
        <w:t>with</w:t>
      </w:r>
      <w:r>
        <w:rPr>
          <w:spacing w:val="-9"/>
        </w:rPr>
        <w:t> </w:t>
      </w:r>
      <w:r>
        <w:rPr/>
        <w:t>the</w:t>
      </w:r>
      <w:r>
        <w:rPr>
          <w:spacing w:val="-9"/>
        </w:rPr>
        <w:t> </w:t>
      </w:r>
      <w:r>
        <w:rPr/>
        <w:t>brand</w:t>
      </w:r>
      <w:r>
        <w:rPr>
          <w:spacing w:val="-9"/>
        </w:rPr>
        <w:t> </w:t>
      </w:r>
      <w:r>
        <w:rPr/>
        <w:t>or</w:t>
      </w:r>
      <w:r>
        <w:rPr>
          <w:spacing w:val="-8"/>
        </w:rPr>
        <w:t> </w:t>
      </w:r>
      <w:r>
        <w:rPr/>
        <w:t>label</w:t>
      </w:r>
      <w:r>
        <w:rPr>
          <w:spacing w:val="-10"/>
        </w:rPr>
        <w:t> </w:t>
      </w:r>
      <w:r>
        <w:rPr/>
        <w:t>removed.</w:t>
      </w:r>
    </w:p>
    <w:p>
      <w:pPr>
        <w:pStyle w:val="Heading1"/>
        <w:spacing w:before="188"/>
        <w:ind w:left="1200"/>
      </w:pPr>
      <w:r>
        <w:rPr>
          <w:spacing w:val="-2"/>
        </w:rPr>
        <w:t>Consequential</w:t>
      </w:r>
      <w:r>
        <w:rPr>
          <w:spacing w:val="8"/>
        </w:rPr>
        <w:t> </w:t>
      </w:r>
      <w:r>
        <w:rPr>
          <w:spacing w:val="-2"/>
        </w:rPr>
        <w:t>Damages</w:t>
      </w:r>
    </w:p>
    <w:p>
      <w:pPr>
        <w:pStyle w:val="BodyText"/>
        <w:spacing w:before="9"/>
        <w:rPr>
          <w:b/>
          <w:sz w:val="17"/>
        </w:rPr>
      </w:pPr>
    </w:p>
    <w:p>
      <w:pPr>
        <w:pStyle w:val="BodyText"/>
        <w:spacing w:line="249" w:lineRule="auto"/>
        <w:ind w:left="1560" w:right="117"/>
        <w:jc w:val="both"/>
      </w:pPr>
      <w:r>
        <w:rPr/>
        <w:t>We will pay for consequential damages resulting from a partial loss by a Covered Cause of Loss to your Covered Property.</w:t>
      </w:r>
    </w:p>
    <w:p>
      <w:pPr>
        <w:pStyle w:val="BodyText"/>
        <w:spacing w:before="5"/>
        <w:rPr>
          <w:sz w:val="17"/>
        </w:rPr>
      </w:pPr>
    </w:p>
    <w:p>
      <w:pPr>
        <w:pStyle w:val="BodyText"/>
        <w:spacing w:line="252" w:lineRule="auto"/>
        <w:ind w:left="1560" w:right="120"/>
        <w:jc w:val="both"/>
      </w:pPr>
      <w:r>
        <w:rPr/>
        <w:t>Consequential</w:t>
      </w:r>
      <w:r>
        <w:rPr>
          <w:spacing w:val="-7"/>
        </w:rPr>
        <w:t> </w:t>
      </w:r>
      <w:r>
        <w:rPr/>
        <w:t>damages</w:t>
      </w:r>
      <w:r>
        <w:rPr>
          <w:spacing w:val="-7"/>
        </w:rPr>
        <w:t> </w:t>
      </w:r>
      <w:r>
        <w:rPr/>
        <w:t>means</w:t>
      </w:r>
      <w:r>
        <w:rPr>
          <w:spacing w:val="-6"/>
        </w:rPr>
        <w:t> </w:t>
      </w:r>
      <w:r>
        <w:rPr/>
        <w:t>the</w:t>
      </w:r>
      <w:r>
        <w:rPr>
          <w:spacing w:val="-7"/>
        </w:rPr>
        <w:t> </w:t>
      </w:r>
      <w:r>
        <w:rPr/>
        <w:t>loss</w:t>
      </w:r>
      <w:r>
        <w:rPr>
          <w:spacing w:val="-6"/>
        </w:rPr>
        <w:t> </w:t>
      </w:r>
      <w:r>
        <w:rPr/>
        <w:t>of</w:t>
      </w:r>
      <w:r>
        <w:rPr>
          <w:spacing w:val="-5"/>
        </w:rPr>
        <w:t> </w:t>
      </w:r>
      <w:r>
        <w:rPr/>
        <w:t>value</w:t>
      </w:r>
      <w:r>
        <w:rPr>
          <w:spacing w:val="-7"/>
        </w:rPr>
        <w:t> </w:t>
      </w:r>
      <w:r>
        <w:rPr/>
        <w:t>of</w:t>
      </w:r>
      <w:r>
        <w:rPr>
          <w:spacing w:val="-5"/>
        </w:rPr>
        <w:t> </w:t>
      </w:r>
      <w:r>
        <w:rPr/>
        <w:t>a</w:t>
      </w:r>
      <w:r>
        <w:rPr>
          <w:spacing w:val="-5"/>
        </w:rPr>
        <w:t> </w:t>
      </w:r>
      <w:r>
        <w:rPr/>
        <w:t>part</w:t>
      </w:r>
      <w:r>
        <w:rPr>
          <w:spacing w:val="-7"/>
        </w:rPr>
        <w:t> </w:t>
      </w:r>
      <w:r>
        <w:rPr/>
        <w:t>or</w:t>
      </w:r>
      <w:r>
        <w:rPr>
          <w:spacing w:val="-6"/>
        </w:rPr>
        <w:t> </w:t>
      </w:r>
      <w:r>
        <w:rPr/>
        <w:t>parts</w:t>
      </w:r>
      <w:r>
        <w:rPr>
          <w:spacing w:val="-6"/>
        </w:rPr>
        <w:t> </w:t>
      </w:r>
      <w:r>
        <w:rPr/>
        <w:t>of</w:t>
      </w:r>
      <w:r>
        <w:rPr>
          <w:spacing w:val="-3"/>
        </w:rPr>
        <w:t> </w:t>
      </w:r>
      <w:r>
        <w:rPr/>
        <w:t>your</w:t>
      </w:r>
      <w:r>
        <w:rPr>
          <w:spacing w:val="-4"/>
        </w:rPr>
        <w:t> </w:t>
      </w:r>
      <w:r>
        <w:rPr/>
        <w:t>product</w:t>
      </w:r>
      <w:r>
        <w:rPr>
          <w:spacing w:val="-5"/>
        </w:rPr>
        <w:t> </w:t>
      </w:r>
      <w:r>
        <w:rPr/>
        <w:t>that</w:t>
      </w:r>
      <w:r>
        <w:rPr>
          <w:spacing w:val="-5"/>
        </w:rPr>
        <w:t> </w:t>
      </w:r>
      <w:r>
        <w:rPr/>
        <w:t>are not physically damaged and are unmarketable as a complete product.</w:t>
      </w:r>
    </w:p>
    <w:p>
      <w:pPr>
        <w:spacing w:after="0" w:line="252" w:lineRule="auto"/>
        <w:jc w:val="both"/>
        <w:sectPr>
          <w:footerReference w:type="default" r:id="rId22"/>
          <w:pgSz w:w="12240" w:h="15840"/>
          <w:pgMar w:footer="844" w:header="0" w:top="1380" w:bottom="1040" w:left="1320" w:right="1320"/>
        </w:sectPr>
      </w:pPr>
    </w:p>
    <w:p>
      <w:pPr>
        <w:pStyle w:val="Heading1"/>
        <w:spacing w:before="70"/>
        <w:ind w:left="1200"/>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58" w:lineRule="auto"/>
        <w:ind w:left="1559" w:right="3592"/>
      </w:pPr>
      <w:r>
        <w:rPr/>
        <w:t>We shall pay for loss or damage to a Pair or Set. In</w:t>
      </w:r>
      <w:r>
        <w:rPr>
          <w:spacing w:val="-4"/>
        </w:rPr>
        <w:t> </w:t>
      </w:r>
      <w:r>
        <w:rPr/>
        <w:t>case</w:t>
      </w:r>
      <w:r>
        <w:rPr>
          <w:spacing w:val="-4"/>
        </w:rPr>
        <w:t> </w:t>
      </w:r>
      <w:r>
        <w:rPr/>
        <w:t>of</w:t>
      </w:r>
      <w:r>
        <w:rPr>
          <w:spacing w:val="-2"/>
        </w:rPr>
        <w:t> </w:t>
      </w:r>
      <w:r>
        <w:rPr/>
        <w:t>loss</w:t>
      </w:r>
      <w:r>
        <w:rPr>
          <w:spacing w:val="-3"/>
        </w:rPr>
        <w:t> </w:t>
      </w:r>
      <w:r>
        <w:rPr/>
        <w:t>to</w:t>
      </w:r>
      <w:r>
        <w:rPr>
          <w:spacing w:val="-2"/>
        </w:rPr>
        <w:t> </w:t>
      </w:r>
      <w:r>
        <w:rPr/>
        <w:t>any</w:t>
      </w:r>
      <w:r>
        <w:rPr>
          <w:spacing w:val="-7"/>
        </w:rPr>
        <w:t> </w:t>
      </w:r>
      <w:r>
        <w:rPr/>
        <w:t>part</w:t>
      </w:r>
      <w:r>
        <w:rPr>
          <w:spacing w:val="-4"/>
        </w:rPr>
        <w:t> </w:t>
      </w:r>
      <w:r>
        <w:rPr/>
        <w:t>of</w:t>
      </w:r>
      <w:r>
        <w:rPr>
          <w:spacing w:val="-2"/>
        </w:rPr>
        <w:t> </w:t>
      </w:r>
      <w:r>
        <w:rPr/>
        <w:t>a</w:t>
      </w:r>
      <w:r>
        <w:rPr>
          <w:spacing w:val="-4"/>
        </w:rPr>
        <w:t> </w:t>
      </w:r>
      <w:r>
        <w:rPr/>
        <w:t>pair</w:t>
      </w:r>
      <w:r>
        <w:rPr>
          <w:spacing w:val="-3"/>
        </w:rPr>
        <w:t> </w:t>
      </w:r>
      <w:r>
        <w:rPr/>
        <w:t>or</w:t>
      </w:r>
      <w:r>
        <w:rPr>
          <w:spacing w:val="-3"/>
        </w:rPr>
        <w:t> </w:t>
      </w:r>
      <w:r>
        <w:rPr/>
        <w:t>set we</w:t>
      </w:r>
      <w:r>
        <w:rPr>
          <w:spacing w:val="-4"/>
        </w:rPr>
        <w:t> </w:t>
      </w:r>
      <w:r>
        <w:rPr/>
        <w:t>may:</w:t>
      </w:r>
    </w:p>
    <w:p>
      <w:pPr>
        <w:pStyle w:val="ListParagraph"/>
        <w:numPr>
          <w:ilvl w:val="0"/>
          <w:numId w:val="22"/>
        </w:numPr>
        <w:tabs>
          <w:tab w:pos="1974" w:val="left" w:leader="none"/>
        </w:tabs>
        <w:spacing w:line="240" w:lineRule="auto" w:before="0" w:after="0"/>
        <w:ind w:left="1974"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4"/>
        <w:rPr>
          <w:sz w:val="18"/>
        </w:rPr>
      </w:pPr>
    </w:p>
    <w:p>
      <w:pPr>
        <w:pStyle w:val="ListParagraph"/>
        <w:numPr>
          <w:ilvl w:val="0"/>
          <w:numId w:val="22"/>
        </w:numPr>
        <w:tabs>
          <w:tab w:pos="1917" w:val="left" w:leader="none"/>
        </w:tabs>
        <w:spacing w:line="240" w:lineRule="auto" w:before="0" w:after="0"/>
        <w:ind w:left="1917"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2"/>
        <w:rPr>
          <w:sz w:val="18"/>
        </w:rPr>
      </w:pPr>
    </w:p>
    <w:p>
      <w:pPr>
        <w:pStyle w:val="ListParagraph"/>
        <w:numPr>
          <w:ilvl w:val="1"/>
          <w:numId w:val="1"/>
        </w:numPr>
        <w:tabs>
          <w:tab w:pos="838" w:val="left" w:leader="none"/>
        </w:tabs>
        <w:spacing w:line="240" w:lineRule="auto" w:before="1" w:after="0"/>
        <w:ind w:left="838" w:right="0" w:hanging="358"/>
        <w:jc w:val="left"/>
        <w:rPr>
          <w:sz w:val="20"/>
        </w:rPr>
      </w:pPr>
      <w:r>
        <w:rPr>
          <w:b/>
          <w:sz w:val="20"/>
        </w:rPr>
        <w:t>Section</w:t>
      </w:r>
      <w:r>
        <w:rPr>
          <w:b/>
          <w:spacing w:val="-8"/>
          <w:sz w:val="20"/>
        </w:rPr>
        <w:t> </w:t>
      </w:r>
      <w:r>
        <w:rPr>
          <w:b/>
          <w:sz w:val="20"/>
        </w:rPr>
        <w:t>G</w:t>
      </w:r>
      <w:r>
        <w:rPr>
          <w:sz w:val="20"/>
        </w:rPr>
        <w:t>.</w:t>
      </w:r>
      <w:r>
        <w:rPr>
          <w:spacing w:val="-7"/>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6"/>
          <w:sz w:val="20"/>
        </w:rPr>
        <w:t> </w:t>
      </w:r>
      <w:r>
        <w:rPr>
          <w:sz w:val="20"/>
        </w:rPr>
        <w:t>as</w:t>
      </w:r>
      <w:r>
        <w:rPr>
          <w:spacing w:val="-7"/>
          <w:sz w:val="20"/>
        </w:rPr>
        <w:t> </w:t>
      </w:r>
      <w:r>
        <w:rPr>
          <w:spacing w:val="-2"/>
          <w:sz w:val="20"/>
        </w:rPr>
        <w:t>follows:</w:t>
      </w:r>
    </w:p>
    <w:p>
      <w:pPr>
        <w:pStyle w:val="BodyText"/>
        <w:spacing w:before="2"/>
        <w:rPr>
          <w:sz w:val="18"/>
        </w:rPr>
      </w:pPr>
    </w:p>
    <w:p>
      <w:pPr>
        <w:pStyle w:val="ListParagraph"/>
        <w:numPr>
          <w:ilvl w:val="2"/>
          <w:numId w:val="1"/>
        </w:numPr>
        <w:tabs>
          <w:tab w:pos="1197" w:val="left" w:leader="none"/>
        </w:tabs>
        <w:spacing w:line="240" w:lineRule="auto" w:before="0" w:after="0"/>
        <w:ind w:left="1197"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8"/>
        </w:rPr>
      </w:pPr>
    </w:p>
    <w:p>
      <w:pPr>
        <w:pStyle w:val="ListParagraph"/>
        <w:numPr>
          <w:ilvl w:val="2"/>
          <w:numId w:val="1"/>
        </w:numPr>
        <w:tabs>
          <w:tab w:pos="1197" w:val="left" w:leader="none"/>
          <w:tab w:pos="1199" w:val="left" w:leader="none"/>
        </w:tabs>
        <w:spacing w:line="249" w:lineRule="auto" w:before="1" w:after="0"/>
        <w:ind w:left="1199" w:right="1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5"/>
        <w:rPr>
          <w:sz w:val="17"/>
        </w:rPr>
      </w:pPr>
    </w:p>
    <w:p>
      <w:pPr>
        <w:pStyle w:val="ListParagraph"/>
        <w:numPr>
          <w:ilvl w:val="1"/>
          <w:numId w:val="1"/>
        </w:numPr>
        <w:tabs>
          <w:tab w:pos="837" w:val="left" w:leader="none"/>
        </w:tabs>
        <w:spacing w:line="240" w:lineRule="auto" w:before="0" w:after="0"/>
        <w:ind w:left="837" w:right="0" w:hanging="358"/>
        <w:jc w:val="left"/>
        <w:rPr>
          <w:sz w:val="20"/>
        </w:rPr>
      </w:pPr>
      <w:r>
        <w:rPr>
          <w:b/>
          <w:sz w:val="20"/>
        </w:rPr>
        <w:t>Section</w:t>
      </w:r>
      <w:r>
        <w:rPr>
          <w:b/>
          <w:spacing w:val="-7"/>
          <w:sz w:val="20"/>
        </w:rPr>
        <w:t> </w:t>
      </w:r>
      <w:r>
        <w:rPr>
          <w:b/>
          <w:sz w:val="20"/>
        </w:rPr>
        <w:t>H.</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0"/>
          <w:numId w:val="23"/>
        </w:numPr>
        <w:tabs>
          <w:tab w:pos="1197" w:val="left" w:leader="none"/>
        </w:tabs>
        <w:spacing w:line="240" w:lineRule="auto" w:before="0" w:after="0"/>
        <w:ind w:left="1197"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30" w:lineRule="auto" w:before="1"/>
        <w:ind w:left="1199" w:right="115"/>
        <w:jc w:val="both"/>
      </w:pPr>
      <w:r>
        <w:rPr/>
        <w:t>“Computer</w:t>
      </w:r>
      <w:r>
        <w:rPr>
          <w:spacing w:val="-14"/>
        </w:rPr>
        <w:t> </w:t>
      </w:r>
      <w:r>
        <w:rPr/>
        <w:t>equipment”</w:t>
      </w:r>
      <w:r>
        <w:rPr>
          <w:spacing w:val="-14"/>
        </w:rPr>
        <w:t> </w:t>
      </w:r>
      <w:r>
        <w:rPr/>
        <w:t>means</w:t>
      </w:r>
      <w:r>
        <w:rPr>
          <w:spacing w:val="-14"/>
        </w:rPr>
        <w:t> </w:t>
      </w:r>
      <w:r>
        <w:rPr/>
        <w:t>electronic</w:t>
      </w:r>
      <w:r>
        <w:rPr>
          <w:spacing w:val="-14"/>
        </w:rPr>
        <w:t> </w:t>
      </w:r>
      <w:r>
        <w:rPr/>
        <w:t>data</w:t>
      </w:r>
      <w:r>
        <w:rPr>
          <w:spacing w:val="-14"/>
        </w:rPr>
        <w:t> </w:t>
      </w:r>
      <w:r>
        <w:rPr/>
        <w:t>processing</w:t>
      </w:r>
      <w:r>
        <w:rPr>
          <w:spacing w:val="-14"/>
        </w:rPr>
        <w:t> </w:t>
      </w:r>
      <w:r>
        <w:rPr/>
        <w:t>systems</w:t>
      </w:r>
      <w:r>
        <w:rPr>
          <w:spacing w:val="-14"/>
        </w:rPr>
        <w:t> </w:t>
      </w:r>
      <w:r>
        <w:rPr/>
        <w:t>including</w:t>
      </w:r>
      <w:r>
        <w:rPr>
          <w:spacing w:val="-14"/>
        </w:rPr>
        <w:t> </w:t>
      </w:r>
      <w:r>
        <w:rPr/>
        <w:t>keyboards,</w:t>
      </w:r>
      <w:r>
        <w:rPr>
          <w:spacing w:val="-14"/>
        </w:rPr>
        <w:t> </w:t>
      </w:r>
      <w:r>
        <w:rPr/>
        <w:t>display screens,</w:t>
      </w:r>
      <w:r>
        <w:rPr>
          <w:spacing w:val="-2"/>
        </w:rPr>
        <w:t> </w:t>
      </w:r>
      <w:r>
        <w:rPr/>
        <w:t>terminals,</w:t>
      </w:r>
      <w:r>
        <w:rPr>
          <w:spacing w:val="-2"/>
        </w:rPr>
        <w:t> </w:t>
      </w:r>
      <w:r>
        <w:rPr/>
        <w:t>printers,</w:t>
      </w:r>
      <w:r>
        <w:rPr>
          <w:spacing w:val="-2"/>
        </w:rPr>
        <w:t> </w:t>
      </w:r>
      <w:r>
        <w:rPr/>
        <w:t>and</w:t>
      </w:r>
      <w:r>
        <w:rPr>
          <w:spacing w:val="-2"/>
        </w:rPr>
        <w:t> </w:t>
      </w:r>
      <w:r>
        <w:rPr/>
        <w:t>related</w:t>
      </w:r>
      <w:r>
        <w:rPr>
          <w:spacing w:val="-2"/>
        </w:rPr>
        <w:t> </w:t>
      </w:r>
      <w:r>
        <w:rPr/>
        <w:t>peripheral equipment</w:t>
      </w:r>
      <w:r>
        <w:rPr>
          <w:spacing w:val="-2"/>
        </w:rPr>
        <w:t> </w:t>
      </w:r>
      <w:r>
        <w:rPr/>
        <w:t>used</w:t>
      </w:r>
      <w:r>
        <w:rPr>
          <w:spacing w:val="-2"/>
        </w:rPr>
        <w:t> </w:t>
      </w:r>
      <w:r>
        <w:rPr/>
        <w:t>solely</w:t>
      </w:r>
      <w:r>
        <w:rPr>
          <w:spacing w:val="-5"/>
        </w:rPr>
        <w:t> </w:t>
      </w:r>
      <w:r>
        <w:rPr/>
        <w:t>for</w:t>
      </w:r>
      <w:r>
        <w:rPr>
          <w:spacing w:val="-1"/>
        </w:rPr>
        <w:t> </w:t>
      </w:r>
      <w:r>
        <w:rPr/>
        <w:t>data processing operations.</w:t>
      </w:r>
      <w:r>
        <w:rPr>
          <w:spacing w:val="38"/>
        </w:rPr>
        <w:t> </w:t>
      </w:r>
      <w:r>
        <w:rPr/>
        <w:t>“Computer</w:t>
      </w:r>
      <w:r>
        <w:rPr>
          <w:spacing w:val="-8"/>
        </w:rPr>
        <w:t> </w:t>
      </w:r>
      <w:r>
        <w:rPr/>
        <w:t>equipment”</w:t>
      </w:r>
      <w:r>
        <w:rPr>
          <w:spacing w:val="-8"/>
        </w:rPr>
        <w:t> </w:t>
      </w:r>
      <w:r>
        <w:rPr/>
        <w:t>shall</w:t>
      </w:r>
      <w:r>
        <w:rPr>
          <w:spacing w:val="-7"/>
        </w:rPr>
        <w:t> </w:t>
      </w:r>
      <w:r>
        <w:rPr/>
        <w:t>not</w:t>
      </w:r>
      <w:r>
        <w:rPr>
          <w:spacing w:val="-6"/>
        </w:rPr>
        <w:t> </w:t>
      </w:r>
      <w:r>
        <w:rPr/>
        <w:t>include</w:t>
      </w:r>
      <w:r>
        <w:rPr>
          <w:spacing w:val="-9"/>
        </w:rPr>
        <w:t> </w:t>
      </w:r>
      <w:r>
        <w:rPr/>
        <w:t>such</w:t>
      </w:r>
      <w:r>
        <w:rPr>
          <w:spacing w:val="-9"/>
        </w:rPr>
        <w:t> </w:t>
      </w:r>
      <w:r>
        <w:rPr/>
        <w:t>equipment</w:t>
      </w:r>
      <w:r>
        <w:rPr>
          <w:spacing w:val="-9"/>
        </w:rPr>
        <w:t> </w:t>
      </w:r>
      <w:r>
        <w:rPr/>
        <w:t>held</w:t>
      </w:r>
      <w:r>
        <w:rPr>
          <w:spacing w:val="-9"/>
        </w:rPr>
        <w:t> </w:t>
      </w:r>
      <w:r>
        <w:rPr/>
        <w:t>for</w:t>
      </w:r>
      <w:r>
        <w:rPr>
          <w:spacing w:val="-8"/>
        </w:rPr>
        <w:t> </w:t>
      </w:r>
      <w:r>
        <w:rPr/>
        <w:t>sale,</w:t>
      </w:r>
      <w:r>
        <w:rPr>
          <w:spacing w:val="-6"/>
        </w:rPr>
        <w:t> </w:t>
      </w:r>
      <w:r>
        <w:rPr/>
        <w:t>distribution, or which is manufactured in the course of your business.</w:t>
      </w:r>
    </w:p>
    <w:p>
      <w:pPr>
        <w:pStyle w:val="BodyText"/>
        <w:spacing w:before="2"/>
        <w:rPr>
          <w:sz w:val="17"/>
        </w:rPr>
      </w:pPr>
    </w:p>
    <w:p>
      <w:pPr>
        <w:pStyle w:val="BodyText"/>
        <w:spacing w:line="228" w:lineRule="auto"/>
        <w:ind w:left="1199" w:right="121"/>
        <w:jc w:val="both"/>
      </w:pPr>
      <w:r>
        <w:rPr/>
        <w:t>“Electronic data” means information, instruction, or “programs” that are recorded on your “media”, including original source material used to enter data.</w:t>
      </w:r>
    </w:p>
    <w:p>
      <w:pPr>
        <w:pStyle w:val="BodyText"/>
        <w:spacing w:before="4"/>
        <w:rPr>
          <w:sz w:val="17"/>
        </w:rPr>
      </w:pPr>
    </w:p>
    <w:p>
      <w:pPr>
        <w:pStyle w:val="BodyText"/>
        <w:spacing w:line="230" w:lineRule="auto"/>
        <w:ind w:left="1199" w:right="122"/>
        <w:jc w:val="both"/>
      </w:pPr>
      <w:r>
        <w:rPr/>
        <w:t>“Media” means magnetic tapes, compact discs, diskettes, disk packs, cards, or other standardized data recording materials which can be read by your “computer equipment”.</w:t>
      </w:r>
    </w:p>
    <w:p>
      <w:pPr>
        <w:pStyle w:val="BodyText"/>
        <w:spacing w:before="11"/>
        <w:rPr>
          <w:sz w:val="17"/>
        </w:rPr>
      </w:pPr>
    </w:p>
    <w:p>
      <w:pPr>
        <w:pStyle w:val="BodyText"/>
        <w:ind w:left="1199"/>
      </w:pPr>
      <w:r>
        <w:rPr/>
        <w:t>“Money”</w:t>
      </w:r>
      <w:r>
        <w:rPr>
          <w:spacing w:val="-11"/>
        </w:rPr>
        <w:t> </w:t>
      </w:r>
      <w:r>
        <w:rPr>
          <w:spacing w:val="-2"/>
        </w:rPr>
        <w:t>means:</w:t>
      </w:r>
    </w:p>
    <w:p>
      <w:pPr>
        <w:pStyle w:val="BodyText"/>
        <w:spacing w:before="2"/>
        <w:rPr>
          <w:sz w:val="18"/>
        </w:rPr>
      </w:pPr>
    </w:p>
    <w:p>
      <w:pPr>
        <w:pStyle w:val="ListParagraph"/>
        <w:numPr>
          <w:ilvl w:val="1"/>
          <w:numId w:val="23"/>
        </w:numPr>
        <w:tabs>
          <w:tab w:pos="1916" w:val="left" w:leader="none"/>
        </w:tabs>
        <w:spacing w:line="240" w:lineRule="auto" w:before="0" w:after="0"/>
        <w:ind w:left="19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5"/>
        <w:rPr>
          <w:sz w:val="18"/>
        </w:rPr>
      </w:pPr>
    </w:p>
    <w:p>
      <w:pPr>
        <w:pStyle w:val="ListParagraph"/>
        <w:numPr>
          <w:ilvl w:val="1"/>
          <w:numId w:val="23"/>
        </w:numPr>
        <w:tabs>
          <w:tab w:pos="1916" w:val="left" w:leader="none"/>
        </w:tabs>
        <w:spacing w:line="240" w:lineRule="auto" w:before="0" w:after="0"/>
        <w:ind w:left="19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7"/>
        <w:rPr>
          <w:sz w:val="17"/>
        </w:rPr>
      </w:pPr>
    </w:p>
    <w:p>
      <w:pPr>
        <w:pStyle w:val="BodyText"/>
        <w:spacing w:line="230" w:lineRule="auto"/>
        <w:ind w:left="1199" w:right="120"/>
        <w:jc w:val="both"/>
      </w:pPr>
      <w:r>
        <w:rPr/>
        <w:t>“Programs”</w:t>
      </w:r>
      <w:r>
        <w:rPr>
          <w:spacing w:val="-14"/>
        </w:rPr>
        <w:t> </w:t>
      </w:r>
      <w:r>
        <w:rPr/>
        <w:t>means</w:t>
      </w:r>
      <w:r>
        <w:rPr>
          <w:spacing w:val="-14"/>
        </w:rPr>
        <w:t> </w:t>
      </w:r>
      <w:r>
        <w:rPr/>
        <w:t>software</w:t>
      </w:r>
      <w:r>
        <w:rPr>
          <w:spacing w:val="-14"/>
        </w:rPr>
        <w:t> </w:t>
      </w:r>
      <w:r>
        <w:rPr/>
        <w:t>that</w:t>
      </w:r>
      <w:r>
        <w:rPr>
          <w:spacing w:val="-14"/>
        </w:rPr>
        <w:t> </w:t>
      </w:r>
      <w:r>
        <w:rPr/>
        <w:t>are</w:t>
      </w:r>
      <w:r>
        <w:rPr>
          <w:spacing w:val="-14"/>
        </w:rPr>
        <w:t> </w:t>
      </w:r>
      <w:r>
        <w:rPr/>
        <w:t>purchased</w:t>
      </w:r>
      <w:r>
        <w:rPr>
          <w:spacing w:val="-14"/>
        </w:rPr>
        <w:t> </w:t>
      </w:r>
      <w:r>
        <w:rPr/>
        <w:t>or</w:t>
      </w:r>
      <w:r>
        <w:rPr>
          <w:spacing w:val="-14"/>
        </w:rPr>
        <w:t> </w:t>
      </w:r>
      <w:r>
        <w:rPr/>
        <w:t>written</w:t>
      </w:r>
      <w:r>
        <w:rPr>
          <w:spacing w:val="-14"/>
        </w:rPr>
        <w:t> </w:t>
      </w:r>
      <w:r>
        <w:rPr/>
        <w:t>specifically</w:t>
      </w:r>
      <w:r>
        <w:rPr>
          <w:spacing w:val="-14"/>
        </w:rPr>
        <w:t> </w:t>
      </w:r>
      <w:r>
        <w:rPr/>
        <w:t>to</w:t>
      </w:r>
      <w:r>
        <w:rPr>
          <w:spacing w:val="-13"/>
        </w:rPr>
        <w:t> </w:t>
      </w:r>
      <w:r>
        <w:rPr/>
        <w:t>be</w:t>
      </w:r>
      <w:r>
        <w:rPr>
          <w:spacing w:val="-14"/>
        </w:rPr>
        <w:t> </w:t>
      </w:r>
      <w:r>
        <w:rPr/>
        <w:t>used</w:t>
      </w:r>
      <w:r>
        <w:rPr>
          <w:spacing w:val="-14"/>
        </w:rPr>
        <w:t> </w:t>
      </w:r>
      <w:r>
        <w:rPr/>
        <w:t>with</w:t>
      </w:r>
      <w:r>
        <w:rPr>
          <w:spacing w:val="-14"/>
        </w:rPr>
        <w:t> </w:t>
      </w:r>
      <w:r>
        <w:rPr/>
        <w:t>“computer </w:t>
      </w:r>
      <w:r>
        <w:rPr>
          <w:spacing w:val="-2"/>
        </w:rPr>
        <w:t>equipment”.</w:t>
      </w:r>
    </w:p>
    <w:p>
      <w:pPr>
        <w:pStyle w:val="BodyText"/>
        <w:spacing w:before="10"/>
        <w:rPr>
          <w:sz w:val="17"/>
        </w:rPr>
      </w:pPr>
    </w:p>
    <w:p>
      <w:pPr>
        <w:pStyle w:val="BodyText"/>
        <w:spacing w:line="249" w:lineRule="auto"/>
        <w:ind w:left="1199" w:right="120"/>
        <w:jc w:val="both"/>
      </w:pPr>
      <w:r>
        <w:rPr/>
        <w:t>“Securities”</w:t>
      </w:r>
      <w:r>
        <w:rPr>
          <w:spacing w:val="-10"/>
        </w:rPr>
        <w:t> </w:t>
      </w:r>
      <w:r>
        <w:rPr/>
        <w:t>means</w:t>
      </w:r>
      <w:r>
        <w:rPr>
          <w:spacing w:val="-9"/>
        </w:rPr>
        <w:t> </w:t>
      </w:r>
      <w:r>
        <w:rPr/>
        <w:t>negotiable</w:t>
      </w:r>
      <w:r>
        <w:rPr>
          <w:spacing w:val="-9"/>
        </w:rPr>
        <w:t> </w:t>
      </w:r>
      <w:r>
        <w:rPr/>
        <w:t>and</w:t>
      </w:r>
      <w:r>
        <w:rPr>
          <w:spacing w:val="-9"/>
        </w:rPr>
        <w:t> </w:t>
      </w:r>
      <w:r>
        <w:rPr/>
        <w:t>non-negotiable</w:t>
      </w:r>
      <w:r>
        <w:rPr>
          <w:spacing w:val="-11"/>
        </w:rPr>
        <w:t> </w:t>
      </w:r>
      <w:r>
        <w:rPr/>
        <w:t>instruments</w:t>
      </w:r>
      <w:r>
        <w:rPr>
          <w:spacing w:val="-9"/>
        </w:rPr>
        <w:t> </w:t>
      </w:r>
      <w:r>
        <w:rPr/>
        <w:t>or</w:t>
      </w:r>
      <w:r>
        <w:rPr>
          <w:spacing w:val="-10"/>
        </w:rPr>
        <w:t> </w:t>
      </w:r>
      <w:r>
        <w:rPr/>
        <w:t>contracts</w:t>
      </w:r>
      <w:r>
        <w:rPr>
          <w:spacing w:val="-9"/>
        </w:rPr>
        <w:t> </w:t>
      </w:r>
      <w:r>
        <w:rPr/>
        <w:t>representing</w:t>
      </w:r>
      <w:r>
        <w:rPr>
          <w:spacing w:val="-11"/>
        </w:rPr>
        <w:t> </w:t>
      </w:r>
      <w:r>
        <w:rPr/>
        <w:t>either “money” or property and includes:</w:t>
      </w:r>
    </w:p>
    <w:p>
      <w:pPr>
        <w:pStyle w:val="BodyText"/>
        <w:spacing w:before="6"/>
        <w:rPr>
          <w:sz w:val="17"/>
        </w:rPr>
      </w:pPr>
    </w:p>
    <w:p>
      <w:pPr>
        <w:pStyle w:val="ListParagraph"/>
        <w:numPr>
          <w:ilvl w:val="0"/>
          <w:numId w:val="24"/>
        </w:numPr>
        <w:tabs>
          <w:tab w:pos="1916" w:val="left" w:leader="none"/>
          <w:tab w:pos="1919" w:val="left" w:leader="none"/>
        </w:tabs>
        <w:spacing w:line="249" w:lineRule="auto" w:before="0" w:after="0"/>
        <w:ind w:left="1919" w:right="118"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pStyle w:val="BodyText"/>
        <w:spacing w:before="5"/>
        <w:rPr>
          <w:sz w:val="17"/>
        </w:rPr>
      </w:pPr>
    </w:p>
    <w:p>
      <w:pPr>
        <w:pStyle w:val="ListParagraph"/>
        <w:numPr>
          <w:ilvl w:val="0"/>
          <w:numId w:val="24"/>
        </w:numPr>
        <w:tabs>
          <w:tab w:pos="1915" w:val="left" w:leader="none"/>
          <w:tab w:pos="1918" w:val="left" w:leader="none"/>
        </w:tabs>
        <w:spacing w:line="252" w:lineRule="auto" w:before="0" w:after="0"/>
        <w:ind w:left="1918" w:right="117" w:hanging="360"/>
        <w:jc w:val="left"/>
        <w:rPr>
          <w:sz w:val="20"/>
        </w:rPr>
      </w:pPr>
      <w:r>
        <w:rPr>
          <w:sz w:val="20"/>
        </w:rPr>
        <w:t>Evidences of debt issued in connection with credit or charge cards, which cards are not issued by you;</w:t>
      </w:r>
    </w:p>
    <w:p>
      <w:pPr>
        <w:pStyle w:val="BodyText"/>
        <w:spacing w:before="3"/>
        <w:rPr>
          <w:sz w:val="17"/>
        </w:rPr>
      </w:pPr>
    </w:p>
    <w:p>
      <w:pPr>
        <w:pStyle w:val="BodyText"/>
        <w:spacing w:before="1"/>
        <w:ind w:left="1558"/>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pStyle w:val="BodyText"/>
        <w:spacing w:before="6"/>
        <w:rPr>
          <w:sz w:val="17"/>
        </w:rPr>
      </w:pPr>
    </w:p>
    <w:p>
      <w:pPr>
        <w:pStyle w:val="BodyText"/>
        <w:spacing w:line="230" w:lineRule="auto" w:before="1"/>
        <w:ind w:left="1199" w:right="117" w:hanging="1"/>
        <w:jc w:val="both"/>
      </w:pPr>
      <w:r>
        <w:rPr>
          <w:b/>
        </w:rPr>
        <w:t>“</w:t>
      </w:r>
      <w:r>
        <w:rPr/>
        <w:t>Shipping document</w:t>
      </w:r>
      <w:r>
        <w:rPr>
          <w:b/>
        </w:rPr>
        <w:t>” </w:t>
      </w:r>
      <w:r>
        <w:rPr/>
        <w:t>means a tariff document, bill of lading, shipping receipt, freight bill or contract for services.</w:t>
      </w:r>
    </w:p>
    <w:p>
      <w:pPr>
        <w:pStyle w:val="BodyText"/>
        <w:spacing w:before="5"/>
        <w:rPr>
          <w:sz w:val="17"/>
        </w:rPr>
      </w:pPr>
    </w:p>
    <w:p>
      <w:pPr>
        <w:pStyle w:val="BodyText"/>
        <w:spacing w:line="228" w:lineRule="auto"/>
        <w:ind w:left="1199" w:right="119"/>
        <w:jc w:val="both"/>
      </w:pPr>
      <w:r>
        <w:rPr/>
        <w:t>“Storage document” means a warehouse receipt, storage receipt, inventory</w:t>
      </w:r>
      <w:r>
        <w:rPr>
          <w:spacing w:val="-3"/>
        </w:rPr>
        <w:t> </w:t>
      </w:r>
      <w:r>
        <w:rPr/>
        <w:t>control document or master storage agreement.</w:t>
      </w:r>
    </w:p>
    <w:p>
      <w:pPr>
        <w:pStyle w:val="BodyText"/>
        <w:spacing w:before="192"/>
        <w:ind w:left="1199"/>
      </w:pPr>
      <w:r>
        <w:rPr>
          <w:spacing w:val="-2"/>
        </w:rPr>
        <w:t>“Tenants</w:t>
      </w:r>
      <w:r>
        <w:rPr>
          <w:spacing w:val="-5"/>
        </w:rPr>
        <w:t> </w:t>
      </w:r>
      <w:r>
        <w:rPr>
          <w:spacing w:val="-2"/>
        </w:rPr>
        <w:t>Improvements</w:t>
      </w:r>
      <w:r>
        <w:rPr>
          <w:spacing w:val="-5"/>
        </w:rPr>
        <w:t> </w:t>
      </w:r>
      <w:r>
        <w:rPr>
          <w:spacing w:val="-2"/>
        </w:rPr>
        <w:t>and</w:t>
      </w:r>
      <w:r>
        <w:rPr>
          <w:spacing w:val="-6"/>
        </w:rPr>
        <w:t> </w:t>
      </w:r>
      <w:r>
        <w:rPr>
          <w:spacing w:val="-2"/>
        </w:rPr>
        <w:t>Betterments”</w:t>
      </w:r>
      <w:r>
        <w:rPr>
          <w:spacing w:val="-7"/>
        </w:rPr>
        <w:t> </w:t>
      </w:r>
      <w:r>
        <w:rPr>
          <w:spacing w:val="-2"/>
        </w:rPr>
        <w:t>means</w:t>
      </w:r>
      <w:r>
        <w:rPr>
          <w:spacing w:val="-7"/>
        </w:rPr>
        <w:t> </w:t>
      </w:r>
      <w:r>
        <w:rPr>
          <w:spacing w:val="-2"/>
        </w:rPr>
        <w:t>fixtures,</w:t>
      </w:r>
      <w:r>
        <w:rPr>
          <w:spacing w:val="-6"/>
        </w:rPr>
        <w:t> </w:t>
      </w:r>
      <w:r>
        <w:rPr>
          <w:spacing w:val="-2"/>
        </w:rPr>
        <w:t>alterations,</w:t>
      </w:r>
      <w:r>
        <w:rPr>
          <w:spacing w:val="-6"/>
        </w:rPr>
        <w:t> </w:t>
      </w:r>
      <w:r>
        <w:rPr>
          <w:spacing w:val="-2"/>
        </w:rPr>
        <w:t>installations</w:t>
      </w:r>
      <w:r>
        <w:rPr>
          <w:spacing w:val="-1"/>
        </w:rPr>
        <w:t> </w:t>
      </w:r>
      <w:r>
        <w:rPr>
          <w:spacing w:val="-2"/>
        </w:rPr>
        <w:t>or</w:t>
      </w:r>
      <w:r>
        <w:rPr>
          <w:spacing w:val="-5"/>
        </w:rPr>
        <w:t> </w:t>
      </w:r>
      <w:r>
        <w:rPr>
          <w:spacing w:val="-2"/>
        </w:rPr>
        <w:t>additions:</w:t>
      </w:r>
    </w:p>
    <w:p>
      <w:pPr>
        <w:spacing w:after="0"/>
        <w:sectPr>
          <w:footerReference w:type="default" r:id="rId23"/>
          <w:pgSz w:w="12240" w:h="15840"/>
          <w:pgMar w:footer="844" w:header="0" w:top="1360" w:bottom="1040" w:left="1320" w:right="1320"/>
        </w:sectPr>
      </w:pPr>
    </w:p>
    <w:p>
      <w:pPr>
        <w:pStyle w:val="ListParagraph"/>
        <w:numPr>
          <w:ilvl w:val="0"/>
          <w:numId w:val="25"/>
        </w:numPr>
        <w:tabs>
          <w:tab w:pos="1918" w:val="left" w:leader="none"/>
        </w:tabs>
        <w:spacing w:line="224" w:lineRule="exact" w:before="70" w:after="0"/>
        <w:ind w:left="1918"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5"/>
        </w:numPr>
        <w:tabs>
          <w:tab w:pos="1918" w:val="left" w:leader="none"/>
        </w:tabs>
        <w:spacing w:line="224" w:lineRule="exact" w:before="0" w:after="0"/>
        <w:ind w:left="1918"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BodyText"/>
        <w:rPr>
          <w:sz w:val="22"/>
        </w:rPr>
      </w:pPr>
    </w:p>
    <w:p>
      <w:pPr>
        <w:pStyle w:val="ListParagraph"/>
        <w:numPr>
          <w:ilvl w:val="0"/>
          <w:numId w:val="1"/>
        </w:numPr>
        <w:tabs>
          <w:tab w:pos="477" w:val="left" w:leader="none"/>
        </w:tabs>
        <w:spacing w:line="240" w:lineRule="auto" w:before="165" w:after="0"/>
        <w:ind w:left="4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838" w:val="left" w:leader="none"/>
        </w:tabs>
        <w:spacing w:line="240" w:lineRule="auto" w:before="0" w:after="0"/>
        <w:ind w:left="838"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197" w:val="left" w:leader="none"/>
        </w:tabs>
        <w:spacing w:line="240" w:lineRule="auto" w:before="0" w:after="0"/>
        <w:ind w:left="1197"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557" w:val="left" w:leader="none"/>
        </w:tabs>
        <w:spacing w:line="240" w:lineRule="auto" w:before="0" w:after="0"/>
        <w:ind w:left="1557" w:right="0" w:hanging="358"/>
        <w:jc w:val="left"/>
      </w:pPr>
      <w:r>
        <w:rPr/>
        <w:t>Business</w:t>
      </w:r>
      <w:r>
        <w:rPr>
          <w:spacing w:val="-11"/>
        </w:rPr>
        <w:t> </w:t>
      </w:r>
      <w:r>
        <w:rPr>
          <w:spacing w:val="-2"/>
        </w:rPr>
        <w:t>Income</w:t>
      </w:r>
    </w:p>
    <w:p>
      <w:pPr>
        <w:pStyle w:val="BodyText"/>
        <w:spacing w:before="9"/>
        <w:rPr>
          <w:b/>
          <w:sz w:val="17"/>
        </w:rPr>
      </w:pPr>
    </w:p>
    <w:p>
      <w:pPr>
        <w:pStyle w:val="BodyText"/>
        <w:ind w:left="1559"/>
        <w:jc w:val="both"/>
      </w:pPr>
      <w:r>
        <w:rPr/>
        <w:t>Business</w:t>
      </w:r>
      <w:r>
        <w:rPr>
          <w:spacing w:val="-7"/>
        </w:rPr>
        <w:t> </w:t>
      </w:r>
      <w:r>
        <w:rPr/>
        <w:t>Income</w:t>
      </w:r>
      <w:r>
        <w:rPr>
          <w:spacing w:val="-10"/>
        </w:rPr>
        <w:t> </w:t>
      </w:r>
      <w:r>
        <w:rPr/>
        <w:t>means</w:t>
      </w:r>
      <w:r>
        <w:rPr>
          <w:spacing w:val="-6"/>
        </w:rPr>
        <w:t> </w:t>
      </w:r>
      <w:r>
        <w:rPr>
          <w:spacing w:val="-4"/>
        </w:rPr>
        <w:t>the:</w:t>
      </w:r>
    </w:p>
    <w:p>
      <w:pPr>
        <w:pStyle w:val="ListParagraph"/>
        <w:numPr>
          <w:ilvl w:val="0"/>
          <w:numId w:val="26"/>
        </w:numPr>
        <w:tabs>
          <w:tab w:pos="1917" w:val="left" w:leader="none"/>
          <w:tab w:pos="1919" w:val="left" w:leader="none"/>
        </w:tabs>
        <w:spacing w:line="242" w:lineRule="auto" w:before="198" w:after="0"/>
        <w:ind w:left="1919" w:right="120" w:hanging="360"/>
        <w:jc w:val="left"/>
        <w:rPr>
          <w:sz w:val="20"/>
        </w:rPr>
      </w:pPr>
      <w:r>
        <w:rPr>
          <w:sz w:val="20"/>
        </w:rPr>
        <w:t>Net Income (Net Profit or Loss before income taxes) that would have been earned or incurred; and</w:t>
      </w:r>
    </w:p>
    <w:p>
      <w:pPr>
        <w:pStyle w:val="ListParagraph"/>
        <w:numPr>
          <w:ilvl w:val="0"/>
          <w:numId w:val="26"/>
        </w:numPr>
        <w:tabs>
          <w:tab w:pos="1917" w:val="left" w:leader="none"/>
        </w:tabs>
        <w:spacing w:line="240" w:lineRule="auto" w:before="188" w:after="0"/>
        <w:ind w:left="19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559"/>
        <w:jc w:val="both"/>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6"/>
        </w:rPr>
        <w:t> </w:t>
      </w:r>
      <w:r>
        <w:rPr/>
        <w:t>value</w:t>
      </w:r>
      <w:r>
        <w:rPr>
          <w:spacing w:val="-7"/>
        </w:rPr>
        <w:t> </w:t>
      </w:r>
      <w:r>
        <w:rPr/>
        <w:t>of</w:t>
      </w:r>
      <w:r>
        <w:rPr>
          <w:spacing w:val="-5"/>
        </w:rPr>
        <w:t> </w:t>
      </w:r>
      <w:r>
        <w:rPr>
          <w:spacing w:val="-2"/>
        </w:rPr>
        <w:t>production.</w:t>
      </w:r>
    </w:p>
    <w:p>
      <w:pPr>
        <w:pStyle w:val="BodyText"/>
        <w:spacing w:before="3"/>
        <w:rPr>
          <w:sz w:val="17"/>
        </w:rPr>
      </w:pPr>
    </w:p>
    <w:p>
      <w:pPr>
        <w:pStyle w:val="BodyText"/>
        <w:spacing w:line="228" w:lineRule="auto" w:before="1"/>
        <w:ind w:left="15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6"/>
        </w:numPr>
        <w:tabs>
          <w:tab w:pos="2272" w:val="left" w:leader="none"/>
        </w:tabs>
        <w:spacing w:line="240" w:lineRule="auto" w:before="192" w:after="0"/>
        <w:ind w:left="22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8"/>
          <w:sz w:val="20"/>
        </w:rPr>
        <w:t> </w:t>
      </w:r>
      <w:r>
        <w:rPr>
          <w:sz w:val="20"/>
        </w:rPr>
        <w:t>"Rental</w:t>
      </w:r>
      <w:r>
        <w:rPr>
          <w:spacing w:val="-8"/>
          <w:sz w:val="20"/>
        </w:rPr>
        <w:t> </w:t>
      </w:r>
      <w:r>
        <w:rPr>
          <w:spacing w:val="-2"/>
          <w:sz w:val="20"/>
        </w:rPr>
        <w:t>Value".</w:t>
      </w:r>
    </w:p>
    <w:p>
      <w:pPr>
        <w:pStyle w:val="ListParagraph"/>
        <w:numPr>
          <w:ilvl w:val="1"/>
          <w:numId w:val="26"/>
        </w:numPr>
        <w:tabs>
          <w:tab w:pos="2272" w:val="left" w:leader="none"/>
        </w:tabs>
        <w:spacing w:line="240" w:lineRule="auto" w:before="189" w:after="0"/>
        <w:ind w:left="22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6"/>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6"/>
        </w:numPr>
        <w:tabs>
          <w:tab w:pos="2272" w:val="left" w:leader="none"/>
        </w:tabs>
        <w:spacing w:line="240" w:lineRule="auto" w:before="190" w:after="0"/>
        <w:ind w:left="2272" w:right="0" w:hanging="353"/>
        <w:jc w:val="left"/>
        <w:rPr>
          <w:sz w:val="20"/>
        </w:rPr>
      </w:pPr>
      <w:r>
        <w:rPr>
          <w:sz w:val="20"/>
        </w:rPr>
        <w:t>"Rental</w:t>
      </w:r>
      <w:r>
        <w:rPr>
          <w:spacing w:val="-9"/>
          <w:sz w:val="20"/>
        </w:rPr>
        <w:t> </w:t>
      </w:r>
      <w:r>
        <w:rPr>
          <w:spacing w:val="-2"/>
          <w:sz w:val="20"/>
        </w:rPr>
        <w:t>Value".</w:t>
      </w:r>
    </w:p>
    <w:p>
      <w:pPr>
        <w:pStyle w:val="BodyText"/>
        <w:spacing w:before="2"/>
        <w:rPr>
          <w:sz w:val="17"/>
        </w:rPr>
      </w:pPr>
    </w:p>
    <w:p>
      <w:pPr>
        <w:pStyle w:val="BodyText"/>
        <w:spacing w:line="230" w:lineRule="auto"/>
        <w:ind w:left="15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4"/>
        <w:rPr>
          <w:sz w:val="17"/>
        </w:rPr>
      </w:pPr>
    </w:p>
    <w:p>
      <w:pPr>
        <w:pStyle w:val="BodyText"/>
        <w:spacing w:line="230" w:lineRule="auto"/>
        <w:ind w:left="1559" w:right="67"/>
      </w:pPr>
      <w:r>
        <w:rPr/>
        <w:t>If</w:t>
      </w:r>
      <w:r>
        <w:rPr>
          <w:spacing w:val="-2"/>
        </w:rPr>
        <w:t> </w:t>
      </w:r>
      <w:r>
        <w:rPr/>
        <w:t>Limits</w:t>
      </w:r>
      <w:r>
        <w:rPr>
          <w:spacing w:val="-5"/>
        </w:rPr>
        <w:t> </w:t>
      </w:r>
      <w:r>
        <w:rPr/>
        <w:t>of</w:t>
      </w:r>
      <w:r>
        <w:rPr>
          <w:spacing w:val="-2"/>
        </w:rPr>
        <w:t> </w:t>
      </w:r>
      <w:r>
        <w:rPr/>
        <w:t>Insurance</w:t>
      </w:r>
      <w:r>
        <w:rPr>
          <w:spacing w:val="-7"/>
        </w:rPr>
        <w:t> </w:t>
      </w:r>
      <w:r>
        <w:rPr/>
        <w:t>are</w:t>
      </w:r>
      <w:r>
        <w:rPr>
          <w:spacing w:val="-7"/>
        </w:rPr>
        <w:t> </w:t>
      </w:r>
      <w:r>
        <w:rPr/>
        <w:t>shown</w:t>
      </w:r>
      <w:r>
        <w:rPr>
          <w:spacing w:val="-4"/>
        </w:rPr>
        <w:t> </w:t>
      </w:r>
      <w:r>
        <w:rPr/>
        <w:t>under</w:t>
      </w:r>
      <w:r>
        <w:rPr>
          <w:spacing w:val="-5"/>
        </w:rPr>
        <w:t> </w:t>
      </w:r>
      <w:r>
        <w:rPr/>
        <w:t>more</w:t>
      </w:r>
      <w:r>
        <w:rPr>
          <w:spacing w:val="-4"/>
        </w:rPr>
        <w:t> </w:t>
      </w:r>
      <w:r>
        <w:rPr/>
        <w:t>than</w:t>
      </w:r>
      <w:r>
        <w:rPr>
          <w:spacing w:val="-4"/>
        </w:rPr>
        <w:t> </w:t>
      </w:r>
      <w:r>
        <w:rPr/>
        <w:t>one</w:t>
      </w:r>
      <w:r>
        <w:rPr>
          <w:spacing w:val="-4"/>
        </w:rPr>
        <w:t> </w:t>
      </w:r>
      <w:r>
        <w:rPr/>
        <w:t>of</w:t>
      </w:r>
      <w:r>
        <w:rPr>
          <w:spacing w:val="-2"/>
        </w:rPr>
        <w:t> </w:t>
      </w:r>
      <w:r>
        <w:rPr/>
        <w:t>the</w:t>
      </w:r>
      <w:r>
        <w:rPr>
          <w:spacing w:val="-7"/>
        </w:rPr>
        <w:t> </w:t>
      </w:r>
      <w:r>
        <w:rPr/>
        <w:t>above</w:t>
      </w:r>
      <w:r>
        <w:rPr>
          <w:spacing w:val="-4"/>
        </w:rPr>
        <w:t> </w:t>
      </w:r>
      <w:r>
        <w:rPr/>
        <w:t>options,</w:t>
      </w:r>
      <w:r>
        <w:rPr>
          <w:spacing w:val="-4"/>
        </w:rPr>
        <w:t> </w:t>
      </w:r>
      <w:r>
        <w:rPr/>
        <w:t>the</w:t>
      </w:r>
      <w:r>
        <w:rPr>
          <w:spacing w:val="-4"/>
        </w:rPr>
        <w:t> </w:t>
      </w:r>
      <w:r>
        <w:rPr/>
        <w:t>provisions of this Coverage Part apply separately to each.</w:t>
      </w:r>
    </w:p>
    <w:p>
      <w:pPr>
        <w:pStyle w:val="BodyText"/>
        <w:spacing w:before="6"/>
        <w:rPr>
          <w:sz w:val="17"/>
        </w:rPr>
      </w:pPr>
    </w:p>
    <w:p>
      <w:pPr>
        <w:pStyle w:val="BodyText"/>
        <w:ind w:left="1559" w:right="114"/>
        <w:jc w:val="both"/>
      </w:pPr>
      <w:r>
        <w:rPr/>
        <w:t>We will pay for the actual loss of Business Income you sustain due to the necessary "suspension"</w:t>
      </w:r>
      <w:r>
        <w:rPr>
          <w:spacing w:val="-14"/>
        </w:rPr>
        <w:t> </w:t>
      </w:r>
      <w:r>
        <w:rPr/>
        <w:t>of</w:t>
      </w:r>
      <w:r>
        <w:rPr>
          <w:spacing w:val="-12"/>
        </w:rPr>
        <w:t> </w:t>
      </w:r>
      <w:r>
        <w:rPr/>
        <w:t>your</w:t>
      </w:r>
      <w:r>
        <w:rPr>
          <w:spacing w:val="-13"/>
        </w:rPr>
        <w:t> </w:t>
      </w:r>
      <w:r>
        <w:rPr/>
        <w:t>"operations"</w:t>
      </w:r>
      <w:r>
        <w:rPr>
          <w:spacing w:val="-14"/>
        </w:rPr>
        <w:t> </w:t>
      </w:r>
      <w:r>
        <w:rPr/>
        <w:t>during</w:t>
      </w:r>
      <w:r>
        <w:rPr>
          <w:spacing w:val="-11"/>
        </w:rPr>
        <w:t> </w:t>
      </w:r>
      <w:r>
        <w:rPr/>
        <w:t>the</w:t>
      </w:r>
      <w:r>
        <w:rPr>
          <w:spacing w:val="-12"/>
        </w:rPr>
        <w:t> </w:t>
      </w:r>
      <w:r>
        <w:rPr/>
        <w:t>"period</w:t>
      </w:r>
      <w:r>
        <w:rPr>
          <w:spacing w:val="-14"/>
        </w:rPr>
        <w:t> </w:t>
      </w:r>
      <w:r>
        <w:rPr/>
        <w:t>of</w:t>
      </w:r>
      <w:r>
        <w:rPr>
          <w:spacing w:val="-11"/>
        </w:rPr>
        <w:t> </w:t>
      </w:r>
      <w:r>
        <w:rPr/>
        <w:t>restoration".</w:t>
      </w:r>
      <w:r>
        <w:rPr>
          <w:spacing w:val="-14"/>
        </w:rPr>
        <w:t> </w:t>
      </w:r>
      <w:r>
        <w:rPr/>
        <w:t>The</w:t>
      </w:r>
      <w:r>
        <w:rPr>
          <w:spacing w:val="-14"/>
        </w:rPr>
        <w:t> </w:t>
      </w:r>
      <w:r>
        <w:rPr/>
        <w:t>"suspension"</w:t>
      </w:r>
      <w:r>
        <w:rPr>
          <w:spacing w:val="-14"/>
        </w:rPr>
        <w:t> </w:t>
      </w:r>
      <w:r>
        <w:rPr/>
        <w:t>must be</w:t>
      </w:r>
      <w:r>
        <w:rPr>
          <w:spacing w:val="-14"/>
        </w:rPr>
        <w:t> </w:t>
      </w:r>
      <w:r>
        <w:rPr/>
        <w:t>caused</w:t>
      </w:r>
      <w:r>
        <w:rPr>
          <w:spacing w:val="-14"/>
        </w:rPr>
        <w:t> </w:t>
      </w:r>
      <w:r>
        <w:rPr/>
        <w:t>by</w:t>
      </w:r>
      <w:r>
        <w:rPr>
          <w:spacing w:val="-14"/>
        </w:rPr>
        <w:t> </w:t>
      </w:r>
      <w:r>
        <w:rPr/>
        <w:t>direct</w:t>
      </w:r>
      <w:r>
        <w:rPr>
          <w:spacing w:val="-14"/>
        </w:rPr>
        <w:t> </w:t>
      </w:r>
      <w:r>
        <w:rPr/>
        <w:t>physical</w:t>
      </w:r>
      <w:r>
        <w:rPr>
          <w:spacing w:val="-14"/>
        </w:rPr>
        <w:t> </w:t>
      </w:r>
      <w:r>
        <w:rPr/>
        <w:t>loss</w:t>
      </w:r>
      <w:r>
        <w:rPr>
          <w:spacing w:val="-14"/>
        </w:rPr>
        <w:t> </w:t>
      </w:r>
      <w:r>
        <w:rPr/>
        <w:t>of</w:t>
      </w:r>
      <w:r>
        <w:rPr>
          <w:spacing w:val="-14"/>
        </w:rPr>
        <w:t> </w:t>
      </w:r>
      <w:r>
        <w:rPr/>
        <w:t>or</w:t>
      </w:r>
      <w:r>
        <w:rPr>
          <w:spacing w:val="-14"/>
        </w:rPr>
        <w:t> </w:t>
      </w:r>
      <w:r>
        <w:rPr/>
        <w:t>damage</w:t>
      </w:r>
      <w:r>
        <w:rPr>
          <w:spacing w:val="-14"/>
        </w:rPr>
        <w:t> </w:t>
      </w:r>
      <w:r>
        <w:rPr/>
        <w:t>to</w:t>
      </w:r>
      <w:r>
        <w:rPr>
          <w:spacing w:val="-13"/>
        </w:rPr>
        <w:t> </w:t>
      </w:r>
      <w:r>
        <w:rPr/>
        <w:t>property</w:t>
      </w:r>
      <w:r>
        <w:rPr>
          <w:spacing w:val="-14"/>
        </w:rPr>
        <w:t> </w:t>
      </w:r>
      <w:r>
        <w:rPr/>
        <w:t>at</w:t>
      </w:r>
      <w:r>
        <w:rPr>
          <w:spacing w:val="-14"/>
        </w:rPr>
        <w:t> </w:t>
      </w:r>
      <w:r>
        <w:rPr/>
        <w:t>premises</w:t>
      </w:r>
      <w:r>
        <w:rPr>
          <w:spacing w:val="-14"/>
        </w:rPr>
        <w:t> </w:t>
      </w:r>
      <w:r>
        <w:rPr/>
        <w:t>which</w:t>
      </w:r>
      <w:r>
        <w:rPr>
          <w:spacing w:val="-13"/>
        </w:rPr>
        <w:t> </w:t>
      </w:r>
      <w:r>
        <w:rPr/>
        <w:t>are</w:t>
      </w:r>
      <w:r>
        <w:rPr>
          <w:spacing w:val="-13"/>
        </w:rPr>
        <w:t> </w:t>
      </w:r>
      <w:r>
        <w:rPr/>
        <w:t>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w:t>
      </w:r>
      <w:r>
        <w:rPr>
          <w:spacing w:val="-2"/>
        </w:rPr>
        <w:t>premises.</w:t>
      </w:r>
    </w:p>
    <w:p>
      <w:pPr>
        <w:pStyle w:val="BodyText"/>
        <w:spacing w:before="4"/>
        <w:rPr>
          <w:sz w:val="17"/>
        </w:rPr>
      </w:pPr>
    </w:p>
    <w:p>
      <w:pPr>
        <w:pStyle w:val="BodyText"/>
        <w:spacing w:line="228" w:lineRule="auto" w:before="1"/>
        <w:ind w:left="1559"/>
      </w:pPr>
      <w:r>
        <w:rPr/>
        <w:t>With respect to the requirements set forth in the preceding paragraph, if you occupy only part of a building, your premises means:</w:t>
      </w:r>
    </w:p>
    <w:p>
      <w:pPr>
        <w:pStyle w:val="ListParagraph"/>
        <w:numPr>
          <w:ilvl w:val="2"/>
          <w:numId w:val="26"/>
        </w:numPr>
        <w:tabs>
          <w:tab w:pos="2636" w:val="left" w:leader="none"/>
        </w:tabs>
        <w:spacing w:line="240" w:lineRule="auto" w:before="192" w:after="0"/>
        <w:ind w:left="26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pStyle w:val="ListParagraph"/>
        <w:numPr>
          <w:ilvl w:val="2"/>
          <w:numId w:val="26"/>
        </w:numPr>
        <w:tabs>
          <w:tab w:pos="2636" w:val="left" w:leader="none"/>
          <w:tab w:pos="2639" w:val="left" w:leader="none"/>
        </w:tabs>
        <w:spacing w:line="230" w:lineRule="auto" w:before="197" w:after="0"/>
        <w:ind w:left="2639" w:right="120"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pStyle w:val="ListParagraph"/>
        <w:numPr>
          <w:ilvl w:val="2"/>
          <w:numId w:val="26"/>
        </w:numPr>
        <w:tabs>
          <w:tab w:pos="2636" w:val="left" w:leader="none"/>
          <w:tab w:pos="2639" w:val="left" w:leader="none"/>
        </w:tabs>
        <w:spacing w:line="230" w:lineRule="auto" w:before="197" w:after="0"/>
        <w:ind w:left="2639" w:right="120" w:hanging="360"/>
        <w:jc w:val="both"/>
        <w:rPr>
          <w:sz w:val="20"/>
        </w:rPr>
      </w:pPr>
      <w:r>
        <w:rPr>
          <w:sz w:val="20"/>
        </w:rPr>
        <w:t>Any</w:t>
      </w:r>
      <w:r>
        <w:rPr>
          <w:spacing w:val="-14"/>
          <w:sz w:val="20"/>
        </w:rPr>
        <w:t> </w:t>
      </w:r>
      <w:r>
        <w:rPr>
          <w:sz w:val="20"/>
        </w:rPr>
        <w:t>area</w:t>
      </w:r>
      <w:r>
        <w:rPr>
          <w:spacing w:val="-9"/>
          <w:sz w:val="20"/>
        </w:rPr>
        <w:t> </w:t>
      </w:r>
      <w:r>
        <w:rPr>
          <w:sz w:val="20"/>
        </w:rPr>
        <w:t>within</w:t>
      </w:r>
      <w:r>
        <w:rPr>
          <w:spacing w:val="-9"/>
          <w:sz w:val="20"/>
        </w:rPr>
        <w:t> </w:t>
      </w:r>
      <w:r>
        <w:rPr>
          <w:sz w:val="20"/>
        </w:rPr>
        <w:t>the</w:t>
      </w:r>
      <w:r>
        <w:rPr>
          <w:spacing w:val="-11"/>
          <w:sz w:val="20"/>
        </w:rPr>
        <w:t> </w:t>
      </w:r>
      <w:r>
        <w:rPr>
          <w:sz w:val="20"/>
        </w:rPr>
        <w:t>building</w:t>
      </w:r>
      <w:r>
        <w:rPr>
          <w:spacing w:val="-9"/>
          <w:sz w:val="20"/>
        </w:rPr>
        <w:t> </w:t>
      </w:r>
      <w:r>
        <w:rPr>
          <w:sz w:val="20"/>
        </w:rPr>
        <w:t>or</w:t>
      </w:r>
      <w:r>
        <w:rPr>
          <w:spacing w:val="-10"/>
          <w:sz w:val="20"/>
        </w:rPr>
        <w:t> </w:t>
      </w:r>
      <w:r>
        <w:rPr>
          <w:sz w:val="20"/>
        </w:rPr>
        <w:t>at</w:t>
      </w:r>
      <w:r>
        <w:rPr>
          <w:spacing w:val="-9"/>
          <w:sz w:val="20"/>
        </w:rPr>
        <w:t> </w:t>
      </w:r>
      <w:r>
        <w:rPr>
          <w:sz w:val="20"/>
        </w:rPr>
        <w:t>the</w:t>
      </w:r>
      <w:r>
        <w:rPr>
          <w:spacing w:val="-11"/>
          <w:sz w:val="20"/>
        </w:rPr>
        <w:t> </w:t>
      </w:r>
      <w:r>
        <w:rPr>
          <w:sz w:val="20"/>
        </w:rPr>
        <w:t>described</w:t>
      </w:r>
      <w:r>
        <w:rPr>
          <w:spacing w:val="-9"/>
          <w:sz w:val="20"/>
        </w:rPr>
        <w:t> </w:t>
      </w:r>
      <w:r>
        <w:rPr>
          <w:sz w:val="20"/>
        </w:rPr>
        <w:t>premises,</w:t>
      </w:r>
      <w:r>
        <w:rPr>
          <w:spacing w:val="-11"/>
          <w:sz w:val="20"/>
        </w:rPr>
        <w:t> </w:t>
      </w:r>
      <w:r>
        <w:rPr>
          <w:sz w:val="20"/>
        </w:rPr>
        <w:t>if</w:t>
      </w:r>
      <w:r>
        <w:rPr>
          <w:spacing w:val="-9"/>
          <w:sz w:val="20"/>
        </w:rPr>
        <w:t> </w:t>
      </w:r>
      <w:r>
        <w:rPr>
          <w:sz w:val="20"/>
        </w:rPr>
        <w:t>that</w:t>
      </w:r>
      <w:r>
        <w:rPr>
          <w:spacing w:val="-9"/>
          <w:sz w:val="20"/>
        </w:rPr>
        <w:t> </w:t>
      </w:r>
      <w:r>
        <w:rPr>
          <w:sz w:val="20"/>
        </w:rPr>
        <w:t>area</w:t>
      </w:r>
      <w:r>
        <w:rPr>
          <w:spacing w:val="-11"/>
          <w:sz w:val="20"/>
        </w:rPr>
        <w:t> </w:t>
      </w:r>
      <w:r>
        <w:rPr>
          <w:sz w:val="20"/>
        </w:rPr>
        <w:t>services, or is used to gain access to, the portion of the building which you rent, lease or occupy.</w:t>
      </w:r>
    </w:p>
    <w:p>
      <w:pPr>
        <w:spacing w:after="0" w:line="230" w:lineRule="auto"/>
        <w:jc w:val="both"/>
        <w:rPr>
          <w:sz w:val="20"/>
        </w:rPr>
        <w:sectPr>
          <w:footerReference w:type="default" r:id="rId24"/>
          <w:pgSz w:w="12240" w:h="15840"/>
          <w:pgMar w:footer="844" w:header="0" w:top="1360" w:bottom="1040" w:left="1320" w:right="1320"/>
        </w:sectPr>
      </w:pPr>
    </w:p>
    <w:p>
      <w:pPr>
        <w:pStyle w:val="ListParagraph"/>
        <w:numPr>
          <w:ilvl w:val="2"/>
          <w:numId w:val="1"/>
        </w:numPr>
        <w:tabs>
          <w:tab w:pos="1197" w:val="left" w:leader="none"/>
          <w:tab w:pos="1199" w:val="left" w:leader="none"/>
        </w:tabs>
        <w:spacing w:line="242" w:lineRule="auto" w:before="77" w:after="0"/>
        <w:ind w:left="1199" w:right="119" w:hanging="360"/>
        <w:jc w:val="left"/>
        <w:rPr>
          <w:sz w:val="20"/>
        </w:rPr>
      </w:pPr>
      <w:r>
        <w:rPr>
          <w:sz w:val="20"/>
        </w:rPr>
        <w:t>Paragraph</w:t>
      </w:r>
      <w:r>
        <w:rPr>
          <w:spacing w:val="-5"/>
          <w:sz w:val="20"/>
        </w:rPr>
        <w:t> </w:t>
      </w:r>
      <w:r>
        <w:rPr>
          <w:b/>
          <w:sz w:val="20"/>
        </w:rPr>
        <w:t>4.</w:t>
      </w:r>
      <w:r>
        <w:rPr>
          <w:b/>
          <w:spacing w:val="-3"/>
          <w:sz w:val="20"/>
        </w:rPr>
        <w:t> </w:t>
      </w:r>
      <w:r>
        <w:rPr>
          <w:b/>
          <w:sz w:val="20"/>
        </w:rPr>
        <w:t>Additional</w:t>
      </w:r>
      <w:r>
        <w:rPr>
          <w:b/>
          <w:spacing w:val="-7"/>
          <w:sz w:val="20"/>
        </w:rPr>
        <w:t> </w:t>
      </w:r>
      <w:r>
        <w:rPr>
          <w:b/>
          <w:sz w:val="20"/>
        </w:rPr>
        <w:t>Limitation</w:t>
      </w:r>
      <w:r>
        <w:rPr>
          <w:b/>
          <w:spacing w:val="-7"/>
          <w:sz w:val="20"/>
        </w:rPr>
        <w:t> </w:t>
      </w:r>
      <w:r>
        <w:rPr>
          <w:b/>
          <w:sz w:val="20"/>
        </w:rPr>
        <w:t>–</w:t>
      </w:r>
      <w:r>
        <w:rPr>
          <w:b/>
          <w:spacing w:val="-7"/>
          <w:sz w:val="20"/>
        </w:rPr>
        <w:t> </w:t>
      </w:r>
      <w:r>
        <w:rPr>
          <w:b/>
          <w:sz w:val="20"/>
        </w:rPr>
        <w:t>Interruption</w:t>
      </w:r>
      <w:r>
        <w:rPr>
          <w:b/>
          <w:spacing w:val="-7"/>
          <w:sz w:val="20"/>
        </w:rPr>
        <w:t> </w:t>
      </w:r>
      <w:r>
        <w:rPr>
          <w:b/>
          <w:sz w:val="20"/>
        </w:rPr>
        <w:t>Of</w:t>
      </w:r>
      <w:r>
        <w:rPr>
          <w:b/>
          <w:spacing w:val="-6"/>
          <w:sz w:val="20"/>
        </w:rPr>
        <w:t> </w:t>
      </w:r>
      <w:r>
        <w:rPr>
          <w:b/>
          <w:sz w:val="20"/>
        </w:rPr>
        <w:t>Computer</w:t>
      </w:r>
      <w:r>
        <w:rPr>
          <w:b/>
          <w:spacing w:val="-8"/>
          <w:sz w:val="20"/>
        </w:rPr>
        <w:t> </w:t>
      </w:r>
      <w:r>
        <w:rPr>
          <w:b/>
          <w:sz w:val="20"/>
        </w:rPr>
        <w:t>Operations</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8"/>
          <w:sz w:val="20"/>
        </w:rPr>
        <w:t> </w:t>
      </w:r>
      <w:r>
        <w:rPr>
          <w:sz w:val="20"/>
        </w:rPr>
        <w:t>its entirety and replaced with the following:</w:t>
      </w:r>
    </w:p>
    <w:p>
      <w:pPr>
        <w:pStyle w:val="Heading1"/>
        <w:numPr>
          <w:ilvl w:val="0"/>
          <w:numId w:val="27"/>
        </w:numPr>
        <w:tabs>
          <w:tab w:pos="1557" w:val="left" w:leader="none"/>
        </w:tabs>
        <w:spacing w:line="240" w:lineRule="auto" w:before="188" w:after="0"/>
        <w:ind w:left="1557"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ListParagraph"/>
        <w:numPr>
          <w:ilvl w:val="1"/>
          <w:numId w:val="27"/>
        </w:numPr>
        <w:tabs>
          <w:tab w:pos="1917" w:val="left" w:leader="none"/>
          <w:tab w:pos="1919" w:val="left" w:leader="none"/>
        </w:tabs>
        <w:spacing w:line="230" w:lineRule="auto" w:before="198" w:after="0"/>
        <w:ind w:left="1919" w:right="118"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ListParagraph"/>
        <w:numPr>
          <w:ilvl w:val="1"/>
          <w:numId w:val="27"/>
        </w:numPr>
        <w:tabs>
          <w:tab w:pos="1917" w:val="left" w:leader="none"/>
          <w:tab w:pos="1919" w:val="left" w:leader="none"/>
        </w:tabs>
        <w:spacing w:line="230" w:lineRule="auto" w:before="196" w:after="0"/>
        <w:ind w:left="1919" w:right="118" w:hanging="360"/>
        <w:jc w:val="both"/>
        <w:rPr>
          <w:sz w:val="20"/>
        </w:rPr>
      </w:pPr>
      <w:r>
        <w:rPr>
          <w:sz w:val="20"/>
        </w:rPr>
        <w:t>Coverage</w:t>
      </w:r>
      <w:r>
        <w:rPr>
          <w:spacing w:val="-4"/>
          <w:sz w:val="20"/>
        </w:rPr>
        <w:t> </w:t>
      </w:r>
      <w:r>
        <w:rPr>
          <w:sz w:val="20"/>
        </w:rPr>
        <w:t>for</w:t>
      </w:r>
      <w:r>
        <w:rPr>
          <w:spacing w:val="-3"/>
          <w:sz w:val="20"/>
        </w:rPr>
        <w:t> </w:t>
      </w:r>
      <w:r>
        <w:rPr>
          <w:sz w:val="20"/>
        </w:rPr>
        <w:t>Extra</w:t>
      </w:r>
      <w:r>
        <w:rPr>
          <w:spacing w:val="-4"/>
          <w:sz w:val="20"/>
        </w:rPr>
        <w:t> </w:t>
      </w:r>
      <w:r>
        <w:rPr>
          <w:sz w:val="20"/>
        </w:rPr>
        <w:t>Expense</w:t>
      </w:r>
      <w:r>
        <w:rPr>
          <w:spacing w:val="-4"/>
          <w:sz w:val="20"/>
        </w:rPr>
        <w:t> </w:t>
      </w:r>
      <w:r>
        <w:rPr>
          <w:sz w:val="20"/>
        </w:rPr>
        <w:t>does</w:t>
      </w:r>
      <w:r>
        <w:rPr>
          <w:spacing w:val="-3"/>
          <w:sz w:val="20"/>
        </w:rPr>
        <w:t> </w:t>
      </w:r>
      <w:r>
        <w:rPr>
          <w:sz w:val="20"/>
        </w:rPr>
        <w:t>not</w:t>
      </w:r>
      <w:r>
        <w:rPr>
          <w:spacing w:val="-4"/>
          <w:sz w:val="20"/>
        </w:rPr>
        <w:t> </w:t>
      </w:r>
      <w:r>
        <w:rPr>
          <w:sz w:val="20"/>
        </w:rPr>
        <w:t>apply</w:t>
      </w:r>
      <w:r>
        <w:rPr>
          <w:spacing w:val="-7"/>
          <w:sz w:val="20"/>
        </w:rPr>
        <w:t> </w:t>
      </w:r>
      <w:r>
        <w:rPr>
          <w:sz w:val="20"/>
        </w:rPr>
        <w:t>when</w:t>
      </w:r>
      <w:r>
        <w:rPr>
          <w:spacing w:val="-4"/>
          <w:sz w:val="20"/>
        </w:rPr>
        <w:t> </w:t>
      </w:r>
      <w:r>
        <w:rPr>
          <w:sz w:val="20"/>
        </w:rPr>
        <w:t>action</w:t>
      </w:r>
      <w:r>
        <w:rPr>
          <w:spacing w:val="-4"/>
          <w:sz w:val="20"/>
        </w:rPr>
        <w:t> </w:t>
      </w:r>
      <w:r>
        <w:rPr>
          <w:sz w:val="20"/>
        </w:rPr>
        <w:t>is</w:t>
      </w:r>
      <w:r>
        <w:rPr>
          <w:spacing w:val="-3"/>
          <w:sz w:val="20"/>
        </w:rPr>
        <w:t> </w:t>
      </w:r>
      <w:r>
        <w:rPr>
          <w:sz w:val="20"/>
        </w:rPr>
        <w:t>taken</w:t>
      </w:r>
      <w:r>
        <w:rPr>
          <w:spacing w:val="-4"/>
          <w:sz w:val="20"/>
        </w:rPr>
        <w:t> </w:t>
      </w:r>
      <w:r>
        <w:rPr>
          <w:sz w:val="20"/>
        </w:rPr>
        <w:t>to</w:t>
      </w:r>
      <w:r>
        <w:rPr>
          <w:spacing w:val="-4"/>
          <w:sz w:val="20"/>
        </w:rPr>
        <w:t> </w:t>
      </w:r>
      <w:r>
        <w:rPr>
          <w:sz w:val="20"/>
        </w:rPr>
        <w:t>avoid</w:t>
      </w:r>
      <w:r>
        <w:rPr>
          <w:spacing w:val="-4"/>
          <w:sz w:val="20"/>
        </w:rPr>
        <w:t> </w:t>
      </w:r>
      <w:r>
        <w:rPr>
          <w:sz w:val="20"/>
        </w:rPr>
        <w:t>or</w:t>
      </w:r>
      <w:r>
        <w:rPr>
          <w:spacing w:val="-3"/>
          <w:sz w:val="20"/>
        </w:rPr>
        <w:t> </w:t>
      </w:r>
      <w:r>
        <w:rPr>
          <w:sz w:val="20"/>
        </w:rPr>
        <w:t>minimize a</w:t>
      </w:r>
      <w:r>
        <w:rPr>
          <w:spacing w:val="-10"/>
          <w:sz w:val="20"/>
        </w:rPr>
        <w:t> </w:t>
      </w:r>
      <w:r>
        <w:rPr>
          <w:sz w:val="20"/>
        </w:rPr>
        <w:t>"suspension"</w:t>
      </w:r>
      <w:r>
        <w:rPr>
          <w:spacing w:val="-11"/>
          <w:sz w:val="20"/>
        </w:rPr>
        <w:t> </w:t>
      </w:r>
      <w:r>
        <w:rPr>
          <w:sz w:val="20"/>
        </w:rPr>
        <w:t>of</w:t>
      </w:r>
      <w:r>
        <w:rPr>
          <w:spacing w:val="-7"/>
          <w:sz w:val="20"/>
        </w:rPr>
        <w:t> </w:t>
      </w:r>
      <w:r>
        <w:rPr>
          <w:sz w:val="20"/>
        </w:rPr>
        <w:t>"operations"</w:t>
      </w:r>
      <w:r>
        <w:rPr>
          <w:spacing w:val="-11"/>
          <w:sz w:val="20"/>
        </w:rPr>
        <w:t> </w:t>
      </w:r>
      <w:r>
        <w:rPr>
          <w:sz w:val="20"/>
        </w:rPr>
        <w:t>caused</w:t>
      </w:r>
      <w:r>
        <w:rPr>
          <w:spacing w:val="-10"/>
          <w:sz w:val="20"/>
        </w:rPr>
        <w:t> </w:t>
      </w:r>
      <w:r>
        <w:rPr>
          <w:sz w:val="20"/>
        </w:rPr>
        <w:t>by</w:t>
      </w:r>
      <w:r>
        <w:rPr>
          <w:spacing w:val="-13"/>
          <w:sz w:val="20"/>
        </w:rPr>
        <w:t> </w:t>
      </w:r>
      <w:r>
        <w:rPr>
          <w:sz w:val="20"/>
        </w:rPr>
        <w:t>destruction</w:t>
      </w:r>
      <w:r>
        <w:rPr>
          <w:spacing w:val="-10"/>
          <w:sz w:val="20"/>
        </w:rPr>
        <w:t> </w:t>
      </w:r>
      <w:r>
        <w:rPr>
          <w:sz w:val="20"/>
        </w:rPr>
        <w:t>or</w:t>
      </w:r>
      <w:r>
        <w:rPr>
          <w:spacing w:val="-9"/>
          <w:sz w:val="20"/>
        </w:rPr>
        <w:t> </w:t>
      </w:r>
      <w:r>
        <w:rPr>
          <w:sz w:val="20"/>
        </w:rPr>
        <w:t>corruption</w:t>
      </w:r>
      <w:r>
        <w:rPr>
          <w:spacing w:val="-10"/>
          <w:sz w:val="20"/>
        </w:rPr>
        <w:t> </w:t>
      </w:r>
      <w:r>
        <w:rPr>
          <w:sz w:val="20"/>
        </w:rPr>
        <w:t>of</w:t>
      </w:r>
      <w:r>
        <w:rPr>
          <w:spacing w:val="-7"/>
          <w:sz w:val="20"/>
        </w:rPr>
        <w:t> </w:t>
      </w:r>
      <w:r>
        <w:rPr>
          <w:sz w:val="20"/>
        </w:rPr>
        <w:t>“electronic</w:t>
      </w:r>
      <w:r>
        <w:rPr>
          <w:spacing w:val="-8"/>
          <w:sz w:val="20"/>
        </w:rPr>
        <w:t> </w:t>
      </w:r>
      <w:r>
        <w:rPr>
          <w:sz w:val="20"/>
        </w:rPr>
        <w:t>data”, or any loss or damage to “electronic data”, except as provided under the Additional Coverage, Interruption Of Computer Operations.</w:t>
      </w:r>
    </w:p>
    <w:p>
      <w:pPr>
        <w:pStyle w:val="BodyText"/>
        <w:spacing w:before="3"/>
        <w:rPr>
          <w:sz w:val="17"/>
        </w:rPr>
      </w:pPr>
    </w:p>
    <w:p>
      <w:pPr>
        <w:pStyle w:val="ListParagraph"/>
        <w:numPr>
          <w:ilvl w:val="1"/>
          <w:numId w:val="27"/>
        </w:numPr>
        <w:tabs>
          <w:tab w:pos="1917" w:val="left" w:leader="none"/>
          <w:tab w:pos="1919" w:val="left" w:leader="none"/>
        </w:tabs>
        <w:spacing w:line="228" w:lineRule="auto" w:before="0" w:after="0"/>
        <w:ind w:left="1919" w:right="118"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6"/>
        <w:rPr>
          <w:sz w:val="17"/>
        </w:rPr>
      </w:pPr>
    </w:p>
    <w:p>
      <w:pPr>
        <w:pStyle w:val="ListParagraph"/>
        <w:numPr>
          <w:ilvl w:val="2"/>
          <w:numId w:val="1"/>
        </w:numPr>
        <w:tabs>
          <w:tab w:pos="1197" w:val="left" w:leader="none"/>
          <w:tab w:pos="1199" w:val="left" w:leader="none"/>
        </w:tabs>
        <w:spacing w:line="240" w:lineRule="auto" w:before="0" w:after="0"/>
        <w:ind w:left="1199" w:right="119"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5"/>
        <w:rPr>
          <w:sz w:val="17"/>
        </w:rPr>
      </w:pPr>
    </w:p>
    <w:p>
      <w:pPr>
        <w:pStyle w:val="ListParagraph"/>
        <w:numPr>
          <w:ilvl w:val="0"/>
          <w:numId w:val="28"/>
        </w:numPr>
        <w:tabs>
          <w:tab w:pos="1525" w:val="left" w:leader="none"/>
          <w:tab w:pos="1559" w:val="left" w:leader="none"/>
        </w:tabs>
        <w:spacing w:line="242" w:lineRule="auto" w:before="0" w:after="0"/>
        <w:ind w:left="1559" w:right="1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ListParagraph"/>
        <w:numPr>
          <w:ilvl w:val="1"/>
          <w:numId w:val="28"/>
        </w:numPr>
        <w:tabs>
          <w:tab w:pos="1916" w:val="left" w:leader="none"/>
        </w:tabs>
        <w:spacing w:line="240" w:lineRule="auto" w:before="195" w:after="0"/>
        <w:ind w:left="1916"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4"/>
        <w:rPr>
          <w:sz w:val="17"/>
        </w:rPr>
      </w:pPr>
    </w:p>
    <w:p>
      <w:pPr>
        <w:pStyle w:val="ListParagraph"/>
        <w:numPr>
          <w:ilvl w:val="1"/>
          <w:numId w:val="28"/>
        </w:numPr>
        <w:tabs>
          <w:tab w:pos="1916" w:val="left" w:leader="none"/>
        </w:tabs>
        <w:spacing w:line="240" w:lineRule="auto" w:before="1" w:after="0"/>
        <w:ind w:left="1916"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4"/>
        <w:rPr>
          <w:sz w:val="17"/>
        </w:rPr>
      </w:pPr>
    </w:p>
    <w:p>
      <w:pPr>
        <w:pStyle w:val="ListParagraph"/>
        <w:numPr>
          <w:ilvl w:val="2"/>
          <w:numId w:val="1"/>
        </w:numPr>
        <w:tabs>
          <w:tab w:pos="1197" w:val="left" w:leader="none"/>
          <w:tab w:pos="1199" w:val="left" w:leader="none"/>
        </w:tabs>
        <w:spacing w:line="240" w:lineRule="auto" w:before="0" w:after="0"/>
        <w:ind w:left="1199" w:right="118" w:hanging="360"/>
        <w:jc w:val="left"/>
        <w:rPr>
          <w:sz w:val="20"/>
        </w:rPr>
      </w:pPr>
      <w:r>
        <w:rPr>
          <w:sz w:val="20"/>
        </w:rPr>
        <w:t>Subparagraph</w:t>
      </w:r>
      <w:r>
        <w:rPr>
          <w:spacing w:val="-8"/>
          <w:sz w:val="20"/>
        </w:rPr>
        <w:t> </w:t>
      </w:r>
      <w:r>
        <w:rPr>
          <w:b/>
          <w:sz w:val="20"/>
        </w:rPr>
        <w:t>(4)</w:t>
      </w:r>
      <w:r>
        <w:rPr>
          <w:b/>
          <w:spacing w:val="-6"/>
          <w:sz w:val="20"/>
        </w:rPr>
        <w:t> </w:t>
      </w:r>
      <w:r>
        <w:rPr>
          <w:sz w:val="20"/>
        </w:rPr>
        <w:t>of</w:t>
      </w:r>
      <w:r>
        <w:rPr>
          <w:spacing w:val="-5"/>
          <w:sz w:val="20"/>
        </w:rPr>
        <w:t> </w:t>
      </w:r>
      <w:r>
        <w:rPr>
          <w:sz w:val="20"/>
        </w:rPr>
        <w:t>Subparagraph</w:t>
      </w:r>
      <w:r>
        <w:rPr>
          <w:spacing w:val="-7"/>
          <w:sz w:val="20"/>
        </w:rPr>
        <w:t> </w:t>
      </w:r>
      <w:r>
        <w:rPr>
          <w:b/>
          <w:sz w:val="20"/>
        </w:rPr>
        <w:t>d.</w:t>
      </w:r>
      <w:r>
        <w:rPr>
          <w:b/>
          <w:spacing w:val="-7"/>
          <w:sz w:val="20"/>
        </w:rPr>
        <w:t> </w:t>
      </w:r>
      <w:r>
        <w:rPr>
          <w:b/>
          <w:sz w:val="20"/>
        </w:rPr>
        <w:t>Interruption</w:t>
      </w:r>
      <w:r>
        <w:rPr>
          <w:b/>
          <w:spacing w:val="-7"/>
          <w:sz w:val="20"/>
        </w:rPr>
        <w:t> </w:t>
      </w:r>
      <w:r>
        <w:rPr>
          <w:b/>
          <w:sz w:val="20"/>
        </w:rPr>
        <w:t>of</w:t>
      </w:r>
      <w:r>
        <w:rPr>
          <w:b/>
          <w:spacing w:val="-6"/>
          <w:sz w:val="20"/>
        </w:rPr>
        <w:t> </w:t>
      </w:r>
      <w:r>
        <w:rPr>
          <w:b/>
          <w:sz w:val="20"/>
        </w:rPr>
        <w:t>Computer</w:t>
      </w:r>
      <w:r>
        <w:rPr>
          <w:b/>
          <w:spacing w:val="-8"/>
          <w:sz w:val="20"/>
        </w:rPr>
        <w:t> </w:t>
      </w:r>
      <w:r>
        <w:rPr>
          <w:b/>
          <w:sz w:val="20"/>
        </w:rPr>
        <w:t>Operations</w:t>
      </w:r>
      <w:r>
        <w:rPr>
          <w:b/>
          <w:spacing w:val="-5"/>
          <w:sz w:val="20"/>
        </w:rPr>
        <w:t> </w:t>
      </w:r>
      <w:r>
        <w:rPr>
          <w:sz w:val="20"/>
        </w:rPr>
        <w:t>of</w:t>
      </w:r>
      <w:r>
        <w:rPr>
          <w:spacing w:val="-5"/>
          <w:sz w:val="20"/>
        </w:rPr>
        <w:t> </w:t>
      </w:r>
      <w:r>
        <w:rPr>
          <w:sz w:val="20"/>
        </w:rPr>
        <w:t>Paragraph</w:t>
      </w:r>
      <w:r>
        <w:rPr>
          <w:spacing w:val="-8"/>
          <w:sz w:val="20"/>
        </w:rPr>
        <w:t> </w:t>
      </w:r>
      <w:r>
        <w:rPr>
          <w:b/>
          <w:sz w:val="20"/>
        </w:rPr>
        <w:t>5. Additional Coverages </w:t>
      </w:r>
      <w:r>
        <w:rPr>
          <w:sz w:val="20"/>
        </w:rPr>
        <w:t>is deleted in its entirety and replaced with the following:</w:t>
      </w:r>
    </w:p>
    <w:p>
      <w:pPr>
        <w:pStyle w:val="BodyText"/>
        <w:spacing w:before="4"/>
        <w:rPr>
          <w:sz w:val="17"/>
        </w:rPr>
      </w:pPr>
    </w:p>
    <w:p>
      <w:pPr>
        <w:pStyle w:val="ListParagraph"/>
        <w:numPr>
          <w:ilvl w:val="0"/>
          <w:numId w:val="28"/>
        </w:numPr>
        <w:tabs>
          <w:tab w:pos="1556" w:val="left" w:leader="none"/>
          <w:tab w:pos="1559" w:val="left" w:leader="none"/>
        </w:tabs>
        <w:spacing w:line="240" w:lineRule="auto" w:before="0" w:after="0"/>
        <w:ind w:left="1559" w:right="118" w:hanging="360"/>
        <w:jc w:val="both"/>
        <w:rPr>
          <w:sz w:val="20"/>
        </w:rPr>
      </w:pPr>
      <w:r>
        <w:rPr>
          <w:sz w:val="20"/>
        </w:rPr>
        <w:t>The</w:t>
      </w:r>
      <w:r>
        <w:rPr>
          <w:spacing w:val="-14"/>
          <w:sz w:val="20"/>
        </w:rPr>
        <w:t> </w:t>
      </w:r>
      <w:r>
        <w:rPr>
          <w:sz w:val="20"/>
        </w:rPr>
        <w:t>most</w:t>
      </w:r>
      <w:r>
        <w:rPr>
          <w:spacing w:val="-14"/>
          <w:sz w:val="20"/>
        </w:rPr>
        <w:t> </w:t>
      </w:r>
      <w:r>
        <w:rPr>
          <w:sz w:val="20"/>
        </w:rPr>
        <w:t>we</w:t>
      </w:r>
      <w:r>
        <w:rPr>
          <w:spacing w:val="-14"/>
          <w:sz w:val="20"/>
        </w:rPr>
        <w:t> </w:t>
      </w:r>
      <w:r>
        <w:rPr>
          <w:sz w:val="20"/>
        </w:rPr>
        <w:t>will</w:t>
      </w:r>
      <w:r>
        <w:rPr>
          <w:spacing w:val="-14"/>
          <w:sz w:val="20"/>
        </w:rPr>
        <w:t> </w:t>
      </w:r>
      <w:r>
        <w:rPr>
          <w:sz w:val="20"/>
        </w:rPr>
        <w:t>pay</w:t>
      </w:r>
      <w:r>
        <w:rPr>
          <w:spacing w:val="-14"/>
          <w:sz w:val="20"/>
        </w:rPr>
        <w:t> </w:t>
      </w:r>
      <w:r>
        <w:rPr>
          <w:sz w:val="20"/>
        </w:rPr>
        <w:t>under</w:t>
      </w:r>
      <w:r>
        <w:rPr>
          <w:spacing w:val="-14"/>
          <w:sz w:val="20"/>
        </w:rPr>
        <w:t> </w:t>
      </w:r>
      <w:r>
        <w:rPr>
          <w:sz w:val="20"/>
        </w:rPr>
        <w:t>this</w:t>
      </w:r>
      <w:r>
        <w:rPr>
          <w:spacing w:val="-14"/>
          <w:sz w:val="20"/>
        </w:rPr>
        <w:t> </w:t>
      </w:r>
      <w:r>
        <w:rPr>
          <w:sz w:val="20"/>
        </w:rPr>
        <w:t>Additional</w:t>
      </w:r>
      <w:r>
        <w:rPr>
          <w:spacing w:val="-14"/>
          <w:sz w:val="20"/>
        </w:rPr>
        <w:t> </w:t>
      </w:r>
      <w:r>
        <w:rPr>
          <w:sz w:val="20"/>
        </w:rPr>
        <w:t>Coverage,</w:t>
      </w:r>
      <w:r>
        <w:rPr>
          <w:spacing w:val="-14"/>
          <w:sz w:val="20"/>
        </w:rPr>
        <w:t> </w:t>
      </w:r>
      <w:r>
        <w:rPr>
          <w:sz w:val="20"/>
        </w:rPr>
        <w:t>Interruption</w:t>
      </w:r>
      <w:r>
        <w:rPr>
          <w:spacing w:val="-13"/>
          <w:sz w:val="20"/>
        </w:rPr>
        <w:t> </w:t>
      </w:r>
      <w:r>
        <w:rPr>
          <w:sz w:val="20"/>
        </w:rPr>
        <w:t>Of</w:t>
      </w:r>
      <w:r>
        <w:rPr>
          <w:spacing w:val="-14"/>
          <w:sz w:val="20"/>
        </w:rPr>
        <w:t> </w:t>
      </w:r>
      <w:r>
        <w:rPr>
          <w:sz w:val="20"/>
        </w:rPr>
        <w:t>Computer</w:t>
      </w:r>
      <w:r>
        <w:rPr>
          <w:spacing w:val="-14"/>
          <w:sz w:val="20"/>
        </w:rPr>
        <w:t> </w:t>
      </w:r>
      <w:r>
        <w:rPr>
          <w:sz w:val="20"/>
        </w:rPr>
        <w:t>Operations, is</w:t>
      </w:r>
      <w:r>
        <w:rPr>
          <w:spacing w:val="-8"/>
          <w:sz w:val="20"/>
        </w:rPr>
        <w:t> </w:t>
      </w:r>
      <w:r>
        <w:rPr>
          <w:sz w:val="20"/>
        </w:rPr>
        <w:t>the</w:t>
      </w:r>
      <w:r>
        <w:rPr>
          <w:spacing w:val="-8"/>
          <w:sz w:val="20"/>
        </w:rPr>
        <w:t> </w:t>
      </w:r>
      <w:r>
        <w:rPr>
          <w:sz w:val="20"/>
        </w:rPr>
        <w:t>Interruption</w:t>
      </w:r>
      <w:r>
        <w:rPr>
          <w:spacing w:val="-9"/>
          <w:sz w:val="20"/>
        </w:rPr>
        <w:t> </w:t>
      </w:r>
      <w:r>
        <w:rPr>
          <w:sz w:val="20"/>
        </w:rPr>
        <w:t>Of</w:t>
      </w:r>
      <w:r>
        <w:rPr>
          <w:spacing w:val="-7"/>
          <w:sz w:val="20"/>
        </w:rPr>
        <w:t> </w:t>
      </w:r>
      <w:r>
        <w:rPr>
          <w:sz w:val="20"/>
        </w:rPr>
        <w:t>Computer</w:t>
      </w:r>
      <w:r>
        <w:rPr>
          <w:spacing w:val="-9"/>
          <w:sz w:val="20"/>
        </w:rPr>
        <w:t> </w:t>
      </w:r>
      <w:r>
        <w:rPr>
          <w:sz w:val="20"/>
        </w:rPr>
        <w:t>Operations</w:t>
      </w:r>
      <w:r>
        <w:rPr>
          <w:spacing w:val="-8"/>
          <w:sz w:val="20"/>
        </w:rPr>
        <w:t> </w:t>
      </w:r>
      <w:r>
        <w:rPr>
          <w:sz w:val="20"/>
        </w:rPr>
        <w:t>–</w:t>
      </w:r>
      <w:r>
        <w:rPr>
          <w:spacing w:val="-7"/>
          <w:sz w:val="20"/>
        </w:rPr>
        <w:t> </w:t>
      </w:r>
      <w:r>
        <w:rPr>
          <w:sz w:val="20"/>
        </w:rPr>
        <w:t>Business</w:t>
      </w:r>
      <w:r>
        <w:rPr>
          <w:spacing w:val="-6"/>
          <w:sz w:val="20"/>
        </w:rPr>
        <w:t> </w:t>
      </w:r>
      <w:r>
        <w:rPr>
          <w:sz w:val="20"/>
        </w:rPr>
        <w:t>Income</w:t>
      </w:r>
      <w:r>
        <w:rPr>
          <w:spacing w:val="-9"/>
          <w:sz w:val="20"/>
        </w:rPr>
        <w:t> </w:t>
      </w:r>
      <w:r>
        <w:rPr>
          <w:sz w:val="20"/>
        </w:rPr>
        <w:t>limit</w:t>
      </w:r>
      <w:r>
        <w:rPr>
          <w:spacing w:val="-9"/>
          <w:sz w:val="20"/>
        </w:rPr>
        <w:t> </w:t>
      </w:r>
      <w:r>
        <w:rPr>
          <w:sz w:val="20"/>
        </w:rPr>
        <w:t>shown</w:t>
      </w:r>
      <w:r>
        <w:rPr>
          <w:spacing w:val="-9"/>
          <w:sz w:val="20"/>
        </w:rPr>
        <w:t> </w:t>
      </w:r>
      <w:r>
        <w:rPr>
          <w:sz w:val="20"/>
        </w:rPr>
        <w:t>in</w:t>
      </w:r>
      <w:r>
        <w:rPr>
          <w:spacing w:val="-8"/>
          <w:sz w:val="20"/>
        </w:rPr>
        <w:t> </w:t>
      </w:r>
      <w:r>
        <w:rPr>
          <w:b/>
          <w:sz w:val="20"/>
        </w:rPr>
        <w:t>Section</w:t>
      </w:r>
      <w:r>
        <w:rPr>
          <w:b/>
          <w:spacing w:val="-9"/>
          <w:sz w:val="20"/>
        </w:rPr>
        <w:t> </w:t>
      </w:r>
      <w:r>
        <w:rPr>
          <w:b/>
          <w:sz w:val="20"/>
        </w:rPr>
        <w:t>I.B.</w:t>
      </w:r>
      <w:r>
        <w:rPr>
          <w:sz w:val="20"/>
        </w:rPr>
        <w:t>, for</w:t>
      </w:r>
      <w:r>
        <w:rPr>
          <w:spacing w:val="-14"/>
          <w:sz w:val="20"/>
        </w:rPr>
        <w:t> </w:t>
      </w:r>
      <w:r>
        <w:rPr>
          <w:sz w:val="20"/>
        </w:rPr>
        <w:t>all</w:t>
      </w:r>
      <w:r>
        <w:rPr>
          <w:spacing w:val="-14"/>
          <w:sz w:val="20"/>
        </w:rPr>
        <w:t> </w:t>
      </w:r>
      <w:r>
        <w:rPr>
          <w:sz w:val="20"/>
        </w:rPr>
        <w:t>loss</w:t>
      </w:r>
      <w:r>
        <w:rPr>
          <w:spacing w:val="-14"/>
          <w:sz w:val="20"/>
        </w:rPr>
        <w:t> </w:t>
      </w:r>
      <w:r>
        <w:rPr>
          <w:sz w:val="20"/>
        </w:rPr>
        <w:t>sustained</w:t>
      </w:r>
      <w:r>
        <w:rPr>
          <w:spacing w:val="-14"/>
          <w:sz w:val="20"/>
        </w:rPr>
        <w:t> </w:t>
      </w:r>
      <w:r>
        <w:rPr>
          <w:sz w:val="20"/>
        </w:rPr>
        <w:t>and</w:t>
      </w:r>
      <w:r>
        <w:rPr>
          <w:spacing w:val="-14"/>
          <w:sz w:val="20"/>
        </w:rPr>
        <w:t> </w:t>
      </w:r>
      <w:r>
        <w:rPr>
          <w:sz w:val="20"/>
        </w:rPr>
        <w:t>expense</w:t>
      </w:r>
      <w:r>
        <w:rPr>
          <w:spacing w:val="-14"/>
          <w:sz w:val="20"/>
        </w:rPr>
        <w:t> </w:t>
      </w:r>
      <w:r>
        <w:rPr>
          <w:sz w:val="20"/>
        </w:rPr>
        <w:t>incurred</w:t>
      </w:r>
      <w:r>
        <w:rPr>
          <w:spacing w:val="-14"/>
          <w:sz w:val="20"/>
        </w:rPr>
        <w:t> </w:t>
      </w:r>
      <w:r>
        <w:rPr>
          <w:sz w:val="20"/>
        </w:rPr>
        <w:t>in</w:t>
      </w:r>
      <w:r>
        <w:rPr>
          <w:spacing w:val="-14"/>
          <w:sz w:val="20"/>
        </w:rPr>
        <w:t> </w:t>
      </w:r>
      <w:r>
        <w:rPr>
          <w:sz w:val="20"/>
        </w:rPr>
        <w:t>any</w:t>
      </w:r>
      <w:r>
        <w:rPr>
          <w:spacing w:val="-14"/>
          <w:sz w:val="20"/>
        </w:rPr>
        <w:t> </w:t>
      </w:r>
      <w:r>
        <w:rPr>
          <w:sz w:val="20"/>
        </w:rPr>
        <w:t>one</w:t>
      </w:r>
      <w:r>
        <w:rPr>
          <w:spacing w:val="-13"/>
          <w:sz w:val="20"/>
        </w:rPr>
        <w:t> </w:t>
      </w:r>
      <w:r>
        <w:rPr>
          <w:sz w:val="20"/>
        </w:rPr>
        <w:t>policy</w:t>
      </w:r>
      <w:r>
        <w:rPr>
          <w:spacing w:val="-14"/>
          <w:sz w:val="20"/>
        </w:rPr>
        <w:t> </w:t>
      </w:r>
      <w:r>
        <w:rPr>
          <w:sz w:val="20"/>
        </w:rPr>
        <w:t>year,</w:t>
      </w:r>
      <w:r>
        <w:rPr>
          <w:spacing w:val="-14"/>
          <w:sz w:val="20"/>
        </w:rPr>
        <w:t> </w:t>
      </w:r>
      <w:r>
        <w:rPr>
          <w:sz w:val="20"/>
        </w:rPr>
        <w:t>regardless</w:t>
      </w:r>
      <w:r>
        <w:rPr>
          <w:spacing w:val="-14"/>
          <w:sz w:val="20"/>
        </w:rPr>
        <w:t> </w:t>
      </w:r>
      <w:r>
        <w:rPr>
          <w:sz w:val="20"/>
        </w:rPr>
        <w:t>of</w:t>
      </w:r>
      <w:r>
        <w:rPr>
          <w:spacing w:val="-14"/>
          <w:sz w:val="20"/>
        </w:rPr>
        <w:t> </w:t>
      </w:r>
      <w:r>
        <w:rPr>
          <w:sz w:val="20"/>
        </w:rPr>
        <w:t>the</w:t>
      </w:r>
      <w:r>
        <w:rPr>
          <w:spacing w:val="-14"/>
          <w:sz w:val="20"/>
        </w:rPr>
        <w:t> </w:t>
      </w:r>
      <w:r>
        <w:rPr>
          <w:sz w:val="20"/>
        </w:rPr>
        <w:t>number of</w:t>
      </w:r>
      <w:r>
        <w:rPr>
          <w:spacing w:val="-5"/>
          <w:sz w:val="20"/>
        </w:rPr>
        <w:t> </w:t>
      </w:r>
      <w:r>
        <w:rPr>
          <w:sz w:val="20"/>
        </w:rPr>
        <w:t>interruptions</w:t>
      </w:r>
      <w:r>
        <w:rPr>
          <w:spacing w:val="-6"/>
          <w:sz w:val="20"/>
        </w:rPr>
        <w:t> </w:t>
      </w:r>
      <w:r>
        <w:rPr>
          <w:sz w:val="20"/>
        </w:rPr>
        <w:t>or</w:t>
      </w:r>
      <w:r>
        <w:rPr>
          <w:spacing w:val="-6"/>
          <w:sz w:val="20"/>
        </w:rPr>
        <w:t> </w:t>
      </w:r>
      <w:r>
        <w:rPr>
          <w:sz w:val="20"/>
        </w:rPr>
        <w:t>the</w:t>
      </w:r>
      <w:r>
        <w:rPr>
          <w:spacing w:val="-7"/>
          <w:sz w:val="20"/>
        </w:rPr>
        <w:t> </w:t>
      </w:r>
      <w:r>
        <w:rPr>
          <w:sz w:val="20"/>
        </w:rPr>
        <w:t>number</w:t>
      </w:r>
      <w:r>
        <w:rPr>
          <w:spacing w:val="-6"/>
          <w:sz w:val="20"/>
        </w:rPr>
        <w:t> </w:t>
      </w:r>
      <w:r>
        <w:rPr>
          <w:sz w:val="20"/>
        </w:rPr>
        <w:t>of</w:t>
      </w:r>
      <w:r>
        <w:rPr>
          <w:spacing w:val="-5"/>
          <w:sz w:val="20"/>
        </w:rPr>
        <w:t> </w:t>
      </w:r>
      <w:r>
        <w:rPr>
          <w:sz w:val="20"/>
        </w:rPr>
        <w:t>premises,</w:t>
      </w:r>
      <w:r>
        <w:rPr>
          <w:spacing w:val="-7"/>
          <w:sz w:val="20"/>
        </w:rPr>
        <w:t> </w:t>
      </w:r>
      <w:r>
        <w:rPr>
          <w:sz w:val="20"/>
        </w:rPr>
        <w:t>locations</w:t>
      </w:r>
      <w:r>
        <w:rPr>
          <w:spacing w:val="-6"/>
          <w:sz w:val="20"/>
        </w:rPr>
        <w:t> </w:t>
      </w:r>
      <w:r>
        <w:rPr>
          <w:sz w:val="20"/>
        </w:rPr>
        <w:t>or</w:t>
      </w:r>
      <w:r>
        <w:rPr>
          <w:spacing w:val="-4"/>
          <w:sz w:val="20"/>
        </w:rPr>
        <w:t> </w:t>
      </w:r>
      <w:r>
        <w:rPr>
          <w:sz w:val="20"/>
        </w:rPr>
        <w:t>computer</w:t>
      </w:r>
      <w:r>
        <w:rPr>
          <w:spacing w:val="-6"/>
          <w:sz w:val="20"/>
        </w:rPr>
        <w:t> </w:t>
      </w:r>
      <w:r>
        <w:rPr>
          <w:sz w:val="20"/>
        </w:rPr>
        <w:t>systems</w:t>
      </w:r>
      <w:r>
        <w:rPr>
          <w:spacing w:val="-6"/>
          <w:sz w:val="20"/>
        </w:rPr>
        <w:t> </w:t>
      </w:r>
      <w:r>
        <w:rPr>
          <w:sz w:val="20"/>
        </w:rPr>
        <w:t>involved.</w:t>
      </w:r>
      <w:r>
        <w:rPr>
          <w:spacing w:val="-7"/>
          <w:sz w:val="20"/>
        </w:rPr>
        <w:t> </w:t>
      </w:r>
      <w:r>
        <w:rPr>
          <w:sz w:val="20"/>
        </w:rPr>
        <w:t>If</w:t>
      </w:r>
      <w:r>
        <w:rPr>
          <w:spacing w:val="-5"/>
          <w:sz w:val="20"/>
        </w:rPr>
        <w:t> </w:t>
      </w:r>
      <w:r>
        <w:rPr>
          <w:sz w:val="20"/>
        </w:rPr>
        <w:t>loss payment</w:t>
      </w:r>
      <w:r>
        <w:rPr>
          <w:spacing w:val="-4"/>
          <w:sz w:val="20"/>
        </w:rPr>
        <w:t> </w:t>
      </w:r>
      <w:r>
        <w:rPr>
          <w:sz w:val="20"/>
        </w:rPr>
        <w:t>relating</w:t>
      </w:r>
      <w:r>
        <w:rPr>
          <w:spacing w:val="-4"/>
          <w:sz w:val="20"/>
        </w:rPr>
        <w:t> </w:t>
      </w:r>
      <w:r>
        <w:rPr>
          <w:sz w:val="20"/>
        </w:rPr>
        <w:t>to</w:t>
      </w:r>
      <w:r>
        <w:rPr>
          <w:spacing w:val="-4"/>
          <w:sz w:val="20"/>
        </w:rPr>
        <w:t> </w:t>
      </w:r>
      <w:r>
        <w:rPr>
          <w:sz w:val="20"/>
        </w:rPr>
        <w:t>the</w:t>
      </w:r>
      <w:r>
        <w:rPr>
          <w:spacing w:val="-4"/>
          <w:sz w:val="20"/>
        </w:rPr>
        <w:t> </w:t>
      </w:r>
      <w:r>
        <w:rPr>
          <w:sz w:val="20"/>
        </w:rPr>
        <w:t>first</w:t>
      </w:r>
      <w:r>
        <w:rPr>
          <w:spacing w:val="-4"/>
          <w:sz w:val="20"/>
        </w:rPr>
        <w:t> </w:t>
      </w:r>
      <w:r>
        <w:rPr>
          <w:sz w:val="20"/>
        </w:rPr>
        <w:t>interruption</w:t>
      </w:r>
      <w:r>
        <w:rPr>
          <w:spacing w:val="-4"/>
          <w:sz w:val="20"/>
        </w:rPr>
        <w:t> </w:t>
      </w:r>
      <w:r>
        <w:rPr>
          <w:sz w:val="20"/>
        </w:rPr>
        <w:t>does</w:t>
      </w:r>
      <w:r>
        <w:rPr>
          <w:spacing w:val="-3"/>
          <w:sz w:val="20"/>
        </w:rPr>
        <w:t> </w:t>
      </w:r>
      <w:r>
        <w:rPr>
          <w:sz w:val="20"/>
        </w:rPr>
        <w:t>not</w:t>
      </w:r>
      <w:r>
        <w:rPr>
          <w:spacing w:val="-2"/>
          <w:sz w:val="20"/>
        </w:rPr>
        <w:t> </w:t>
      </w:r>
      <w:r>
        <w:rPr>
          <w:sz w:val="20"/>
        </w:rPr>
        <w:t>exhaust</w:t>
      </w:r>
      <w:r>
        <w:rPr>
          <w:spacing w:val="-4"/>
          <w:sz w:val="20"/>
        </w:rPr>
        <w:t> </w:t>
      </w:r>
      <w:r>
        <w:rPr>
          <w:sz w:val="20"/>
        </w:rPr>
        <w:t>this</w:t>
      </w:r>
      <w:r>
        <w:rPr>
          <w:spacing w:val="-3"/>
          <w:sz w:val="20"/>
        </w:rPr>
        <w:t> </w:t>
      </w:r>
      <w:r>
        <w:rPr>
          <w:sz w:val="20"/>
        </w:rPr>
        <w:t>amount,</w:t>
      </w:r>
      <w:r>
        <w:rPr>
          <w:spacing w:val="-4"/>
          <w:sz w:val="20"/>
        </w:rPr>
        <w:t> </w:t>
      </w:r>
      <w:r>
        <w:rPr>
          <w:sz w:val="20"/>
        </w:rPr>
        <w:t>then</w:t>
      </w:r>
      <w:r>
        <w:rPr>
          <w:spacing w:val="-4"/>
          <w:sz w:val="20"/>
        </w:rPr>
        <w:t> </w:t>
      </w:r>
      <w:r>
        <w:rPr>
          <w:sz w:val="20"/>
        </w:rPr>
        <w:t>the</w:t>
      </w:r>
      <w:r>
        <w:rPr>
          <w:spacing w:val="-4"/>
          <w:sz w:val="20"/>
        </w:rPr>
        <w:t> </w:t>
      </w:r>
      <w:r>
        <w:rPr>
          <w:sz w:val="20"/>
        </w:rPr>
        <w:t>balance</w:t>
      </w:r>
      <w:r>
        <w:rPr>
          <w:spacing w:val="-4"/>
          <w:sz w:val="20"/>
        </w:rPr>
        <w:t> </w:t>
      </w:r>
      <w:r>
        <w:rPr>
          <w:sz w:val="20"/>
        </w:rPr>
        <w:t>is available</w:t>
      </w:r>
      <w:r>
        <w:rPr>
          <w:spacing w:val="-2"/>
          <w:sz w:val="20"/>
        </w:rPr>
        <w:t> </w:t>
      </w:r>
      <w:r>
        <w:rPr>
          <w:sz w:val="20"/>
        </w:rPr>
        <w:t>for</w:t>
      </w:r>
      <w:r>
        <w:rPr>
          <w:spacing w:val="-3"/>
          <w:sz w:val="20"/>
        </w:rPr>
        <w:t> </w:t>
      </w:r>
      <w:r>
        <w:rPr>
          <w:sz w:val="20"/>
        </w:rPr>
        <w:t>loss or</w:t>
      </w:r>
      <w:r>
        <w:rPr>
          <w:spacing w:val="-3"/>
          <w:sz w:val="20"/>
        </w:rPr>
        <w:t> </w:t>
      </w:r>
      <w:r>
        <w:rPr>
          <w:sz w:val="20"/>
        </w:rPr>
        <w:t>expense</w:t>
      </w:r>
      <w:r>
        <w:rPr>
          <w:spacing w:val="-4"/>
          <w:sz w:val="20"/>
        </w:rPr>
        <w:t> </w:t>
      </w:r>
      <w:r>
        <w:rPr>
          <w:sz w:val="20"/>
        </w:rPr>
        <w:t>sustained</w:t>
      </w:r>
      <w:r>
        <w:rPr>
          <w:spacing w:val="-2"/>
          <w:sz w:val="20"/>
        </w:rPr>
        <w:t> </w:t>
      </w:r>
      <w:r>
        <w:rPr>
          <w:sz w:val="20"/>
        </w:rPr>
        <w:t>or</w:t>
      </w:r>
      <w:r>
        <w:rPr>
          <w:spacing w:val="-1"/>
          <w:sz w:val="20"/>
        </w:rPr>
        <w:t> </w:t>
      </w:r>
      <w:r>
        <w:rPr>
          <w:sz w:val="20"/>
        </w:rPr>
        <w:t>incurred</w:t>
      </w:r>
      <w:r>
        <w:rPr>
          <w:spacing w:val="-2"/>
          <w:sz w:val="20"/>
        </w:rPr>
        <w:t> </w:t>
      </w:r>
      <w:r>
        <w:rPr>
          <w:sz w:val="20"/>
        </w:rPr>
        <w:t>as a</w:t>
      </w:r>
      <w:r>
        <w:rPr>
          <w:spacing w:val="-4"/>
          <w:sz w:val="20"/>
        </w:rPr>
        <w:t> </w:t>
      </w:r>
      <w:r>
        <w:rPr>
          <w:sz w:val="20"/>
        </w:rPr>
        <w:t>result</w:t>
      </w:r>
      <w:r>
        <w:rPr>
          <w:spacing w:val="-2"/>
          <w:sz w:val="20"/>
        </w:rPr>
        <w:t> </w:t>
      </w:r>
      <w:r>
        <w:rPr>
          <w:sz w:val="20"/>
        </w:rPr>
        <w:t>of</w:t>
      </w:r>
      <w:r>
        <w:rPr>
          <w:spacing w:val="-2"/>
          <w:sz w:val="20"/>
        </w:rPr>
        <w:t> </w:t>
      </w:r>
      <w:r>
        <w:rPr>
          <w:sz w:val="20"/>
        </w:rPr>
        <w:t>subsequent</w:t>
      </w:r>
      <w:r>
        <w:rPr>
          <w:spacing w:val="-2"/>
          <w:sz w:val="20"/>
        </w:rPr>
        <w:t> </w:t>
      </w:r>
      <w:r>
        <w:rPr>
          <w:sz w:val="20"/>
        </w:rPr>
        <w:t>interruptions in that policy year. A balance remaining at the end of a policy year does not increase the amount</w:t>
      </w:r>
      <w:r>
        <w:rPr>
          <w:spacing w:val="-1"/>
          <w:sz w:val="20"/>
        </w:rPr>
        <w:t> </w:t>
      </w:r>
      <w:r>
        <w:rPr>
          <w:sz w:val="20"/>
        </w:rPr>
        <w:t>of insurance</w:t>
      </w:r>
      <w:r>
        <w:rPr>
          <w:spacing w:val="-1"/>
          <w:sz w:val="20"/>
        </w:rPr>
        <w:t> </w:t>
      </w:r>
      <w:r>
        <w:rPr>
          <w:sz w:val="20"/>
        </w:rPr>
        <w:t>in</w:t>
      </w:r>
      <w:r>
        <w:rPr>
          <w:spacing w:val="-1"/>
          <w:sz w:val="20"/>
        </w:rPr>
        <w:t> </w:t>
      </w:r>
      <w:r>
        <w:rPr>
          <w:sz w:val="20"/>
        </w:rPr>
        <w:t>the next</w:t>
      </w:r>
      <w:r>
        <w:rPr>
          <w:spacing w:val="-1"/>
          <w:sz w:val="20"/>
        </w:rPr>
        <w:t> </w:t>
      </w:r>
      <w:r>
        <w:rPr>
          <w:sz w:val="20"/>
        </w:rPr>
        <w:t>policy</w:t>
      </w:r>
      <w:r>
        <w:rPr>
          <w:spacing w:val="-2"/>
          <w:sz w:val="20"/>
        </w:rPr>
        <w:t> </w:t>
      </w:r>
      <w:r>
        <w:rPr>
          <w:sz w:val="20"/>
        </w:rPr>
        <w:t>year.</w:t>
      </w:r>
      <w:r>
        <w:rPr>
          <w:spacing w:val="-5"/>
          <w:sz w:val="20"/>
        </w:rPr>
        <w:t> </w:t>
      </w:r>
      <w:r>
        <w:rPr>
          <w:sz w:val="20"/>
        </w:rPr>
        <w:t>With</w:t>
      </w:r>
      <w:r>
        <w:rPr>
          <w:spacing w:val="-1"/>
          <w:sz w:val="20"/>
        </w:rPr>
        <w:t> </w:t>
      </w:r>
      <w:r>
        <w:rPr>
          <w:sz w:val="20"/>
        </w:rPr>
        <w:t>respect</w:t>
      </w:r>
      <w:r>
        <w:rPr>
          <w:spacing w:val="-1"/>
          <w:sz w:val="20"/>
        </w:rPr>
        <w:t> </w:t>
      </w:r>
      <w:r>
        <w:rPr>
          <w:sz w:val="20"/>
        </w:rPr>
        <w:t>to</w:t>
      </w:r>
      <w:r>
        <w:rPr>
          <w:spacing w:val="-1"/>
          <w:sz w:val="20"/>
        </w:rPr>
        <w:t> </w:t>
      </w:r>
      <w:r>
        <w:rPr>
          <w:sz w:val="20"/>
        </w:rPr>
        <w:t>any</w:t>
      </w:r>
      <w:r>
        <w:rPr>
          <w:spacing w:val="-4"/>
          <w:sz w:val="20"/>
        </w:rPr>
        <w:t> </w:t>
      </w:r>
      <w:r>
        <w:rPr>
          <w:sz w:val="20"/>
        </w:rPr>
        <w:t>interruption which</w:t>
      </w:r>
      <w:r>
        <w:rPr>
          <w:spacing w:val="-1"/>
          <w:sz w:val="20"/>
        </w:rPr>
        <w:t> </w:t>
      </w:r>
      <w:r>
        <w:rPr>
          <w:sz w:val="20"/>
        </w:rPr>
        <w:t>begins in one policy year and continues or results in additional loss or expense in a subsequent policy</w:t>
      </w:r>
      <w:r>
        <w:rPr>
          <w:spacing w:val="-11"/>
          <w:sz w:val="20"/>
        </w:rPr>
        <w:t> </w:t>
      </w:r>
      <w:r>
        <w:rPr>
          <w:sz w:val="20"/>
        </w:rPr>
        <w:t>year(s),</w:t>
      </w:r>
      <w:r>
        <w:rPr>
          <w:spacing w:val="-13"/>
          <w:sz w:val="20"/>
        </w:rPr>
        <w:t> </w:t>
      </w:r>
      <w:r>
        <w:rPr>
          <w:sz w:val="20"/>
        </w:rPr>
        <w:t>all</w:t>
      </w:r>
      <w:r>
        <w:rPr>
          <w:spacing w:val="-11"/>
          <w:sz w:val="20"/>
        </w:rPr>
        <w:t> </w:t>
      </w:r>
      <w:r>
        <w:rPr>
          <w:sz w:val="20"/>
        </w:rPr>
        <w:t>loss</w:t>
      </w:r>
      <w:r>
        <w:rPr>
          <w:spacing w:val="-11"/>
          <w:sz w:val="20"/>
        </w:rPr>
        <w:t> </w:t>
      </w:r>
      <w:r>
        <w:rPr>
          <w:sz w:val="20"/>
        </w:rPr>
        <w:t>and</w:t>
      </w:r>
      <w:r>
        <w:rPr>
          <w:spacing w:val="-11"/>
          <w:sz w:val="20"/>
        </w:rPr>
        <w:t> </w:t>
      </w:r>
      <w:r>
        <w:rPr>
          <w:sz w:val="20"/>
        </w:rPr>
        <w:t>expense</w:t>
      </w:r>
      <w:r>
        <w:rPr>
          <w:spacing w:val="-13"/>
          <w:sz w:val="20"/>
        </w:rPr>
        <w:t> </w:t>
      </w:r>
      <w:r>
        <w:rPr>
          <w:sz w:val="20"/>
        </w:rPr>
        <w:t>is</w:t>
      </w:r>
      <w:r>
        <w:rPr>
          <w:spacing w:val="-10"/>
          <w:sz w:val="20"/>
        </w:rPr>
        <w:t> </w:t>
      </w:r>
      <w:r>
        <w:rPr>
          <w:sz w:val="20"/>
        </w:rPr>
        <w:t>deemed</w:t>
      </w:r>
      <w:r>
        <w:rPr>
          <w:spacing w:val="-13"/>
          <w:sz w:val="20"/>
        </w:rPr>
        <w:t> </w:t>
      </w:r>
      <w:r>
        <w:rPr>
          <w:sz w:val="20"/>
        </w:rPr>
        <w:t>to</w:t>
      </w:r>
      <w:r>
        <w:rPr>
          <w:spacing w:val="-11"/>
          <w:sz w:val="20"/>
        </w:rPr>
        <w:t> </w:t>
      </w:r>
      <w:r>
        <w:rPr>
          <w:sz w:val="20"/>
        </w:rPr>
        <w:t>be</w:t>
      </w:r>
      <w:r>
        <w:rPr>
          <w:spacing w:val="-13"/>
          <w:sz w:val="20"/>
        </w:rPr>
        <w:t> </w:t>
      </w:r>
      <w:r>
        <w:rPr>
          <w:sz w:val="20"/>
        </w:rPr>
        <w:t>sustained</w:t>
      </w:r>
      <w:r>
        <w:rPr>
          <w:spacing w:val="-11"/>
          <w:sz w:val="20"/>
        </w:rPr>
        <w:t> </w:t>
      </w:r>
      <w:r>
        <w:rPr>
          <w:sz w:val="20"/>
        </w:rPr>
        <w:t>or</w:t>
      </w:r>
      <w:r>
        <w:rPr>
          <w:spacing w:val="-12"/>
          <w:sz w:val="20"/>
        </w:rPr>
        <w:t> </w:t>
      </w:r>
      <w:r>
        <w:rPr>
          <w:sz w:val="20"/>
        </w:rPr>
        <w:t>incurred</w:t>
      </w:r>
      <w:r>
        <w:rPr>
          <w:spacing w:val="-13"/>
          <w:sz w:val="20"/>
        </w:rPr>
        <w:t> </w:t>
      </w:r>
      <w:r>
        <w:rPr>
          <w:sz w:val="20"/>
        </w:rPr>
        <w:t>in</w:t>
      </w:r>
      <w:r>
        <w:rPr>
          <w:spacing w:val="-13"/>
          <w:sz w:val="20"/>
        </w:rPr>
        <w:t> </w:t>
      </w:r>
      <w:r>
        <w:rPr>
          <w:sz w:val="20"/>
        </w:rPr>
        <w:t>the</w:t>
      </w:r>
      <w:r>
        <w:rPr>
          <w:spacing w:val="-13"/>
          <w:sz w:val="20"/>
        </w:rPr>
        <w:t> </w:t>
      </w:r>
      <w:r>
        <w:rPr>
          <w:sz w:val="20"/>
        </w:rPr>
        <w:t>policy</w:t>
      </w:r>
      <w:r>
        <w:rPr>
          <w:spacing w:val="-14"/>
          <w:sz w:val="20"/>
        </w:rPr>
        <w:t> </w:t>
      </w:r>
      <w:r>
        <w:rPr>
          <w:sz w:val="20"/>
        </w:rPr>
        <w:t>year in which the interruption began.</w:t>
      </w:r>
    </w:p>
    <w:p>
      <w:pPr>
        <w:pStyle w:val="BodyText"/>
        <w:spacing w:before="3"/>
        <w:rPr>
          <w:sz w:val="18"/>
        </w:rPr>
      </w:pPr>
    </w:p>
    <w:p>
      <w:pPr>
        <w:pStyle w:val="ListParagraph"/>
        <w:numPr>
          <w:ilvl w:val="2"/>
          <w:numId w:val="1"/>
        </w:numPr>
        <w:tabs>
          <w:tab w:pos="1196" w:val="left" w:leader="none"/>
          <w:tab w:pos="1199" w:val="left" w:leader="none"/>
        </w:tabs>
        <w:spacing w:line="249" w:lineRule="auto" w:before="0" w:after="0"/>
        <w:ind w:left="1199" w:right="120" w:hanging="361"/>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6"/>
        <w:ind w:left="1559" w:right="121" w:hanging="360"/>
        <w:jc w:val="both"/>
      </w:pPr>
      <w:r>
        <w:rPr>
          <w:b/>
        </w:rPr>
        <w:t>b</w:t>
      </w:r>
      <w:r>
        <w:rPr/>
        <w:t>.</w:t>
      </w:r>
      <w:r>
        <w:rPr>
          <w:spacing w:val="80"/>
        </w:rPr>
        <w:t> </w:t>
      </w:r>
      <w:r>
        <w:rPr/>
        <w:t>The</w:t>
      </w:r>
      <w:r>
        <w:rPr>
          <w:spacing w:val="-8"/>
        </w:rPr>
        <w:t> </w:t>
      </w:r>
      <w:r>
        <w:rPr/>
        <w:t>most</w:t>
      </w:r>
      <w:r>
        <w:rPr>
          <w:spacing w:val="-6"/>
        </w:rPr>
        <w:t> </w:t>
      </w:r>
      <w:r>
        <w:rPr/>
        <w:t>we</w:t>
      </w:r>
      <w:r>
        <w:rPr>
          <w:spacing w:val="-4"/>
        </w:rPr>
        <w:t> </w:t>
      </w:r>
      <w:r>
        <w:rPr/>
        <w:t>will</w:t>
      </w:r>
      <w:r>
        <w:rPr>
          <w:spacing w:val="-7"/>
        </w:rPr>
        <w:t> </w:t>
      </w:r>
      <w:r>
        <w:rPr/>
        <w:t>pay</w:t>
      </w:r>
      <w:r>
        <w:rPr>
          <w:spacing w:val="-7"/>
        </w:rPr>
        <w:t> </w:t>
      </w:r>
      <w:r>
        <w:rPr/>
        <w:t>under</w:t>
      </w:r>
      <w:r>
        <w:rPr>
          <w:spacing w:val="-3"/>
        </w:rPr>
        <w:t> </w:t>
      </w:r>
      <w:r>
        <w:rPr/>
        <w:t>this</w:t>
      </w:r>
      <w:r>
        <w:rPr>
          <w:spacing w:val="-3"/>
        </w:rPr>
        <w:t> </w:t>
      </w:r>
      <w:r>
        <w:rPr/>
        <w:t>Extension,</w:t>
      </w:r>
      <w:r>
        <w:rPr>
          <w:spacing w:val="-6"/>
        </w:rPr>
        <w:t> </w:t>
      </w:r>
      <w:r>
        <w:rPr/>
        <w:t>for</w:t>
      </w:r>
      <w:r>
        <w:rPr>
          <w:spacing w:val="-5"/>
        </w:rPr>
        <w:t> </w:t>
      </w:r>
      <w:r>
        <w:rPr/>
        <w:t>the</w:t>
      </w:r>
      <w:r>
        <w:rPr>
          <w:spacing w:val="-4"/>
        </w:rPr>
        <w:t> </w:t>
      </w:r>
      <w:r>
        <w:rPr/>
        <w:t>sum</w:t>
      </w:r>
      <w:r>
        <w:rPr>
          <w:spacing w:val="-4"/>
        </w:rPr>
        <w:t> </w:t>
      </w:r>
      <w:r>
        <w:rPr/>
        <w:t>of</w:t>
      </w:r>
      <w:r>
        <w:rPr>
          <w:spacing w:val="-4"/>
        </w:rPr>
        <w:t> </w:t>
      </w:r>
      <w:r>
        <w:rPr/>
        <w:t>Business</w:t>
      </w:r>
      <w:r>
        <w:rPr>
          <w:spacing w:val="-5"/>
        </w:rPr>
        <w:t> </w:t>
      </w:r>
      <w:r>
        <w:rPr/>
        <w:t>Income</w:t>
      </w:r>
      <w:r>
        <w:rPr>
          <w:spacing w:val="-7"/>
        </w:rPr>
        <w:t> </w:t>
      </w:r>
      <w:r>
        <w:rPr/>
        <w:t>loss</w:t>
      </w:r>
      <w:r>
        <w:rPr>
          <w:spacing w:val="-5"/>
        </w:rPr>
        <w:t> </w:t>
      </w:r>
      <w:r>
        <w:rPr/>
        <w:t>and</w:t>
      </w:r>
      <w:r>
        <w:rPr>
          <w:spacing w:val="-7"/>
        </w:rPr>
        <w:t> </w:t>
      </w:r>
      <w:r>
        <w:rPr/>
        <w:t>Extra Expense incurred, is the Newly Acquired Locations – Business Income limit shown in </w:t>
      </w:r>
      <w:r>
        <w:rPr>
          <w:b/>
        </w:rPr>
        <w:t>Section I.C. </w:t>
      </w:r>
      <w:r>
        <w:rPr/>
        <w:t>at each location.</w:t>
      </w:r>
    </w:p>
    <w:p>
      <w:pPr>
        <w:pStyle w:val="BodyText"/>
        <w:spacing w:before="1"/>
        <w:rPr>
          <w:sz w:val="18"/>
        </w:rPr>
      </w:pPr>
    </w:p>
    <w:p>
      <w:pPr>
        <w:pStyle w:val="ListParagraph"/>
        <w:numPr>
          <w:ilvl w:val="2"/>
          <w:numId w:val="1"/>
        </w:numPr>
        <w:tabs>
          <w:tab w:pos="1196" w:val="left" w:leader="none"/>
          <w:tab w:pos="1199" w:val="left" w:leader="none"/>
        </w:tabs>
        <w:spacing w:line="252" w:lineRule="auto" w:before="1" w:after="0"/>
        <w:ind w:left="1199" w:right="120" w:hanging="361"/>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3"/>
        <w:ind w:left="1919" w:right="67" w:hanging="360"/>
      </w:pPr>
      <w:r>
        <w:rPr>
          <w:b/>
        </w:rPr>
        <w:t>(2)</w:t>
      </w:r>
      <w:r>
        <w:rPr>
          <w:b/>
          <w:spacing w:val="40"/>
        </w:rPr>
        <w:t> </w:t>
      </w:r>
      <w:r>
        <w:rPr/>
        <w:t>The number of days (shown in </w:t>
      </w:r>
      <w:r>
        <w:rPr>
          <w:b/>
        </w:rPr>
        <w:t>Section I.A. </w:t>
      </w:r>
      <w:r>
        <w:rPr/>
        <w:t>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spacing w:after="0" w:line="228" w:lineRule="auto"/>
        <w:sectPr>
          <w:footerReference w:type="default" r:id="rId25"/>
          <w:pgSz w:w="12240" w:h="15840"/>
          <w:pgMar w:footer="844" w:header="0" w:top="1360" w:bottom="1040" w:left="1320" w:right="1320"/>
        </w:sectPr>
      </w:pPr>
    </w:p>
    <w:p>
      <w:pPr>
        <w:pStyle w:val="ListParagraph"/>
        <w:numPr>
          <w:ilvl w:val="2"/>
          <w:numId w:val="1"/>
        </w:numPr>
        <w:tabs>
          <w:tab w:pos="1197" w:val="left" w:leader="none"/>
          <w:tab w:pos="1199" w:val="left" w:leader="none"/>
        </w:tabs>
        <w:spacing w:line="242" w:lineRule="auto" w:before="77" w:after="0"/>
        <w:ind w:left="1199" w:right="1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spacing w:before="7"/>
        <w:rPr>
          <w:sz w:val="17"/>
        </w:rPr>
      </w:pPr>
    </w:p>
    <w:p>
      <w:pPr>
        <w:pStyle w:val="Heading1"/>
      </w:pPr>
      <w:r>
        <w:rPr/>
        <w:t>Dependent</w:t>
      </w:r>
      <w:r>
        <w:rPr>
          <w:spacing w:val="-14"/>
        </w:rPr>
        <w:t> </w:t>
      </w:r>
      <w:r>
        <w:rPr>
          <w:spacing w:val="-2"/>
        </w:rPr>
        <w:t>Property</w:t>
      </w:r>
    </w:p>
    <w:p>
      <w:pPr>
        <w:pStyle w:val="BodyText"/>
        <w:spacing w:before="2"/>
        <w:rPr>
          <w:b/>
          <w:sz w:val="18"/>
        </w:rPr>
      </w:pPr>
    </w:p>
    <w:p>
      <w:pPr>
        <w:pStyle w:val="ListParagraph"/>
        <w:numPr>
          <w:ilvl w:val="0"/>
          <w:numId w:val="29"/>
        </w:numPr>
        <w:tabs>
          <w:tab w:pos="1916" w:val="left" w:leader="none"/>
          <w:tab w:pos="1919" w:val="left" w:leader="none"/>
        </w:tabs>
        <w:spacing w:line="249" w:lineRule="auto" w:before="0" w:after="0"/>
        <w:ind w:left="1919" w:right="114"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w:t>
      </w:r>
      <w:r>
        <w:rPr>
          <w:spacing w:val="-8"/>
          <w:sz w:val="20"/>
        </w:rPr>
        <w:t> </w:t>
      </w:r>
      <w:r>
        <w:rPr>
          <w:sz w:val="20"/>
        </w:rPr>
        <w:t>be</w:t>
      </w:r>
      <w:r>
        <w:rPr>
          <w:spacing w:val="-8"/>
          <w:sz w:val="20"/>
        </w:rPr>
        <w:t> </w:t>
      </w:r>
      <w:r>
        <w:rPr>
          <w:sz w:val="20"/>
        </w:rPr>
        <w:t>caused</w:t>
      </w:r>
      <w:r>
        <w:rPr>
          <w:spacing w:val="-6"/>
          <w:sz w:val="20"/>
        </w:rPr>
        <w:t> </w:t>
      </w:r>
      <w:r>
        <w:rPr>
          <w:sz w:val="20"/>
        </w:rPr>
        <w:t>by</w:t>
      </w:r>
      <w:r>
        <w:rPr>
          <w:spacing w:val="-11"/>
          <w:sz w:val="20"/>
        </w:rPr>
        <w:t> </w:t>
      </w:r>
      <w:r>
        <w:rPr>
          <w:sz w:val="20"/>
        </w:rPr>
        <w:t>direct</w:t>
      </w:r>
      <w:r>
        <w:rPr>
          <w:spacing w:val="-8"/>
          <w:sz w:val="20"/>
        </w:rPr>
        <w:t> </w:t>
      </w:r>
      <w:r>
        <w:rPr>
          <w:sz w:val="20"/>
        </w:rPr>
        <w:t>physical</w:t>
      </w:r>
      <w:r>
        <w:rPr>
          <w:spacing w:val="-9"/>
          <w:sz w:val="20"/>
        </w:rPr>
        <w:t> </w:t>
      </w:r>
      <w:r>
        <w:rPr>
          <w:sz w:val="20"/>
        </w:rPr>
        <w:t>loss</w:t>
      </w:r>
      <w:r>
        <w:rPr>
          <w:spacing w:val="-6"/>
          <w:sz w:val="20"/>
        </w:rPr>
        <w:t> </w:t>
      </w:r>
      <w:r>
        <w:rPr>
          <w:sz w:val="20"/>
        </w:rPr>
        <w:t>of</w:t>
      </w:r>
      <w:r>
        <w:rPr>
          <w:spacing w:val="-5"/>
          <w:sz w:val="20"/>
        </w:rPr>
        <w:t> </w:t>
      </w:r>
      <w:r>
        <w:rPr>
          <w:sz w:val="20"/>
        </w:rPr>
        <w:t>or</w:t>
      </w:r>
      <w:r>
        <w:rPr>
          <w:spacing w:val="-7"/>
          <w:sz w:val="20"/>
        </w:rPr>
        <w:t> </w:t>
      </w:r>
      <w:r>
        <w:rPr>
          <w:sz w:val="20"/>
        </w:rPr>
        <w:t>damage</w:t>
      </w:r>
      <w:r>
        <w:rPr>
          <w:spacing w:val="-8"/>
          <w:sz w:val="20"/>
        </w:rPr>
        <w:t> </w:t>
      </w:r>
      <w:r>
        <w:rPr>
          <w:sz w:val="20"/>
        </w:rPr>
        <w:t>to</w:t>
      </w:r>
      <w:r>
        <w:rPr>
          <w:spacing w:val="-5"/>
          <w:sz w:val="20"/>
        </w:rPr>
        <w:t> </w:t>
      </w:r>
      <w:r>
        <w:rPr>
          <w:sz w:val="20"/>
        </w:rPr>
        <w:t>dependent</w:t>
      </w:r>
      <w:r>
        <w:rPr>
          <w:spacing w:val="-5"/>
          <w:sz w:val="20"/>
        </w:rPr>
        <w:t> </w:t>
      </w:r>
      <w:r>
        <w:rPr>
          <w:sz w:val="20"/>
        </w:rPr>
        <w:t>property</w:t>
      </w:r>
      <w:r>
        <w:rPr>
          <w:spacing w:val="-11"/>
          <w:sz w:val="20"/>
        </w:rPr>
        <w:t> </w:t>
      </w:r>
      <w:r>
        <w:rPr>
          <w:sz w:val="20"/>
        </w:rPr>
        <w:t>caused</w:t>
      </w:r>
      <w:r>
        <w:rPr>
          <w:spacing w:val="-8"/>
          <w:sz w:val="20"/>
        </w:rPr>
        <w:t> </w:t>
      </w:r>
      <w:r>
        <w:rPr>
          <w:sz w:val="20"/>
        </w:rPr>
        <w:t>by or resulting from a Covered Cause of Loss.</w:t>
      </w:r>
    </w:p>
    <w:p>
      <w:pPr>
        <w:pStyle w:val="BodyText"/>
        <w:spacing w:before="7"/>
        <w:rPr>
          <w:sz w:val="17"/>
        </w:rPr>
      </w:pPr>
    </w:p>
    <w:p>
      <w:pPr>
        <w:pStyle w:val="BodyText"/>
        <w:spacing w:line="252" w:lineRule="auto" w:before="1"/>
        <w:ind w:left="1919" w:right="119"/>
        <w:jc w:val="both"/>
      </w:pPr>
      <w:r>
        <w:rPr/>
        <w:t>However,</w:t>
      </w:r>
      <w:r>
        <w:rPr>
          <w:spacing w:val="-5"/>
        </w:rPr>
        <w:t> </w:t>
      </w:r>
      <w:r>
        <w:rPr/>
        <w:t>coverage</w:t>
      </w:r>
      <w:r>
        <w:rPr>
          <w:spacing w:val="-5"/>
        </w:rPr>
        <w:t> </w:t>
      </w:r>
      <w:r>
        <w:rPr/>
        <w:t>under</w:t>
      </w:r>
      <w:r>
        <w:rPr>
          <w:spacing w:val="-4"/>
        </w:rPr>
        <w:t> </w:t>
      </w:r>
      <w:r>
        <w:rPr/>
        <w:t>this</w:t>
      </w:r>
      <w:r>
        <w:rPr>
          <w:spacing w:val="-4"/>
        </w:rPr>
        <w:t> </w:t>
      </w:r>
      <w:r>
        <w:rPr/>
        <w:t>Coverage</w:t>
      </w:r>
      <w:r>
        <w:rPr>
          <w:spacing w:val="-5"/>
        </w:rPr>
        <w:t> </w:t>
      </w:r>
      <w:r>
        <w:rPr/>
        <w:t>Extension</w:t>
      </w:r>
      <w:r>
        <w:rPr>
          <w:spacing w:val="-3"/>
        </w:rPr>
        <w:t> </w:t>
      </w:r>
      <w:r>
        <w:rPr/>
        <w:t>does</w:t>
      </w:r>
      <w:r>
        <w:rPr>
          <w:spacing w:val="-4"/>
        </w:rPr>
        <w:t> </w:t>
      </w:r>
      <w:r>
        <w:rPr/>
        <w:t>not</w:t>
      </w:r>
      <w:r>
        <w:rPr>
          <w:spacing w:val="-5"/>
        </w:rPr>
        <w:t> </w:t>
      </w:r>
      <w:r>
        <w:rPr/>
        <w:t>apply</w:t>
      </w:r>
      <w:r>
        <w:rPr>
          <w:spacing w:val="-8"/>
        </w:rPr>
        <w:t> </w:t>
      </w:r>
      <w:r>
        <w:rPr/>
        <w:t>when</w:t>
      </w:r>
      <w:r>
        <w:rPr>
          <w:spacing w:val="-5"/>
        </w:rPr>
        <w:t> </w:t>
      </w:r>
      <w:r>
        <w:rPr/>
        <w:t>the</w:t>
      </w:r>
      <w:r>
        <w:rPr>
          <w:spacing w:val="-5"/>
        </w:rPr>
        <w:t> </w:t>
      </w:r>
      <w:r>
        <w:rPr/>
        <w:t>only</w:t>
      </w:r>
      <w:r>
        <w:rPr>
          <w:spacing w:val="-6"/>
        </w:rPr>
        <w:t> </w:t>
      </w:r>
      <w:r>
        <w:rPr/>
        <w:t>loss to dependent property is loss or damage to “electronic data”, including destruction or corruption of “electronic data”.</w:t>
      </w:r>
      <w:r>
        <w:rPr>
          <w:spacing w:val="40"/>
        </w:rPr>
        <w:t> </w:t>
      </w:r>
      <w:r>
        <w:rPr/>
        <w:t>If the dependent property sustains loss or damage to “electronic data” and</w:t>
      </w:r>
      <w:r>
        <w:rPr>
          <w:spacing w:val="-1"/>
        </w:rPr>
        <w:t> </w:t>
      </w:r>
      <w:r>
        <w:rPr/>
        <w:t>other property, coverage</w:t>
      </w:r>
      <w:r>
        <w:rPr>
          <w:spacing w:val="-1"/>
        </w:rPr>
        <w:t> </w:t>
      </w:r>
      <w:r>
        <w:rPr/>
        <w:t>under this Coverage</w:t>
      </w:r>
      <w:r>
        <w:rPr>
          <w:spacing w:val="-1"/>
        </w:rPr>
        <w:t> </w:t>
      </w:r>
      <w:r>
        <w:rPr/>
        <w:t>Extension will</w:t>
      </w:r>
      <w:r>
        <w:rPr>
          <w:spacing w:val="-1"/>
        </w:rPr>
        <w:t> </w:t>
      </w:r>
      <w:r>
        <w:rPr/>
        <w:t>not continue once the other property is repaired, rebuilt or replaced.</w:t>
      </w:r>
    </w:p>
    <w:p>
      <w:pPr>
        <w:pStyle w:val="ListParagraph"/>
        <w:numPr>
          <w:ilvl w:val="0"/>
          <w:numId w:val="29"/>
        </w:numPr>
        <w:tabs>
          <w:tab w:pos="1916" w:val="left" w:leader="none"/>
        </w:tabs>
        <w:spacing w:line="240" w:lineRule="auto" w:before="194" w:after="0"/>
        <w:ind w:left="1916"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3"/>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2"/>
        <w:rPr>
          <w:sz w:val="18"/>
        </w:rPr>
      </w:pPr>
    </w:p>
    <w:p>
      <w:pPr>
        <w:pStyle w:val="ListParagraph"/>
        <w:numPr>
          <w:ilvl w:val="1"/>
          <w:numId w:val="29"/>
        </w:numPr>
        <w:tabs>
          <w:tab w:pos="2279" w:val="left" w:leader="none"/>
          <w:tab w:pos="2281" w:val="left" w:leader="none"/>
        </w:tabs>
        <w:spacing w:line="249" w:lineRule="auto" w:before="0" w:after="0"/>
        <w:ind w:left="2279" w:right="120"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BodyText"/>
        <w:spacing w:before="7"/>
        <w:rPr>
          <w:sz w:val="17"/>
        </w:rPr>
      </w:pPr>
    </w:p>
    <w:p>
      <w:pPr>
        <w:pStyle w:val="ListParagraph"/>
        <w:numPr>
          <w:ilvl w:val="1"/>
          <w:numId w:val="29"/>
        </w:numPr>
        <w:tabs>
          <w:tab w:pos="2291" w:val="left" w:leader="none"/>
        </w:tabs>
        <w:spacing w:line="240" w:lineRule="auto" w:before="0" w:after="0"/>
        <w:ind w:left="2291"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5"/>
        <w:rPr>
          <w:sz w:val="18"/>
        </w:rPr>
      </w:pPr>
    </w:p>
    <w:p>
      <w:pPr>
        <w:pStyle w:val="ListParagraph"/>
        <w:numPr>
          <w:ilvl w:val="1"/>
          <w:numId w:val="29"/>
        </w:numPr>
        <w:tabs>
          <w:tab w:pos="2279" w:val="left" w:leader="none"/>
          <w:tab w:pos="2281" w:val="left" w:leader="none"/>
        </w:tabs>
        <w:spacing w:line="249" w:lineRule="auto" w:before="0" w:after="0"/>
        <w:ind w:left="2279" w:right="1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5"/>
        <w:rPr>
          <w:sz w:val="17"/>
        </w:rPr>
      </w:pPr>
    </w:p>
    <w:p>
      <w:pPr>
        <w:pStyle w:val="ListParagraph"/>
        <w:numPr>
          <w:ilvl w:val="1"/>
          <w:numId w:val="29"/>
        </w:numPr>
        <w:tabs>
          <w:tab w:pos="2291" w:val="left" w:leader="none"/>
        </w:tabs>
        <w:spacing w:line="240" w:lineRule="auto" w:before="0" w:after="0"/>
        <w:ind w:left="2291"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3"/>
        <w:rPr>
          <w:sz w:val="18"/>
        </w:rPr>
      </w:pPr>
    </w:p>
    <w:p>
      <w:pPr>
        <w:pStyle w:val="ListParagraph"/>
        <w:numPr>
          <w:ilvl w:val="0"/>
          <w:numId w:val="29"/>
        </w:numPr>
        <w:tabs>
          <w:tab w:pos="1915" w:val="left" w:leader="none"/>
          <w:tab w:pos="1918" w:val="left" w:leader="none"/>
        </w:tabs>
        <w:spacing w:line="252" w:lineRule="auto" w:before="0" w:after="0"/>
        <w:ind w:left="1918" w:right="121" w:hanging="360"/>
        <w:jc w:val="both"/>
        <w:rPr>
          <w:sz w:val="20"/>
        </w:rPr>
      </w:pPr>
      <w:r>
        <w:rPr>
          <w:sz w:val="20"/>
        </w:rPr>
        <w:t>For the purposes of this Dependent Property Coverage Extension only, the definition of “period of restoration” is deleted in its entirety and replaced with the following:</w:t>
      </w:r>
    </w:p>
    <w:p>
      <w:pPr>
        <w:pStyle w:val="BodyText"/>
        <w:spacing w:before="3"/>
        <w:rPr>
          <w:sz w:val="17"/>
        </w:rPr>
      </w:pPr>
    </w:p>
    <w:p>
      <w:pPr>
        <w:pStyle w:val="BodyText"/>
        <w:ind w:left="1918"/>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pStyle w:val="BodyText"/>
        <w:spacing w:before="2"/>
        <w:rPr>
          <w:sz w:val="18"/>
        </w:rPr>
      </w:pPr>
    </w:p>
    <w:p>
      <w:pPr>
        <w:pStyle w:val="ListParagraph"/>
        <w:numPr>
          <w:ilvl w:val="1"/>
          <w:numId w:val="29"/>
        </w:numPr>
        <w:tabs>
          <w:tab w:pos="2275" w:val="left" w:leader="none"/>
          <w:tab w:pos="2278" w:val="left" w:leader="none"/>
        </w:tabs>
        <w:spacing w:line="249" w:lineRule="auto" w:before="0" w:after="0"/>
        <w:ind w:left="2278" w:right="120" w:hanging="360"/>
        <w:jc w:val="both"/>
        <w:rPr>
          <w:sz w:val="20"/>
        </w:rPr>
      </w:pPr>
      <w:r>
        <w:rPr>
          <w:sz w:val="20"/>
        </w:rPr>
        <w:t>Begins</w:t>
      </w:r>
      <w:r>
        <w:rPr>
          <w:spacing w:val="40"/>
          <w:sz w:val="20"/>
        </w:rPr>
        <w:t> </w:t>
      </w:r>
      <w:r>
        <w:rPr>
          <w:sz w:val="20"/>
        </w:rPr>
        <w:t>the number of hours (shown</w:t>
      </w:r>
      <w:r>
        <w:rPr>
          <w:spacing w:val="-1"/>
          <w:sz w:val="20"/>
        </w:rPr>
        <w:t> </w:t>
      </w:r>
      <w:r>
        <w:rPr>
          <w:sz w:val="20"/>
        </w:rPr>
        <w:t>in</w:t>
      </w:r>
      <w:r>
        <w:rPr>
          <w:spacing w:val="-1"/>
          <w:sz w:val="20"/>
        </w:rPr>
        <w:t> </w:t>
      </w:r>
      <w:r>
        <w:rPr>
          <w:b/>
          <w:sz w:val="20"/>
        </w:rPr>
        <w:t>Section I.C. </w:t>
      </w:r>
      <w:r>
        <w:rPr>
          <w:sz w:val="20"/>
        </w:rPr>
        <w:t>for Dependent Property</w:t>
      </w:r>
      <w:r>
        <w:rPr>
          <w:spacing w:val="-3"/>
          <w:sz w:val="20"/>
        </w:rPr>
        <w:t> </w:t>
      </w:r>
      <w:r>
        <w:rPr>
          <w:sz w:val="20"/>
        </w:rPr>
        <w:t>after the</w:t>
      </w:r>
      <w:r>
        <w:rPr>
          <w:spacing w:val="-14"/>
          <w:sz w:val="20"/>
        </w:rPr>
        <w:t> </w:t>
      </w:r>
      <w:r>
        <w:rPr>
          <w:sz w:val="20"/>
        </w:rPr>
        <w:t>time</w:t>
      </w:r>
      <w:r>
        <w:rPr>
          <w:spacing w:val="-14"/>
          <w:sz w:val="20"/>
        </w:rPr>
        <w:t> </w:t>
      </w:r>
      <w:r>
        <w:rPr>
          <w:sz w:val="20"/>
        </w:rPr>
        <w:t>of</w:t>
      </w:r>
      <w:r>
        <w:rPr>
          <w:spacing w:val="-14"/>
          <w:sz w:val="20"/>
        </w:rPr>
        <w:t> </w:t>
      </w:r>
      <w:r>
        <w:rPr>
          <w:sz w:val="20"/>
        </w:rPr>
        <w:t>direct</w:t>
      </w:r>
      <w:r>
        <w:rPr>
          <w:spacing w:val="-14"/>
          <w:sz w:val="20"/>
        </w:rPr>
        <w:t> </w:t>
      </w:r>
      <w:r>
        <w:rPr>
          <w:sz w:val="20"/>
        </w:rPr>
        <w:t>physical</w:t>
      </w:r>
      <w:r>
        <w:rPr>
          <w:spacing w:val="-11"/>
          <w:sz w:val="20"/>
        </w:rPr>
        <w:t> </w:t>
      </w:r>
      <w:r>
        <w:rPr>
          <w:sz w:val="20"/>
        </w:rPr>
        <w:t>loss</w:t>
      </w:r>
      <w:r>
        <w:rPr>
          <w:spacing w:val="-12"/>
          <w:sz w:val="20"/>
        </w:rPr>
        <w:t> </w:t>
      </w:r>
      <w:r>
        <w:rPr>
          <w:sz w:val="20"/>
        </w:rPr>
        <w:t>or</w:t>
      </w:r>
      <w:r>
        <w:rPr>
          <w:spacing w:val="-13"/>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0"/>
          <w:sz w:val="20"/>
        </w:rPr>
        <w:t> </w:t>
      </w:r>
      <w:r>
        <w:rPr>
          <w:sz w:val="20"/>
        </w:rPr>
        <w:t>resulting</w:t>
      </w:r>
      <w:r>
        <w:rPr>
          <w:spacing w:val="-14"/>
          <w:sz w:val="20"/>
        </w:rPr>
        <w:t> </w:t>
      </w:r>
      <w:r>
        <w:rPr>
          <w:sz w:val="20"/>
        </w:rPr>
        <w:t>from</w:t>
      </w:r>
      <w:r>
        <w:rPr>
          <w:spacing w:val="-9"/>
          <w:sz w:val="20"/>
        </w:rPr>
        <w:t> </w:t>
      </w:r>
      <w:r>
        <w:rPr>
          <w:sz w:val="20"/>
        </w:rPr>
        <w:t>any</w:t>
      </w:r>
      <w:r>
        <w:rPr>
          <w:spacing w:val="-14"/>
          <w:sz w:val="20"/>
        </w:rPr>
        <w:t> </w:t>
      </w:r>
      <w:r>
        <w:rPr>
          <w:sz w:val="20"/>
        </w:rPr>
        <w:t>Covered Cause of Loss at the premises of the dependent property; and</w:t>
      </w:r>
    </w:p>
    <w:p>
      <w:pPr>
        <w:pStyle w:val="BodyText"/>
        <w:spacing w:before="6"/>
        <w:rPr>
          <w:sz w:val="17"/>
        </w:rPr>
      </w:pPr>
    </w:p>
    <w:p>
      <w:pPr>
        <w:pStyle w:val="ListParagraph"/>
        <w:numPr>
          <w:ilvl w:val="1"/>
          <w:numId w:val="29"/>
        </w:numPr>
        <w:tabs>
          <w:tab w:pos="2275" w:val="left" w:leader="none"/>
          <w:tab w:pos="2278" w:val="left" w:leader="none"/>
        </w:tabs>
        <w:spacing w:line="252" w:lineRule="auto" w:before="1" w:after="0"/>
        <w:ind w:left="2278" w:right="119" w:hanging="360"/>
        <w:jc w:val="both"/>
        <w:rPr>
          <w:sz w:val="20"/>
        </w:rPr>
      </w:pPr>
      <w:r>
        <w:rPr>
          <w:sz w:val="20"/>
        </w:rPr>
        <w:t>Ends on the date when the property at the premises of the dependent property should be repaired, rebuilt or replaced with reasonable speed and similar quality.</w:t>
      </w:r>
    </w:p>
    <w:p>
      <w:pPr>
        <w:pStyle w:val="BodyText"/>
        <w:spacing w:before="3"/>
        <w:rPr>
          <w:sz w:val="17"/>
        </w:rPr>
      </w:pPr>
    </w:p>
    <w:p>
      <w:pPr>
        <w:pStyle w:val="BodyText"/>
        <w:spacing w:line="249" w:lineRule="auto"/>
        <w:ind w:left="1918" w:right="120"/>
        <w:jc w:val="both"/>
      </w:pPr>
      <w:r>
        <w:rPr/>
        <w:t>"Period of restoration" does not include any increased period required due to the enforcement of any ordinance or law that:</w:t>
      </w:r>
    </w:p>
    <w:p>
      <w:pPr>
        <w:pStyle w:val="BodyText"/>
        <w:spacing w:before="5"/>
        <w:rPr>
          <w:sz w:val="17"/>
        </w:rPr>
      </w:pPr>
    </w:p>
    <w:p>
      <w:pPr>
        <w:pStyle w:val="ListParagraph"/>
        <w:numPr>
          <w:ilvl w:val="0"/>
          <w:numId w:val="30"/>
        </w:numPr>
        <w:tabs>
          <w:tab w:pos="2275" w:val="left" w:leader="none"/>
          <w:tab w:pos="2278" w:val="left" w:leader="none"/>
        </w:tabs>
        <w:spacing w:line="249" w:lineRule="auto" w:before="0" w:after="0"/>
        <w:ind w:left="2278" w:right="118" w:hanging="360"/>
        <w:jc w:val="both"/>
        <w:rPr>
          <w:sz w:val="20"/>
        </w:rPr>
      </w:pPr>
      <w:r>
        <w:rPr>
          <w:sz w:val="20"/>
        </w:rPr>
        <w:t>Regulates the construction, use or repair, or requires the tearing down, of any property; or</w:t>
      </w:r>
    </w:p>
    <w:p>
      <w:pPr>
        <w:pStyle w:val="BodyText"/>
        <w:spacing w:before="5"/>
        <w:rPr>
          <w:sz w:val="17"/>
        </w:rPr>
      </w:pPr>
    </w:p>
    <w:p>
      <w:pPr>
        <w:pStyle w:val="ListParagraph"/>
        <w:numPr>
          <w:ilvl w:val="0"/>
          <w:numId w:val="30"/>
        </w:numPr>
        <w:tabs>
          <w:tab w:pos="2275" w:val="left" w:leader="none"/>
          <w:tab w:pos="2278" w:val="left" w:leader="none"/>
        </w:tabs>
        <w:spacing w:line="252" w:lineRule="auto" w:before="1" w:after="0"/>
        <w:ind w:left="2278" w:right="119" w:hanging="360"/>
        <w:jc w:val="both"/>
        <w:rPr>
          <w:sz w:val="20"/>
        </w:rPr>
      </w:pPr>
      <w:r>
        <w:rPr>
          <w:sz w:val="20"/>
        </w:rPr>
        <w:t>Requires</w:t>
      </w:r>
      <w:r>
        <w:rPr>
          <w:spacing w:val="-14"/>
          <w:sz w:val="20"/>
        </w:rPr>
        <w:t> </w:t>
      </w:r>
      <w:r>
        <w:rPr>
          <w:sz w:val="20"/>
        </w:rPr>
        <w:t>any</w:t>
      </w:r>
      <w:r>
        <w:rPr>
          <w:spacing w:val="-14"/>
          <w:sz w:val="20"/>
        </w:rPr>
        <w:t> </w:t>
      </w:r>
      <w:r>
        <w:rPr>
          <w:sz w:val="20"/>
        </w:rPr>
        <w:t>insured</w:t>
      </w:r>
      <w:r>
        <w:rPr>
          <w:spacing w:val="-14"/>
          <w:sz w:val="20"/>
        </w:rPr>
        <w:t> </w:t>
      </w:r>
      <w:r>
        <w:rPr>
          <w:sz w:val="20"/>
        </w:rPr>
        <w:t>or</w:t>
      </w:r>
      <w:r>
        <w:rPr>
          <w:spacing w:val="-14"/>
          <w:sz w:val="20"/>
        </w:rPr>
        <w:t> </w:t>
      </w:r>
      <w:r>
        <w:rPr>
          <w:sz w:val="20"/>
        </w:rPr>
        <w:t>others</w:t>
      </w:r>
      <w:r>
        <w:rPr>
          <w:spacing w:val="-14"/>
          <w:sz w:val="20"/>
        </w:rPr>
        <w:t> </w:t>
      </w:r>
      <w:r>
        <w:rPr>
          <w:sz w:val="20"/>
        </w:rPr>
        <w:t>to</w:t>
      </w:r>
      <w:r>
        <w:rPr>
          <w:spacing w:val="-14"/>
          <w:sz w:val="20"/>
        </w:rPr>
        <w:t> </w:t>
      </w:r>
      <w:r>
        <w:rPr>
          <w:sz w:val="20"/>
        </w:rPr>
        <w:t>test</w:t>
      </w:r>
      <w:r>
        <w:rPr>
          <w:spacing w:val="-14"/>
          <w:sz w:val="20"/>
        </w:rPr>
        <w:t> </w:t>
      </w:r>
      <w:r>
        <w:rPr>
          <w:sz w:val="20"/>
        </w:rPr>
        <w:t>for,</w:t>
      </w:r>
      <w:r>
        <w:rPr>
          <w:spacing w:val="-14"/>
          <w:sz w:val="20"/>
        </w:rPr>
        <w:t> </w:t>
      </w:r>
      <w:r>
        <w:rPr>
          <w:sz w:val="20"/>
        </w:rPr>
        <w:t>monitor,</w:t>
      </w:r>
      <w:r>
        <w:rPr>
          <w:spacing w:val="-14"/>
          <w:sz w:val="20"/>
        </w:rPr>
        <w:t> </w:t>
      </w:r>
      <w:r>
        <w:rPr>
          <w:sz w:val="20"/>
        </w:rPr>
        <w:t>clean</w:t>
      </w:r>
      <w:r>
        <w:rPr>
          <w:spacing w:val="-13"/>
          <w:sz w:val="20"/>
        </w:rPr>
        <w:t> </w:t>
      </w:r>
      <w:r>
        <w:rPr>
          <w:sz w:val="20"/>
        </w:rPr>
        <w:t>up,</w:t>
      </w:r>
      <w:r>
        <w:rPr>
          <w:spacing w:val="-14"/>
          <w:sz w:val="20"/>
        </w:rPr>
        <w:t> </w:t>
      </w:r>
      <w:r>
        <w:rPr>
          <w:sz w:val="20"/>
        </w:rPr>
        <w:t>remove,</w:t>
      </w:r>
      <w:r>
        <w:rPr>
          <w:spacing w:val="-14"/>
          <w:sz w:val="20"/>
        </w:rPr>
        <w:t> </w:t>
      </w:r>
      <w:r>
        <w:rPr>
          <w:sz w:val="20"/>
        </w:rPr>
        <w:t>contain,</w:t>
      </w:r>
      <w:r>
        <w:rPr>
          <w:spacing w:val="-14"/>
          <w:sz w:val="20"/>
        </w:rPr>
        <w:t> </w:t>
      </w:r>
      <w:r>
        <w:rPr>
          <w:sz w:val="20"/>
        </w:rPr>
        <w:t>treat, detoxify</w:t>
      </w:r>
      <w:r>
        <w:rPr>
          <w:spacing w:val="-14"/>
          <w:sz w:val="20"/>
        </w:rPr>
        <w:t> </w:t>
      </w:r>
      <w:r>
        <w:rPr>
          <w:sz w:val="20"/>
        </w:rPr>
        <w:t>or</w:t>
      </w:r>
      <w:r>
        <w:rPr>
          <w:spacing w:val="-14"/>
          <w:sz w:val="20"/>
        </w:rPr>
        <w:t> </w:t>
      </w:r>
      <w:r>
        <w:rPr>
          <w:sz w:val="20"/>
        </w:rPr>
        <w:t>neutralize,</w:t>
      </w:r>
      <w:r>
        <w:rPr>
          <w:spacing w:val="-14"/>
          <w:sz w:val="20"/>
        </w:rPr>
        <w:t> </w:t>
      </w:r>
      <w:r>
        <w:rPr>
          <w:sz w:val="20"/>
        </w:rPr>
        <w:t>or</w:t>
      </w:r>
      <w:r>
        <w:rPr>
          <w:spacing w:val="-14"/>
          <w:sz w:val="20"/>
        </w:rPr>
        <w:t> </w:t>
      </w:r>
      <w:r>
        <w:rPr>
          <w:sz w:val="20"/>
        </w:rPr>
        <w:t>in</w:t>
      </w:r>
      <w:r>
        <w:rPr>
          <w:spacing w:val="-14"/>
          <w:sz w:val="20"/>
        </w:rPr>
        <w:t> </w:t>
      </w:r>
      <w:r>
        <w:rPr>
          <w:sz w:val="20"/>
        </w:rPr>
        <w:t>any</w:t>
      </w:r>
      <w:r>
        <w:rPr>
          <w:spacing w:val="-14"/>
          <w:sz w:val="20"/>
        </w:rPr>
        <w:t> </w:t>
      </w:r>
      <w:r>
        <w:rPr>
          <w:sz w:val="20"/>
        </w:rPr>
        <w:t>way</w:t>
      </w:r>
      <w:r>
        <w:rPr>
          <w:spacing w:val="-16"/>
          <w:sz w:val="20"/>
        </w:rPr>
        <w:t> </w:t>
      </w:r>
      <w:r>
        <w:rPr>
          <w:sz w:val="20"/>
        </w:rPr>
        <w:t>respond</w:t>
      </w:r>
      <w:r>
        <w:rPr>
          <w:spacing w:val="-14"/>
          <w:sz w:val="20"/>
        </w:rPr>
        <w:t> </w:t>
      </w:r>
      <w:r>
        <w:rPr>
          <w:sz w:val="20"/>
        </w:rPr>
        <w:t>to</w:t>
      </w:r>
      <w:r>
        <w:rPr>
          <w:spacing w:val="-14"/>
          <w:sz w:val="20"/>
        </w:rPr>
        <w:t> </w:t>
      </w:r>
      <w:r>
        <w:rPr>
          <w:sz w:val="20"/>
        </w:rPr>
        <w:t>or</w:t>
      </w:r>
      <w:r>
        <w:rPr>
          <w:spacing w:val="-14"/>
          <w:sz w:val="20"/>
        </w:rPr>
        <w:t> </w:t>
      </w:r>
      <w:r>
        <w:rPr>
          <w:sz w:val="20"/>
        </w:rPr>
        <w:t>assess</w:t>
      </w:r>
      <w:r>
        <w:rPr>
          <w:spacing w:val="-13"/>
          <w:sz w:val="20"/>
        </w:rPr>
        <w:t> </w:t>
      </w:r>
      <w:r>
        <w:rPr>
          <w:sz w:val="20"/>
        </w:rPr>
        <w:t>the</w:t>
      </w:r>
      <w:r>
        <w:rPr>
          <w:spacing w:val="-13"/>
          <w:sz w:val="20"/>
        </w:rPr>
        <w:t> </w:t>
      </w:r>
      <w:r>
        <w:rPr>
          <w:sz w:val="20"/>
        </w:rPr>
        <w:t>effects</w:t>
      </w:r>
      <w:r>
        <w:rPr>
          <w:spacing w:val="-14"/>
          <w:sz w:val="20"/>
        </w:rPr>
        <w:t> </w:t>
      </w:r>
      <w:r>
        <w:rPr>
          <w:sz w:val="20"/>
        </w:rPr>
        <w:t>of</w:t>
      </w:r>
      <w:r>
        <w:rPr>
          <w:spacing w:val="-13"/>
          <w:sz w:val="20"/>
        </w:rPr>
        <w:t> </w:t>
      </w:r>
      <w:r>
        <w:rPr>
          <w:sz w:val="20"/>
        </w:rPr>
        <w:t>"pollutants".</w:t>
      </w:r>
    </w:p>
    <w:p>
      <w:pPr>
        <w:pStyle w:val="BodyText"/>
        <w:spacing w:before="3"/>
        <w:rPr>
          <w:sz w:val="17"/>
        </w:rPr>
      </w:pPr>
    </w:p>
    <w:p>
      <w:pPr>
        <w:pStyle w:val="BodyText"/>
        <w:ind w:left="1918"/>
        <w:jc w:val="both"/>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2"/>
        <w:rPr>
          <w:sz w:val="18"/>
        </w:rPr>
      </w:pPr>
    </w:p>
    <w:p>
      <w:pPr>
        <w:pStyle w:val="BodyText"/>
        <w:spacing w:line="249" w:lineRule="auto"/>
        <w:ind w:left="1558" w:right="97"/>
      </w:pPr>
      <w:r>
        <w:rPr/>
        <w:t>The</w:t>
      </w:r>
      <w:r>
        <w:rPr>
          <w:spacing w:val="-7"/>
        </w:rPr>
        <w:t> </w:t>
      </w:r>
      <w:r>
        <w:rPr/>
        <w:t>most</w:t>
      </w:r>
      <w:r>
        <w:rPr>
          <w:spacing w:val="-4"/>
        </w:rPr>
        <w:t> </w:t>
      </w:r>
      <w:r>
        <w:rPr/>
        <w:t>we</w:t>
      </w:r>
      <w:r>
        <w:rPr>
          <w:spacing w:val="-2"/>
        </w:rPr>
        <w:t> </w:t>
      </w:r>
      <w:r>
        <w:rPr/>
        <w:t>will</w:t>
      </w:r>
      <w:r>
        <w:rPr>
          <w:spacing w:val="-3"/>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w:t>
      </w:r>
      <w:r>
        <w:rPr>
          <w:spacing w:val="-3"/>
        </w:rPr>
        <w:t> </w:t>
      </w:r>
      <w:r>
        <w:rPr/>
        <w:t>Coverage</w:t>
      </w:r>
      <w:r>
        <w:rPr>
          <w:spacing w:val="-2"/>
        </w:rPr>
        <w:t> </w:t>
      </w:r>
      <w:r>
        <w:rPr/>
        <w:t>Extension</w:t>
      </w:r>
      <w:r>
        <w:rPr>
          <w:spacing w:val="-2"/>
        </w:rPr>
        <w:t> </w:t>
      </w:r>
      <w:r>
        <w:rPr/>
        <w:t>is</w:t>
      </w:r>
      <w:r>
        <w:rPr>
          <w:spacing w:val="-3"/>
        </w:rPr>
        <w:t> </w:t>
      </w:r>
      <w:r>
        <w:rPr/>
        <w:t>the</w:t>
      </w:r>
      <w:r>
        <w:rPr>
          <w:spacing w:val="-3"/>
        </w:rPr>
        <w:t> </w:t>
      </w:r>
      <w:r>
        <w:rPr/>
        <w:t>Dependent Property</w:t>
      </w:r>
      <w:r>
        <w:rPr>
          <w:spacing w:val="26"/>
        </w:rPr>
        <w:t> </w:t>
      </w:r>
      <w:r>
        <w:rPr/>
        <w:t>–</w:t>
      </w:r>
      <w:r>
        <w:rPr>
          <w:spacing w:val="31"/>
        </w:rPr>
        <w:t> </w:t>
      </w:r>
      <w:r>
        <w:rPr/>
        <w:t>Business</w:t>
      </w:r>
      <w:r>
        <w:rPr>
          <w:spacing w:val="31"/>
        </w:rPr>
        <w:t> </w:t>
      </w:r>
      <w:r>
        <w:rPr/>
        <w:t>Income</w:t>
      </w:r>
      <w:r>
        <w:rPr>
          <w:spacing w:val="29"/>
        </w:rPr>
        <w:t> </w:t>
      </w:r>
      <w:r>
        <w:rPr/>
        <w:t>limit</w:t>
      </w:r>
      <w:r>
        <w:rPr>
          <w:spacing w:val="29"/>
        </w:rPr>
        <w:t> </w:t>
      </w:r>
      <w:r>
        <w:rPr/>
        <w:t>shown</w:t>
      </w:r>
      <w:r>
        <w:rPr>
          <w:spacing w:val="29"/>
        </w:rPr>
        <w:t> </w:t>
      </w:r>
      <w:r>
        <w:rPr/>
        <w:t>in</w:t>
      </w:r>
      <w:r>
        <w:rPr>
          <w:spacing w:val="31"/>
        </w:rPr>
        <w:t> </w:t>
      </w:r>
      <w:r>
        <w:rPr>
          <w:b/>
        </w:rPr>
        <w:t>Section</w:t>
      </w:r>
      <w:r>
        <w:rPr>
          <w:b/>
          <w:spacing w:val="33"/>
        </w:rPr>
        <w:t> </w:t>
      </w:r>
      <w:r>
        <w:rPr>
          <w:b/>
        </w:rPr>
        <w:t>I.</w:t>
      </w:r>
      <w:r>
        <w:rPr>
          <w:b/>
          <w:spacing w:val="29"/>
        </w:rPr>
        <w:t> </w:t>
      </w:r>
      <w:r>
        <w:rPr>
          <w:b/>
        </w:rPr>
        <w:t>C.</w:t>
      </w:r>
      <w:r>
        <w:rPr>
          <w:b/>
          <w:spacing w:val="30"/>
        </w:rPr>
        <w:t>  </w:t>
      </w:r>
      <w:r>
        <w:rPr/>
        <w:t>The</w:t>
      </w:r>
      <w:r>
        <w:rPr>
          <w:spacing w:val="29"/>
        </w:rPr>
        <w:t> </w:t>
      </w:r>
      <w:r>
        <w:rPr/>
        <w:t>Dependent</w:t>
      </w:r>
      <w:r>
        <w:rPr>
          <w:spacing w:val="32"/>
        </w:rPr>
        <w:t> </w:t>
      </w:r>
      <w:r>
        <w:rPr/>
        <w:t>Property</w:t>
      </w:r>
      <w:r>
        <w:rPr>
          <w:spacing w:val="26"/>
        </w:rPr>
        <w:t> </w:t>
      </w:r>
      <w:r>
        <w:rPr>
          <w:spacing w:val="-10"/>
        </w:rPr>
        <w:t>–</w:t>
      </w:r>
    </w:p>
    <w:p>
      <w:pPr>
        <w:spacing w:after="0" w:line="249" w:lineRule="auto"/>
        <w:sectPr>
          <w:footerReference w:type="default" r:id="rId26"/>
          <w:pgSz w:w="12240" w:h="15840"/>
          <w:pgMar w:footer="844" w:header="0" w:top="1360" w:bottom="1040" w:left="1320" w:right="1320"/>
        </w:sectPr>
      </w:pPr>
    </w:p>
    <w:p>
      <w:pPr>
        <w:pStyle w:val="BodyText"/>
        <w:spacing w:line="249" w:lineRule="auto" w:before="64"/>
        <w:ind w:left="1560"/>
      </w:pPr>
      <w:r>
        <w:rPr/>
        <w:t>Business Income limit is separate from</w:t>
      </w:r>
      <w:r>
        <w:rPr>
          <w:spacing w:val="26"/>
        </w:rPr>
        <w:t> </w:t>
      </w:r>
      <w:r>
        <w:rPr/>
        <w:t>any Business Income Limit of Insurance in this</w:t>
      </w:r>
      <w:r>
        <w:rPr>
          <w:spacing w:val="80"/>
        </w:rPr>
        <w:t> </w:t>
      </w:r>
      <w:r>
        <w:rPr/>
        <w:t>Policy applicable when direct physical loss or damage occurs at your premises.</w:t>
      </w:r>
    </w:p>
    <w:p>
      <w:pPr>
        <w:pStyle w:val="BodyText"/>
        <w:spacing w:before="5"/>
        <w:rPr>
          <w:sz w:val="17"/>
        </w:rPr>
      </w:pPr>
    </w:p>
    <w:p>
      <w:pPr>
        <w:pStyle w:val="Heading1"/>
        <w:spacing w:before="1"/>
        <w:ind w:left="1200"/>
      </w:pPr>
      <w:r>
        <w:rPr/>
        <w:t>Off</w:t>
      </w:r>
      <w:r>
        <w:rPr>
          <w:spacing w:val="-6"/>
        </w:rPr>
        <w:t> </w:t>
      </w:r>
      <w:r>
        <w:rPr/>
        <w:t>Premises</w:t>
      </w:r>
      <w:r>
        <w:rPr>
          <w:spacing w:val="-7"/>
        </w:rPr>
        <w:t> </w:t>
      </w:r>
      <w:r>
        <w:rPr/>
        <w:t>Utility</w:t>
      </w:r>
      <w:r>
        <w:rPr>
          <w:spacing w:val="-9"/>
        </w:rPr>
        <w:t> </w:t>
      </w:r>
      <w:r>
        <w:rPr>
          <w:spacing w:val="-2"/>
        </w:rPr>
        <w:t>Failure</w:t>
      </w:r>
    </w:p>
    <w:p>
      <w:pPr>
        <w:pStyle w:val="BodyText"/>
        <w:spacing w:before="2"/>
        <w:rPr>
          <w:b/>
          <w:sz w:val="18"/>
        </w:rPr>
      </w:pPr>
    </w:p>
    <w:p>
      <w:pPr>
        <w:pStyle w:val="ListParagraph"/>
        <w:numPr>
          <w:ilvl w:val="0"/>
          <w:numId w:val="31"/>
        </w:numPr>
        <w:tabs>
          <w:tab w:pos="1916" w:val="left" w:leader="none"/>
          <w:tab w:pos="1919" w:val="left" w:leader="none"/>
        </w:tabs>
        <w:spacing w:line="252" w:lineRule="auto" w:before="0" w:after="0"/>
        <w:ind w:left="1919" w:right="117" w:hanging="360"/>
        <w:jc w:val="both"/>
        <w:rPr>
          <w:sz w:val="20"/>
        </w:rPr>
      </w:pPr>
      <w:r>
        <w:rPr>
          <w:sz w:val="20"/>
        </w:rPr>
        <w:t>Your coverage for Business Income and/or Extra Expense is extended to apply to a “suspension” of “operations” at the described premises caused by an interruption in utility</w:t>
      </w:r>
      <w:r>
        <w:rPr>
          <w:spacing w:val="-11"/>
          <w:sz w:val="20"/>
        </w:rPr>
        <w:t> </w:t>
      </w:r>
      <w:r>
        <w:rPr>
          <w:sz w:val="20"/>
        </w:rPr>
        <w:t>service</w:t>
      </w:r>
      <w:r>
        <w:rPr>
          <w:spacing w:val="-8"/>
          <w:sz w:val="20"/>
        </w:rPr>
        <w:t> </w:t>
      </w:r>
      <w:r>
        <w:rPr>
          <w:sz w:val="20"/>
        </w:rPr>
        <w:t>to</w:t>
      </w:r>
      <w:r>
        <w:rPr>
          <w:spacing w:val="-8"/>
          <w:sz w:val="20"/>
        </w:rPr>
        <w:t> </w:t>
      </w:r>
      <w:r>
        <w:rPr>
          <w:sz w:val="20"/>
        </w:rPr>
        <w:t>that</w:t>
      </w:r>
      <w:r>
        <w:rPr>
          <w:spacing w:val="-8"/>
          <w:sz w:val="20"/>
        </w:rPr>
        <w:t> </w:t>
      </w:r>
      <w:r>
        <w:rPr>
          <w:sz w:val="20"/>
        </w:rPr>
        <w:t>premises.</w:t>
      </w:r>
      <w:r>
        <w:rPr>
          <w:spacing w:val="40"/>
          <w:sz w:val="20"/>
        </w:rPr>
        <w:t> </w:t>
      </w:r>
      <w:r>
        <w:rPr>
          <w:sz w:val="20"/>
        </w:rPr>
        <w:t>The</w:t>
      </w:r>
      <w:r>
        <w:rPr>
          <w:spacing w:val="-8"/>
          <w:sz w:val="20"/>
        </w:rPr>
        <w:t> </w:t>
      </w:r>
      <w:r>
        <w:rPr>
          <w:sz w:val="20"/>
        </w:rPr>
        <w:t>interruption</w:t>
      </w:r>
      <w:r>
        <w:rPr>
          <w:spacing w:val="-7"/>
          <w:sz w:val="20"/>
        </w:rPr>
        <w:t> </w:t>
      </w:r>
      <w:r>
        <w:rPr>
          <w:sz w:val="20"/>
        </w:rPr>
        <w:t>in</w:t>
      </w:r>
      <w:r>
        <w:rPr>
          <w:spacing w:val="-8"/>
          <w:sz w:val="20"/>
        </w:rPr>
        <w:t> </w:t>
      </w:r>
      <w:r>
        <w:rPr>
          <w:sz w:val="20"/>
        </w:rPr>
        <w:t>utility</w:t>
      </w:r>
      <w:r>
        <w:rPr>
          <w:spacing w:val="-11"/>
          <w:sz w:val="20"/>
        </w:rPr>
        <w:t> </w:t>
      </w:r>
      <w:r>
        <w:rPr>
          <w:sz w:val="20"/>
        </w:rPr>
        <w:t>service</w:t>
      </w:r>
      <w:r>
        <w:rPr>
          <w:spacing w:val="-8"/>
          <w:sz w:val="20"/>
        </w:rPr>
        <w:t> </w:t>
      </w:r>
      <w:r>
        <w:rPr>
          <w:sz w:val="20"/>
        </w:rPr>
        <w:t>must</w:t>
      </w:r>
      <w:r>
        <w:rPr>
          <w:spacing w:val="-8"/>
          <w:sz w:val="20"/>
        </w:rPr>
        <w:t> </w:t>
      </w:r>
      <w:r>
        <w:rPr>
          <w:sz w:val="20"/>
        </w:rPr>
        <w:t>result</w:t>
      </w:r>
      <w:r>
        <w:rPr>
          <w:spacing w:val="-8"/>
          <w:sz w:val="20"/>
        </w:rPr>
        <w:t> </w:t>
      </w:r>
      <w:r>
        <w:rPr>
          <w:sz w:val="20"/>
        </w:rPr>
        <w:t>from</w:t>
      </w:r>
      <w:r>
        <w:rPr>
          <w:spacing w:val="-6"/>
          <w:sz w:val="20"/>
        </w:rPr>
        <w:t> </w:t>
      </w:r>
      <w:r>
        <w:rPr>
          <w:sz w:val="20"/>
        </w:rPr>
        <w:t>direct physical loss or damage</w:t>
      </w:r>
      <w:r>
        <w:rPr>
          <w:spacing w:val="-1"/>
          <w:sz w:val="20"/>
        </w:rPr>
        <w:t> </w:t>
      </w:r>
      <w:r>
        <w:rPr>
          <w:sz w:val="20"/>
        </w:rPr>
        <w:t>by</w:t>
      </w:r>
      <w:r>
        <w:rPr>
          <w:spacing w:val="-2"/>
          <w:sz w:val="20"/>
        </w:rPr>
        <w:t> </w:t>
      </w:r>
      <w:r>
        <w:rPr>
          <w:sz w:val="20"/>
        </w:rPr>
        <w:t>a</w:t>
      </w:r>
      <w:r>
        <w:rPr>
          <w:spacing w:val="-1"/>
          <w:sz w:val="20"/>
        </w:rPr>
        <w:t> </w:t>
      </w:r>
      <w:r>
        <w:rPr>
          <w:sz w:val="20"/>
        </w:rPr>
        <w:t>Covered Cause of Loss to</w:t>
      </w:r>
      <w:r>
        <w:rPr>
          <w:spacing w:val="-1"/>
          <w:sz w:val="20"/>
        </w:rPr>
        <w:t> </w:t>
      </w:r>
      <w:r>
        <w:rPr>
          <w:sz w:val="20"/>
        </w:rPr>
        <w:t>the</w:t>
      </w:r>
      <w:r>
        <w:rPr>
          <w:spacing w:val="-1"/>
          <w:sz w:val="20"/>
        </w:rPr>
        <w:t> </w:t>
      </w:r>
      <w:r>
        <w:rPr>
          <w:sz w:val="20"/>
        </w:rPr>
        <w:t>following property</w:t>
      </w:r>
      <w:r>
        <w:rPr>
          <w:spacing w:val="-2"/>
          <w:sz w:val="20"/>
        </w:rPr>
        <w:t> </w:t>
      </w:r>
      <w:r>
        <w:rPr>
          <w:sz w:val="20"/>
        </w:rPr>
        <w:t>not on your premises but used to supply you with utility services:</w:t>
      </w:r>
    </w:p>
    <w:p>
      <w:pPr>
        <w:pStyle w:val="ListParagraph"/>
        <w:numPr>
          <w:ilvl w:val="1"/>
          <w:numId w:val="31"/>
        </w:numPr>
        <w:tabs>
          <w:tab w:pos="2276" w:val="left" w:leader="none"/>
          <w:tab w:pos="2279" w:val="left" w:leader="none"/>
        </w:tabs>
        <w:spacing w:line="249" w:lineRule="auto" w:before="194" w:after="0"/>
        <w:ind w:left="2279" w:right="120" w:hanging="360"/>
        <w:jc w:val="both"/>
        <w:rPr>
          <w:sz w:val="20"/>
        </w:rPr>
      </w:pPr>
      <w:r>
        <w:rPr>
          <w:sz w:val="20"/>
        </w:rPr>
        <w:t>Water</w:t>
      </w:r>
      <w:r>
        <w:rPr>
          <w:spacing w:val="-11"/>
          <w:sz w:val="20"/>
        </w:rPr>
        <w:t> </w:t>
      </w:r>
      <w:r>
        <w:rPr>
          <w:sz w:val="20"/>
        </w:rPr>
        <w:t>Supply</w:t>
      </w:r>
      <w:r>
        <w:rPr>
          <w:spacing w:val="-12"/>
          <w:sz w:val="20"/>
        </w:rPr>
        <w:t> </w:t>
      </w:r>
      <w:r>
        <w:rPr>
          <w:sz w:val="20"/>
        </w:rPr>
        <w:t>Property,</w:t>
      </w:r>
      <w:r>
        <w:rPr>
          <w:spacing w:val="-10"/>
          <w:sz w:val="20"/>
        </w:rPr>
        <w:t> </w:t>
      </w:r>
      <w:r>
        <w:rPr>
          <w:sz w:val="20"/>
        </w:rPr>
        <w:t>meaning</w:t>
      </w:r>
      <w:r>
        <w:rPr>
          <w:spacing w:val="-10"/>
          <w:sz w:val="20"/>
        </w:rPr>
        <w:t> </w:t>
      </w:r>
      <w:r>
        <w:rPr>
          <w:sz w:val="20"/>
        </w:rPr>
        <w:t>the</w:t>
      </w:r>
      <w:r>
        <w:rPr>
          <w:spacing w:val="-10"/>
          <w:sz w:val="20"/>
        </w:rPr>
        <w:t> </w:t>
      </w:r>
      <w:r>
        <w:rPr>
          <w:sz w:val="20"/>
        </w:rPr>
        <w:t>following</w:t>
      </w:r>
      <w:r>
        <w:rPr>
          <w:spacing w:val="-10"/>
          <w:sz w:val="20"/>
        </w:rPr>
        <w:t> </w:t>
      </w:r>
      <w:r>
        <w:rPr>
          <w:sz w:val="20"/>
        </w:rPr>
        <w:t>types</w:t>
      </w:r>
      <w:r>
        <w:rPr>
          <w:spacing w:val="-8"/>
          <w:sz w:val="20"/>
        </w:rPr>
        <w:t> </w:t>
      </w:r>
      <w:r>
        <w:rPr>
          <w:sz w:val="20"/>
        </w:rPr>
        <w:t>of</w:t>
      </w:r>
      <w:r>
        <w:rPr>
          <w:spacing w:val="-10"/>
          <w:sz w:val="20"/>
        </w:rPr>
        <w:t> </w:t>
      </w:r>
      <w:r>
        <w:rPr>
          <w:sz w:val="20"/>
        </w:rPr>
        <w:t>property</w:t>
      </w:r>
      <w:r>
        <w:rPr>
          <w:spacing w:val="-14"/>
          <w:sz w:val="20"/>
        </w:rPr>
        <w:t> </w:t>
      </w:r>
      <w:r>
        <w:rPr>
          <w:sz w:val="20"/>
        </w:rPr>
        <w:t>supplying</w:t>
      </w:r>
      <w:r>
        <w:rPr>
          <w:spacing w:val="-8"/>
          <w:sz w:val="20"/>
        </w:rPr>
        <w:t> </w:t>
      </w:r>
      <w:r>
        <w:rPr>
          <w:sz w:val="20"/>
        </w:rPr>
        <w:t>water</w:t>
      </w:r>
      <w:r>
        <w:rPr>
          <w:spacing w:val="-11"/>
          <w:sz w:val="20"/>
        </w:rPr>
        <w:t> </w:t>
      </w:r>
      <w:r>
        <w:rPr>
          <w:sz w:val="20"/>
        </w:rPr>
        <w:t>to the described premises:</w:t>
      </w:r>
    </w:p>
    <w:p>
      <w:pPr>
        <w:pStyle w:val="BodyText"/>
        <w:spacing w:before="5"/>
        <w:rPr>
          <w:sz w:val="17"/>
        </w:rPr>
      </w:pPr>
    </w:p>
    <w:p>
      <w:pPr>
        <w:pStyle w:val="ListParagraph"/>
        <w:numPr>
          <w:ilvl w:val="2"/>
          <w:numId w:val="31"/>
        </w:numPr>
        <w:tabs>
          <w:tab w:pos="2636" w:val="left" w:leader="none"/>
        </w:tabs>
        <w:spacing w:line="240" w:lineRule="auto" w:before="1" w:after="0"/>
        <w:ind w:left="26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2"/>
          <w:numId w:val="31"/>
        </w:numPr>
        <w:tabs>
          <w:tab w:pos="2635" w:val="left" w:leader="none"/>
        </w:tabs>
        <w:spacing w:line="240" w:lineRule="auto" w:before="0" w:after="0"/>
        <w:ind w:left="2635" w:right="0" w:hanging="356"/>
        <w:jc w:val="left"/>
        <w:rPr>
          <w:sz w:val="20"/>
        </w:rPr>
      </w:pPr>
      <w:r>
        <w:rPr>
          <w:sz w:val="20"/>
        </w:rPr>
        <w:t>Water</w:t>
      </w:r>
      <w:r>
        <w:rPr>
          <w:spacing w:val="-7"/>
          <w:sz w:val="20"/>
        </w:rPr>
        <w:t> </w:t>
      </w:r>
      <w:r>
        <w:rPr>
          <w:spacing w:val="-2"/>
          <w:sz w:val="20"/>
        </w:rPr>
        <w:t>mains.</w:t>
      </w:r>
    </w:p>
    <w:p>
      <w:pPr>
        <w:pStyle w:val="BodyText"/>
        <w:spacing w:before="4"/>
        <w:rPr>
          <w:sz w:val="18"/>
        </w:rPr>
      </w:pPr>
    </w:p>
    <w:p>
      <w:pPr>
        <w:pStyle w:val="ListParagraph"/>
        <w:numPr>
          <w:ilvl w:val="1"/>
          <w:numId w:val="31"/>
        </w:numPr>
        <w:tabs>
          <w:tab w:pos="2276" w:val="left" w:leader="none"/>
          <w:tab w:pos="2279" w:val="left" w:leader="none"/>
        </w:tabs>
        <w:spacing w:line="249" w:lineRule="auto" w:before="1" w:after="0"/>
        <w:ind w:left="2279" w:right="115" w:hanging="360"/>
        <w:jc w:val="both"/>
        <w:rPr>
          <w:sz w:val="20"/>
        </w:rPr>
      </w:pPr>
      <w:r>
        <w:rPr>
          <w:sz w:val="20"/>
        </w:rPr>
        <w:t>Wastewater</w:t>
      </w:r>
      <w:r>
        <w:rPr>
          <w:spacing w:val="-1"/>
          <w:sz w:val="20"/>
        </w:rPr>
        <w:t> </w:t>
      </w:r>
      <w:r>
        <w:rPr>
          <w:sz w:val="20"/>
        </w:rPr>
        <w:t>Removal</w:t>
      </w:r>
      <w:r>
        <w:rPr>
          <w:spacing w:val="-3"/>
          <w:sz w:val="20"/>
        </w:rPr>
        <w:t> </w:t>
      </w:r>
      <w:r>
        <w:rPr>
          <w:sz w:val="20"/>
        </w:rPr>
        <w:t>Property,</w:t>
      </w:r>
      <w:r>
        <w:rPr>
          <w:spacing w:val="-2"/>
          <w:sz w:val="20"/>
        </w:rPr>
        <w:t> </w:t>
      </w:r>
      <w:r>
        <w:rPr>
          <w:sz w:val="20"/>
        </w:rPr>
        <w:t>meaning</w:t>
      </w:r>
      <w:r>
        <w:rPr>
          <w:spacing w:val="-2"/>
          <w:sz w:val="20"/>
        </w:rPr>
        <w:t> </w:t>
      </w:r>
      <w:r>
        <w:rPr>
          <w:sz w:val="20"/>
        </w:rPr>
        <w:t>a</w:t>
      </w:r>
      <w:r>
        <w:rPr>
          <w:spacing w:val="-2"/>
          <w:sz w:val="20"/>
        </w:rPr>
        <w:t> </w:t>
      </w:r>
      <w:r>
        <w:rPr>
          <w:sz w:val="20"/>
        </w:rPr>
        <w:t>utility</w:t>
      </w:r>
      <w:r>
        <w:rPr>
          <w:spacing w:val="-7"/>
          <w:sz w:val="20"/>
        </w:rPr>
        <w:t> </w:t>
      </w:r>
      <w:r>
        <w:rPr>
          <w:sz w:val="20"/>
        </w:rPr>
        <w:t>system</w:t>
      </w:r>
      <w:r>
        <w:rPr>
          <w:spacing w:val="-2"/>
          <w:sz w:val="20"/>
        </w:rPr>
        <w:t> </w:t>
      </w:r>
      <w:r>
        <w:rPr>
          <w:sz w:val="20"/>
        </w:rPr>
        <w:t>for</w:t>
      </w:r>
      <w:r>
        <w:rPr>
          <w:spacing w:val="-3"/>
          <w:sz w:val="20"/>
        </w:rPr>
        <w:t> </w:t>
      </w:r>
      <w:r>
        <w:rPr>
          <w:sz w:val="20"/>
        </w:rPr>
        <w:t>removing</w:t>
      </w:r>
      <w:r>
        <w:rPr>
          <w:spacing w:val="-2"/>
          <w:sz w:val="20"/>
        </w:rPr>
        <w:t> </w:t>
      </w:r>
      <w:r>
        <w:rPr>
          <w:sz w:val="20"/>
        </w:rPr>
        <w:t>wastewater and</w:t>
      </w:r>
      <w:r>
        <w:rPr>
          <w:spacing w:val="-5"/>
          <w:sz w:val="20"/>
        </w:rPr>
        <w:t> </w:t>
      </w:r>
      <w:r>
        <w:rPr>
          <w:sz w:val="20"/>
        </w:rPr>
        <w:t>sewage</w:t>
      </w:r>
      <w:r>
        <w:rPr>
          <w:spacing w:val="-5"/>
          <w:sz w:val="20"/>
        </w:rPr>
        <w:t> </w:t>
      </w:r>
      <w:r>
        <w:rPr>
          <w:sz w:val="20"/>
        </w:rPr>
        <w:t>from</w:t>
      </w:r>
      <w:r>
        <w:rPr>
          <w:spacing w:val="-1"/>
          <w:sz w:val="20"/>
        </w:rPr>
        <w:t> </w:t>
      </w:r>
      <w:r>
        <w:rPr>
          <w:sz w:val="20"/>
        </w:rPr>
        <w:t>the</w:t>
      </w:r>
      <w:r>
        <w:rPr>
          <w:spacing w:val="-5"/>
          <w:sz w:val="20"/>
        </w:rPr>
        <w:t> </w:t>
      </w:r>
      <w:r>
        <w:rPr>
          <w:sz w:val="20"/>
        </w:rPr>
        <w:t>described</w:t>
      </w:r>
      <w:r>
        <w:rPr>
          <w:spacing w:val="-5"/>
          <w:sz w:val="20"/>
        </w:rPr>
        <w:t> </w:t>
      </w:r>
      <w:r>
        <w:rPr>
          <w:sz w:val="20"/>
        </w:rPr>
        <w:t>premises,</w:t>
      </w:r>
      <w:r>
        <w:rPr>
          <w:spacing w:val="-5"/>
          <w:sz w:val="20"/>
        </w:rPr>
        <w:t> </w:t>
      </w:r>
      <w:r>
        <w:rPr>
          <w:sz w:val="20"/>
        </w:rPr>
        <w:t>other</w:t>
      </w:r>
      <w:r>
        <w:rPr>
          <w:spacing w:val="-4"/>
          <w:sz w:val="20"/>
        </w:rPr>
        <w:t> </w:t>
      </w:r>
      <w:r>
        <w:rPr>
          <w:sz w:val="20"/>
        </w:rPr>
        <w:t>than</w:t>
      </w:r>
      <w:r>
        <w:rPr>
          <w:spacing w:val="-5"/>
          <w:sz w:val="20"/>
        </w:rPr>
        <w:t> </w:t>
      </w:r>
      <w:r>
        <w:rPr>
          <w:sz w:val="20"/>
        </w:rPr>
        <w:t>a</w:t>
      </w:r>
      <w:r>
        <w:rPr>
          <w:spacing w:val="-3"/>
          <w:sz w:val="20"/>
        </w:rPr>
        <w:t> </w:t>
      </w:r>
      <w:r>
        <w:rPr>
          <w:sz w:val="20"/>
        </w:rPr>
        <w:t>system</w:t>
      </w:r>
      <w:r>
        <w:rPr>
          <w:spacing w:val="-1"/>
          <w:sz w:val="20"/>
        </w:rPr>
        <w:t> </w:t>
      </w:r>
      <w:r>
        <w:rPr>
          <w:sz w:val="20"/>
        </w:rPr>
        <w:t>designed</w:t>
      </w:r>
      <w:r>
        <w:rPr>
          <w:spacing w:val="-3"/>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BodyText"/>
        <w:spacing w:before="9"/>
        <w:rPr>
          <w:sz w:val="17"/>
        </w:rPr>
      </w:pPr>
    </w:p>
    <w:p>
      <w:pPr>
        <w:pStyle w:val="ListParagraph"/>
        <w:numPr>
          <w:ilvl w:val="1"/>
          <w:numId w:val="31"/>
        </w:numPr>
        <w:tabs>
          <w:tab w:pos="2276" w:val="left" w:leader="none"/>
          <w:tab w:pos="2279" w:val="left" w:leader="none"/>
        </w:tabs>
        <w:spacing w:line="249" w:lineRule="auto" w:before="0" w:after="0"/>
        <w:ind w:left="2279" w:right="1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BodyText"/>
        <w:spacing w:before="6"/>
        <w:rPr>
          <w:sz w:val="17"/>
        </w:rPr>
      </w:pPr>
    </w:p>
    <w:p>
      <w:pPr>
        <w:pStyle w:val="ListParagraph"/>
        <w:numPr>
          <w:ilvl w:val="2"/>
          <w:numId w:val="31"/>
        </w:numPr>
        <w:tabs>
          <w:tab w:pos="2636" w:val="left" w:leader="none"/>
        </w:tabs>
        <w:spacing w:line="240" w:lineRule="auto" w:before="1" w:after="0"/>
        <w:ind w:left="26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4"/>
        <w:rPr>
          <w:sz w:val="18"/>
        </w:rPr>
      </w:pPr>
    </w:p>
    <w:p>
      <w:pPr>
        <w:pStyle w:val="ListParagraph"/>
        <w:numPr>
          <w:ilvl w:val="2"/>
          <w:numId w:val="31"/>
        </w:numPr>
        <w:tabs>
          <w:tab w:pos="2635" w:val="left" w:leader="none"/>
        </w:tabs>
        <w:spacing w:line="240" w:lineRule="auto" w:before="0" w:after="0"/>
        <w:ind w:left="26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2"/>
        <w:rPr>
          <w:sz w:val="18"/>
        </w:rPr>
      </w:pPr>
    </w:p>
    <w:p>
      <w:pPr>
        <w:pStyle w:val="ListParagraph"/>
        <w:numPr>
          <w:ilvl w:val="2"/>
          <w:numId w:val="31"/>
        </w:numPr>
        <w:tabs>
          <w:tab w:pos="2635" w:val="left" w:leader="none"/>
        </w:tabs>
        <w:spacing w:line="240" w:lineRule="auto" w:before="0" w:after="0"/>
        <w:ind w:left="2635"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3"/>
        <w:rPr>
          <w:sz w:val="18"/>
        </w:rPr>
      </w:pPr>
    </w:p>
    <w:p>
      <w:pPr>
        <w:pStyle w:val="BodyText"/>
        <w:ind w:left="705" w:right="885"/>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4"/>
        <w:rPr>
          <w:sz w:val="18"/>
        </w:rPr>
      </w:pPr>
    </w:p>
    <w:p>
      <w:pPr>
        <w:pStyle w:val="ListParagraph"/>
        <w:numPr>
          <w:ilvl w:val="1"/>
          <w:numId w:val="31"/>
        </w:numPr>
        <w:tabs>
          <w:tab w:pos="2276" w:val="left" w:leader="none"/>
          <w:tab w:pos="2279" w:val="left" w:leader="none"/>
        </w:tabs>
        <w:spacing w:line="249" w:lineRule="auto" w:before="0" w:after="0"/>
        <w:ind w:left="2279" w:right="120" w:hanging="360"/>
        <w:jc w:val="both"/>
        <w:rPr>
          <w:sz w:val="20"/>
        </w:rPr>
      </w:pPr>
      <w:r>
        <w:rPr>
          <w:sz w:val="20"/>
        </w:rPr>
        <w:t>Power Supply Property, meaning the following types of property supplying electricity, steam, or gas to the described premises:</w:t>
      </w:r>
    </w:p>
    <w:p>
      <w:pPr>
        <w:pStyle w:val="BodyText"/>
        <w:spacing w:before="6"/>
        <w:rPr>
          <w:sz w:val="17"/>
        </w:rPr>
      </w:pPr>
    </w:p>
    <w:p>
      <w:pPr>
        <w:pStyle w:val="ListParagraph"/>
        <w:numPr>
          <w:ilvl w:val="2"/>
          <w:numId w:val="31"/>
        </w:numPr>
        <w:tabs>
          <w:tab w:pos="2636" w:val="left" w:leader="none"/>
        </w:tabs>
        <w:spacing w:line="240" w:lineRule="auto" w:before="0" w:after="0"/>
        <w:ind w:left="2636"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1"/>
        </w:numPr>
        <w:tabs>
          <w:tab w:pos="2635" w:val="left" w:leader="none"/>
        </w:tabs>
        <w:spacing w:line="240" w:lineRule="auto" w:before="0" w:after="0"/>
        <w:ind w:left="2635" w:right="0" w:hanging="356"/>
        <w:jc w:val="left"/>
        <w:rPr>
          <w:sz w:val="20"/>
        </w:rPr>
      </w:pPr>
      <w:r>
        <w:rPr>
          <w:sz w:val="20"/>
        </w:rPr>
        <w:t>Switching</w:t>
      </w:r>
      <w:r>
        <w:rPr>
          <w:spacing w:val="-12"/>
          <w:sz w:val="20"/>
        </w:rPr>
        <w:t> </w:t>
      </w:r>
      <w:r>
        <w:rPr>
          <w:spacing w:val="-2"/>
          <w:sz w:val="20"/>
        </w:rPr>
        <w:t>stations;</w:t>
      </w:r>
    </w:p>
    <w:p>
      <w:pPr>
        <w:pStyle w:val="BodyText"/>
        <w:spacing w:before="5"/>
        <w:rPr>
          <w:sz w:val="18"/>
        </w:rPr>
      </w:pPr>
    </w:p>
    <w:p>
      <w:pPr>
        <w:pStyle w:val="ListParagraph"/>
        <w:numPr>
          <w:ilvl w:val="2"/>
          <w:numId w:val="31"/>
        </w:numPr>
        <w:tabs>
          <w:tab w:pos="2635" w:val="left" w:leader="none"/>
        </w:tabs>
        <w:spacing w:line="240" w:lineRule="auto" w:before="0" w:after="0"/>
        <w:ind w:left="2635" w:right="0" w:hanging="356"/>
        <w:jc w:val="left"/>
        <w:rPr>
          <w:sz w:val="20"/>
        </w:rPr>
      </w:pPr>
      <w:r>
        <w:rPr>
          <w:spacing w:val="-2"/>
          <w:sz w:val="20"/>
        </w:rPr>
        <w:t>Substations;</w:t>
      </w:r>
    </w:p>
    <w:p>
      <w:pPr>
        <w:pStyle w:val="BodyText"/>
        <w:spacing w:before="2"/>
        <w:rPr>
          <w:sz w:val="18"/>
        </w:rPr>
      </w:pPr>
    </w:p>
    <w:p>
      <w:pPr>
        <w:pStyle w:val="ListParagraph"/>
        <w:numPr>
          <w:ilvl w:val="2"/>
          <w:numId w:val="31"/>
        </w:numPr>
        <w:tabs>
          <w:tab w:pos="2636" w:val="left" w:leader="none"/>
        </w:tabs>
        <w:spacing w:line="240" w:lineRule="auto" w:before="0" w:after="0"/>
        <w:ind w:left="2636"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1"/>
        </w:numPr>
        <w:tabs>
          <w:tab w:pos="2637" w:val="left" w:leader="none"/>
        </w:tabs>
        <w:spacing w:line="240" w:lineRule="auto" w:before="0" w:after="0"/>
        <w:ind w:left="2637" w:right="0" w:hanging="358"/>
        <w:jc w:val="left"/>
        <w:rPr>
          <w:sz w:val="20"/>
        </w:rPr>
      </w:pPr>
      <w:r>
        <w:rPr>
          <w:spacing w:val="-2"/>
          <w:sz w:val="20"/>
        </w:rPr>
        <w:t>Transmission</w:t>
      </w:r>
      <w:r>
        <w:rPr>
          <w:spacing w:val="8"/>
          <w:sz w:val="20"/>
        </w:rPr>
        <w:t> </w:t>
      </w:r>
      <w:r>
        <w:rPr>
          <w:spacing w:val="-2"/>
          <w:sz w:val="20"/>
        </w:rPr>
        <w:t>lines.</w:t>
      </w:r>
    </w:p>
    <w:p>
      <w:pPr>
        <w:pStyle w:val="BodyText"/>
        <w:spacing w:before="5"/>
        <w:rPr>
          <w:sz w:val="18"/>
        </w:rPr>
      </w:pPr>
    </w:p>
    <w:p>
      <w:pPr>
        <w:pStyle w:val="BodyText"/>
        <w:ind w:left="703" w:right="885"/>
        <w:jc w:val="center"/>
      </w:pPr>
      <w:r>
        <w:rPr/>
        <w:t>This</w:t>
      </w:r>
      <w:r>
        <w:rPr>
          <w:spacing w:val="-9"/>
        </w:rPr>
        <w:t> </w:t>
      </w:r>
      <w:r>
        <w:rPr/>
        <w:t>shall</w:t>
      </w:r>
      <w:r>
        <w:rPr>
          <w:spacing w:val="-8"/>
        </w:rPr>
        <w:t> </w:t>
      </w:r>
      <w:r>
        <w:rPr/>
        <w:t>not</w:t>
      </w:r>
      <w:r>
        <w:rPr>
          <w:spacing w:val="-8"/>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9"/>
        <w:rPr>
          <w:sz w:val="17"/>
        </w:rPr>
      </w:pPr>
    </w:p>
    <w:p>
      <w:pPr>
        <w:pStyle w:val="ListParagraph"/>
        <w:numPr>
          <w:ilvl w:val="0"/>
          <w:numId w:val="31"/>
        </w:numPr>
        <w:tabs>
          <w:tab w:pos="1919" w:val="left" w:leader="none"/>
          <w:tab w:pos="1921" w:val="left" w:leader="none"/>
        </w:tabs>
        <w:spacing w:line="228" w:lineRule="auto" w:before="0" w:after="0"/>
        <w:ind w:left="1919" w:right="116" w:hanging="360"/>
        <w:jc w:val="both"/>
        <w:rPr>
          <w:sz w:val="20"/>
        </w:rPr>
      </w:pPr>
      <w:r>
        <w:rPr>
          <w:rFonts w:ascii="Times New Roman"/>
          <w:b/>
          <w:sz w:val="20"/>
        </w:rPr>
        <w:tab/>
      </w:r>
      <w:r>
        <w:rPr>
          <w:sz w:val="20"/>
        </w:rPr>
        <w:t>As</w:t>
      </w:r>
      <w:r>
        <w:rPr>
          <w:spacing w:val="-14"/>
          <w:sz w:val="20"/>
        </w:rPr>
        <w:t> </w:t>
      </w:r>
      <w:r>
        <w:rPr>
          <w:sz w:val="20"/>
        </w:rPr>
        <w:t>used</w:t>
      </w:r>
      <w:r>
        <w:rPr>
          <w:spacing w:val="-14"/>
          <w:sz w:val="20"/>
        </w:rPr>
        <w:t> </w:t>
      </w:r>
      <w:r>
        <w:rPr>
          <w:sz w:val="20"/>
        </w:rPr>
        <w:t>in</w:t>
      </w:r>
      <w:r>
        <w:rPr>
          <w:spacing w:val="-14"/>
          <w:sz w:val="20"/>
        </w:rPr>
        <w:t> </w:t>
      </w:r>
      <w:r>
        <w:rPr>
          <w:sz w:val="20"/>
        </w:rPr>
        <w:t>this</w:t>
      </w:r>
      <w:r>
        <w:rPr>
          <w:spacing w:val="-14"/>
          <w:sz w:val="20"/>
        </w:rPr>
        <w:t> </w:t>
      </w:r>
      <w:r>
        <w:rPr>
          <w:sz w:val="20"/>
        </w:rPr>
        <w:t>Coverage</w:t>
      </w:r>
      <w:r>
        <w:rPr>
          <w:spacing w:val="-14"/>
          <w:sz w:val="20"/>
        </w:rPr>
        <w:t> </w:t>
      </w:r>
      <w:r>
        <w:rPr>
          <w:sz w:val="20"/>
        </w:rPr>
        <w:t>Extension,</w:t>
      </w:r>
      <w:r>
        <w:rPr>
          <w:spacing w:val="-14"/>
          <w:sz w:val="20"/>
        </w:rPr>
        <w:t> </w:t>
      </w:r>
      <w:r>
        <w:rPr>
          <w:sz w:val="20"/>
        </w:rPr>
        <w:t>the</w:t>
      </w:r>
      <w:r>
        <w:rPr>
          <w:spacing w:val="-14"/>
          <w:sz w:val="20"/>
        </w:rPr>
        <w:t> </w:t>
      </w:r>
      <w:r>
        <w:rPr>
          <w:sz w:val="20"/>
        </w:rPr>
        <w:t>term</w:t>
      </w:r>
      <w:r>
        <w:rPr>
          <w:spacing w:val="-14"/>
          <w:sz w:val="20"/>
        </w:rPr>
        <w:t> </w:t>
      </w:r>
      <w:r>
        <w:rPr>
          <w:sz w:val="20"/>
        </w:rPr>
        <w:t>transmission</w:t>
      </w:r>
      <w:r>
        <w:rPr>
          <w:spacing w:val="-14"/>
          <w:sz w:val="20"/>
        </w:rPr>
        <w:t> </w:t>
      </w:r>
      <w:r>
        <w:rPr>
          <w:sz w:val="20"/>
        </w:rPr>
        <w:t>lines</w:t>
      </w:r>
      <w:r>
        <w:rPr>
          <w:spacing w:val="-13"/>
          <w:sz w:val="20"/>
        </w:rPr>
        <w:t> </w:t>
      </w:r>
      <w:r>
        <w:rPr>
          <w:sz w:val="20"/>
        </w:rPr>
        <w:t>includes</w:t>
      </w:r>
      <w:r>
        <w:rPr>
          <w:spacing w:val="-14"/>
          <w:sz w:val="20"/>
        </w:rPr>
        <w:t> </w:t>
      </w:r>
      <w:r>
        <w:rPr>
          <w:sz w:val="20"/>
        </w:rPr>
        <w:t>all</w:t>
      </w:r>
      <w:r>
        <w:rPr>
          <w:spacing w:val="-14"/>
          <w:sz w:val="20"/>
        </w:rPr>
        <w:t> </w:t>
      </w:r>
      <w:r>
        <w:rPr>
          <w:sz w:val="20"/>
        </w:rPr>
        <w:t>lines</w:t>
      </w:r>
      <w:r>
        <w:rPr>
          <w:spacing w:val="-14"/>
          <w:sz w:val="20"/>
        </w:rPr>
        <w:t> </w:t>
      </w:r>
      <w:r>
        <w:rPr>
          <w:sz w:val="20"/>
        </w:rPr>
        <w:t>which serve to transmit communication service or power, including lines which may be identified as distribution lines.</w:t>
      </w:r>
    </w:p>
    <w:p>
      <w:pPr>
        <w:spacing w:after="0" w:line="228" w:lineRule="auto"/>
        <w:jc w:val="both"/>
        <w:rPr>
          <w:sz w:val="20"/>
        </w:rPr>
        <w:sectPr>
          <w:footerReference w:type="default" r:id="rId27"/>
          <w:pgSz w:w="12240" w:h="15840"/>
          <w:pgMar w:footer="844" w:header="0" w:top="1380" w:bottom="1040" w:left="1320" w:right="1320"/>
        </w:sectPr>
      </w:pPr>
    </w:p>
    <w:p>
      <w:pPr>
        <w:pStyle w:val="ListParagraph"/>
        <w:numPr>
          <w:ilvl w:val="0"/>
          <w:numId w:val="31"/>
        </w:numPr>
        <w:tabs>
          <w:tab w:pos="1919" w:val="left" w:leader="none"/>
          <w:tab w:pos="1921" w:val="left" w:leader="none"/>
        </w:tabs>
        <w:spacing w:line="228" w:lineRule="auto" w:before="79" w:after="0"/>
        <w:ind w:left="1919" w:right="1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2"/>
        <w:rPr>
          <w:sz w:val="18"/>
        </w:rPr>
      </w:pPr>
    </w:p>
    <w:p>
      <w:pPr>
        <w:pStyle w:val="ListParagraph"/>
        <w:numPr>
          <w:ilvl w:val="0"/>
          <w:numId w:val="31"/>
        </w:numPr>
        <w:tabs>
          <w:tab w:pos="1920" w:val="left" w:leader="none"/>
        </w:tabs>
        <w:spacing w:line="249" w:lineRule="auto" w:before="0" w:after="0"/>
        <w:ind w:left="1920" w:right="116" w:hanging="361"/>
        <w:jc w:val="both"/>
        <w:rPr>
          <w:sz w:val="20"/>
        </w:rPr>
      </w:pPr>
      <w:r>
        <w:rPr>
          <w:sz w:val="20"/>
        </w:rPr>
        <w:t>The</w:t>
      </w:r>
      <w:r>
        <w:rPr>
          <w:spacing w:val="-8"/>
          <w:sz w:val="20"/>
        </w:rPr>
        <w:t> </w:t>
      </w:r>
      <w:r>
        <w:rPr>
          <w:sz w:val="20"/>
        </w:rPr>
        <w:t>most</w:t>
      </w:r>
      <w:r>
        <w:rPr>
          <w:spacing w:val="-5"/>
          <w:sz w:val="20"/>
        </w:rPr>
        <w:t> </w:t>
      </w:r>
      <w:r>
        <w:rPr>
          <w:sz w:val="20"/>
        </w:rPr>
        <w:t>we</w:t>
      </w:r>
      <w:r>
        <w:rPr>
          <w:spacing w:val="-6"/>
          <w:sz w:val="20"/>
        </w:rPr>
        <w:t> </w:t>
      </w:r>
      <w:r>
        <w:rPr>
          <w:sz w:val="20"/>
        </w:rPr>
        <w:t>will</w:t>
      </w:r>
      <w:r>
        <w:rPr>
          <w:spacing w:val="-6"/>
          <w:sz w:val="20"/>
        </w:rPr>
        <w:t> </w:t>
      </w:r>
      <w:r>
        <w:rPr>
          <w:sz w:val="20"/>
        </w:rPr>
        <w:t>pay</w:t>
      </w:r>
      <w:r>
        <w:rPr>
          <w:spacing w:val="-6"/>
          <w:sz w:val="20"/>
        </w:rPr>
        <w:t> </w:t>
      </w:r>
      <w:r>
        <w:rPr>
          <w:sz w:val="20"/>
        </w:rPr>
        <w:t>is</w:t>
      </w:r>
      <w:r>
        <w:rPr>
          <w:spacing w:val="-5"/>
          <w:sz w:val="20"/>
        </w:rPr>
        <w:t> </w:t>
      </w:r>
      <w:r>
        <w:rPr>
          <w:sz w:val="20"/>
        </w:rPr>
        <w:t>the</w:t>
      </w:r>
      <w:r>
        <w:rPr>
          <w:spacing w:val="-4"/>
          <w:sz w:val="20"/>
        </w:rPr>
        <w:t> </w:t>
      </w:r>
      <w:r>
        <w:rPr>
          <w:sz w:val="20"/>
        </w:rPr>
        <w:t>Off</w:t>
      </w:r>
      <w:r>
        <w:rPr>
          <w:spacing w:val="-4"/>
          <w:sz w:val="20"/>
        </w:rPr>
        <w:t> </w:t>
      </w:r>
      <w:r>
        <w:rPr>
          <w:sz w:val="20"/>
        </w:rPr>
        <w:t>Premises</w:t>
      </w:r>
      <w:r>
        <w:rPr>
          <w:spacing w:val="-5"/>
          <w:sz w:val="20"/>
        </w:rPr>
        <w:t> </w:t>
      </w:r>
      <w:r>
        <w:rPr>
          <w:sz w:val="20"/>
        </w:rPr>
        <w:t>Utility</w:t>
      </w:r>
      <w:r>
        <w:rPr>
          <w:spacing w:val="-9"/>
          <w:sz w:val="20"/>
        </w:rPr>
        <w:t> </w:t>
      </w:r>
      <w:r>
        <w:rPr>
          <w:sz w:val="20"/>
        </w:rPr>
        <w:t>Failure</w:t>
      </w:r>
      <w:r>
        <w:rPr>
          <w:spacing w:val="-5"/>
          <w:sz w:val="20"/>
        </w:rPr>
        <w:t> </w:t>
      </w:r>
      <w:r>
        <w:rPr>
          <w:sz w:val="20"/>
        </w:rPr>
        <w:t>–</w:t>
      </w:r>
      <w:r>
        <w:rPr>
          <w:spacing w:val="-6"/>
          <w:sz w:val="20"/>
        </w:rPr>
        <w:t> </w:t>
      </w:r>
      <w:r>
        <w:rPr>
          <w:sz w:val="20"/>
        </w:rPr>
        <w:t>Business</w:t>
      </w:r>
      <w:r>
        <w:rPr>
          <w:spacing w:val="-5"/>
          <w:sz w:val="20"/>
        </w:rPr>
        <w:t> </w:t>
      </w:r>
      <w:r>
        <w:rPr>
          <w:sz w:val="20"/>
        </w:rPr>
        <w:t>Income</w:t>
      </w:r>
      <w:r>
        <w:rPr>
          <w:spacing w:val="-6"/>
          <w:sz w:val="20"/>
        </w:rPr>
        <w:t> </w:t>
      </w:r>
      <w:r>
        <w:rPr>
          <w:sz w:val="20"/>
        </w:rPr>
        <w:t>limit</w:t>
      </w:r>
      <w:r>
        <w:rPr>
          <w:spacing w:val="-5"/>
          <w:sz w:val="20"/>
        </w:rPr>
        <w:t> </w:t>
      </w:r>
      <w:r>
        <w:rPr>
          <w:sz w:val="20"/>
        </w:rPr>
        <w:t>shown in </w:t>
      </w:r>
      <w:r>
        <w:rPr>
          <w:b/>
          <w:sz w:val="20"/>
        </w:rPr>
        <w:t>Section I.C.</w:t>
      </w:r>
      <w:r>
        <w:rPr>
          <w:b/>
          <w:spacing w:val="40"/>
          <w:sz w:val="20"/>
        </w:rPr>
        <w:t> </w:t>
      </w:r>
      <w:r>
        <w:rPr>
          <w:sz w:val="20"/>
        </w:rPr>
        <w:t>for loss you incur after the number of hours (also shown in </w:t>
      </w:r>
      <w:r>
        <w:rPr>
          <w:b/>
          <w:sz w:val="20"/>
        </w:rPr>
        <w:t>Section I.C.</w:t>
      </w:r>
      <w:r>
        <w:rPr>
          <w:sz w:val="20"/>
        </w:rPr>
        <w:t>) following direct physical loss or damage by a Covered Cause of Loss that disrupted the services provided by the utility services described above.</w:t>
      </w:r>
    </w:p>
    <w:p>
      <w:pPr>
        <w:pStyle w:val="BodyText"/>
        <w:spacing w:before="7"/>
        <w:rPr>
          <w:sz w:val="17"/>
        </w:rPr>
      </w:pPr>
    </w:p>
    <w:p>
      <w:pPr>
        <w:pStyle w:val="Heading1"/>
        <w:ind w:left="1200"/>
      </w:pPr>
      <w:r>
        <w:rPr/>
        <w:t>Lease</w:t>
      </w:r>
      <w:r>
        <w:rPr>
          <w:spacing w:val="-9"/>
        </w:rPr>
        <w:t> </w:t>
      </w:r>
      <w:r>
        <w:rPr/>
        <w:t>Cancellation</w:t>
      </w:r>
      <w:r>
        <w:rPr>
          <w:spacing w:val="-10"/>
        </w:rPr>
        <w:t> </w:t>
      </w:r>
      <w:r>
        <w:rPr/>
        <w:t>Moving</w:t>
      </w:r>
      <w:r>
        <w:rPr>
          <w:spacing w:val="-9"/>
        </w:rPr>
        <w:t> </w:t>
      </w:r>
      <w:r>
        <w:rPr>
          <w:spacing w:val="-2"/>
        </w:rPr>
        <w:t>Expense</w:t>
      </w:r>
    </w:p>
    <w:p>
      <w:pPr>
        <w:pStyle w:val="BodyText"/>
        <w:rPr>
          <w:b/>
          <w:sz w:val="18"/>
        </w:rPr>
      </w:pPr>
    </w:p>
    <w:p>
      <w:pPr>
        <w:pStyle w:val="BodyText"/>
        <w:ind w:left="1560" w:right="118"/>
        <w:jc w:val="both"/>
      </w:pPr>
      <w:r>
        <w:rPr/>
        <w:t>Extra</w:t>
      </w:r>
      <w:r>
        <w:rPr>
          <w:spacing w:val="-13"/>
        </w:rPr>
        <w:t> </w:t>
      </w:r>
      <w:r>
        <w:rPr/>
        <w:t>Expense</w:t>
      </w:r>
      <w:r>
        <w:rPr>
          <w:spacing w:val="-12"/>
        </w:rPr>
        <w:t> </w:t>
      </w:r>
      <w:r>
        <w:rPr/>
        <w:t>coverage</w:t>
      </w:r>
      <w:r>
        <w:rPr>
          <w:spacing w:val="-12"/>
        </w:rPr>
        <w:t> </w:t>
      </w:r>
      <w:r>
        <w:rPr/>
        <w:t>is</w:t>
      </w:r>
      <w:r>
        <w:rPr>
          <w:spacing w:val="-8"/>
        </w:rPr>
        <w:t> </w:t>
      </w:r>
      <w:r>
        <w:rPr/>
        <w:t>extended</w:t>
      </w:r>
      <w:r>
        <w:rPr>
          <w:spacing w:val="-12"/>
        </w:rPr>
        <w:t> </w:t>
      </w:r>
      <w:r>
        <w:rPr/>
        <w:t>to</w:t>
      </w:r>
      <w:r>
        <w:rPr>
          <w:spacing w:val="-12"/>
        </w:rPr>
        <w:t> </w:t>
      </w:r>
      <w:r>
        <w:rPr/>
        <w:t>include</w:t>
      </w:r>
      <w:r>
        <w:rPr>
          <w:spacing w:val="-12"/>
        </w:rPr>
        <w:t> </w:t>
      </w:r>
      <w:r>
        <w:rPr/>
        <w:t>any</w:t>
      </w:r>
      <w:r>
        <w:rPr>
          <w:spacing w:val="-14"/>
        </w:rPr>
        <w:t> </w:t>
      </w:r>
      <w:r>
        <w:rPr/>
        <w:t>moving</w:t>
      </w:r>
      <w:r>
        <w:rPr>
          <w:spacing w:val="-12"/>
        </w:rPr>
        <w:t> </w:t>
      </w:r>
      <w:r>
        <w:rPr/>
        <w:t>expenses</w:t>
      </w:r>
      <w:r>
        <w:rPr>
          <w:spacing w:val="-11"/>
        </w:rPr>
        <w:t> </w:t>
      </w:r>
      <w:r>
        <w:rPr/>
        <w:t>incurred</w:t>
      </w:r>
      <w:r>
        <w:rPr>
          <w:spacing w:val="-12"/>
        </w:rPr>
        <w:t> </w:t>
      </w:r>
      <w:r>
        <w:rPr/>
        <w:t>by</w:t>
      </w:r>
      <w:r>
        <w:rPr>
          <w:spacing w:val="-13"/>
        </w:rPr>
        <w:t> </w:t>
      </w:r>
      <w:r>
        <w:rPr/>
        <w:t>you,</w:t>
      </w:r>
      <w:r>
        <w:rPr>
          <w:spacing w:val="-12"/>
        </w:rPr>
        <w:t> </w:t>
      </w:r>
      <w:r>
        <w:rPr/>
        <w:t>that result from the cancellation of a lease at your premises described in the Declarations, provided</w:t>
      </w:r>
      <w:r>
        <w:rPr>
          <w:spacing w:val="-2"/>
        </w:rPr>
        <w:t> </w:t>
      </w:r>
      <w:r>
        <w:rPr/>
        <w:t>that such lease</w:t>
      </w:r>
      <w:r>
        <w:rPr>
          <w:spacing w:val="-2"/>
        </w:rPr>
        <w:t> </w:t>
      </w:r>
      <w:r>
        <w:rPr/>
        <w:t>cancellation occurs as a</w:t>
      </w:r>
      <w:r>
        <w:rPr>
          <w:spacing w:val="-2"/>
        </w:rPr>
        <w:t> </w:t>
      </w:r>
      <w:r>
        <w:rPr/>
        <w:t>result</w:t>
      </w:r>
      <w:r>
        <w:rPr>
          <w:spacing w:val="-2"/>
        </w:rPr>
        <w:t> </w:t>
      </w:r>
      <w:r>
        <w:rPr/>
        <w:t>of direct physical loss or damage to such premises by a Covered Cause of Loss.</w:t>
      </w:r>
    </w:p>
    <w:p>
      <w:pPr>
        <w:pStyle w:val="BodyText"/>
        <w:spacing w:before="8"/>
        <w:rPr>
          <w:sz w:val="17"/>
        </w:rPr>
      </w:pPr>
    </w:p>
    <w:p>
      <w:pPr>
        <w:pStyle w:val="BodyText"/>
        <w:spacing w:line="252" w:lineRule="auto"/>
        <w:ind w:left="1560" w:right="119" w:hanging="1"/>
        <w:jc w:val="both"/>
        <w:rPr>
          <w:b/>
        </w:rPr>
      </w:pPr>
      <w:r>
        <w:rPr/>
        <w:t>The most we will pay for loss or damage under this Coverage Extension is the Lease Cancellation Moving Expense – Business Income limit shown in </w:t>
      </w:r>
      <w:r>
        <w:rPr>
          <w:b/>
        </w:rPr>
        <w:t>Section I. C.</w:t>
      </w:r>
    </w:p>
    <w:p>
      <w:pPr>
        <w:pStyle w:val="BodyText"/>
        <w:spacing w:before="3"/>
        <w:rPr>
          <w:b/>
          <w:sz w:val="17"/>
        </w:rPr>
      </w:pPr>
    </w:p>
    <w:p>
      <w:pPr>
        <w:pStyle w:val="Heading1"/>
        <w:ind w:left="1200"/>
      </w:pPr>
      <w:r>
        <w:rPr/>
        <w:t>Contract</w:t>
      </w:r>
      <w:r>
        <w:rPr>
          <w:spacing w:val="-12"/>
        </w:rPr>
        <w:t> </w:t>
      </w:r>
      <w:r>
        <w:rPr>
          <w:spacing w:val="-2"/>
        </w:rPr>
        <w:t>Penalty</w:t>
      </w:r>
    </w:p>
    <w:p>
      <w:pPr>
        <w:pStyle w:val="BodyText"/>
        <w:spacing w:before="2"/>
        <w:rPr>
          <w:b/>
          <w:sz w:val="18"/>
        </w:rPr>
      </w:pPr>
    </w:p>
    <w:p>
      <w:pPr>
        <w:pStyle w:val="BodyText"/>
        <w:spacing w:line="249" w:lineRule="auto"/>
        <w:ind w:left="1560" w:right="118"/>
        <w:jc w:val="both"/>
      </w:pPr>
      <w:r>
        <w:rPr/>
        <w:t>We</w:t>
      </w:r>
      <w:r>
        <w:rPr>
          <w:spacing w:val="-6"/>
        </w:rPr>
        <w:t> </w:t>
      </w:r>
      <w:r>
        <w:rPr/>
        <w:t>will</w:t>
      </w:r>
      <w:r>
        <w:rPr>
          <w:spacing w:val="-4"/>
        </w:rPr>
        <w:t> </w:t>
      </w:r>
      <w:r>
        <w:rPr/>
        <w:t>pay</w:t>
      </w:r>
      <w:r>
        <w:rPr>
          <w:spacing w:val="-6"/>
        </w:rPr>
        <w:t> </w:t>
      </w:r>
      <w:r>
        <w:rPr/>
        <w:t>for</w:t>
      </w:r>
      <w:r>
        <w:rPr>
          <w:spacing w:val="-2"/>
        </w:rPr>
        <w:t> </w:t>
      </w:r>
      <w:r>
        <w:rPr/>
        <w:t>the</w:t>
      </w:r>
      <w:r>
        <w:rPr>
          <w:spacing w:val="-1"/>
        </w:rPr>
        <w:t> </w:t>
      </w:r>
      <w:r>
        <w:rPr/>
        <w:t>actual</w:t>
      </w:r>
      <w:r>
        <w:rPr>
          <w:spacing w:val="-4"/>
        </w:rPr>
        <w:t> </w:t>
      </w:r>
      <w:r>
        <w:rPr/>
        <w:t>loss</w:t>
      </w:r>
      <w:r>
        <w:rPr>
          <w:spacing w:val="-2"/>
        </w:rPr>
        <w:t> </w:t>
      </w:r>
      <w:r>
        <w:rPr/>
        <w:t>that</w:t>
      </w:r>
      <w:r>
        <w:rPr>
          <w:spacing w:val="-1"/>
        </w:rPr>
        <w:t> </w:t>
      </w:r>
      <w:r>
        <w:rPr/>
        <w:t>you</w:t>
      </w:r>
      <w:r>
        <w:rPr>
          <w:spacing w:val="-3"/>
        </w:rPr>
        <w:t> </w:t>
      </w:r>
      <w:r>
        <w:rPr/>
        <w:t>are</w:t>
      </w:r>
      <w:r>
        <w:rPr>
          <w:spacing w:val="-1"/>
        </w:rPr>
        <w:t> </w:t>
      </w:r>
      <w:r>
        <w:rPr/>
        <w:t>assessed,</w:t>
      </w:r>
      <w:r>
        <w:rPr>
          <w:spacing w:val="-3"/>
        </w:rPr>
        <w:t> </w:t>
      </w:r>
      <w:r>
        <w:rPr/>
        <w:t>or</w:t>
      </w:r>
      <w:r>
        <w:rPr>
          <w:spacing w:val="-2"/>
        </w:rPr>
        <w:t> </w:t>
      </w:r>
      <w:r>
        <w:rPr/>
        <w:t>are</w:t>
      </w:r>
      <w:r>
        <w:rPr>
          <w:spacing w:val="-3"/>
        </w:rPr>
        <w:t> </w:t>
      </w:r>
      <w:r>
        <w:rPr/>
        <w:t>required</w:t>
      </w:r>
      <w:r>
        <w:rPr>
          <w:spacing w:val="-3"/>
        </w:rPr>
        <w:t> </w:t>
      </w:r>
      <w:r>
        <w:rPr/>
        <w:t>to</w:t>
      </w:r>
      <w:r>
        <w:rPr>
          <w:spacing w:val="-3"/>
        </w:rPr>
        <w:t> </w:t>
      </w:r>
      <w:r>
        <w:rPr/>
        <w:t>pay,</w:t>
      </w:r>
      <w:r>
        <w:rPr>
          <w:spacing w:val="-3"/>
        </w:rPr>
        <w:t> </w:t>
      </w:r>
      <w:r>
        <w:rPr/>
        <w:t>as</w:t>
      </w:r>
      <w:r>
        <w:rPr>
          <w:spacing w:val="-2"/>
        </w:rPr>
        <w:t> </w:t>
      </w:r>
      <w:r>
        <w:rPr/>
        <w:t>a</w:t>
      </w:r>
      <w:r>
        <w:rPr>
          <w:spacing w:val="-1"/>
        </w:rPr>
        <w:t> </w:t>
      </w:r>
      <w:r>
        <w:rPr/>
        <w:t>result</w:t>
      </w:r>
      <w:r>
        <w:rPr>
          <w:spacing w:val="-3"/>
        </w:rPr>
        <w:t> </w:t>
      </w:r>
      <w:r>
        <w:rPr/>
        <w:t>of failure</w:t>
      </w:r>
      <w:r>
        <w:rPr>
          <w:spacing w:val="-8"/>
        </w:rPr>
        <w:t> </w:t>
      </w:r>
      <w:r>
        <w:rPr/>
        <w:t>to</w:t>
      </w:r>
      <w:r>
        <w:rPr>
          <w:spacing w:val="-5"/>
        </w:rPr>
        <w:t> </w:t>
      </w:r>
      <w:r>
        <w:rPr/>
        <w:t>provide</w:t>
      </w:r>
      <w:r>
        <w:rPr>
          <w:spacing w:val="-5"/>
        </w:rPr>
        <w:t> </w:t>
      </w:r>
      <w:r>
        <w:rPr/>
        <w:t>your</w:t>
      </w:r>
      <w:r>
        <w:rPr>
          <w:spacing w:val="-6"/>
        </w:rPr>
        <w:t> </w:t>
      </w:r>
      <w:r>
        <w:rPr/>
        <w:t>product,</w:t>
      </w:r>
      <w:r>
        <w:rPr>
          <w:spacing w:val="-7"/>
        </w:rPr>
        <w:t> </w:t>
      </w:r>
      <w:r>
        <w:rPr/>
        <w:t>or</w:t>
      </w:r>
      <w:r>
        <w:rPr>
          <w:spacing w:val="-6"/>
        </w:rPr>
        <w:t> </w:t>
      </w:r>
      <w:r>
        <w:rPr/>
        <w:t>service,</w:t>
      </w:r>
      <w:r>
        <w:rPr>
          <w:spacing w:val="-5"/>
        </w:rPr>
        <w:t> </w:t>
      </w:r>
      <w:r>
        <w:rPr/>
        <w:t>in</w:t>
      </w:r>
      <w:r>
        <w:rPr>
          <w:spacing w:val="-8"/>
        </w:rPr>
        <w:t> </w:t>
      </w:r>
      <w:r>
        <w:rPr/>
        <w:t>accordance</w:t>
      </w:r>
      <w:r>
        <w:rPr>
          <w:spacing w:val="-8"/>
        </w:rPr>
        <w:t> </w:t>
      </w:r>
      <w:r>
        <w:rPr/>
        <w:t>with</w:t>
      </w:r>
      <w:r>
        <w:rPr>
          <w:spacing w:val="-8"/>
        </w:rPr>
        <w:t> </w:t>
      </w:r>
      <w:r>
        <w:rPr/>
        <w:t>contract</w:t>
      </w:r>
      <w:r>
        <w:rPr>
          <w:spacing w:val="-7"/>
        </w:rPr>
        <w:t> </w:t>
      </w:r>
      <w:r>
        <w:rPr/>
        <w:t>terms</w:t>
      </w:r>
      <w:r>
        <w:rPr>
          <w:spacing w:val="-6"/>
        </w:rPr>
        <w:t> </w:t>
      </w:r>
      <w:r>
        <w:rPr/>
        <w:t>or</w:t>
      </w:r>
      <w:r>
        <w:rPr>
          <w:spacing w:val="-9"/>
        </w:rPr>
        <w:t> </w:t>
      </w:r>
      <w:r>
        <w:rPr/>
        <w:t>conditions. Your inability to provide your product or service must be the direct result of physical loss or damage to Covered Property by a Covered Cause of Loss.</w:t>
      </w:r>
    </w:p>
    <w:p>
      <w:pPr>
        <w:pStyle w:val="BodyText"/>
        <w:spacing w:before="7"/>
        <w:rPr>
          <w:sz w:val="17"/>
        </w:rPr>
      </w:pPr>
    </w:p>
    <w:p>
      <w:pPr>
        <w:pStyle w:val="BodyText"/>
        <w:spacing w:line="252" w:lineRule="auto" w:before="1"/>
        <w:ind w:left="1559" w:right="120"/>
        <w:jc w:val="both"/>
        <w:rPr>
          <w:b/>
        </w:rPr>
      </w:pPr>
      <w:r>
        <w:rPr/>
        <w:t>The most we will pay for loss or damage under this Coverage Extension is the Contract Penalty limit shown in </w:t>
      </w:r>
      <w:r>
        <w:rPr>
          <w:b/>
        </w:rPr>
        <w:t>Section I.C.</w:t>
      </w:r>
    </w:p>
    <w:p>
      <w:pPr>
        <w:pStyle w:val="BodyText"/>
        <w:spacing w:before="3"/>
        <w:rPr>
          <w:b/>
          <w:sz w:val="17"/>
        </w:rPr>
      </w:pPr>
    </w:p>
    <w:p>
      <w:pPr>
        <w:pStyle w:val="Heading1"/>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1"/>
        <w:rPr>
          <w:b/>
          <w:sz w:val="18"/>
        </w:rPr>
      </w:pPr>
    </w:p>
    <w:p>
      <w:pPr>
        <w:pStyle w:val="BodyText"/>
        <w:spacing w:line="249" w:lineRule="auto"/>
        <w:ind w:left="1560" w:right="122" w:hanging="1"/>
        <w:jc w:val="both"/>
      </w:pPr>
      <w:r>
        <w:rPr/>
        <w:t>We</w:t>
      </w:r>
      <w:r>
        <w:rPr>
          <w:spacing w:val="-8"/>
        </w:rPr>
        <w:t> </w:t>
      </w:r>
      <w:r>
        <w:rPr/>
        <w:t>will</w:t>
      </w:r>
      <w:r>
        <w:rPr>
          <w:spacing w:val="-4"/>
        </w:rPr>
        <w:t> </w:t>
      </w:r>
      <w:r>
        <w:rPr/>
        <w:t>pay</w:t>
      </w:r>
      <w:r>
        <w:rPr>
          <w:spacing w:val="-9"/>
        </w:rPr>
        <w:t> </w:t>
      </w:r>
      <w:r>
        <w:rPr/>
        <w:t>for</w:t>
      </w:r>
      <w:r>
        <w:rPr>
          <w:spacing w:val="-4"/>
        </w:rPr>
        <w:t> </w:t>
      </w:r>
      <w:r>
        <w:rPr/>
        <w:t>the</w:t>
      </w:r>
      <w:r>
        <w:rPr>
          <w:spacing w:val="-3"/>
        </w:rPr>
        <w:t> </w:t>
      </w:r>
      <w:r>
        <w:rPr>
          <w:u w:val="single"/>
        </w:rPr>
        <w:t>first</w:t>
      </w:r>
      <w:r>
        <w:rPr>
          <w:spacing w:val="-5"/>
        </w:rPr>
        <w:t> </w:t>
      </w:r>
      <w:r>
        <w:rPr/>
        <w:t>increase</w:t>
      </w:r>
      <w:r>
        <w:rPr>
          <w:spacing w:val="-6"/>
        </w:rPr>
        <w:t> </w:t>
      </w:r>
      <w:r>
        <w:rPr/>
        <w:t>in</w:t>
      </w:r>
      <w:r>
        <w:rPr>
          <w:spacing w:val="-6"/>
        </w:rPr>
        <w:t> </w:t>
      </w:r>
      <w:r>
        <w:rPr/>
        <w:t>Real</w:t>
      </w:r>
      <w:r>
        <w:rPr>
          <w:spacing w:val="-4"/>
        </w:rPr>
        <w:t> </w:t>
      </w:r>
      <w:r>
        <w:rPr/>
        <w:t>Estate</w:t>
      </w:r>
      <w:r>
        <w:rPr>
          <w:spacing w:val="-6"/>
        </w:rPr>
        <w:t> </w:t>
      </w:r>
      <w:r>
        <w:rPr/>
        <w:t>Tax</w:t>
      </w:r>
      <w:r>
        <w:rPr>
          <w:spacing w:val="-4"/>
        </w:rPr>
        <w:t> </w:t>
      </w:r>
      <w:r>
        <w:rPr/>
        <w:t>after</w:t>
      </w:r>
      <w:r>
        <w:rPr>
          <w:spacing w:val="-4"/>
        </w:rPr>
        <w:t> </w:t>
      </w:r>
      <w:r>
        <w:rPr/>
        <w:t>a</w:t>
      </w:r>
      <w:r>
        <w:rPr>
          <w:spacing w:val="-6"/>
        </w:rPr>
        <w:t> </w:t>
      </w:r>
      <w:r>
        <w:rPr/>
        <w:t>covered</w:t>
      </w:r>
      <w:r>
        <w:rPr>
          <w:spacing w:val="-3"/>
        </w:rPr>
        <w:t> </w:t>
      </w:r>
      <w:r>
        <w:rPr/>
        <w:t>loss</w:t>
      </w:r>
      <w:r>
        <w:rPr>
          <w:spacing w:val="-4"/>
        </w:rPr>
        <w:t> </w:t>
      </w:r>
      <w:r>
        <w:rPr/>
        <w:t>if</w:t>
      </w:r>
      <w:r>
        <w:rPr>
          <w:spacing w:val="-3"/>
        </w:rPr>
        <w:t> </w:t>
      </w:r>
      <w:r>
        <w:rPr/>
        <w:t>such</w:t>
      </w:r>
      <w:r>
        <w:rPr>
          <w:spacing w:val="-6"/>
        </w:rPr>
        <w:t> </w:t>
      </w:r>
      <w:r>
        <w:rPr/>
        <w:t>increase</w:t>
      </w:r>
      <w:r>
        <w:rPr>
          <w:spacing w:val="-6"/>
        </w:rPr>
        <w:t> </w:t>
      </w:r>
      <w:r>
        <w:rPr/>
        <w:t>is directly attributable to an increased real estate tax assessed to the premises described</w:t>
      </w:r>
    </w:p>
    <w:p>
      <w:pPr>
        <w:pStyle w:val="BodyText"/>
        <w:spacing w:before="5"/>
        <w:rPr>
          <w:sz w:val="17"/>
        </w:rPr>
      </w:pPr>
    </w:p>
    <w:p>
      <w:pPr>
        <w:pStyle w:val="BodyText"/>
        <w:spacing w:line="252" w:lineRule="auto" w:before="1"/>
        <w:ind w:left="1560" w:right="780"/>
        <w:jc w:val="both"/>
      </w:pPr>
      <w:r>
        <w:rPr/>
        <w:t>in</w:t>
      </w:r>
      <w:r>
        <w:rPr>
          <w:spacing w:val="-4"/>
        </w:rPr>
        <w:t> </w:t>
      </w:r>
      <w:r>
        <w:rPr/>
        <w:t>the</w:t>
      </w:r>
      <w:r>
        <w:rPr>
          <w:spacing w:val="-4"/>
        </w:rPr>
        <w:t> </w:t>
      </w:r>
      <w:r>
        <w:rPr/>
        <w:t>Declarations</w:t>
      </w:r>
      <w:r>
        <w:rPr>
          <w:spacing w:val="-3"/>
        </w:rPr>
        <w:t> </w:t>
      </w:r>
      <w:r>
        <w:rPr/>
        <w:t>due</w:t>
      </w:r>
      <w:r>
        <w:rPr>
          <w:spacing w:val="-2"/>
        </w:rPr>
        <w:t> </w:t>
      </w:r>
      <w:r>
        <w:rPr/>
        <w:t>to</w:t>
      </w:r>
      <w:r>
        <w:rPr>
          <w:spacing w:val="-4"/>
        </w:rPr>
        <w:t> </w:t>
      </w:r>
      <w:r>
        <w:rPr/>
        <w:t>the</w:t>
      </w:r>
      <w:r>
        <w:rPr>
          <w:spacing w:val="-4"/>
        </w:rPr>
        <w:t> </w:t>
      </w:r>
      <w:r>
        <w:rPr/>
        <w:t>repair</w:t>
      </w:r>
      <w:r>
        <w:rPr>
          <w:spacing w:val="-3"/>
        </w:rPr>
        <w:t> </w:t>
      </w:r>
      <w:r>
        <w:rPr/>
        <w:t>or</w:t>
      </w:r>
      <w:r>
        <w:rPr>
          <w:spacing w:val="-3"/>
        </w:rPr>
        <w:t> </w:t>
      </w:r>
      <w:r>
        <w:rPr/>
        <w:t>reconstruction</w:t>
      </w:r>
      <w:r>
        <w:rPr>
          <w:spacing w:val="-2"/>
        </w:rPr>
        <w:t> </w:t>
      </w:r>
      <w:r>
        <w:rPr/>
        <w:t>of</w:t>
      </w:r>
      <w:r>
        <w:rPr>
          <w:spacing w:val="-2"/>
        </w:rPr>
        <w:t> </w:t>
      </w:r>
      <w:r>
        <w:rPr/>
        <w:t>Covered</w:t>
      </w:r>
      <w:r>
        <w:rPr>
          <w:spacing w:val="-4"/>
        </w:rPr>
        <w:t> </w:t>
      </w:r>
      <w:r>
        <w:rPr/>
        <w:t>Property</w:t>
      </w:r>
      <w:r>
        <w:rPr>
          <w:spacing w:val="-7"/>
        </w:rPr>
        <w:t> </w:t>
      </w:r>
      <w:r>
        <w:rPr/>
        <w:t>at</w:t>
      </w:r>
      <w:r>
        <w:rPr>
          <w:spacing w:val="-2"/>
        </w:rPr>
        <w:t> </w:t>
      </w:r>
      <w:r>
        <w:rPr/>
        <w:t>such premises following a covered loss.</w:t>
      </w:r>
      <w:r>
        <w:rPr>
          <w:spacing w:val="40"/>
        </w:rPr>
        <w:t> </w:t>
      </w:r>
      <w:r>
        <w:rPr/>
        <w:t>This Coverage Extension will apply only if:</w:t>
      </w:r>
    </w:p>
    <w:p>
      <w:pPr>
        <w:pStyle w:val="BodyText"/>
        <w:spacing w:before="3"/>
        <w:rPr>
          <w:sz w:val="17"/>
        </w:rPr>
      </w:pPr>
    </w:p>
    <w:p>
      <w:pPr>
        <w:pStyle w:val="ListParagraph"/>
        <w:numPr>
          <w:ilvl w:val="0"/>
          <w:numId w:val="32"/>
        </w:numPr>
        <w:tabs>
          <w:tab w:pos="2010" w:val="left" w:leader="none"/>
        </w:tabs>
        <w:spacing w:line="240" w:lineRule="auto" w:before="0" w:after="0"/>
        <w:ind w:left="2010"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2"/>
        </w:numPr>
        <w:tabs>
          <w:tab w:pos="2010" w:val="left" w:leader="none"/>
        </w:tabs>
        <w:spacing w:line="240" w:lineRule="auto" w:before="0" w:after="0"/>
        <w:ind w:left="2010"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pStyle w:val="BodyText"/>
        <w:spacing w:before="2"/>
        <w:rPr>
          <w:sz w:val="18"/>
        </w:rPr>
      </w:pPr>
    </w:p>
    <w:p>
      <w:pPr>
        <w:pStyle w:val="ListParagraph"/>
        <w:numPr>
          <w:ilvl w:val="0"/>
          <w:numId w:val="32"/>
        </w:numPr>
        <w:tabs>
          <w:tab w:pos="2008" w:val="left" w:leader="none"/>
          <w:tab w:pos="2010" w:val="left" w:leader="none"/>
        </w:tabs>
        <w:spacing w:line="252" w:lineRule="auto" w:before="0" w:after="0"/>
        <w:ind w:left="2010" w:right="116" w:hanging="451"/>
        <w:jc w:val="both"/>
        <w:rPr>
          <w:sz w:val="20"/>
        </w:rPr>
      </w:pPr>
      <w:r>
        <w:rPr>
          <w:sz w:val="20"/>
        </w:rPr>
        <w:t>The</w:t>
      </w:r>
      <w:r>
        <w:rPr>
          <w:spacing w:val="-7"/>
          <w:sz w:val="20"/>
        </w:rPr>
        <w:t> </w:t>
      </w:r>
      <w:r>
        <w:rPr>
          <w:sz w:val="20"/>
        </w:rPr>
        <w:t>repair</w:t>
      </w:r>
      <w:r>
        <w:rPr>
          <w:spacing w:val="-6"/>
          <w:sz w:val="20"/>
        </w:rPr>
        <w:t> </w:t>
      </w:r>
      <w:r>
        <w:rPr>
          <w:sz w:val="20"/>
        </w:rPr>
        <w:t>or</w:t>
      </w:r>
      <w:r>
        <w:rPr>
          <w:spacing w:val="-6"/>
          <w:sz w:val="20"/>
        </w:rPr>
        <w:t> </w:t>
      </w:r>
      <w:r>
        <w:rPr>
          <w:sz w:val="20"/>
        </w:rPr>
        <w:t>reconstruction</w:t>
      </w:r>
      <w:r>
        <w:rPr>
          <w:spacing w:val="-5"/>
          <w:sz w:val="20"/>
        </w:rPr>
        <w:t> </w:t>
      </w:r>
      <w:r>
        <w:rPr>
          <w:sz w:val="20"/>
        </w:rPr>
        <w:t>of</w:t>
      </w:r>
      <w:r>
        <w:rPr>
          <w:spacing w:val="-5"/>
          <w:sz w:val="20"/>
        </w:rPr>
        <w:t> </w:t>
      </w:r>
      <w:r>
        <w:rPr>
          <w:sz w:val="20"/>
        </w:rPr>
        <w:t>Covered</w:t>
      </w:r>
      <w:r>
        <w:rPr>
          <w:spacing w:val="-5"/>
          <w:sz w:val="20"/>
        </w:rPr>
        <w:t> </w:t>
      </w:r>
      <w:r>
        <w:rPr>
          <w:sz w:val="20"/>
        </w:rPr>
        <w:t>Property</w:t>
      </w:r>
      <w:r>
        <w:rPr>
          <w:spacing w:val="-10"/>
          <w:sz w:val="20"/>
        </w:rPr>
        <w:t> </w:t>
      </w:r>
      <w:r>
        <w:rPr>
          <w:sz w:val="20"/>
        </w:rPr>
        <w:t>at</w:t>
      </w:r>
      <w:r>
        <w:rPr>
          <w:spacing w:val="-6"/>
          <w:sz w:val="20"/>
        </w:rPr>
        <w:t> </w:t>
      </w:r>
      <w:r>
        <w:rPr>
          <w:sz w:val="20"/>
        </w:rPr>
        <w:t>the</w:t>
      </w:r>
      <w:r>
        <w:rPr>
          <w:spacing w:val="-5"/>
          <w:sz w:val="20"/>
        </w:rPr>
        <w:t> </w:t>
      </w:r>
      <w:r>
        <w:rPr>
          <w:sz w:val="20"/>
        </w:rPr>
        <w:t>premises</w:t>
      </w:r>
      <w:r>
        <w:rPr>
          <w:spacing w:val="-6"/>
          <w:sz w:val="20"/>
        </w:rPr>
        <w:t> </w:t>
      </w:r>
      <w:r>
        <w:rPr>
          <w:sz w:val="20"/>
        </w:rPr>
        <w:t>can</w:t>
      </w:r>
      <w:r>
        <w:rPr>
          <w:spacing w:val="-7"/>
          <w:sz w:val="20"/>
        </w:rPr>
        <w:t> </w:t>
      </w:r>
      <w:r>
        <w:rPr>
          <w:sz w:val="20"/>
        </w:rPr>
        <w:t>be</w:t>
      </w:r>
      <w:r>
        <w:rPr>
          <w:spacing w:val="-7"/>
          <w:sz w:val="20"/>
        </w:rPr>
        <w:t> </w:t>
      </w:r>
      <w:r>
        <w:rPr>
          <w:sz w:val="20"/>
        </w:rPr>
        <w:t>shown</w:t>
      </w:r>
      <w:r>
        <w:rPr>
          <w:spacing w:val="-7"/>
          <w:sz w:val="20"/>
        </w:rPr>
        <w:t> </w:t>
      </w:r>
      <w:r>
        <w:rPr>
          <w:sz w:val="20"/>
        </w:rPr>
        <w:t>to</w:t>
      </w:r>
      <w:r>
        <w:rPr>
          <w:spacing w:val="-5"/>
          <w:sz w:val="20"/>
        </w:rPr>
        <w:t> </w:t>
      </w:r>
      <w:r>
        <w:rPr>
          <w:sz w:val="20"/>
        </w:rPr>
        <w:t>be the cause of such real estate tax increase.</w:t>
      </w:r>
    </w:p>
    <w:p>
      <w:pPr>
        <w:pStyle w:val="BodyText"/>
        <w:spacing w:before="3"/>
        <w:rPr>
          <w:sz w:val="17"/>
        </w:rPr>
      </w:pPr>
    </w:p>
    <w:p>
      <w:pPr>
        <w:pStyle w:val="BodyText"/>
        <w:spacing w:before="1"/>
        <w:ind w:left="1559"/>
        <w:jc w:val="both"/>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3"/>
        </w:numPr>
        <w:tabs>
          <w:tab w:pos="1916" w:val="left" w:leader="none"/>
        </w:tabs>
        <w:spacing w:line="240" w:lineRule="auto" w:before="0" w:after="0"/>
        <w:ind w:left="1916"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8"/>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2"/>
        <w:rPr>
          <w:sz w:val="18"/>
        </w:rPr>
      </w:pPr>
    </w:p>
    <w:p>
      <w:pPr>
        <w:pStyle w:val="ListParagraph"/>
        <w:numPr>
          <w:ilvl w:val="0"/>
          <w:numId w:val="33"/>
        </w:numPr>
        <w:tabs>
          <w:tab w:pos="1916" w:val="left" w:leader="none"/>
        </w:tabs>
        <w:spacing w:line="240" w:lineRule="auto" w:before="0" w:after="0"/>
        <w:ind w:left="1916" w:right="0" w:hanging="357"/>
        <w:jc w:val="left"/>
        <w:rPr>
          <w:b/>
          <w:sz w:val="20"/>
        </w:rPr>
      </w:pPr>
      <w:r>
        <w:rPr>
          <w:sz w:val="20"/>
        </w:rPr>
        <w:t>The</w:t>
      </w:r>
      <w:r>
        <w:rPr>
          <w:spacing w:val="-7"/>
          <w:sz w:val="20"/>
        </w:rPr>
        <w:t> </w:t>
      </w:r>
      <w:r>
        <w:rPr>
          <w:sz w:val="20"/>
        </w:rPr>
        <w:t>Increased</w:t>
      </w:r>
      <w:r>
        <w:rPr>
          <w:spacing w:val="-7"/>
          <w:sz w:val="20"/>
        </w:rPr>
        <w:t> </w:t>
      </w:r>
      <w:r>
        <w:rPr>
          <w:sz w:val="20"/>
        </w:rPr>
        <w:t>Real</w:t>
      </w:r>
      <w:r>
        <w:rPr>
          <w:spacing w:val="-6"/>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7"/>
          <w:sz w:val="20"/>
        </w:rPr>
        <w:t> </w:t>
      </w:r>
      <w:r>
        <w:rPr>
          <w:sz w:val="20"/>
        </w:rPr>
        <w:t>shown</w:t>
      </w:r>
      <w:r>
        <w:rPr>
          <w:spacing w:val="-7"/>
          <w:sz w:val="20"/>
        </w:rPr>
        <w:t> </w:t>
      </w:r>
      <w:r>
        <w:rPr>
          <w:sz w:val="20"/>
        </w:rPr>
        <w:t>in</w:t>
      </w:r>
      <w:r>
        <w:rPr>
          <w:spacing w:val="-7"/>
          <w:sz w:val="20"/>
        </w:rPr>
        <w:t> </w:t>
      </w:r>
      <w:r>
        <w:rPr>
          <w:b/>
          <w:sz w:val="20"/>
        </w:rPr>
        <w:t>Section</w:t>
      </w:r>
      <w:r>
        <w:rPr>
          <w:b/>
          <w:spacing w:val="-6"/>
          <w:sz w:val="20"/>
        </w:rPr>
        <w:t> </w:t>
      </w:r>
      <w:r>
        <w:rPr>
          <w:b/>
          <w:spacing w:val="-4"/>
          <w:sz w:val="20"/>
        </w:rPr>
        <w:t>I.C.</w:t>
      </w:r>
    </w:p>
    <w:p>
      <w:pPr>
        <w:pStyle w:val="BodyText"/>
        <w:spacing w:before="5"/>
        <w:rPr>
          <w:b/>
          <w:sz w:val="18"/>
        </w:rPr>
      </w:pPr>
    </w:p>
    <w:p>
      <w:pPr>
        <w:pStyle w:val="ListParagraph"/>
        <w:numPr>
          <w:ilvl w:val="1"/>
          <w:numId w:val="1"/>
        </w:numPr>
        <w:tabs>
          <w:tab w:pos="837" w:val="left" w:leader="none"/>
        </w:tabs>
        <w:spacing w:line="240" w:lineRule="auto" w:before="0" w:after="0"/>
        <w:ind w:left="837" w:right="0" w:hanging="358"/>
        <w:jc w:val="left"/>
        <w:rPr>
          <w:sz w:val="20"/>
        </w:rPr>
      </w:pPr>
      <w:r>
        <w:rPr>
          <w:b/>
          <w:sz w:val="20"/>
        </w:rPr>
        <w:t>Section</w:t>
      </w:r>
      <w:r>
        <w:rPr>
          <w:b/>
          <w:spacing w:val="-6"/>
          <w:sz w:val="20"/>
        </w:rPr>
        <w:t> </w:t>
      </w:r>
      <w:r>
        <w:rPr>
          <w:b/>
          <w:sz w:val="20"/>
        </w:rPr>
        <w:t>E.</w:t>
      </w:r>
      <w:r>
        <w:rPr>
          <w:b/>
          <w:spacing w:val="-7"/>
          <w:sz w:val="20"/>
        </w:rPr>
        <w:t> </w:t>
      </w:r>
      <w:r>
        <w:rPr>
          <w:b/>
          <w:sz w:val="20"/>
        </w:rPr>
        <w:t>Optional</w:t>
      </w:r>
      <w:r>
        <w:rPr>
          <w:b/>
          <w:spacing w:val="-8"/>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195"/>
        <w:ind w:left="839"/>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spacing w:after="0"/>
        <w:sectPr>
          <w:footerReference w:type="default" r:id="rId28"/>
          <w:pgSz w:w="12240" w:h="15840"/>
          <w:pgMar w:footer="844" w:header="0" w:top="1360" w:bottom="1040" w:left="1320" w:right="1320"/>
        </w:sectPr>
      </w:pPr>
    </w:p>
    <w:p>
      <w:pPr>
        <w:pStyle w:val="Heading1"/>
        <w:spacing w:before="70"/>
        <w:ind w:left="840"/>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3"/>
        <w:rPr>
          <w:b/>
          <w:sz w:val="17"/>
        </w:rPr>
      </w:pPr>
    </w:p>
    <w:p>
      <w:pPr>
        <w:spacing w:line="228" w:lineRule="auto" w:before="1"/>
        <w:ind w:left="1199" w:right="120" w:firstLine="0"/>
        <w:jc w:val="both"/>
        <w:rPr>
          <w:sz w:val="20"/>
        </w:rPr>
      </w:pPr>
      <w:r>
        <w:rPr>
          <w:sz w:val="20"/>
        </w:rPr>
        <w:t>Under Subparagraph </w:t>
      </w:r>
      <w:r>
        <w:rPr>
          <w:b/>
          <w:sz w:val="20"/>
        </w:rPr>
        <w:t>A.5.c. Extended Business Income, </w:t>
      </w:r>
      <w:r>
        <w:rPr>
          <w:sz w:val="20"/>
        </w:rPr>
        <w:t>the number 60 in Subparagraphs </w:t>
      </w:r>
      <w:r>
        <w:rPr>
          <w:b/>
          <w:sz w:val="20"/>
        </w:rPr>
        <w:t>(1)(b)(ii)</w:t>
      </w:r>
      <w:r>
        <w:rPr>
          <w:b/>
          <w:spacing w:val="-10"/>
          <w:sz w:val="20"/>
        </w:rPr>
        <w:t> </w:t>
      </w:r>
      <w:r>
        <w:rPr>
          <w:sz w:val="20"/>
        </w:rPr>
        <w:t>and</w:t>
      </w:r>
      <w:r>
        <w:rPr>
          <w:spacing w:val="-11"/>
          <w:sz w:val="20"/>
        </w:rPr>
        <w:t> </w:t>
      </w:r>
      <w:r>
        <w:rPr>
          <w:b/>
          <w:sz w:val="20"/>
        </w:rPr>
        <w:t>(2)(b)(ii)</w:t>
      </w:r>
      <w:r>
        <w:rPr>
          <w:b/>
          <w:spacing w:val="-10"/>
          <w:sz w:val="20"/>
        </w:rPr>
        <w:t> </w:t>
      </w:r>
      <w:r>
        <w:rPr>
          <w:sz w:val="20"/>
        </w:rPr>
        <w:t>is</w:t>
      </w:r>
      <w:r>
        <w:rPr>
          <w:spacing w:val="-10"/>
          <w:sz w:val="20"/>
        </w:rPr>
        <w:t> </w:t>
      </w:r>
      <w:r>
        <w:rPr>
          <w:sz w:val="20"/>
        </w:rPr>
        <w:t>replaced</w:t>
      </w:r>
      <w:r>
        <w:rPr>
          <w:spacing w:val="-7"/>
          <w:sz w:val="20"/>
        </w:rPr>
        <w:t> </w:t>
      </w:r>
      <w:r>
        <w:rPr>
          <w:sz w:val="20"/>
        </w:rPr>
        <w:t>with</w:t>
      </w:r>
      <w:r>
        <w:rPr>
          <w:spacing w:val="-12"/>
          <w:sz w:val="20"/>
        </w:rPr>
        <w:t> </w:t>
      </w:r>
      <w:r>
        <w:rPr>
          <w:sz w:val="20"/>
        </w:rPr>
        <w:t>the</w:t>
      </w:r>
      <w:r>
        <w:rPr>
          <w:spacing w:val="-9"/>
          <w:sz w:val="20"/>
        </w:rPr>
        <w:t> </w:t>
      </w:r>
      <w:r>
        <w:rPr>
          <w:sz w:val="20"/>
        </w:rPr>
        <w:t>number</w:t>
      </w:r>
      <w:r>
        <w:rPr>
          <w:spacing w:val="-10"/>
          <w:sz w:val="20"/>
        </w:rPr>
        <w:t> </w:t>
      </w:r>
      <w:r>
        <w:rPr>
          <w:sz w:val="20"/>
        </w:rPr>
        <w:t>of</w:t>
      </w:r>
      <w:r>
        <w:rPr>
          <w:spacing w:val="-9"/>
          <w:sz w:val="20"/>
        </w:rPr>
        <w:t> </w:t>
      </w:r>
      <w:r>
        <w:rPr>
          <w:sz w:val="20"/>
        </w:rPr>
        <w:t>days</w:t>
      </w:r>
      <w:r>
        <w:rPr>
          <w:spacing w:val="-7"/>
          <w:sz w:val="20"/>
        </w:rPr>
        <w:t> </w:t>
      </w:r>
      <w:r>
        <w:rPr>
          <w:sz w:val="20"/>
        </w:rPr>
        <w:t>(shown</w:t>
      </w:r>
      <w:r>
        <w:rPr>
          <w:spacing w:val="-9"/>
          <w:sz w:val="20"/>
        </w:rPr>
        <w:t> </w:t>
      </w:r>
      <w:r>
        <w:rPr>
          <w:sz w:val="20"/>
        </w:rPr>
        <w:t>in</w:t>
      </w:r>
      <w:r>
        <w:rPr>
          <w:spacing w:val="-9"/>
          <w:sz w:val="20"/>
        </w:rPr>
        <w:t> </w:t>
      </w:r>
      <w:r>
        <w:rPr>
          <w:b/>
          <w:sz w:val="20"/>
        </w:rPr>
        <w:t>Section</w:t>
      </w:r>
      <w:r>
        <w:rPr>
          <w:b/>
          <w:spacing w:val="-10"/>
          <w:sz w:val="20"/>
        </w:rPr>
        <w:t> </w:t>
      </w:r>
      <w:r>
        <w:rPr>
          <w:b/>
          <w:sz w:val="20"/>
        </w:rPr>
        <w:t>I.A.</w:t>
      </w:r>
      <w:r>
        <w:rPr>
          <w:b/>
          <w:spacing w:val="-11"/>
          <w:sz w:val="20"/>
        </w:rPr>
        <w:t> </w:t>
      </w:r>
      <w:r>
        <w:rPr>
          <w:sz w:val="20"/>
        </w:rPr>
        <w:t>for</w:t>
      </w:r>
      <w:r>
        <w:rPr>
          <w:spacing w:val="-10"/>
          <w:sz w:val="20"/>
        </w:rPr>
        <w:t> </w:t>
      </w:r>
      <w:r>
        <w:rPr>
          <w:sz w:val="20"/>
        </w:rPr>
        <w:t>Extended Period of Indemnity).</w:t>
      </w:r>
    </w:p>
    <w:p>
      <w:pPr>
        <w:pStyle w:val="BodyText"/>
        <w:spacing w:before="5"/>
        <w:rPr>
          <w:sz w:val="17"/>
        </w:rPr>
      </w:pPr>
    </w:p>
    <w:p>
      <w:pPr>
        <w:pStyle w:val="ListParagraph"/>
        <w:numPr>
          <w:ilvl w:val="1"/>
          <w:numId w:val="1"/>
        </w:numPr>
        <w:tabs>
          <w:tab w:pos="837" w:val="left" w:leader="none"/>
          <w:tab w:pos="839" w:val="left" w:leader="none"/>
        </w:tabs>
        <w:spacing w:line="230" w:lineRule="auto" w:before="1" w:after="0"/>
        <w:ind w:left="839" w:right="120" w:hanging="360"/>
        <w:jc w:val="left"/>
        <w:rPr>
          <w:sz w:val="20"/>
        </w:rPr>
      </w:pPr>
      <w:r>
        <w:rPr>
          <w:sz w:val="20"/>
        </w:rPr>
        <w:t>Subparagraph </w:t>
      </w:r>
      <w:r>
        <w:rPr>
          <w:b/>
          <w:sz w:val="20"/>
        </w:rPr>
        <w:t>a. </w:t>
      </w:r>
      <w:r>
        <w:rPr>
          <w:sz w:val="20"/>
        </w:rPr>
        <w:t>of Paragraph </w:t>
      </w:r>
      <w:r>
        <w:rPr>
          <w:b/>
          <w:sz w:val="20"/>
        </w:rPr>
        <w:t>3. </w:t>
      </w:r>
      <w:r>
        <w:rPr>
          <w:sz w:val="20"/>
        </w:rPr>
        <w:t>“Period of restoration” of </w:t>
      </w:r>
      <w:r>
        <w:rPr>
          <w:b/>
          <w:sz w:val="20"/>
        </w:rPr>
        <w:t>Section F. Definitions </w:t>
      </w:r>
      <w:r>
        <w:rPr>
          <w:sz w:val="20"/>
        </w:rPr>
        <w:t>is amended to include the following:</w:t>
      </w:r>
    </w:p>
    <w:p>
      <w:pPr>
        <w:pStyle w:val="ListParagraph"/>
        <w:numPr>
          <w:ilvl w:val="0"/>
          <w:numId w:val="33"/>
        </w:numPr>
        <w:tabs>
          <w:tab w:pos="1921" w:val="left" w:leader="none"/>
        </w:tabs>
        <w:spacing w:line="240" w:lineRule="auto" w:before="191" w:after="0"/>
        <w:ind w:left="19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3"/>
        </w:numPr>
        <w:tabs>
          <w:tab w:pos="2281" w:val="left" w:leader="none"/>
        </w:tabs>
        <w:spacing w:line="240" w:lineRule="auto" w:before="190" w:after="0"/>
        <w:ind w:left="22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2"/>
        <w:rPr>
          <w:sz w:val="18"/>
        </w:rPr>
      </w:pPr>
    </w:p>
    <w:p>
      <w:pPr>
        <w:pStyle w:val="ListParagraph"/>
        <w:numPr>
          <w:ilvl w:val="1"/>
          <w:numId w:val="33"/>
        </w:numPr>
        <w:tabs>
          <w:tab w:pos="2279" w:val="left" w:leader="none"/>
          <w:tab w:pos="2291" w:val="left" w:leader="none"/>
        </w:tabs>
        <w:spacing w:line="249" w:lineRule="auto" w:before="0" w:after="0"/>
        <w:ind w:left="2279" w:right="120"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40"/>
          <w:sz w:val="20"/>
        </w:rPr>
        <w:t> </w:t>
      </w:r>
      <w:r>
        <w:rPr>
          <w:sz w:val="20"/>
        </w:rPr>
        <w:t>If</w:t>
      </w:r>
      <w:r>
        <w:rPr>
          <w:spacing w:val="-4"/>
          <w:sz w:val="20"/>
        </w:rPr>
        <w:t> </w:t>
      </w:r>
      <w:r>
        <w:rPr>
          <w:sz w:val="20"/>
        </w:rPr>
        <w:t>a</w:t>
      </w:r>
      <w:r>
        <w:rPr>
          <w:spacing w:val="-7"/>
          <w:sz w:val="20"/>
        </w:rPr>
        <w:t> </w:t>
      </w:r>
      <w:r>
        <w:rPr>
          <w:sz w:val="20"/>
        </w:rPr>
        <w:t>time</w:t>
      </w:r>
      <w:r>
        <w:rPr>
          <w:spacing w:val="-7"/>
          <w:sz w:val="20"/>
        </w:rPr>
        <w:t> </w:t>
      </w:r>
      <w:r>
        <w:rPr>
          <w:sz w:val="20"/>
        </w:rPr>
        <w:t>deductible</w:t>
      </w:r>
      <w:r>
        <w:rPr>
          <w:spacing w:val="-4"/>
          <w:sz w:val="20"/>
        </w:rPr>
        <w:t> </w:t>
      </w:r>
      <w:r>
        <w:rPr>
          <w:sz w:val="20"/>
        </w:rPr>
        <w:t>is</w:t>
      </w:r>
      <w:r>
        <w:rPr>
          <w:spacing w:val="-5"/>
          <w:sz w:val="20"/>
        </w:rPr>
        <w:t> </w:t>
      </w:r>
      <w:r>
        <w:rPr>
          <w:sz w:val="20"/>
        </w:rPr>
        <w:t>expressed</w:t>
      </w:r>
      <w:r>
        <w:rPr>
          <w:spacing w:val="-4"/>
          <w:sz w:val="20"/>
        </w:rPr>
        <w:t> </w:t>
      </w:r>
      <w:r>
        <w:rPr>
          <w:sz w:val="20"/>
        </w:rPr>
        <w:t>in</w:t>
      </w:r>
      <w:r>
        <w:rPr>
          <w:spacing w:val="-7"/>
          <w:sz w:val="20"/>
        </w:rPr>
        <w:t> </w:t>
      </w:r>
      <w:r>
        <w:rPr>
          <w:sz w:val="20"/>
        </w:rPr>
        <w:t>days,</w:t>
      </w:r>
      <w:r>
        <w:rPr>
          <w:spacing w:val="-4"/>
          <w:sz w:val="20"/>
        </w:rPr>
        <w:t> </w:t>
      </w:r>
      <w:r>
        <w:rPr>
          <w:sz w:val="20"/>
        </w:rPr>
        <w:t>each</w:t>
      </w:r>
      <w:r>
        <w:rPr>
          <w:spacing w:val="-7"/>
          <w:sz w:val="20"/>
        </w:rPr>
        <w:t> </w:t>
      </w:r>
      <w:r>
        <w:rPr>
          <w:sz w:val="20"/>
        </w:rPr>
        <w:t>day</w:t>
      </w:r>
      <w:r>
        <w:rPr>
          <w:spacing w:val="-10"/>
          <w:sz w:val="20"/>
        </w:rPr>
        <w:t> </w:t>
      </w:r>
      <w:r>
        <w:rPr>
          <w:sz w:val="20"/>
        </w:rPr>
        <w:t>shall</w:t>
      </w:r>
      <w:r>
        <w:rPr>
          <w:spacing w:val="-7"/>
          <w:sz w:val="20"/>
        </w:rPr>
        <w:t> </w:t>
      </w:r>
      <w:r>
        <w:rPr>
          <w:sz w:val="20"/>
        </w:rPr>
        <w:t>mean</w:t>
      </w:r>
      <w:r>
        <w:rPr>
          <w:spacing w:val="-7"/>
          <w:sz w:val="20"/>
        </w:rPr>
        <w:t> </w:t>
      </w:r>
      <w:r>
        <w:rPr>
          <w:sz w:val="20"/>
        </w:rPr>
        <w:t>twenty- four (24) consecutive hours; or</w:t>
      </w:r>
    </w:p>
    <w:p>
      <w:pPr>
        <w:pStyle w:val="ListParagraph"/>
        <w:numPr>
          <w:ilvl w:val="1"/>
          <w:numId w:val="33"/>
        </w:numPr>
        <w:tabs>
          <w:tab w:pos="2279" w:val="left" w:leader="none"/>
          <w:tab w:pos="2281" w:val="left" w:leader="none"/>
        </w:tabs>
        <w:spacing w:line="230" w:lineRule="auto" w:before="191" w:after="0"/>
        <w:ind w:left="2279" w:right="118" w:hanging="360"/>
        <w:jc w:val="both"/>
        <w:rPr>
          <w:sz w:val="20"/>
        </w:rPr>
      </w:pPr>
      <w:r>
        <w:rPr>
          <w:rFonts w:ascii="Times New Roman"/>
          <w:b/>
          <w:sz w:val="20"/>
        </w:rPr>
        <w:tab/>
      </w:r>
      <w:r>
        <w:rPr>
          <w:sz w:val="20"/>
        </w:rPr>
        <w:t>If</w:t>
      </w:r>
      <w:r>
        <w:rPr>
          <w:spacing w:val="-11"/>
          <w:sz w:val="20"/>
        </w:rPr>
        <w:t> </w:t>
      </w:r>
      <w:r>
        <w:rPr>
          <w:sz w:val="20"/>
        </w:rPr>
        <w:t>a</w:t>
      </w:r>
      <w:r>
        <w:rPr>
          <w:spacing w:val="-14"/>
          <w:sz w:val="20"/>
        </w:rPr>
        <w:t> </w:t>
      </w:r>
      <w:r>
        <w:rPr>
          <w:sz w:val="20"/>
        </w:rPr>
        <w:t>deductible</w:t>
      </w:r>
      <w:r>
        <w:rPr>
          <w:spacing w:val="-11"/>
          <w:sz w:val="20"/>
        </w:rPr>
        <w:t> </w:t>
      </w:r>
      <w:r>
        <w:rPr>
          <w:sz w:val="20"/>
        </w:rPr>
        <w:t>is</w:t>
      </w:r>
      <w:r>
        <w:rPr>
          <w:spacing w:val="-12"/>
          <w:sz w:val="20"/>
        </w:rPr>
        <w:t> </w:t>
      </w:r>
      <w:r>
        <w:rPr>
          <w:sz w:val="20"/>
        </w:rPr>
        <w:t>expressed</w:t>
      </w:r>
      <w:r>
        <w:rPr>
          <w:spacing w:val="-9"/>
          <w:sz w:val="20"/>
        </w:rPr>
        <w:t> </w:t>
      </w:r>
      <w:r>
        <w:rPr>
          <w:sz w:val="20"/>
        </w:rPr>
        <w:t>as</w:t>
      </w:r>
      <w:r>
        <w:rPr>
          <w:spacing w:val="-12"/>
          <w:sz w:val="20"/>
        </w:rPr>
        <w:t> </w:t>
      </w:r>
      <w:r>
        <w:rPr>
          <w:sz w:val="20"/>
        </w:rPr>
        <w:t>a</w:t>
      </w:r>
      <w:r>
        <w:rPr>
          <w:spacing w:val="-14"/>
          <w:sz w:val="20"/>
        </w:rPr>
        <w:t> </w:t>
      </w:r>
      <w:r>
        <w:rPr>
          <w:sz w:val="20"/>
        </w:rPr>
        <w:t>number</w:t>
      </w:r>
      <w:r>
        <w:rPr>
          <w:spacing w:val="-13"/>
          <w:sz w:val="20"/>
        </w:rPr>
        <w:t> </w:t>
      </w:r>
      <w:r>
        <w:rPr>
          <w:sz w:val="20"/>
        </w:rPr>
        <w:t>times</w:t>
      </w:r>
      <w:r>
        <w:rPr>
          <w:spacing w:val="-12"/>
          <w:sz w:val="20"/>
        </w:rPr>
        <w:t> </w:t>
      </w:r>
      <w:r>
        <w:rPr>
          <w:sz w:val="20"/>
        </w:rPr>
        <w:t>ADV,</w:t>
      </w:r>
      <w:r>
        <w:rPr>
          <w:spacing w:val="-14"/>
          <w:sz w:val="20"/>
        </w:rPr>
        <w:t> </w:t>
      </w:r>
      <w:r>
        <w:rPr>
          <w:sz w:val="20"/>
        </w:rPr>
        <w:t>that</w:t>
      </w:r>
      <w:r>
        <w:rPr>
          <w:spacing w:val="-14"/>
          <w:sz w:val="20"/>
        </w:rPr>
        <w:t> </w:t>
      </w:r>
      <w:r>
        <w:rPr>
          <w:sz w:val="20"/>
        </w:rPr>
        <w:t>amount</w:t>
      </w:r>
      <w:r>
        <w:rPr>
          <w:spacing w:val="-11"/>
          <w:sz w:val="20"/>
        </w:rPr>
        <w:t> </w:t>
      </w:r>
      <w:r>
        <w:rPr>
          <w:sz w:val="20"/>
        </w:rPr>
        <w:t>will</w:t>
      </w:r>
      <w:r>
        <w:rPr>
          <w:spacing w:val="-12"/>
          <w:sz w:val="20"/>
        </w:rPr>
        <w:t> </w:t>
      </w:r>
      <w:r>
        <w:rPr>
          <w:sz w:val="20"/>
        </w:rPr>
        <w:t>be</w:t>
      </w:r>
      <w:r>
        <w:rPr>
          <w:spacing w:val="-11"/>
          <w:sz w:val="20"/>
        </w:rPr>
        <w:t> </w:t>
      </w:r>
      <w:r>
        <w:rPr>
          <w:sz w:val="20"/>
        </w:rPr>
        <w:t>calculated as follows:</w:t>
      </w:r>
    </w:p>
    <w:p>
      <w:pPr>
        <w:pStyle w:val="BodyText"/>
        <w:spacing w:before="4"/>
        <w:rPr>
          <w:sz w:val="18"/>
        </w:rPr>
      </w:pPr>
    </w:p>
    <w:p>
      <w:pPr>
        <w:pStyle w:val="BodyText"/>
        <w:spacing w:line="249" w:lineRule="auto"/>
        <w:ind w:left="2279" w:right="115"/>
        <w:jc w:val="both"/>
      </w:pPr>
      <w:r>
        <w:rPr/>
        <w:t>The ADV (Average Daily Value) will be the Business Income (as defined in any Business</w:t>
      </w:r>
      <w:r>
        <w:rPr>
          <w:spacing w:val="-4"/>
        </w:rPr>
        <w:t> </w:t>
      </w:r>
      <w:r>
        <w:rPr/>
        <w:t>Income</w:t>
      </w:r>
      <w:r>
        <w:rPr>
          <w:spacing w:val="-7"/>
        </w:rPr>
        <w:t> </w:t>
      </w:r>
      <w:r>
        <w:rPr/>
        <w:t>coverage</w:t>
      </w:r>
      <w:r>
        <w:rPr>
          <w:spacing w:val="-4"/>
        </w:rPr>
        <w:t> </w:t>
      </w:r>
      <w:r>
        <w:rPr/>
        <w:t>that</w:t>
      </w:r>
      <w:r>
        <w:rPr>
          <w:spacing w:val="-4"/>
        </w:rPr>
        <w:t> </w:t>
      </w:r>
      <w:r>
        <w:rPr/>
        <w:t>is</w:t>
      </w:r>
      <w:r>
        <w:rPr>
          <w:spacing w:val="-4"/>
        </w:rPr>
        <w:t> </w:t>
      </w:r>
      <w:r>
        <w:rPr/>
        <w:t>part</w:t>
      </w:r>
      <w:r>
        <w:rPr>
          <w:spacing w:val="-4"/>
        </w:rPr>
        <w:t> </w:t>
      </w:r>
      <w:r>
        <w:rPr/>
        <w:t>of</w:t>
      </w:r>
      <w:r>
        <w:rPr>
          <w:spacing w:val="-3"/>
        </w:rPr>
        <w:t> </w:t>
      </w:r>
      <w:r>
        <w:rPr/>
        <w:t>the</w:t>
      </w:r>
      <w:r>
        <w:rPr>
          <w:spacing w:val="-4"/>
        </w:rPr>
        <w:t> </w:t>
      </w:r>
      <w:r>
        <w:rPr/>
        <w:t>policy)</w:t>
      </w:r>
      <w:r>
        <w:rPr>
          <w:spacing w:val="-4"/>
        </w:rPr>
        <w:t> </w:t>
      </w:r>
      <w:r>
        <w:rPr/>
        <w:t>that</w:t>
      </w:r>
      <w:r>
        <w:rPr>
          <w:spacing w:val="-4"/>
        </w:rPr>
        <w:t> </w:t>
      </w:r>
      <w:r>
        <w:rPr/>
        <w:t>would</w:t>
      </w:r>
      <w:r>
        <w:rPr>
          <w:spacing w:val="-4"/>
        </w:rPr>
        <w:t> </w:t>
      </w:r>
      <w:r>
        <w:rPr/>
        <w:t>have</w:t>
      </w:r>
      <w:r>
        <w:rPr>
          <w:spacing w:val="-4"/>
        </w:rPr>
        <w:t> </w:t>
      </w:r>
      <w:r>
        <w:rPr/>
        <w:t>been</w:t>
      </w:r>
      <w:r>
        <w:rPr>
          <w:spacing w:val="-4"/>
        </w:rPr>
        <w:t> </w:t>
      </w:r>
      <w:r>
        <w:rPr/>
        <w:t>earned during</w:t>
      </w:r>
      <w:r>
        <w:rPr>
          <w:spacing w:val="-12"/>
        </w:rPr>
        <w:t> </w:t>
      </w:r>
      <w:r>
        <w:rPr/>
        <w:t>the</w:t>
      </w:r>
      <w:r>
        <w:rPr>
          <w:spacing w:val="-10"/>
        </w:rPr>
        <w:t> </w:t>
      </w:r>
      <w:r>
        <w:rPr/>
        <w:t>period</w:t>
      </w:r>
      <w:r>
        <w:rPr>
          <w:spacing w:val="-12"/>
        </w:rPr>
        <w:t> </w:t>
      </w:r>
      <w:r>
        <w:rPr/>
        <w:t>of</w:t>
      </w:r>
      <w:r>
        <w:rPr>
          <w:spacing w:val="-10"/>
        </w:rPr>
        <w:t> </w:t>
      </w:r>
      <w:r>
        <w:rPr/>
        <w:t>interruption</w:t>
      </w:r>
      <w:r>
        <w:rPr>
          <w:spacing w:val="-10"/>
        </w:rPr>
        <w:t> </w:t>
      </w:r>
      <w:r>
        <w:rPr/>
        <w:t>of</w:t>
      </w:r>
      <w:r>
        <w:rPr>
          <w:spacing w:val="-10"/>
        </w:rPr>
        <w:t> </w:t>
      </w:r>
      <w:r>
        <w:rPr/>
        <w:t>business</w:t>
      </w:r>
      <w:r>
        <w:rPr>
          <w:spacing w:val="-11"/>
        </w:rPr>
        <w:t> </w:t>
      </w:r>
      <w:r>
        <w:rPr/>
        <w:t>had</w:t>
      </w:r>
      <w:r>
        <w:rPr>
          <w:spacing w:val="-12"/>
        </w:rPr>
        <w:t> </w:t>
      </w:r>
      <w:r>
        <w:rPr/>
        <w:t>no</w:t>
      </w:r>
      <w:r>
        <w:rPr>
          <w:spacing w:val="-12"/>
        </w:rPr>
        <w:t> </w:t>
      </w:r>
      <w:r>
        <w:rPr/>
        <w:t>“accident”</w:t>
      </w:r>
      <w:r>
        <w:rPr>
          <w:spacing w:val="-11"/>
        </w:rPr>
        <w:t> </w:t>
      </w:r>
      <w:r>
        <w:rPr/>
        <w:t>occurred,</w:t>
      </w:r>
      <w:r>
        <w:rPr>
          <w:spacing w:val="-12"/>
        </w:rPr>
        <w:t> </w:t>
      </w:r>
      <w:r>
        <w:rPr/>
        <w:t>divided</w:t>
      </w:r>
      <w:r>
        <w:rPr>
          <w:spacing w:val="-12"/>
        </w:rPr>
        <w:t> </w:t>
      </w:r>
      <w:r>
        <w:rPr/>
        <w:t>by the number of working days in that period.</w:t>
      </w:r>
      <w:r>
        <w:rPr>
          <w:spacing w:val="40"/>
        </w:rPr>
        <w:t> </w:t>
      </w:r>
      <w:r>
        <w:rPr/>
        <w:t>No reduction shall be made for the Business</w:t>
      </w:r>
      <w:r>
        <w:rPr>
          <w:spacing w:val="-1"/>
        </w:rPr>
        <w:t> </w:t>
      </w:r>
      <w:r>
        <w:rPr/>
        <w:t>Income</w:t>
      </w:r>
      <w:r>
        <w:rPr>
          <w:spacing w:val="-2"/>
        </w:rPr>
        <w:t> </w:t>
      </w:r>
      <w:r>
        <w:rPr/>
        <w:t>not</w:t>
      </w:r>
      <w:r>
        <w:rPr>
          <w:spacing w:val="-2"/>
        </w:rPr>
        <w:t> </w:t>
      </w:r>
      <w:r>
        <w:rPr/>
        <w:t>being earned,</w:t>
      </w:r>
      <w:r>
        <w:rPr>
          <w:spacing w:val="-2"/>
        </w:rPr>
        <w:t> </w:t>
      </w:r>
      <w:r>
        <w:rPr/>
        <w:t>or</w:t>
      </w:r>
      <w:r>
        <w:rPr>
          <w:spacing w:val="-2"/>
        </w:rPr>
        <w:t> </w:t>
      </w:r>
      <w:r>
        <w:rPr/>
        <w:t>in</w:t>
      </w:r>
      <w:r>
        <w:rPr>
          <w:spacing w:val="-2"/>
        </w:rPr>
        <w:t> </w:t>
      </w:r>
      <w:r>
        <w:rPr/>
        <w:t>the</w:t>
      </w:r>
      <w:r>
        <w:rPr>
          <w:spacing w:val="-2"/>
        </w:rPr>
        <w:t> </w:t>
      </w:r>
      <w:r>
        <w:rPr/>
        <w:t>number</w:t>
      </w:r>
      <w:r>
        <w:rPr>
          <w:spacing w:val="-2"/>
        </w:rPr>
        <w:t> </w:t>
      </w:r>
      <w:r>
        <w:rPr/>
        <w:t>of working</w:t>
      </w:r>
      <w:r>
        <w:rPr>
          <w:spacing w:val="-2"/>
        </w:rPr>
        <w:t> </w:t>
      </w:r>
      <w:r>
        <w:rPr/>
        <w:t>days,</w:t>
      </w:r>
      <w:r>
        <w:rPr>
          <w:spacing w:val="-2"/>
        </w:rPr>
        <w:t> </w:t>
      </w:r>
      <w:r>
        <w:rPr/>
        <w:t>because</w:t>
      </w:r>
      <w:r>
        <w:rPr>
          <w:spacing w:val="-2"/>
        </w:rPr>
        <w:t> </w:t>
      </w:r>
      <w:r>
        <w:rPr/>
        <w:t>of the</w:t>
      </w:r>
      <w:r>
        <w:rPr>
          <w:spacing w:val="-14"/>
        </w:rPr>
        <w:t> </w:t>
      </w:r>
      <w:r>
        <w:rPr/>
        <w:t>“accident”</w:t>
      </w:r>
      <w:r>
        <w:rPr>
          <w:spacing w:val="-14"/>
        </w:rPr>
        <w:t> </w:t>
      </w:r>
      <w:r>
        <w:rPr/>
        <w:t>or</w:t>
      </w:r>
      <w:r>
        <w:rPr>
          <w:spacing w:val="-10"/>
        </w:rPr>
        <w:t> </w:t>
      </w:r>
      <w:r>
        <w:rPr/>
        <w:t>any</w:t>
      </w:r>
      <w:r>
        <w:rPr>
          <w:spacing w:val="-14"/>
        </w:rPr>
        <w:t> </w:t>
      </w:r>
      <w:r>
        <w:rPr/>
        <w:t>other</w:t>
      </w:r>
      <w:r>
        <w:rPr>
          <w:spacing w:val="-13"/>
        </w:rPr>
        <w:t> </w:t>
      </w:r>
      <w:r>
        <w:rPr/>
        <w:t>scheduled</w:t>
      </w:r>
      <w:r>
        <w:rPr>
          <w:spacing w:val="-11"/>
        </w:rPr>
        <w:t> </w:t>
      </w:r>
      <w:r>
        <w:rPr/>
        <w:t>or</w:t>
      </w:r>
      <w:r>
        <w:rPr>
          <w:spacing w:val="-10"/>
        </w:rPr>
        <w:t> </w:t>
      </w:r>
      <w:r>
        <w:rPr/>
        <w:t>unscheduled</w:t>
      </w:r>
      <w:r>
        <w:rPr>
          <w:spacing w:val="-11"/>
        </w:rPr>
        <w:t> </w:t>
      </w:r>
      <w:r>
        <w:rPr/>
        <w:t>shutdowns</w:t>
      </w:r>
      <w:r>
        <w:rPr>
          <w:spacing w:val="-10"/>
        </w:rPr>
        <w:t> </w:t>
      </w:r>
      <w:r>
        <w:rPr/>
        <w:t>during</w:t>
      </w:r>
      <w:r>
        <w:rPr>
          <w:spacing w:val="-11"/>
        </w:rPr>
        <w:t> </w:t>
      </w:r>
      <w:r>
        <w:rPr/>
        <w:t>the</w:t>
      </w:r>
      <w:r>
        <w:rPr>
          <w:spacing w:val="-11"/>
        </w:rPr>
        <w:t> </w:t>
      </w:r>
      <w:r>
        <w:rPr/>
        <w:t>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w:t>
      </w:r>
    </w:p>
    <w:p>
      <w:pPr>
        <w:pStyle w:val="BodyText"/>
        <w:rPr>
          <w:sz w:val="18"/>
        </w:rPr>
      </w:pPr>
    </w:p>
    <w:p>
      <w:pPr>
        <w:pStyle w:val="BodyText"/>
        <w:spacing w:line="249" w:lineRule="auto"/>
        <w:ind w:left="2279" w:right="119"/>
        <w:jc w:val="both"/>
      </w:pPr>
      <w:r>
        <w:rPr/>
        <w:t>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before="6"/>
        <w:rPr>
          <w:sz w:val="17"/>
        </w:rPr>
      </w:pPr>
    </w:p>
    <w:p>
      <w:pPr>
        <w:pStyle w:val="BodyText"/>
        <w:spacing w:line="252" w:lineRule="auto"/>
        <w:ind w:left="2279" w:right="120"/>
        <w:jc w:val="both"/>
      </w:pPr>
      <w:r>
        <w:rPr/>
        <w:t>The number indicated in the Declarations will be multiplied by the ADV as determined above.</w:t>
      </w:r>
      <w:r>
        <w:rPr>
          <w:spacing w:val="40"/>
        </w:rPr>
        <w:t> </w:t>
      </w:r>
      <w:r>
        <w:rPr/>
        <w:t>The result shall be used as the applicable deductible; or</w:t>
      </w:r>
    </w:p>
    <w:p>
      <w:pPr>
        <w:pStyle w:val="BodyText"/>
        <w:spacing w:before="3"/>
        <w:rPr>
          <w:sz w:val="17"/>
        </w:rPr>
      </w:pPr>
    </w:p>
    <w:p>
      <w:pPr>
        <w:pStyle w:val="ListParagraph"/>
        <w:numPr>
          <w:ilvl w:val="1"/>
          <w:numId w:val="33"/>
        </w:numPr>
        <w:tabs>
          <w:tab w:pos="2279" w:val="left" w:leader="none"/>
          <w:tab w:pos="2291" w:val="left" w:leader="none"/>
        </w:tabs>
        <w:spacing w:line="249" w:lineRule="auto" w:before="1" w:after="0"/>
        <w:ind w:left="2279" w:right="118" w:hanging="360"/>
        <w:jc w:val="both"/>
        <w:rPr>
          <w:sz w:val="20"/>
        </w:rPr>
      </w:pPr>
      <w:r>
        <w:rPr>
          <w:rFonts w:ascii="Times New Roman" w:hAnsi="Times New Roman"/>
          <w:b/>
          <w:sz w:val="20"/>
        </w:rPr>
        <w:tab/>
      </w:r>
      <w:r>
        <w:rPr>
          <w:sz w:val="20"/>
        </w:rPr>
        <w:t>If</w:t>
      </w:r>
      <w:r>
        <w:rPr>
          <w:spacing w:val="-4"/>
          <w:sz w:val="20"/>
        </w:rPr>
        <w:t> </w:t>
      </w:r>
      <w:r>
        <w:rPr>
          <w:sz w:val="20"/>
        </w:rPr>
        <w:t>a</w:t>
      </w:r>
      <w:r>
        <w:rPr>
          <w:spacing w:val="-7"/>
          <w:sz w:val="20"/>
        </w:rPr>
        <w:t> </w:t>
      </w:r>
      <w:r>
        <w:rPr>
          <w:sz w:val="20"/>
        </w:rPr>
        <w:t>deductible</w:t>
      </w:r>
      <w:r>
        <w:rPr>
          <w:spacing w:val="-7"/>
          <w:sz w:val="20"/>
        </w:rPr>
        <w:t> </w:t>
      </w:r>
      <w:r>
        <w:rPr>
          <w:sz w:val="20"/>
        </w:rPr>
        <w:t>for</w:t>
      </w:r>
      <w:r>
        <w:rPr>
          <w:spacing w:val="-5"/>
          <w:sz w:val="20"/>
        </w:rPr>
        <w:t> </w:t>
      </w:r>
      <w:r>
        <w:rPr>
          <w:sz w:val="20"/>
        </w:rPr>
        <w:t>Equipment</w:t>
      </w:r>
      <w:r>
        <w:rPr>
          <w:spacing w:val="-6"/>
          <w:sz w:val="20"/>
        </w:rPr>
        <w:t> </w:t>
      </w:r>
      <w:r>
        <w:rPr>
          <w:sz w:val="20"/>
        </w:rPr>
        <w:t>Breakdown</w:t>
      </w:r>
      <w:r>
        <w:rPr>
          <w:spacing w:val="-7"/>
          <w:sz w:val="20"/>
        </w:rPr>
        <w:t> </w:t>
      </w:r>
      <w:r>
        <w:rPr>
          <w:sz w:val="20"/>
        </w:rPr>
        <w:t>is</w:t>
      </w:r>
      <w:r>
        <w:rPr>
          <w:spacing w:val="-5"/>
          <w:sz w:val="20"/>
        </w:rPr>
        <w:t> </w:t>
      </w:r>
      <w:r>
        <w:rPr>
          <w:sz w:val="20"/>
        </w:rPr>
        <w:t>shown</w:t>
      </w:r>
      <w:r>
        <w:rPr>
          <w:spacing w:val="-7"/>
          <w:sz w:val="20"/>
        </w:rPr>
        <w:t> </w:t>
      </w:r>
      <w:r>
        <w:rPr>
          <w:sz w:val="20"/>
        </w:rPr>
        <w:t>in</w:t>
      </w:r>
      <w:r>
        <w:rPr>
          <w:spacing w:val="-7"/>
          <w:sz w:val="20"/>
        </w:rPr>
        <w:t> </w:t>
      </w:r>
      <w:r>
        <w:rPr>
          <w:sz w:val="20"/>
        </w:rPr>
        <w:t>the</w:t>
      </w:r>
      <w:r>
        <w:rPr>
          <w:spacing w:val="-7"/>
          <w:sz w:val="20"/>
        </w:rPr>
        <w:t> </w:t>
      </w:r>
      <w:r>
        <w:rPr>
          <w:sz w:val="20"/>
        </w:rPr>
        <w:t>Equipment</w:t>
      </w:r>
      <w:r>
        <w:rPr>
          <w:spacing w:val="-6"/>
          <w:sz w:val="20"/>
        </w:rPr>
        <w:t> </w:t>
      </w:r>
      <w:r>
        <w:rPr>
          <w:sz w:val="20"/>
        </w:rPr>
        <w:t>Breakdown</w:t>
      </w:r>
      <w:r>
        <w:rPr>
          <w:spacing w:val="-3"/>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pStyle w:val="ListParagraph"/>
        <w:numPr>
          <w:ilvl w:val="0"/>
          <w:numId w:val="34"/>
        </w:numPr>
        <w:tabs>
          <w:tab w:pos="837" w:val="left" w:leader="none"/>
        </w:tabs>
        <w:spacing w:line="240" w:lineRule="auto" w:before="184" w:after="0"/>
        <w:ind w:left="837" w:right="0" w:hanging="358"/>
        <w:jc w:val="left"/>
        <w:rPr>
          <w:sz w:val="20"/>
        </w:rPr>
      </w:pPr>
      <w:r>
        <w:rPr>
          <w:b/>
          <w:sz w:val="20"/>
        </w:rPr>
        <w:t>Section</w:t>
      </w:r>
      <w:r>
        <w:rPr>
          <w:b/>
          <w:spacing w:val="-7"/>
          <w:sz w:val="20"/>
        </w:rPr>
        <w:t> </w:t>
      </w:r>
      <w:r>
        <w:rPr>
          <w:b/>
          <w:sz w:val="20"/>
        </w:rPr>
        <w:t>F.</w:t>
      </w:r>
      <w:r>
        <w:rPr>
          <w:b/>
          <w:spacing w:val="-6"/>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8"/>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49" w:lineRule="auto"/>
        <w:ind w:left="839"/>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34"/>
        </w:numPr>
        <w:tabs>
          <w:tab w:pos="1556" w:val="left" w:leader="none"/>
        </w:tabs>
        <w:spacing w:line="240" w:lineRule="auto" w:before="0" w:after="0"/>
        <w:ind w:left="1556"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5"/>
        <w:rPr>
          <w:sz w:val="18"/>
        </w:rPr>
      </w:pPr>
    </w:p>
    <w:p>
      <w:pPr>
        <w:pStyle w:val="ListParagraph"/>
        <w:numPr>
          <w:ilvl w:val="1"/>
          <w:numId w:val="34"/>
        </w:numPr>
        <w:tabs>
          <w:tab w:pos="1555" w:val="left" w:leader="none"/>
          <w:tab w:pos="1558" w:val="left" w:leader="none"/>
        </w:tabs>
        <w:spacing w:line="249" w:lineRule="auto" w:before="0" w:after="0"/>
        <w:ind w:left="1558" w:right="121"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5"/>
        <w:rPr>
          <w:sz w:val="17"/>
        </w:rPr>
      </w:pPr>
    </w:p>
    <w:p>
      <w:pPr>
        <w:pStyle w:val="ListParagraph"/>
        <w:numPr>
          <w:ilvl w:val="1"/>
          <w:numId w:val="34"/>
        </w:numPr>
        <w:tabs>
          <w:tab w:pos="1556" w:val="left" w:leader="none"/>
          <w:tab w:pos="1558" w:val="left" w:leader="none"/>
        </w:tabs>
        <w:spacing w:line="249" w:lineRule="auto" w:before="0" w:after="0"/>
        <w:ind w:left="1558" w:right="119" w:hanging="360"/>
        <w:jc w:val="left"/>
        <w:rPr>
          <w:sz w:val="20"/>
        </w:rPr>
      </w:pPr>
      <w:r>
        <w:rPr>
          <w:sz w:val="20"/>
        </w:rPr>
        <w:t>explosion</w:t>
      </w:r>
      <w:r>
        <w:rPr>
          <w:spacing w:val="-13"/>
          <w:sz w:val="20"/>
        </w:rPr>
        <w:t> </w:t>
      </w:r>
      <w:r>
        <w:rPr>
          <w:sz w:val="20"/>
        </w:rPr>
        <w:t>of</w:t>
      </w:r>
      <w:r>
        <w:rPr>
          <w:spacing w:val="-12"/>
          <w:sz w:val="20"/>
        </w:rPr>
        <w:t> </w:t>
      </w:r>
      <w:r>
        <w:rPr>
          <w:sz w:val="20"/>
        </w:rPr>
        <w:t>steam</w:t>
      </w:r>
      <w:r>
        <w:rPr>
          <w:spacing w:val="-10"/>
          <w:sz w:val="20"/>
        </w:rPr>
        <w:t> </w:t>
      </w:r>
      <w:r>
        <w:rPr>
          <w:sz w:val="20"/>
        </w:rPr>
        <w:t>boilers,</w:t>
      </w:r>
      <w:r>
        <w:rPr>
          <w:spacing w:val="-12"/>
          <w:sz w:val="20"/>
        </w:rPr>
        <w:t> </w:t>
      </w:r>
      <w:r>
        <w:rPr>
          <w:sz w:val="20"/>
        </w:rPr>
        <w:t>steam</w:t>
      </w:r>
      <w:r>
        <w:rPr>
          <w:spacing w:val="-10"/>
          <w:sz w:val="20"/>
        </w:rPr>
        <w:t> </w:t>
      </w:r>
      <w:r>
        <w:rPr>
          <w:sz w:val="20"/>
        </w:rPr>
        <w:t>pipes,</w:t>
      </w:r>
      <w:r>
        <w:rPr>
          <w:spacing w:val="-14"/>
          <w:sz w:val="20"/>
        </w:rPr>
        <w:t> </w:t>
      </w:r>
      <w:r>
        <w:rPr>
          <w:sz w:val="20"/>
        </w:rPr>
        <w:t>steam</w:t>
      </w:r>
      <w:r>
        <w:rPr>
          <w:spacing w:val="-10"/>
          <w:sz w:val="20"/>
        </w:rPr>
        <w:t> </w:t>
      </w:r>
      <w:r>
        <w:rPr>
          <w:sz w:val="20"/>
        </w:rPr>
        <w:t>engines</w:t>
      </w:r>
      <w:r>
        <w:rPr>
          <w:spacing w:val="-13"/>
          <w:sz w:val="20"/>
        </w:rPr>
        <w:t> </w:t>
      </w:r>
      <w:r>
        <w:rPr>
          <w:sz w:val="20"/>
        </w:rPr>
        <w:t>or</w:t>
      </w:r>
      <w:r>
        <w:rPr>
          <w:spacing w:val="-14"/>
          <w:sz w:val="20"/>
        </w:rPr>
        <w:t> </w:t>
      </w:r>
      <w:r>
        <w:rPr>
          <w:sz w:val="20"/>
        </w:rPr>
        <w:t>steam</w:t>
      </w:r>
      <w:r>
        <w:rPr>
          <w:spacing w:val="-10"/>
          <w:sz w:val="20"/>
        </w:rPr>
        <w:t> </w:t>
      </w:r>
      <w:r>
        <w:rPr>
          <w:sz w:val="20"/>
        </w:rPr>
        <w:t>turbines</w:t>
      </w:r>
      <w:r>
        <w:rPr>
          <w:spacing w:val="-13"/>
          <w:sz w:val="20"/>
        </w:rPr>
        <w:t> </w:t>
      </w:r>
      <w:r>
        <w:rPr>
          <w:sz w:val="20"/>
        </w:rPr>
        <w:t>owned</w:t>
      </w:r>
      <w:r>
        <w:rPr>
          <w:spacing w:val="-10"/>
          <w:sz w:val="20"/>
        </w:rPr>
        <w:t> </w:t>
      </w:r>
      <w:r>
        <w:rPr>
          <w:sz w:val="20"/>
        </w:rPr>
        <w:t>or</w:t>
      </w:r>
      <w:r>
        <w:rPr>
          <w:spacing w:val="-14"/>
          <w:sz w:val="20"/>
        </w:rPr>
        <w:t> </w:t>
      </w:r>
      <w:r>
        <w:rPr>
          <w:sz w:val="20"/>
        </w:rPr>
        <w:t>leased by you, or operated under your control;</w:t>
      </w:r>
    </w:p>
    <w:p>
      <w:pPr>
        <w:spacing w:after="0" w:line="249" w:lineRule="auto"/>
        <w:jc w:val="left"/>
        <w:rPr>
          <w:sz w:val="20"/>
        </w:rPr>
        <w:sectPr>
          <w:footerReference w:type="default" r:id="rId29"/>
          <w:pgSz w:w="12240" w:h="15840"/>
          <w:pgMar w:footer="844" w:header="0" w:top="1360" w:bottom="1040" w:left="1320" w:right="1320"/>
        </w:sectPr>
      </w:pPr>
    </w:p>
    <w:p>
      <w:pPr>
        <w:pStyle w:val="ListParagraph"/>
        <w:numPr>
          <w:ilvl w:val="1"/>
          <w:numId w:val="34"/>
        </w:numPr>
        <w:tabs>
          <w:tab w:pos="1557" w:val="left" w:leader="none"/>
          <w:tab w:pos="1560" w:val="left" w:leader="none"/>
        </w:tabs>
        <w:spacing w:line="249" w:lineRule="auto" w:before="64" w:after="0"/>
        <w:ind w:left="1560" w:right="117" w:hanging="361"/>
        <w:jc w:val="left"/>
        <w:rPr>
          <w:sz w:val="20"/>
        </w:rPr>
      </w:pPr>
      <w:r>
        <w:rPr>
          <w:sz w:val="20"/>
        </w:rPr>
        <w:t>loss</w:t>
      </w:r>
      <w:r>
        <w:rPr>
          <w:spacing w:val="-8"/>
          <w:sz w:val="20"/>
        </w:rPr>
        <w:t> </w:t>
      </w:r>
      <w:r>
        <w:rPr>
          <w:sz w:val="20"/>
        </w:rPr>
        <w:t>or</w:t>
      </w:r>
      <w:r>
        <w:rPr>
          <w:spacing w:val="-11"/>
          <w:sz w:val="20"/>
        </w:rPr>
        <w:t> </w:t>
      </w:r>
      <w:r>
        <w:rPr>
          <w:sz w:val="20"/>
        </w:rPr>
        <w:t>damage</w:t>
      </w:r>
      <w:r>
        <w:rPr>
          <w:spacing w:val="-10"/>
          <w:sz w:val="20"/>
        </w:rPr>
        <w:t> </w:t>
      </w:r>
      <w:r>
        <w:rPr>
          <w:sz w:val="20"/>
        </w:rPr>
        <w:t>to</w:t>
      </w:r>
      <w:r>
        <w:rPr>
          <w:spacing w:val="-10"/>
          <w:sz w:val="20"/>
        </w:rPr>
        <w:t> </w:t>
      </w:r>
      <w:r>
        <w:rPr>
          <w:sz w:val="20"/>
        </w:rPr>
        <w:t>steam</w:t>
      </w:r>
      <w:r>
        <w:rPr>
          <w:spacing w:val="-8"/>
          <w:sz w:val="20"/>
        </w:rPr>
        <w:t> </w:t>
      </w:r>
      <w:r>
        <w:rPr>
          <w:sz w:val="20"/>
        </w:rPr>
        <w:t>boilers,</w:t>
      </w:r>
      <w:r>
        <w:rPr>
          <w:spacing w:val="-10"/>
          <w:sz w:val="20"/>
        </w:rPr>
        <w:t> </w:t>
      </w:r>
      <w:r>
        <w:rPr>
          <w:sz w:val="20"/>
        </w:rPr>
        <w:t>steam</w:t>
      </w:r>
      <w:r>
        <w:rPr>
          <w:spacing w:val="-8"/>
          <w:sz w:val="20"/>
        </w:rPr>
        <w:t> </w:t>
      </w:r>
      <w:r>
        <w:rPr>
          <w:sz w:val="20"/>
        </w:rPr>
        <w:t>pipes,</w:t>
      </w:r>
      <w:r>
        <w:rPr>
          <w:spacing w:val="-10"/>
          <w:sz w:val="20"/>
        </w:rPr>
        <w:t> </w:t>
      </w:r>
      <w:r>
        <w:rPr>
          <w:sz w:val="20"/>
        </w:rPr>
        <w:t>steam</w:t>
      </w:r>
      <w:r>
        <w:rPr>
          <w:spacing w:val="-8"/>
          <w:sz w:val="20"/>
        </w:rPr>
        <w:t> </w:t>
      </w:r>
      <w:r>
        <w:rPr>
          <w:sz w:val="20"/>
        </w:rPr>
        <w:t>engines</w:t>
      </w:r>
      <w:r>
        <w:rPr>
          <w:spacing w:val="-8"/>
          <w:sz w:val="20"/>
        </w:rPr>
        <w:t> </w:t>
      </w:r>
      <w:r>
        <w:rPr>
          <w:sz w:val="20"/>
        </w:rPr>
        <w:t>or</w:t>
      </w:r>
      <w:r>
        <w:rPr>
          <w:spacing w:val="-11"/>
          <w:sz w:val="20"/>
        </w:rPr>
        <w:t> </w:t>
      </w:r>
      <w:r>
        <w:rPr>
          <w:sz w:val="20"/>
        </w:rPr>
        <w:t>steam</w:t>
      </w:r>
      <w:r>
        <w:rPr>
          <w:spacing w:val="-8"/>
          <w:sz w:val="20"/>
        </w:rPr>
        <w:t> </w:t>
      </w:r>
      <w:r>
        <w:rPr>
          <w:sz w:val="20"/>
        </w:rPr>
        <w:t>turbines</w:t>
      </w:r>
      <w:r>
        <w:rPr>
          <w:spacing w:val="-8"/>
          <w:sz w:val="20"/>
        </w:rPr>
        <w:t> </w:t>
      </w:r>
      <w:r>
        <w:rPr>
          <w:sz w:val="20"/>
        </w:rPr>
        <w:t>caused</w:t>
      </w:r>
      <w:r>
        <w:rPr>
          <w:spacing w:val="-10"/>
          <w:sz w:val="20"/>
        </w:rPr>
        <w:t> </w:t>
      </w:r>
      <w:r>
        <w:rPr>
          <w:sz w:val="20"/>
        </w:rPr>
        <w:t>by or resulting from any condition or event inside such equipment; or</w:t>
      </w:r>
    </w:p>
    <w:p>
      <w:pPr>
        <w:pStyle w:val="BodyText"/>
        <w:spacing w:before="5"/>
        <w:rPr>
          <w:sz w:val="17"/>
        </w:rPr>
      </w:pPr>
    </w:p>
    <w:p>
      <w:pPr>
        <w:pStyle w:val="ListParagraph"/>
        <w:numPr>
          <w:ilvl w:val="1"/>
          <w:numId w:val="34"/>
        </w:numPr>
        <w:tabs>
          <w:tab w:pos="1557" w:val="left" w:leader="none"/>
          <w:tab w:pos="1559" w:val="left" w:leader="none"/>
        </w:tabs>
        <w:spacing w:line="249" w:lineRule="auto" w:before="1" w:after="0"/>
        <w:ind w:left="1559" w:right="120" w:hanging="360"/>
        <w:jc w:val="left"/>
        <w:rPr>
          <w:sz w:val="20"/>
        </w:rPr>
      </w:pP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to</w:t>
      </w:r>
      <w:r>
        <w:rPr>
          <w:spacing w:val="-14"/>
          <w:sz w:val="20"/>
        </w:rPr>
        <w:t> </w:t>
      </w:r>
      <w:r>
        <w:rPr>
          <w:sz w:val="20"/>
        </w:rPr>
        <w:t>hot</w:t>
      </w:r>
      <w:r>
        <w:rPr>
          <w:spacing w:val="-14"/>
          <w:sz w:val="20"/>
        </w:rPr>
        <w:t> </w:t>
      </w:r>
      <w:r>
        <w:rPr>
          <w:sz w:val="20"/>
        </w:rPr>
        <w:t>water</w:t>
      </w:r>
      <w:r>
        <w:rPr>
          <w:spacing w:val="-14"/>
          <w:sz w:val="20"/>
        </w:rPr>
        <w:t> </w:t>
      </w:r>
      <w:r>
        <w:rPr>
          <w:sz w:val="20"/>
        </w:rPr>
        <w:t>boilers</w:t>
      </w:r>
      <w:r>
        <w:rPr>
          <w:spacing w:val="-14"/>
          <w:sz w:val="20"/>
        </w:rPr>
        <w:t> </w:t>
      </w:r>
      <w:r>
        <w:rPr>
          <w:sz w:val="20"/>
        </w:rPr>
        <w:t>or</w:t>
      </w:r>
      <w:r>
        <w:rPr>
          <w:spacing w:val="-14"/>
          <w:sz w:val="20"/>
        </w:rPr>
        <w:t> </w:t>
      </w:r>
      <w:r>
        <w:rPr>
          <w:sz w:val="20"/>
        </w:rPr>
        <w:t>other</w:t>
      </w:r>
      <w:r>
        <w:rPr>
          <w:spacing w:val="-14"/>
          <w:sz w:val="20"/>
        </w:rPr>
        <w:t> </w:t>
      </w:r>
      <w:r>
        <w:rPr>
          <w:sz w:val="20"/>
        </w:rPr>
        <w:t>water</w:t>
      </w:r>
      <w:r>
        <w:rPr>
          <w:spacing w:val="-13"/>
          <w:sz w:val="20"/>
        </w:rPr>
        <w:t> </w:t>
      </w:r>
      <w:r>
        <w:rPr>
          <w:sz w:val="20"/>
        </w:rPr>
        <w:t>heating</w:t>
      </w:r>
      <w:r>
        <w:rPr>
          <w:spacing w:val="-14"/>
          <w:sz w:val="20"/>
        </w:rPr>
        <w:t> </w:t>
      </w:r>
      <w:r>
        <w:rPr>
          <w:sz w:val="20"/>
        </w:rPr>
        <w:t>equipment</w:t>
      </w:r>
      <w:r>
        <w:rPr>
          <w:spacing w:val="-14"/>
          <w:sz w:val="20"/>
        </w:rPr>
        <w:t> </w:t>
      </w:r>
      <w:r>
        <w:rPr>
          <w:sz w:val="20"/>
        </w:rPr>
        <w:t>caused</w:t>
      </w:r>
      <w:r>
        <w:rPr>
          <w:spacing w:val="-14"/>
          <w:sz w:val="20"/>
        </w:rPr>
        <w:t> </w:t>
      </w:r>
      <w:r>
        <w:rPr>
          <w:sz w:val="20"/>
        </w:rPr>
        <w:t>by</w:t>
      </w:r>
      <w:r>
        <w:rPr>
          <w:spacing w:val="-14"/>
          <w:sz w:val="20"/>
        </w:rPr>
        <w:t> </w:t>
      </w:r>
      <w:r>
        <w:rPr>
          <w:sz w:val="20"/>
        </w:rPr>
        <w:t>or</w:t>
      </w:r>
      <w:r>
        <w:rPr>
          <w:spacing w:val="-14"/>
          <w:sz w:val="20"/>
        </w:rPr>
        <w:t> </w:t>
      </w:r>
      <w:r>
        <w:rPr>
          <w:sz w:val="20"/>
        </w:rPr>
        <w:t>resulting from any condition or event inside such boilers or equipment.</w:t>
      </w:r>
    </w:p>
    <w:p>
      <w:pPr>
        <w:pStyle w:val="BodyText"/>
        <w:spacing w:before="5"/>
        <w:rPr>
          <w:sz w:val="17"/>
        </w:rPr>
      </w:pPr>
    </w:p>
    <w:p>
      <w:pPr>
        <w:pStyle w:val="BodyText"/>
        <w:spacing w:line="252" w:lineRule="auto"/>
        <w:ind w:left="1199" w:right="97"/>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30" w:lineRule="auto" w:before="192"/>
        <w:ind w:left="839" w:right="1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ind w:left="839"/>
        <w:jc w:val="both"/>
      </w:pPr>
      <w:r>
        <w:rPr/>
        <w:t>“Covered</w:t>
      </w:r>
      <w:r>
        <w:rPr>
          <w:spacing w:val="-12"/>
        </w:rPr>
        <w:t> </w:t>
      </w:r>
      <w:r>
        <w:rPr>
          <w:spacing w:val="-2"/>
        </w:rPr>
        <w:t>equipment”</w:t>
      </w:r>
    </w:p>
    <w:p>
      <w:pPr>
        <w:pStyle w:val="BodyText"/>
        <w:spacing w:before="2"/>
        <w:rPr>
          <w:sz w:val="18"/>
        </w:rPr>
      </w:pPr>
    </w:p>
    <w:p>
      <w:pPr>
        <w:pStyle w:val="ListParagraph"/>
        <w:numPr>
          <w:ilvl w:val="0"/>
          <w:numId w:val="35"/>
        </w:numPr>
        <w:tabs>
          <w:tab w:pos="1557" w:val="left" w:leader="none"/>
          <w:tab w:pos="1559" w:val="left" w:leader="none"/>
        </w:tabs>
        <w:spacing w:line="249" w:lineRule="auto" w:before="0" w:after="0"/>
        <w:ind w:left="1559" w:right="119" w:hanging="360"/>
        <w:jc w:val="left"/>
        <w:rPr>
          <w:sz w:val="20"/>
        </w:rPr>
      </w:pPr>
      <w:r>
        <w:rPr>
          <w:sz w:val="20"/>
        </w:rPr>
        <w:t>“Covered</w:t>
      </w:r>
      <w:r>
        <w:rPr>
          <w:spacing w:val="-9"/>
          <w:sz w:val="20"/>
        </w:rPr>
        <w:t> </w:t>
      </w:r>
      <w:r>
        <w:rPr>
          <w:sz w:val="20"/>
        </w:rPr>
        <w:t>equipment”</w:t>
      </w:r>
      <w:r>
        <w:rPr>
          <w:spacing w:val="-10"/>
          <w:sz w:val="20"/>
        </w:rPr>
        <w:t> </w:t>
      </w:r>
      <w:r>
        <w:rPr>
          <w:sz w:val="20"/>
        </w:rPr>
        <w:t>means</w:t>
      </w:r>
      <w:r>
        <w:rPr>
          <w:spacing w:val="-7"/>
          <w:sz w:val="20"/>
        </w:rPr>
        <w:t> </w:t>
      </w:r>
      <w:r>
        <w:rPr>
          <w:sz w:val="20"/>
        </w:rPr>
        <w:t>Covered</w:t>
      </w:r>
      <w:r>
        <w:rPr>
          <w:spacing w:val="-9"/>
          <w:sz w:val="20"/>
        </w:rPr>
        <w:t> </w:t>
      </w:r>
      <w:r>
        <w:rPr>
          <w:sz w:val="20"/>
        </w:rPr>
        <w:t>Property,</w:t>
      </w:r>
      <w:r>
        <w:rPr>
          <w:spacing w:val="-6"/>
          <w:sz w:val="20"/>
        </w:rPr>
        <w:t> </w:t>
      </w:r>
      <w:r>
        <w:rPr>
          <w:sz w:val="20"/>
        </w:rPr>
        <w:t>unless</w:t>
      </w:r>
      <w:r>
        <w:rPr>
          <w:spacing w:val="-7"/>
          <w:sz w:val="20"/>
        </w:rPr>
        <w:t> </w:t>
      </w:r>
      <w:r>
        <w:rPr>
          <w:sz w:val="20"/>
        </w:rPr>
        <w:t>otherwise</w:t>
      </w:r>
      <w:r>
        <w:rPr>
          <w:spacing w:val="-9"/>
          <w:sz w:val="20"/>
        </w:rPr>
        <w:t> </w:t>
      </w:r>
      <w:r>
        <w:rPr>
          <w:sz w:val="20"/>
        </w:rPr>
        <w:t>specified</w:t>
      </w:r>
      <w:r>
        <w:rPr>
          <w:spacing w:val="-9"/>
          <w:sz w:val="20"/>
        </w:rPr>
        <w:t> </w:t>
      </w:r>
      <w:r>
        <w:rPr>
          <w:sz w:val="20"/>
        </w:rPr>
        <w:t>the</w:t>
      </w:r>
      <w:r>
        <w:rPr>
          <w:spacing w:val="-6"/>
          <w:sz w:val="20"/>
        </w:rPr>
        <w:t> </w:t>
      </w:r>
      <w:r>
        <w:rPr>
          <w:sz w:val="20"/>
        </w:rPr>
        <w:t>Equipment Breakdown – Other Conditions Endorsement:</w:t>
      </w:r>
    </w:p>
    <w:p>
      <w:pPr>
        <w:pStyle w:val="ListParagraph"/>
        <w:numPr>
          <w:ilvl w:val="1"/>
          <w:numId w:val="35"/>
        </w:numPr>
        <w:tabs>
          <w:tab w:pos="1916" w:val="left" w:leader="none"/>
        </w:tabs>
        <w:spacing w:line="240" w:lineRule="auto" w:before="196" w:after="0"/>
        <w:ind w:left="19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5"/>
        </w:numPr>
        <w:tabs>
          <w:tab w:pos="1916" w:val="left" w:leader="none"/>
          <w:tab w:pos="1919" w:val="left" w:leader="none"/>
        </w:tabs>
        <w:spacing w:line="240" w:lineRule="auto" w:before="1" w:after="0"/>
        <w:ind w:left="1919" w:right="122" w:hanging="360"/>
        <w:jc w:val="both"/>
        <w:rPr>
          <w:sz w:val="20"/>
        </w:rPr>
      </w:pPr>
      <w:r>
        <w:rPr>
          <w:sz w:val="20"/>
        </w:rPr>
        <w:t>which,</w:t>
      </w:r>
      <w:r>
        <w:rPr>
          <w:spacing w:val="-14"/>
          <w:sz w:val="20"/>
        </w:rPr>
        <w:t> </w:t>
      </w:r>
      <w:r>
        <w:rPr>
          <w:sz w:val="20"/>
        </w:rPr>
        <w:t>during</w:t>
      </w:r>
      <w:r>
        <w:rPr>
          <w:spacing w:val="-14"/>
          <w:sz w:val="20"/>
        </w:rPr>
        <w:t> </w:t>
      </w:r>
      <w:r>
        <w:rPr>
          <w:sz w:val="20"/>
        </w:rPr>
        <w:t>normal</w:t>
      </w:r>
      <w:r>
        <w:rPr>
          <w:spacing w:val="-14"/>
          <w:sz w:val="20"/>
        </w:rPr>
        <w:t> </w:t>
      </w:r>
      <w:r>
        <w:rPr>
          <w:sz w:val="20"/>
        </w:rPr>
        <w:t>usage,</w:t>
      </w:r>
      <w:r>
        <w:rPr>
          <w:spacing w:val="-14"/>
          <w:sz w:val="20"/>
        </w:rPr>
        <w:t> </w:t>
      </w:r>
      <w:r>
        <w:rPr>
          <w:sz w:val="20"/>
        </w:rPr>
        <w:t>operates</w:t>
      </w:r>
      <w:r>
        <w:rPr>
          <w:spacing w:val="-14"/>
          <w:sz w:val="20"/>
        </w:rPr>
        <w:t> </w:t>
      </w:r>
      <w:r>
        <w:rPr>
          <w:sz w:val="20"/>
        </w:rPr>
        <w:t>under</w:t>
      </w:r>
      <w:r>
        <w:rPr>
          <w:spacing w:val="-14"/>
          <w:sz w:val="20"/>
        </w:rPr>
        <w:t> </w:t>
      </w:r>
      <w:r>
        <w:rPr>
          <w:sz w:val="20"/>
        </w:rPr>
        <w:t>vacuum</w:t>
      </w:r>
      <w:r>
        <w:rPr>
          <w:spacing w:val="-14"/>
          <w:sz w:val="20"/>
        </w:rPr>
        <w:t> </w:t>
      </w:r>
      <w:r>
        <w:rPr>
          <w:sz w:val="20"/>
        </w:rPr>
        <w:t>or</w:t>
      </w:r>
      <w:r>
        <w:rPr>
          <w:spacing w:val="-14"/>
          <w:sz w:val="20"/>
        </w:rPr>
        <w:t> </w:t>
      </w:r>
      <w:r>
        <w:rPr>
          <w:sz w:val="20"/>
        </w:rPr>
        <w:t>pressure,</w:t>
      </w:r>
      <w:r>
        <w:rPr>
          <w:spacing w:val="-14"/>
          <w:sz w:val="20"/>
        </w:rPr>
        <w:t> </w:t>
      </w:r>
      <w:r>
        <w:rPr>
          <w:sz w:val="20"/>
        </w:rPr>
        <w:t>other</w:t>
      </w:r>
      <w:r>
        <w:rPr>
          <w:spacing w:val="-13"/>
          <w:sz w:val="20"/>
        </w:rPr>
        <w:t> </w:t>
      </w:r>
      <w:r>
        <w:rPr>
          <w:sz w:val="20"/>
        </w:rPr>
        <w:t>than</w:t>
      </w:r>
      <w:r>
        <w:rPr>
          <w:spacing w:val="-14"/>
          <w:sz w:val="20"/>
        </w:rPr>
        <w:t> </w:t>
      </w:r>
      <w:r>
        <w:rPr>
          <w:sz w:val="20"/>
        </w:rPr>
        <w:t>the</w:t>
      </w:r>
      <w:r>
        <w:rPr>
          <w:spacing w:val="-14"/>
          <w:sz w:val="20"/>
        </w:rPr>
        <w:t> </w:t>
      </w:r>
      <w:r>
        <w:rPr>
          <w:sz w:val="20"/>
        </w:rPr>
        <w:t>weight of its contents.</w:t>
      </w:r>
    </w:p>
    <w:p>
      <w:pPr>
        <w:pStyle w:val="BodyText"/>
        <w:spacing w:before="4"/>
        <w:rPr>
          <w:sz w:val="17"/>
        </w:rPr>
      </w:pPr>
    </w:p>
    <w:p>
      <w:pPr>
        <w:pStyle w:val="BodyText"/>
        <w:ind w:left="15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35"/>
        </w:numPr>
        <w:tabs>
          <w:tab w:pos="358" w:val="left" w:leader="none"/>
        </w:tabs>
        <w:spacing w:line="240" w:lineRule="auto" w:before="0" w:after="0"/>
        <w:ind w:left="358" w:right="4023" w:hanging="358"/>
        <w:jc w:val="righ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11"/>
        <w:rPr>
          <w:sz w:val="17"/>
        </w:rPr>
      </w:pPr>
    </w:p>
    <w:p>
      <w:pPr>
        <w:pStyle w:val="ListParagraph"/>
        <w:numPr>
          <w:ilvl w:val="1"/>
          <w:numId w:val="35"/>
        </w:numPr>
        <w:tabs>
          <w:tab w:pos="1916" w:val="left" w:leader="none"/>
        </w:tabs>
        <w:spacing w:line="240" w:lineRule="auto" w:before="0" w:after="0"/>
        <w:ind w:left="19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35"/>
        </w:numPr>
        <w:tabs>
          <w:tab w:pos="1916" w:val="left" w:leader="none"/>
        </w:tabs>
        <w:spacing w:line="240" w:lineRule="auto" w:before="0" w:after="0"/>
        <w:ind w:left="19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35"/>
        </w:numPr>
        <w:tabs>
          <w:tab w:pos="1915" w:val="left" w:leader="none"/>
          <w:tab w:pos="1918" w:val="left" w:leader="none"/>
        </w:tabs>
        <w:spacing w:line="240" w:lineRule="auto" w:before="1" w:after="0"/>
        <w:ind w:left="1918" w:right="117"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35"/>
        </w:numPr>
        <w:tabs>
          <w:tab w:pos="1915" w:val="left" w:leader="none"/>
          <w:tab w:pos="1918" w:val="left" w:leader="none"/>
        </w:tabs>
        <w:spacing w:line="240" w:lineRule="auto" w:before="0" w:after="0"/>
        <w:ind w:left="1918" w:right="120"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5"/>
        </w:numPr>
        <w:tabs>
          <w:tab w:pos="1915" w:val="left" w:leader="none"/>
          <w:tab w:pos="1918" w:val="left" w:leader="none"/>
        </w:tabs>
        <w:spacing w:line="240" w:lineRule="auto" w:before="0" w:after="0"/>
        <w:ind w:left="1918" w:right="118"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4"/>
        <w:rPr>
          <w:sz w:val="17"/>
        </w:rPr>
      </w:pPr>
    </w:p>
    <w:p>
      <w:pPr>
        <w:pStyle w:val="ListParagraph"/>
        <w:numPr>
          <w:ilvl w:val="1"/>
          <w:numId w:val="35"/>
        </w:numPr>
        <w:tabs>
          <w:tab w:pos="1915" w:val="left" w:leader="none"/>
        </w:tabs>
        <w:spacing w:line="240" w:lineRule="auto" w:before="0" w:after="0"/>
        <w:ind w:left="1915"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7"/>
        <w:rPr>
          <w:sz w:val="17"/>
        </w:rPr>
      </w:pPr>
    </w:p>
    <w:p>
      <w:pPr>
        <w:pStyle w:val="ListParagraph"/>
        <w:numPr>
          <w:ilvl w:val="1"/>
          <w:numId w:val="35"/>
        </w:numPr>
        <w:tabs>
          <w:tab w:pos="1915" w:val="left" w:leader="none"/>
        </w:tabs>
        <w:spacing w:line="240" w:lineRule="auto" w:before="0" w:after="0"/>
        <w:ind w:left="1915"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5"/>
        </w:numPr>
        <w:tabs>
          <w:tab w:pos="357" w:val="left" w:leader="none"/>
        </w:tabs>
        <w:spacing w:line="240" w:lineRule="auto" w:before="0" w:after="0"/>
        <w:ind w:left="357" w:right="4058" w:hanging="357"/>
        <w:jc w:val="righ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line="230" w:lineRule="auto" w:before="197"/>
        <w:ind w:left="838" w:right="119"/>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6"/>
        <w:rPr>
          <w:sz w:val="17"/>
        </w:rPr>
      </w:pPr>
    </w:p>
    <w:p>
      <w:pPr>
        <w:pStyle w:val="BodyText"/>
        <w:spacing w:line="228" w:lineRule="auto"/>
        <w:ind w:left="838" w:right="119"/>
        <w:jc w:val="both"/>
      </w:pPr>
      <w:r>
        <w:rPr/>
        <w:t>“Media”</w:t>
      </w:r>
      <w:r>
        <w:rPr>
          <w:spacing w:val="-6"/>
        </w:rPr>
        <w:t> </w:t>
      </w:r>
      <w:r>
        <w:rPr/>
        <w:t>means</w:t>
      </w:r>
      <w:r>
        <w:rPr>
          <w:spacing w:val="-8"/>
        </w:rPr>
        <w:t> </w:t>
      </w:r>
      <w:r>
        <w:rPr/>
        <w:t>magnetic</w:t>
      </w:r>
      <w:r>
        <w:rPr>
          <w:spacing w:val="-6"/>
        </w:rPr>
        <w:t> </w:t>
      </w:r>
      <w:r>
        <w:rPr/>
        <w:t>tapes,</w:t>
      </w:r>
      <w:r>
        <w:rPr>
          <w:spacing w:val="-7"/>
        </w:rPr>
        <w:t> </w:t>
      </w:r>
      <w:r>
        <w:rPr/>
        <w:t>compact</w:t>
      </w:r>
      <w:r>
        <w:rPr>
          <w:spacing w:val="-7"/>
        </w:rPr>
        <w:t> </w:t>
      </w:r>
      <w:r>
        <w:rPr/>
        <w:t>discs,</w:t>
      </w:r>
      <w:r>
        <w:rPr>
          <w:spacing w:val="-7"/>
        </w:rPr>
        <w:t> </w:t>
      </w:r>
      <w:r>
        <w:rPr/>
        <w:t>diskettes,</w:t>
      </w:r>
      <w:r>
        <w:rPr>
          <w:spacing w:val="-7"/>
        </w:rPr>
        <w:t> </w:t>
      </w:r>
      <w:r>
        <w:rPr/>
        <w:t>disk</w:t>
      </w:r>
      <w:r>
        <w:rPr>
          <w:spacing w:val="-4"/>
        </w:rPr>
        <w:t> </w:t>
      </w:r>
      <w:r>
        <w:rPr/>
        <w:t>packs,</w:t>
      </w:r>
      <w:r>
        <w:rPr>
          <w:spacing w:val="-7"/>
        </w:rPr>
        <w:t> </w:t>
      </w:r>
      <w:r>
        <w:rPr/>
        <w:t>cards,</w:t>
      </w:r>
      <w:r>
        <w:rPr>
          <w:spacing w:val="-7"/>
        </w:rPr>
        <w:t> </w:t>
      </w:r>
      <w:r>
        <w:rPr/>
        <w:t>or</w:t>
      </w:r>
      <w:r>
        <w:rPr>
          <w:spacing w:val="-6"/>
        </w:rPr>
        <w:t> </w:t>
      </w:r>
      <w:r>
        <w:rPr/>
        <w:t>other</w:t>
      </w:r>
      <w:r>
        <w:rPr>
          <w:spacing w:val="-6"/>
        </w:rPr>
        <w:t> </w:t>
      </w:r>
      <w:r>
        <w:rPr/>
        <w:t>standardized data recording materials which can be read by your “computer equipment”.</w:t>
      </w:r>
    </w:p>
    <w:p>
      <w:pPr>
        <w:spacing w:after="0" w:line="228" w:lineRule="auto"/>
        <w:jc w:val="both"/>
        <w:sectPr>
          <w:footerReference w:type="default" r:id="rId30"/>
          <w:pgSz w:w="12240" w:h="15840"/>
          <w:pgMar w:footer="844" w:header="0" w:top="1380" w:bottom="1040" w:left="1320" w:right="1320"/>
        </w:sectPr>
      </w:pPr>
    </w:p>
    <w:p>
      <w:pPr>
        <w:pStyle w:val="BodyText"/>
        <w:spacing w:line="228" w:lineRule="auto" w:before="79"/>
        <w:ind w:left="840" w:right="119"/>
        <w:jc w:val="both"/>
      </w:pPr>
      <w:r>
        <w:rPr/>
        <w:t>“Programs” means software that are purchased or written specifically to be used with “computer </w:t>
      </w:r>
      <w:r>
        <w:rPr>
          <w:spacing w:val="-2"/>
        </w:rPr>
        <w:t>equipment”.</w:t>
      </w:r>
    </w:p>
    <w:p>
      <w:pPr>
        <w:pStyle w:val="ListParagraph"/>
        <w:numPr>
          <w:ilvl w:val="0"/>
          <w:numId w:val="1"/>
        </w:numPr>
        <w:tabs>
          <w:tab w:pos="477" w:val="left" w:leader="none"/>
        </w:tabs>
        <w:spacing w:line="240" w:lineRule="auto" w:before="192" w:after="0"/>
        <w:ind w:left="4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837" w:val="left" w:leader="none"/>
        </w:tabs>
        <w:spacing w:line="240" w:lineRule="auto" w:before="197" w:after="0"/>
        <w:ind w:left="837" w:right="0" w:hanging="358"/>
        <w:jc w:val="left"/>
        <w:rPr>
          <w:sz w:val="20"/>
        </w:rPr>
      </w:pPr>
      <w:r>
        <w:rPr>
          <w:b/>
          <w:sz w:val="20"/>
        </w:rPr>
        <w:t>Section</w:t>
      </w:r>
      <w:r>
        <w:rPr>
          <w:b/>
          <w:spacing w:val="-7"/>
          <w:sz w:val="20"/>
        </w:rPr>
        <w:t> </w:t>
      </w:r>
      <w:r>
        <w:rPr>
          <w:b/>
          <w:sz w:val="20"/>
        </w:rPr>
        <w:t>B.</w:t>
      </w:r>
      <w:r>
        <w:rPr>
          <w:b/>
          <w:spacing w:val="-7"/>
          <w:sz w:val="20"/>
        </w:rPr>
        <w:t> </w:t>
      </w:r>
      <w:r>
        <w:rPr>
          <w:b/>
          <w:sz w:val="20"/>
        </w:rPr>
        <w:t>Exclusions</w:t>
      </w:r>
      <w:r>
        <w:rPr>
          <w:b/>
          <w:spacing w:val="-8"/>
          <w:sz w:val="20"/>
        </w:rPr>
        <w:t> </w:t>
      </w:r>
      <w:r>
        <w:rPr>
          <w:sz w:val="20"/>
        </w:rPr>
        <w:t>is</w:t>
      </w:r>
      <w:r>
        <w:rPr>
          <w:spacing w:val="-3"/>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197" w:val="left" w:leader="none"/>
          <w:tab w:pos="1199" w:val="left" w:leader="none"/>
        </w:tabs>
        <w:spacing w:line="242" w:lineRule="auto" w:before="0" w:after="0"/>
        <w:ind w:left="1199" w:right="120"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3"/>
        <w:rPr>
          <w:sz w:val="17"/>
        </w:rPr>
      </w:pPr>
    </w:p>
    <w:p>
      <w:pPr>
        <w:pStyle w:val="BodyText"/>
        <w:ind w:left="1199"/>
        <w:jc w:val="both"/>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8"/>
        </w:rPr>
        <w:t> </w:t>
      </w:r>
      <w:r>
        <w:rPr/>
        <w:t>to</w:t>
      </w:r>
      <w:r>
        <w:rPr>
          <w:spacing w:val="-3"/>
        </w:rPr>
        <w:t> </w:t>
      </w:r>
      <w:r>
        <w:rPr/>
        <w:t>loss</w:t>
      </w:r>
      <w:r>
        <w:rPr>
          <w:spacing w:val="-5"/>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197" w:val="left" w:leader="none"/>
        </w:tabs>
        <w:spacing w:line="240" w:lineRule="auto" w:before="192" w:after="0"/>
        <w:ind w:left="1197"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before="2"/>
        <w:rPr>
          <w:sz w:val="17"/>
        </w:rPr>
      </w:pPr>
    </w:p>
    <w:p>
      <w:pPr>
        <w:pStyle w:val="BodyText"/>
        <w:spacing w:line="230" w:lineRule="auto"/>
        <w:ind w:left="1199" w:right="118"/>
        <w:jc w:val="both"/>
      </w:pPr>
      <w:r>
        <w:rPr/>
        <w:t>This exclusion does not apply to coverage provided under </w:t>
      </w:r>
      <w:r>
        <w:rPr>
          <w:b/>
        </w:rPr>
        <w:t>Off Premises Utility Failure </w:t>
      </w:r>
      <w:r>
        <w:rPr/>
        <w:t>Coverage Extension of the Building Personal Property Coverage Form (as added by the endorsement)</w:t>
      </w:r>
      <w:r>
        <w:rPr>
          <w:spacing w:val="-14"/>
        </w:rPr>
        <w:t> </w:t>
      </w:r>
      <w:r>
        <w:rPr/>
        <w:t>and</w:t>
      </w:r>
      <w:r>
        <w:rPr>
          <w:spacing w:val="-14"/>
        </w:rPr>
        <w:t> </w:t>
      </w:r>
      <w:r>
        <w:rPr>
          <w:b/>
        </w:rPr>
        <w:t>Off</w:t>
      </w:r>
      <w:r>
        <w:rPr>
          <w:b/>
          <w:spacing w:val="-14"/>
        </w:rPr>
        <w:t> </w:t>
      </w:r>
      <w:r>
        <w:rPr>
          <w:b/>
        </w:rPr>
        <w:t>Premises</w:t>
      </w:r>
      <w:r>
        <w:rPr>
          <w:b/>
          <w:spacing w:val="-14"/>
        </w:rPr>
        <w:t> </w:t>
      </w:r>
      <w:r>
        <w:rPr>
          <w:b/>
        </w:rPr>
        <w:t>Utility</w:t>
      </w:r>
      <w:r>
        <w:rPr>
          <w:b/>
          <w:spacing w:val="-14"/>
        </w:rPr>
        <w:t> </w:t>
      </w:r>
      <w:r>
        <w:rPr>
          <w:b/>
        </w:rPr>
        <w:t>Failure</w:t>
      </w:r>
      <w:r>
        <w:rPr>
          <w:b/>
          <w:spacing w:val="-14"/>
        </w:rPr>
        <w:t> </w:t>
      </w:r>
      <w:r>
        <w:rPr/>
        <w:t>Coverage</w:t>
      </w:r>
      <w:r>
        <w:rPr>
          <w:spacing w:val="-14"/>
        </w:rPr>
        <w:t> </w:t>
      </w:r>
      <w:r>
        <w:rPr/>
        <w:t>Extension</w:t>
      </w:r>
      <w:r>
        <w:rPr>
          <w:spacing w:val="-14"/>
        </w:rPr>
        <w:t> </w:t>
      </w:r>
      <w:r>
        <w:rPr/>
        <w:t>of</w:t>
      </w:r>
      <w:r>
        <w:rPr>
          <w:spacing w:val="-14"/>
        </w:rPr>
        <w:t> </w:t>
      </w:r>
      <w:r>
        <w:rPr/>
        <w:t>the</w:t>
      </w:r>
      <w:r>
        <w:rPr>
          <w:spacing w:val="-13"/>
        </w:rPr>
        <w:t> </w:t>
      </w:r>
      <w:r>
        <w:rPr/>
        <w:t>Business</w:t>
      </w:r>
      <w:r>
        <w:rPr>
          <w:spacing w:val="-14"/>
        </w:rPr>
        <w:t> </w:t>
      </w:r>
      <w:r>
        <w:rPr/>
        <w:t>and</w:t>
      </w:r>
      <w:r>
        <w:rPr>
          <w:spacing w:val="-14"/>
        </w:rPr>
        <w:t> </w:t>
      </w:r>
      <w:r>
        <w:rPr/>
        <w:t>Extra Expense Coverage Form (as added by this endorsement).</w:t>
      </w:r>
    </w:p>
    <w:p>
      <w:pPr>
        <w:pStyle w:val="ListParagraph"/>
        <w:numPr>
          <w:ilvl w:val="2"/>
          <w:numId w:val="1"/>
        </w:numPr>
        <w:tabs>
          <w:tab w:pos="1197" w:val="left" w:leader="none"/>
        </w:tabs>
        <w:spacing w:line="240" w:lineRule="auto" w:before="189" w:after="0"/>
        <w:ind w:left="1197"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199" w:right="118"/>
        <w:jc w:val="both"/>
      </w:pPr>
      <w:r>
        <w:rPr/>
        <w:t>As</w:t>
      </w:r>
      <w:r>
        <w:rPr>
          <w:spacing w:val="-14"/>
        </w:rPr>
        <w:t> </w:t>
      </w:r>
      <w:r>
        <w:rPr/>
        <w:t>respects</w:t>
      </w:r>
      <w:r>
        <w:rPr>
          <w:spacing w:val="-14"/>
        </w:rPr>
        <w:t> </w:t>
      </w:r>
      <w:r>
        <w:rPr/>
        <w:t>the</w:t>
      </w:r>
      <w:r>
        <w:rPr>
          <w:spacing w:val="-14"/>
        </w:rPr>
        <w:t> </w:t>
      </w:r>
      <w:r>
        <w:rPr/>
        <w:t>Additional</w:t>
      </w:r>
      <w:r>
        <w:rPr>
          <w:spacing w:val="-14"/>
        </w:rPr>
        <w:t> </w:t>
      </w:r>
      <w:r>
        <w:rPr/>
        <w:t>Coverage</w:t>
      </w:r>
      <w:r>
        <w:rPr>
          <w:spacing w:val="-14"/>
        </w:rPr>
        <w:t> </w:t>
      </w:r>
      <w:r>
        <w:rPr/>
        <w:t>–</w:t>
      </w:r>
      <w:r>
        <w:rPr>
          <w:spacing w:val="-14"/>
        </w:rPr>
        <w:t> </w:t>
      </w:r>
      <w:r>
        <w:rPr/>
        <w:t>Equipment</w:t>
      </w:r>
      <w:r>
        <w:rPr>
          <w:spacing w:val="-14"/>
        </w:rPr>
        <w:t> </w:t>
      </w:r>
      <w:r>
        <w:rPr/>
        <w:t>Breakdown,</w:t>
      </w:r>
      <w:r>
        <w:rPr>
          <w:spacing w:val="-14"/>
        </w:rPr>
        <w:t> </w:t>
      </w:r>
      <w:r>
        <w:rPr/>
        <w:t>if</w:t>
      </w:r>
      <w:r>
        <w:rPr>
          <w:spacing w:val="-14"/>
        </w:rPr>
        <w:t> </w:t>
      </w:r>
      <w:r>
        <w:rPr/>
        <w:t>electrical</w:t>
      </w:r>
      <w:r>
        <w:rPr>
          <w:spacing w:val="-13"/>
        </w:rPr>
        <w:t> </w:t>
      </w:r>
      <w:r>
        <w:rPr/>
        <w:t>“covered</w:t>
      </w:r>
      <w:r>
        <w:rPr>
          <w:spacing w:val="-14"/>
        </w:rPr>
        <w:t> </w:t>
      </w:r>
      <w:r>
        <w:rPr/>
        <w:t>equipment” requires</w:t>
      </w:r>
      <w:r>
        <w:rPr>
          <w:spacing w:val="-14"/>
        </w:rPr>
        <w:t> </w:t>
      </w:r>
      <w:r>
        <w:rPr/>
        <w:t>drying</w:t>
      </w:r>
      <w:r>
        <w:rPr>
          <w:spacing w:val="-14"/>
        </w:rPr>
        <w:t> </w:t>
      </w:r>
      <w:r>
        <w:rPr/>
        <w:t>out</w:t>
      </w:r>
      <w:r>
        <w:rPr>
          <w:spacing w:val="-14"/>
        </w:rPr>
        <w:t> </w:t>
      </w:r>
      <w:r>
        <w:rPr/>
        <w:t>because</w:t>
      </w:r>
      <w:r>
        <w:rPr>
          <w:spacing w:val="-14"/>
        </w:rPr>
        <w:t> </w:t>
      </w:r>
      <w:r>
        <w:rPr/>
        <w:t>of</w:t>
      </w:r>
      <w:r>
        <w:rPr>
          <w:spacing w:val="-14"/>
        </w:rPr>
        <w:t> </w:t>
      </w:r>
      <w:r>
        <w:rPr/>
        <w:t>Water,</w:t>
      </w:r>
      <w:r>
        <w:rPr>
          <w:spacing w:val="-14"/>
        </w:rPr>
        <w:t> </w:t>
      </w:r>
      <w:r>
        <w:rPr/>
        <w:t>we</w:t>
      </w:r>
      <w:r>
        <w:rPr>
          <w:spacing w:val="-14"/>
        </w:rPr>
        <w:t> </w:t>
      </w:r>
      <w:r>
        <w:rPr/>
        <w:t>will</w:t>
      </w:r>
      <w:r>
        <w:rPr>
          <w:spacing w:val="-14"/>
        </w:rPr>
        <w:t> </w:t>
      </w:r>
      <w:r>
        <w:rPr/>
        <w:t>pay</w:t>
      </w:r>
      <w:r>
        <w:rPr>
          <w:spacing w:val="-14"/>
        </w:rPr>
        <w:t> </w:t>
      </w:r>
      <w:r>
        <w:rPr/>
        <w:t>the</w:t>
      </w:r>
      <w:r>
        <w:rPr>
          <w:spacing w:val="-13"/>
        </w:rPr>
        <w:t> </w:t>
      </w:r>
      <w:r>
        <w:rPr/>
        <w:t>direct</w:t>
      </w:r>
      <w:r>
        <w:rPr>
          <w:spacing w:val="-14"/>
        </w:rPr>
        <w:t> </w:t>
      </w:r>
      <w:r>
        <w:rPr/>
        <w:t>expenses</w:t>
      </w:r>
      <w:r>
        <w:rPr>
          <w:spacing w:val="-14"/>
        </w:rPr>
        <w:t> </w:t>
      </w:r>
      <w:r>
        <w:rPr/>
        <w:t>of</w:t>
      </w:r>
      <w:r>
        <w:rPr>
          <w:spacing w:val="-14"/>
        </w:rPr>
        <w:t> </w:t>
      </w:r>
      <w:r>
        <w:rPr/>
        <w:t>such</w:t>
      </w:r>
      <w:r>
        <w:rPr>
          <w:spacing w:val="-14"/>
        </w:rPr>
        <w:t> </w:t>
      </w:r>
      <w:r>
        <w:rPr/>
        <w:t>drying</w:t>
      </w:r>
      <w:r>
        <w:rPr>
          <w:spacing w:val="-14"/>
        </w:rPr>
        <w:t> </w:t>
      </w:r>
      <w:r>
        <w:rPr/>
        <w:t>out</w:t>
      </w:r>
      <w:r>
        <w:rPr>
          <w:spacing w:val="-14"/>
        </w:rPr>
        <w:t> </w:t>
      </w:r>
      <w:r>
        <w:rPr/>
        <w:t>subject to the applicable Limit of Insurance and deductible indicated in the Declarations.</w:t>
      </w:r>
    </w:p>
    <w:p>
      <w:pPr>
        <w:pStyle w:val="ListParagraph"/>
        <w:numPr>
          <w:ilvl w:val="2"/>
          <w:numId w:val="1"/>
        </w:numPr>
        <w:tabs>
          <w:tab w:pos="1197" w:val="left" w:leader="none"/>
        </w:tabs>
        <w:spacing w:line="240" w:lineRule="auto" w:before="194" w:after="0"/>
        <w:ind w:left="1197"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7"/>
        <w:ind w:left="1199" w:right="122"/>
        <w:jc w:val="both"/>
      </w:pPr>
      <w:r>
        <w:rPr/>
        <w:t>This exclusion does not apply</w:t>
      </w:r>
      <w:r>
        <w:rPr>
          <w:spacing w:val="-2"/>
        </w:rPr>
        <w:t> </w:t>
      </w:r>
      <w:r>
        <w:rPr/>
        <w:t>to the extent that coverage is provided by Additional Coverage – Equipment Breakdown.</w:t>
      </w:r>
    </w:p>
    <w:p>
      <w:pPr>
        <w:pStyle w:val="ListParagraph"/>
        <w:numPr>
          <w:ilvl w:val="2"/>
          <w:numId w:val="1"/>
        </w:numPr>
        <w:tabs>
          <w:tab w:pos="1197" w:val="left" w:leader="none"/>
        </w:tabs>
        <w:spacing w:line="240" w:lineRule="auto" w:before="192" w:after="0"/>
        <w:ind w:left="1197"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199" w:right="122"/>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197" w:val="left" w:leader="none"/>
        </w:tabs>
        <w:spacing w:line="240" w:lineRule="auto" w:before="192" w:after="0"/>
        <w:ind w:left="1197"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8"/>
        <w:ind w:left="1198" w:right="1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197" w:val="left" w:leader="none"/>
        </w:tabs>
        <w:spacing w:line="240" w:lineRule="auto" w:before="191" w:after="0"/>
        <w:ind w:left="1197" w:right="0" w:hanging="358"/>
        <w:jc w:val="both"/>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pStyle w:val="ListParagraph"/>
        <w:numPr>
          <w:ilvl w:val="1"/>
          <w:numId w:val="1"/>
        </w:numPr>
        <w:tabs>
          <w:tab w:pos="837" w:val="left" w:leader="none"/>
        </w:tabs>
        <w:spacing w:line="240" w:lineRule="auto" w:before="190" w:after="0"/>
        <w:ind w:left="837"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spacing w:line="228" w:lineRule="auto" w:before="0"/>
        <w:ind w:left="839" w:right="118"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4"/>
        <w:ind w:left="839"/>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30" w:lineRule="auto" w:before="78"/>
        <w:ind w:left="839" w:right="120"/>
        <w:jc w:val="both"/>
      </w:pPr>
      <w:r>
        <w:rPr/>
        <w:t>Except</w:t>
      </w:r>
      <w:r>
        <w:rPr>
          <w:spacing w:val="-6"/>
        </w:rPr>
        <w:t> </w:t>
      </w:r>
      <w:r>
        <w:rPr/>
        <w:t>as</w:t>
      </w:r>
      <w:r>
        <w:rPr>
          <w:spacing w:val="-3"/>
        </w:rPr>
        <w:t> </w:t>
      </w:r>
      <w:r>
        <w:rPr/>
        <w:t>provided</w:t>
      </w:r>
      <w:r>
        <w:rPr>
          <w:spacing w:val="-7"/>
        </w:rPr>
        <w:t> </w:t>
      </w:r>
      <w:r>
        <w:rPr/>
        <w:t>by</w:t>
      </w:r>
      <w:r>
        <w:rPr>
          <w:spacing w:val="-10"/>
        </w:rPr>
        <w:t> </w:t>
      </w:r>
      <w:r>
        <w:rPr/>
        <w:t>the</w:t>
      </w:r>
      <w:r>
        <w:rPr>
          <w:spacing w:val="-4"/>
        </w:rPr>
        <w:t> </w:t>
      </w:r>
      <w:r>
        <w:rPr/>
        <w:t>Additional</w:t>
      </w:r>
      <w:r>
        <w:rPr>
          <w:spacing w:val="-7"/>
        </w:rPr>
        <w:t> </w:t>
      </w:r>
      <w:r>
        <w:rPr/>
        <w:t>Coverage</w:t>
      </w:r>
      <w:r>
        <w:rPr>
          <w:spacing w:val="-7"/>
        </w:rPr>
        <w:t> </w:t>
      </w:r>
      <w:r>
        <w:rPr/>
        <w:t>–</w:t>
      </w:r>
      <w:r>
        <w:rPr>
          <w:spacing w:val="-4"/>
        </w:rPr>
        <w:t> </w:t>
      </w:r>
      <w:r>
        <w:rPr/>
        <w:t>Equipment</w:t>
      </w:r>
      <w:r>
        <w:rPr>
          <w:spacing w:val="-6"/>
        </w:rPr>
        <w:t> </w:t>
      </w:r>
      <w:r>
        <w:rPr/>
        <w:t>Breakdown,</w:t>
      </w:r>
      <w:r>
        <w:rPr>
          <w:spacing w:val="-6"/>
        </w:rPr>
        <w:t> </w:t>
      </w:r>
      <w:r>
        <w:rPr/>
        <w:t>or</w:t>
      </w:r>
      <w:r>
        <w:rPr>
          <w:spacing w:val="-3"/>
        </w:rPr>
        <w:t> </w:t>
      </w:r>
      <w:r>
        <w:rPr/>
        <w:t>as</w:t>
      </w:r>
      <w:r>
        <w:rPr>
          <w:spacing w:val="-5"/>
        </w:rPr>
        <w:t> </w:t>
      </w:r>
      <w:r>
        <w:rPr/>
        <w:t>provided</w:t>
      </w:r>
      <w:r>
        <w:rPr>
          <w:spacing w:val="-7"/>
        </w:rPr>
        <w:t> </w:t>
      </w:r>
      <w:r>
        <w:rPr/>
        <w:t>under</w:t>
      </w:r>
      <w:r>
        <w:rPr>
          <w:spacing w:val="-5"/>
        </w:rPr>
        <w:t> </w:t>
      </w:r>
      <w:r>
        <w:rPr/>
        <w:t>the Off Premises Utility Failure Coverage Extension in the Business Income (and Extra Expense) Coverage</w:t>
      </w:r>
      <w:r>
        <w:rPr>
          <w:spacing w:val="-3"/>
        </w:rPr>
        <w:t> </w:t>
      </w:r>
      <w:r>
        <w:rPr/>
        <w:t>Form,</w:t>
      </w:r>
      <w:r>
        <w:rPr>
          <w:spacing w:val="-5"/>
        </w:rPr>
        <w:t> </w:t>
      </w:r>
      <w:r>
        <w:rPr/>
        <w:t>any</w:t>
      </w:r>
      <w:r>
        <w:rPr>
          <w:spacing w:val="-6"/>
        </w:rPr>
        <w:t> </w:t>
      </w:r>
      <w:r>
        <w:rPr/>
        <w:t>loss</w:t>
      </w:r>
      <w:r>
        <w:rPr>
          <w:spacing w:val="-4"/>
        </w:rPr>
        <w:t> </w:t>
      </w:r>
      <w:r>
        <w:rPr/>
        <w:t>caused</w:t>
      </w:r>
      <w:r>
        <w:rPr>
          <w:spacing w:val="-3"/>
        </w:rPr>
        <w:t> </w:t>
      </w:r>
      <w:r>
        <w:rPr/>
        <w:t>directly</w:t>
      </w:r>
      <w:r>
        <w:rPr>
          <w:spacing w:val="-6"/>
        </w:rPr>
        <w:t> </w:t>
      </w:r>
      <w:r>
        <w:rPr/>
        <w:t>or</w:t>
      </w:r>
      <w:r>
        <w:rPr>
          <w:spacing w:val="-2"/>
        </w:rPr>
        <w:t> </w:t>
      </w:r>
      <w:r>
        <w:rPr/>
        <w:t>indirectly</w:t>
      </w:r>
      <w:r>
        <w:rPr>
          <w:spacing w:val="-6"/>
        </w:rPr>
        <w:t> </w:t>
      </w:r>
      <w:r>
        <w:rPr/>
        <w:t>by</w:t>
      </w:r>
      <w:r>
        <w:rPr>
          <w:spacing w:val="-6"/>
        </w:rPr>
        <w:t> </w:t>
      </w:r>
      <w:r>
        <w:rPr/>
        <w:t>the</w:t>
      </w:r>
      <w:r>
        <w:rPr>
          <w:spacing w:val="-3"/>
        </w:rPr>
        <w:t> </w:t>
      </w:r>
      <w:r>
        <w:rPr/>
        <w:t>failure</w:t>
      </w:r>
      <w:r>
        <w:rPr>
          <w:spacing w:val="-6"/>
        </w:rPr>
        <w:t> </w:t>
      </w:r>
      <w:r>
        <w:rPr/>
        <w:t>of</w:t>
      </w:r>
      <w:r>
        <w:rPr>
          <w:spacing w:val="-3"/>
        </w:rPr>
        <w:t> </w:t>
      </w:r>
      <w:r>
        <w:rPr/>
        <w:t>power</w:t>
      </w:r>
      <w:r>
        <w:rPr>
          <w:spacing w:val="-2"/>
        </w:rPr>
        <w:t> </w:t>
      </w:r>
      <w:r>
        <w:rPr/>
        <w:t>or</w:t>
      </w:r>
      <w:r>
        <w:rPr>
          <w:spacing w:val="-4"/>
        </w:rPr>
        <w:t> </w:t>
      </w:r>
      <w:r>
        <w:rPr/>
        <w:t>other</w:t>
      </w:r>
      <w:r>
        <w:rPr>
          <w:spacing w:val="-4"/>
        </w:rPr>
        <w:t> </w:t>
      </w:r>
      <w:r>
        <w:rPr/>
        <w:t>utility</w:t>
      </w:r>
      <w:r>
        <w:rPr>
          <w:spacing w:val="-9"/>
        </w:rPr>
        <w:t> </w:t>
      </w:r>
      <w:r>
        <w:rPr/>
        <w:t>service supplied to the described premises, however caused, if the failure occurs outside of a covered building. Failure includes lack of sufficient capacity and reduction in supply.</w:t>
      </w:r>
    </w:p>
    <w:p>
      <w:pPr>
        <w:pStyle w:val="BodyText"/>
        <w:spacing w:line="230" w:lineRule="auto" w:before="76"/>
        <w:ind w:left="839" w:right="121"/>
        <w:jc w:val="both"/>
      </w:pPr>
      <w:r>
        <w:rPr/>
        <w:t>But</w:t>
      </w:r>
      <w:r>
        <w:rPr>
          <w:spacing w:val="-3"/>
        </w:rPr>
        <w:t> </w:t>
      </w:r>
      <w:r>
        <w:rPr/>
        <w:t>if</w:t>
      </w:r>
      <w:r>
        <w:rPr>
          <w:spacing w:val="-3"/>
        </w:rPr>
        <w:t> </w:t>
      </w:r>
      <w:r>
        <w:rPr/>
        <w:t>the</w:t>
      </w:r>
      <w:r>
        <w:rPr>
          <w:spacing w:val="-6"/>
        </w:rPr>
        <w:t> </w:t>
      </w:r>
      <w:r>
        <w:rPr/>
        <w:t>failure</w:t>
      </w:r>
      <w:r>
        <w:rPr>
          <w:spacing w:val="-6"/>
        </w:rPr>
        <w:t> </w:t>
      </w:r>
      <w:r>
        <w:rPr/>
        <w:t>of</w:t>
      </w:r>
      <w:r>
        <w:rPr>
          <w:spacing w:val="-3"/>
        </w:rPr>
        <w:t> </w:t>
      </w:r>
      <w:r>
        <w:rPr/>
        <w:t>power</w:t>
      </w:r>
      <w:r>
        <w:rPr>
          <w:spacing w:val="-4"/>
        </w:rPr>
        <w:t> </w:t>
      </w:r>
      <w:r>
        <w:rPr/>
        <w:t>or</w:t>
      </w:r>
      <w:r>
        <w:rPr>
          <w:spacing w:val="-2"/>
        </w:rPr>
        <w:t> </w:t>
      </w:r>
      <w:r>
        <w:rPr/>
        <w:t>other</w:t>
      </w:r>
      <w:r>
        <w:rPr>
          <w:spacing w:val="-4"/>
        </w:rPr>
        <w:t> </w:t>
      </w:r>
      <w:r>
        <w:rPr/>
        <w:t>utility</w:t>
      </w:r>
      <w:r>
        <w:rPr>
          <w:spacing w:val="-9"/>
        </w:rPr>
        <w:t> </w:t>
      </w:r>
      <w:r>
        <w:rPr/>
        <w:t>service</w:t>
      </w:r>
      <w:r>
        <w:rPr>
          <w:spacing w:val="-6"/>
        </w:rPr>
        <w:t> </w:t>
      </w:r>
      <w:r>
        <w:rPr/>
        <w:t>results</w:t>
      </w:r>
      <w:r>
        <w:rPr>
          <w:spacing w:val="-4"/>
        </w:rPr>
        <w:t> </w:t>
      </w:r>
      <w:r>
        <w:rPr/>
        <w:t>in</w:t>
      </w:r>
      <w:r>
        <w:rPr>
          <w:spacing w:val="-6"/>
        </w:rPr>
        <w:t> </w:t>
      </w:r>
      <w:r>
        <w:rPr/>
        <w:t>a</w:t>
      </w:r>
      <w:r>
        <w:rPr>
          <w:spacing w:val="-6"/>
        </w:rPr>
        <w:t> </w:t>
      </w:r>
      <w:r>
        <w:rPr/>
        <w:t>Covered</w:t>
      </w:r>
      <w:r>
        <w:rPr>
          <w:spacing w:val="-6"/>
        </w:rPr>
        <w:t> </w:t>
      </w:r>
      <w:r>
        <w:rPr/>
        <w:t>Cause</w:t>
      </w:r>
      <w:r>
        <w:rPr>
          <w:spacing w:val="-6"/>
        </w:rPr>
        <w:t> </w:t>
      </w:r>
      <w:r>
        <w:rPr/>
        <w:t>of</w:t>
      </w:r>
      <w:r>
        <w:rPr>
          <w:spacing w:val="-3"/>
        </w:rPr>
        <w:t> </w:t>
      </w:r>
      <w:r>
        <w:rPr/>
        <w:t>Loss,</w:t>
      </w:r>
      <w:r>
        <w:rPr>
          <w:spacing w:val="-5"/>
        </w:rPr>
        <w:t> </w:t>
      </w:r>
      <w:r>
        <w:rPr/>
        <w:t>we</w:t>
      </w:r>
      <w:r>
        <w:rPr>
          <w:spacing w:val="-3"/>
        </w:rPr>
        <w:t> </w:t>
      </w:r>
      <w:r>
        <w:rPr/>
        <w:t>will</w:t>
      </w:r>
      <w:r>
        <w:rPr>
          <w:spacing w:val="-6"/>
        </w:rPr>
        <w:t> </w:t>
      </w:r>
      <w:r>
        <w:rPr/>
        <w:t>pay</w:t>
      </w:r>
      <w:r>
        <w:rPr>
          <w:spacing w:val="-9"/>
        </w:rPr>
        <w:t> </w:t>
      </w:r>
      <w:r>
        <w:rPr/>
        <w:t>for the loss resulting from that Covered Cause of Loss.</w:t>
      </w:r>
    </w:p>
    <w:p>
      <w:pPr>
        <w:pStyle w:val="ListParagraph"/>
        <w:numPr>
          <w:ilvl w:val="1"/>
          <w:numId w:val="1"/>
        </w:numPr>
        <w:tabs>
          <w:tab w:pos="837" w:val="left" w:leader="none"/>
        </w:tabs>
        <w:spacing w:line="240" w:lineRule="auto" w:before="192" w:after="0"/>
        <w:ind w:left="837" w:right="0" w:hanging="358"/>
        <w:jc w:val="left"/>
        <w:rPr>
          <w:sz w:val="20"/>
        </w:rPr>
      </w:pPr>
      <w:r>
        <w:rPr>
          <w:b/>
          <w:sz w:val="20"/>
        </w:rPr>
        <w:t>Section</w:t>
      </w:r>
      <w:r>
        <w:rPr>
          <w:b/>
          <w:spacing w:val="-7"/>
          <w:sz w:val="20"/>
        </w:rPr>
        <w:t> </w:t>
      </w:r>
      <w:r>
        <w:rPr>
          <w:b/>
          <w:sz w:val="20"/>
        </w:rPr>
        <w:t>C.</w:t>
      </w:r>
      <w:r>
        <w:rPr>
          <w:b/>
          <w:spacing w:val="-8"/>
          <w:sz w:val="20"/>
        </w:rPr>
        <w:t> </w:t>
      </w:r>
      <w:r>
        <w:rPr>
          <w:b/>
          <w:sz w:val="20"/>
        </w:rPr>
        <w:t>Limitations</w:t>
      </w:r>
      <w:r>
        <w:rPr>
          <w:b/>
          <w:spacing w:val="-6"/>
          <w:sz w:val="20"/>
        </w:rPr>
        <w:t> </w:t>
      </w:r>
      <w:r>
        <w:rPr>
          <w:sz w:val="20"/>
        </w:rPr>
        <w:t>is</w:t>
      </w:r>
      <w:r>
        <w:rPr>
          <w:spacing w:val="-5"/>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196" w:val="left" w:leader="none"/>
        </w:tabs>
        <w:spacing w:line="240" w:lineRule="auto" w:before="190" w:after="0"/>
        <w:ind w:left="1196" w:right="0" w:hanging="358"/>
        <w:jc w:val="left"/>
        <w:rPr>
          <w:sz w:val="20"/>
        </w:rPr>
      </w:pPr>
      <w:r>
        <w:rPr>
          <w:sz w:val="20"/>
        </w:rPr>
        <w:t>Subparagraphs</w:t>
      </w:r>
      <w:r>
        <w:rPr>
          <w:spacing w:val="-5"/>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79"/>
        <w:ind w:left="1198" w:right="210"/>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spacing w:after="0" w:line="228" w:lineRule="auto"/>
        <w:sectPr>
          <w:footerReference w:type="default" r:id="rId31"/>
          <w:pgSz w:w="12240" w:h="15840"/>
          <w:pgMar w:footer="844" w:header="0" w:top="1360" w:bottom="1040" w:left="1320" w:right="1320"/>
        </w:sectPr>
      </w:pPr>
    </w:p>
    <w:p>
      <w:pPr>
        <w:pStyle w:val="ListParagraph"/>
        <w:numPr>
          <w:ilvl w:val="2"/>
          <w:numId w:val="1"/>
        </w:numPr>
        <w:tabs>
          <w:tab w:pos="1198" w:val="left" w:leader="none"/>
        </w:tabs>
        <w:spacing w:line="240" w:lineRule="auto" w:before="70" w:after="0"/>
        <w:ind w:left="1198"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7"/>
          <w:sz w:val="20"/>
        </w:rPr>
        <w:t> </w:t>
      </w:r>
      <w:r>
        <w:rPr>
          <w:sz w:val="20"/>
        </w:rPr>
        <w:t>in</w:t>
      </w:r>
      <w:r>
        <w:rPr>
          <w:spacing w:val="-6"/>
          <w:sz w:val="20"/>
        </w:rPr>
        <w:t> </w:t>
      </w:r>
      <w:r>
        <w:rPr>
          <w:sz w:val="20"/>
        </w:rPr>
        <w:t>its</w:t>
      </w:r>
      <w:r>
        <w:rPr>
          <w:spacing w:val="-6"/>
          <w:sz w:val="20"/>
        </w:rPr>
        <w:t> </w:t>
      </w:r>
      <w:r>
        <w:rPr>
          <w:spacing w:val="-2"/>
          <w:sz w:val="20"/>
        </w:rPr>
        <w:t>entirety.</w:t>
      </w:r>
    </w:p>
    <w:p>
      <w:pPr>
        <w:pStyle w:val="ListParagraph"/>
        <w:numPr>
          <w:ilvl w:val="2"/>
          <w:numId w:val="1"/>
        </w:numPr>
        <w:tabs>
          <w:tab w:pos="1198" w:val="left" w:leader="none"/>
        </w:tabs>
        <w:spacing w:line="240" w:lineRule="auto" w:before="190" w:after="0"/>
        <w:ind w:left="1198"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6"/>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3"/>
        <w:rPr>
          <w:sz w:val="17"/>
        </w:rPr>
      </w:pPr>
    </w:p>
    <w:p>
      <w:pPr>
        <w:pStyle w:val="BodyText"/>
        <w:spacing w:line="228" w:lineRule="auto"/>
        <w:ind w:left="1560" w:right="120" w:hanging="361"/>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4"/>
        <w:rPr>
          <w:sz w:val="17"/>
        </w:rPr>
      </w:pPr>
    </w:p>
    <w:p>
      <w:pPr>
        <w:pStyle w:val="ListParagraph"/>
        <w:numPr>
          <w:ilvl w:val="2"/>
          <w:numId w:val="1"/>
        </w:numPr>
        <w:tabs>
          <w:tab w:pos="1198" w:val="left" w:leader="none"/>
        </w:tabs>
        <w:spacing w:line="240" w:lineRule="auto" w:before="0" w:after="0"/>
        <w:ind w:left="1198"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ListParagraph"/>
        <w:numPr>
          <w:ilvl w:val="0"/>
          <w:numId w:val="36"/>
        </w:numPr>
        <w:tabs>
          <w:tab w:pos="1557" w:val="left" w:leader="none"/>
          <w:tab w:pos="1559" w:val="left" w:leader="none"/>
        </w:tabs>
        <w:spacing w:line="242" w:lineRule="auto" w:before="0" w:after="0"/>
        <w:ind w:left="1559" w:right="114" w:hanging="360"/>
        <w:jc w:val="both"/>
        <w:rPr>
          <w:sz w:val="20"/>
        </w:rPr>
      </w:pPr>
      <w:r>
        <w:rPr>
          <w:sz w:val="20"/>
        </w:rPr>
        <w:t>The</w:t>
      </w:r>
      <w:r>
        <w:rPr>
          <w:spacing w:val="-4"/>
          <w:sz w:val="20"/>
        </w:rPr>
        <w:t> </w:t>
      </w:r>
      <w:r>
        <w:rPr>
          <w:sz w:val="20"/>
        </w:rPr>
        <w:t>Furs,</w:t>
      </w:r>
      <w:r>
        <w:rPr>
          <w:spacing w:val="-4"/>
          <w:sz w:val="20"/>
        </w:rPr>
        <w:t> </w:t>
      </w:r>
      <w:r>
        <w:rPr>
          <w:sz w:val="20"/>
        </w:rPr>
        <w:t>Garments</w:t>
      </w:r>
      <w:r>
        <w:rPr>
          <w:spacing w:val="-5"/>
          <w:sz w:val="20"/>
        </w:rPr>
        <w:t> </w:t>
      </w:r>
      <w:r>
        <w:rPr>
          <w:sz w:val="20"/>
        </w:rPr>
        <w:t>and</w:t>
      </w:r>
      <w:r>
        <w:rPr>
          <w:spacing w:val="-4"/>
          <w:sz w:val="20"/>
        </w:rPr>
        <w:t> </w:t>
      </w:r>
      <w:r>
        <w:rPr>
          <w:sz w:val="20"/>
        </w:rPr>
        <w:t>Garments</w:t>
      </w:r>
      <w:r>
        <w:rPr>
          <w:spacing w:val="-5"/>
          <w:sz w:val="20"/>
        </w:rPr>
        <w:t> </w:t>
      </w:r>
      <w:r>
        <w:rPr>
          <w:sz w:val="20"/>
        </w:rPr>
        <w:t>Trimmed</w:t>
      </w:r>
      <w:r>
        <w:rPr>
          <w:spacing w:val="-9"/>
          <w:sz w:val="20"/>
        </w:rPr>
        <w:t> </w:t>
      </w:r>
      <w:r>
        <w:rPr>
          <w:sz w:val="20"/>
        </w:rPr>
        <w:t>With</w:t>
      </w:r>
      <w:r>
        <w:rPr>
          <w:spacing w:val="-4"/>
          <w:sz w:val="20"/>
        </w:rPr>
        <w:t> </w:t>
      </w:r>
      <w:r>
        <w:rPr>
          <w:sz w:val="20"/>
        </w:rPr>
        <w:t>Fur</w:t>
      </w:r>
      <w:r>
        <w:rPr>
          <w:spacing w:val="-5"/>
          <w:sz w:val="20"/>
        </w:rPr>
        <w:t> </w:t>
      </w:r>
      <w:r>
        <w:rPr>
          <w:sz w:val="20"/>
        </w:rPr>
        <w:t>limits</w:t>
      </w:r>
      <w:r>
        <w:rPr>
          <w:spacing w:val="-3"/>
          <w:sz w:val="20"/>
        </w:rPr>
        <w:t> </w:t>
      </w:r>
      <w:r>
        <w:rPr>
          <w:sz w:val="20"/>
        </w:rPr>
        <w:t>shown</w:t>
      </w:r>
      <w:r>
        <w:rPr>
          <w:spacing w:val="-2"/>
          <w:sz w:val="20"/>
        </w:rPr>
        <w:t> </w:t>
      </w:r>
      <w:r>
        <w:rPr>
          <w:sz w:val="20"/>
        </w:rPr>
        <w:t>in</w:t>
      </w:r>
      <w:r>
        <w:rPr>
          <w:spacing w:val="-4"/>
          <w:sz w:val="20"/>
        </w:rPr>
        <w:t> </w:t>
      </w:r>
      <w:r>
        <w:rPr>
          <w:b/>
          <w:sz w:val="20"/>
        </w:rPr>
        <w:t>Section</w:t>
      </w:r>
      <w:r>
        <w:rPr>
          <w:b/>
          <w:spacing w:val="-3"/>
          <w:sz w:val="20"/>
        </w:rPr>
        <w:t> </w:t>
      </w:r>
      <w:r>
        <w:rPr>
          <w:b/>
          <w:sz w:val="20"/>
        </w:rPr>
        <w:t>I.D.</w:t>
      </w:r>
      <w:r>
        <w:rPr>
          <w:b/>
          <w:spacing w:val="-2"/>
          <w:sz w:val="20"/>
        </w:rPr>
        <w:t> </w:t>
      </w:r>
      <w:r>
        <w:rPr>
          <w:sz w:val="20"/>
        </w:rPr>
        <w:t>for</w:t>
      </w:r>
      <w:r>
        <w:rPr>
          <w:spacing w:val="-3"/>
          <w:sz w:val="20"/>
        </w:rPr>
        <w:t> </w:t>
      </w:r>
      <w:r>
        <w:rPr>
          <w:sz w:val="20"/>
        </w:rPr>
        <w:t>any one occurrence or any one item for furs, fur garments and garments trimmed with fur.</w:t>
      </w:r>
    </w:p>
    <w:p>
      <w:pPr>
        <w:pStyle w:val="BodyText"/>
        <w:spacing w:before="3"/>
        <w:rPr>
          <w:sz w:val="17"/>
        </w:rPr>
      </w:pPr>
    </w:p>
    <w:p>
      <w:pPr>
        <w:pStyle w:val="ListParagraph"/>
        <w:numPr>
          <w:ilvl w:val="0"/>
          <w:numId w:val="36"/>
        </w:numPr>
        <w:tabs>
          <w:tab w:pos="1557" w:val="left" w:leader="none"/>
          <w:tab w:pos="1559" w:val="left" w:leader="none"/>
        </w:tabs>
        <w:spacing w:line="240" w:lineRule="auto" w:before="0" w:after="0"/>
        <w:ind w:left="1559" w:right="117" w:hanging="360"/>
        <w:jc w:val="both"/>
        <w:rPr>
          <w:sz w:val="20"/>
        </w:rPr>
      </w:pPr>
      <w:r>
        <w:rPr>
          <w:sz w:val="20"/>
        </w:rPr>
        <w:t>The Jewelry, Watches, Watch Movements and Other Specified Items limits shown in </w:t>
      </w:r>
      <w:r>
        <w:rPr>
          <w:b/>
          <w:sz w:val="20"/>
        </w:rPr>
        <w:t>Section I.D. </w:t>
      </w:r>
      <w:r>
        <w:rPr>
          <w:sz w:val="20"/>
        </w:rPr>
        <w:t>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6"/>
        <w:rPr>
          <w:sz w:val="17"/>
        </w:rPr>
      </w:pPr>
    </w:p>
    <w:p>
      <w:pPr>
        <w:pStyle w:val="ListParagraph"/>
        <w:numPr>
          <w:ilvl w:val="0"/>
          <w:numId w:val="36"/>
        </w:numPr>
        <w:tabs>
          <w:tab w:pos="1557" w:val="left" w:leader="none"/>
          <w:tab w:pos="1559" w:val="left" w:leader="none"/>
        </w:tabs>
        <w:spacing w:line="240" w:lineRule="auto" w:before="0" w:after="0"/>
        <w:ind w:left="1559" w:right="119" w:hanging="360"/>
        <w:jc w:val="both"/>
        <w:rPr>
          <w:b/>
          <w:sz w:val="20"/>
        </w:rPr>
      </w:pPr>
      <w:r>
        <w:rPr>
          <w:sz w:val="20"/>
        </w:rPr>
        <w:t>Coverage for patterns, dies, molds and forms is included within the business personal property limit</w:t>
      </w:r>
      <w:r>
        <w:rPr>
          <w:b/>
          <w:sz w:val="20"/>
        </w:rPr>
        <w:t>.</w:t>
      </w:r>
    </w:p>
    <w:p>
      <w:pPr>
        <w:pStyle w:val="BodyText"/>
        <w:spacing w:before="2"/>
        <w:rPr>
          <w:b/>
          <w:sz w:val="17"/>
        </w:rPr>
      </w:pPr>
    </w:p>
    <w:p>
      <w:pPr>
        <w:pStyle w:val="ListParagraph"/>
        <w:numPr>
          <w:ilvl w:val="0"/>
          <w:numId w:val="36"/>
        </w:numPr>
        <w:tabs>
          <w:tab w:pos="1557" w:val="left" w:leader="none"/>
          <w:tab w:pos="1559" w:val="left" w:leader="none"/>
        </w:tabs>
        <w:spacing w:line="242" w:lineRule="auto" w:before="0" w:after="0"/>
        <w:ind w:left="1559" w:right="118" w:hanging="360"/>
        <w:jc w:val="both"/>
        <w:rPr>
          <w:sz w:val="20"/>
        </w:rPr>
      </w:pPr>
      <w:r>
        <w:rPr>
          <w:sz w:val="20"/>
        </w:rPr>
        <w:t>The Stamps, Tickets and Other Specified Items limits shown in </w:t>
      </w:r>
      <w:r>
        <w:rPr>
          <w:b/>
          <w:sz w:val="20"/>
        </w:rPr>
        <w:t>Section I.D. </w:t>
      </w:r>
      <w:r>
        <w:rPr>
          <w:sz w:val="20"/>
        </w:rPr>
        <w:t>for any one occurrence or any one item for stamps, tickets, including lottery tickets held for sale, and letters of credit.</w:t>
      </w:r>
    </w:p>
    <w:p>
      <w:pPr>
        <w:pStyle w:val="ListParagraph"/>
        <w:numPr>
          <w:ilvl w:val="1"/>
          <w:numId w:val="1"/>
        </w:numPr>
        <w:tabs>
          <w:tab w:pos="816" w:val="left" w:leader="none"/>
        </w:tabs>
        <w:spacing w:line="240" w:lineRule="auto" w:before="194" w:after="0"/>
        <w:ind w:left="816" w:right="0" w:hanging="366"/>
        <w:jc w:val="left"/>
        <w:rPr>
          <w:sz w:val="20"/>
        </w:rPr>
      </w:pPr>
      <w:r>
        <w:rPr>
          <w:b/>
          <w:sz w:val="20"/>
        </w:rPr>
        <w:t>Section</w:t>
      </w:r>
      <w:r>
        <w:rPr>
          <w:b/>
          <w:spacing w:val="-7"/>
          <w:sz w:val="20"/>
        </w:rPr>
        <w:t> </w:t>
      </w:r>
      <w:r>
        <w:rPr>
          <w:b/>
          <w:sz w:val="20"/>
        </w:rPr>
        <w:t>D.</w:t>
      </w:r>
      <w:r>
        <w:rPr>
          <w:b/>
          <w:spacing w:val="-3"/>
          <w:sz w:val="20"/>
        </w:rPr>
        <w:t> </w:t>
      </w:r>
      <w:r>
        <w:rPr>
          <w:b/>
          <w:sz w:val="20"/>
        </w:rPr>
        <w:t>Additional</w:t>
      </w:r>
      <w:r>
        <w:rPr>
          <w:b/>
          <w:spacing w:val="-7"/>
          <w:sz w:val="20"/>
        </w:rPr>
        <w:t> </w:t>
      </w:r>
      <w:r>
        <w:rPr>
          <w:b/>
          <w:sz w:val="20"/>
        </w:rPr>
        <w:t>Coverage</w:t>
      </w:r>
      <w:r>
        <w:rPr>
          <w:b/>
          <w:spacing w:val="-6"/>
          <w:sz w:val="20"/>
        </w:rPr>
        <w:t> </w:t>
      </w:r>
      <w:r>
        <w:rPr>
          <w:b/>
          <w:sz w:val="20"/>
        </w:rPr>
        <w:t>-</w:t>
      </w:r>
      <w:r>
        <w:rPr>
          <w:b/>
          <w:spacing w:val="-7"/>
          <w:sz w:val="20"/>
        </w:rPr>
        <w:t> </w:t>
      </w:r>
      <w:r>
        <w:rPr>
          <w:b/>
          <w:sz w:val="20"/>
        </w:rPr>
        <w:t>Collapse</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7"/>
        </w:rPr>
      </w:pPr>
    </w:p>
    <w:p>
      <w:pPr>
        <w:pStyle w:val="ListParagraph"/>
        <w:numPr>
          <w:ilvl w:val="1"/>
          <w:numId w:val="1"/>
        </w:numPr>
        <w:tabs>
          <w:tab w:pos="837" w:val="left" w:leader="none"/>
          <w:tab w:pos="839" w:val="left" w:leader="none"/>
        </w:tabs>
        <w:spacing w:line="448" w:lineRule="auto" w:before="0" w:after="0"/>
        <w:ind w:left="839" w:right="44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30" w:lineRule="auto"/>
        <w:ind w:left="839" w:right="118"/>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pStyle w:val="BodyText"/>
        <w:spacing w:before="8"/>
        <w:rPr>
          <w:sz w:val="17"/>
        </w:rPr>
      </w:pPr>
    </w:p>
    <w:p>
      <w:pPr>
        <w:pStyle w:val="ListParagraph"/>
        <w:numPr>
          <w:ilvl w:val="2"/>
          <w:numId w:val="1"/>
        </w:numPr>
        <w:tabs>
          <w:tab w:pos="1197" w:val="left" w:leader="none"/>
          <w:tab w:pos="1199" w:val="left" w:leader="none"/>
        </w:tabs>
        <w:spacing w:line="252" w:lineRule="auto" w:before="0" w:after="0"/>
        <w:ind w:left="1199" w:right="121"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pStyle w:val="BodyText"/>
        <w:spacing w:before="3"/>
        <w:rPr>
          <w:sz w:val="17"/>
        </w:rPr>
      </w:pPr>
    </w:p>
    <w:p>
      <w:pPr>
        <w:pStyle w:val="ListParagraph"/>
        <w:numPr>
          <w:ilvl w:val="2"/>
          <w:numId w:val="1"/>
        </w:numPr>
        <w:tabs>
          <w:tab w:pos="1197" w:val="left" w:leader="none"/>
          <w:tab w:pos="1199" w:val="left" w:leader="none"/>
        </w:tabs>
        <w:spacing w:line="249" w:lineRule="auto" w:before="0" w:after="0"/>
        <w:ind w:left="1199" w:right="119"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5"/>
        <w:rPr>
          <w:sz w:val="17"/>
        </w:rPr>
      </w:pPr>
    </w:p>
    <w:p>
      <w:pPr>
        <w:pStyle w:val="ListParagraph"/>
        <w:numPr>
          <w:ilvl w:val="0"/>
          <w:numId w:val="37"/>
        </w:numPr>
        <w:tabs>
          <w:tab w:pos="1557" w:val="left" w:leader="none"/>
        </w:tabs>
        <w:spacing w:line="240" w:lineRule="auto" w:before="1" w:after="0"/>
        <w:ind w:left="1557" w:right="0" w:hanging="358"/>
        <w:jc w:val="left"/>
        <w:rPr>
          <w:sz w:val="20"/>
        </w:rPr>
      </w:pPr>
      <w:r>
        <w:rPr>
          <w:sz w:val="20"/>
        </w:rPr>
        <w:t>Expediting</w:t>
      </w:r>
      <w:r>
        <w:rPr>
          <w:spacing w:val="-12"/>
          <w:sz w:val="20"/>
        </w:rPr>
        <w:t> </w:t>
      </w:r>
      <w:r>
        <w:rPr>
          <w:spacing w:val="-2"/>
          <w:sz w:val="20"/>
        </w:rPr>
        <w:t>Expenses</w:t>
      </w:r>
    </w:p>
    <w:p>
      <w:pPr>
        <w:pStyle w:val="BodyText"/>
        <w:spacing w:before="2"/>
        <w:rPr>
          <w:sz w:val="18"/>
        </w:rPr>
      </w:pPr>
    </w:p>
    <w:p>
      <w:pPr>
        <w:pStyle w:val="BodyText"/>
        <w:spacing w:line="252" w:lineRule="auto"/>
        <w:ind w:left="1559" w:right="210"/>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6"/>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3"/>
        <w:rPr>
          <w:sz w:val="17"/>
        </w:rPr>
      </w:pPr>
    </w:p>
    <w:p>
      <w:pPr>
        <w:pStyle w:val="ListParagraph"/>
        <w:numPr>
          <w:ilvl w:val="1"/>
          <w:numId w:val="37"/>
        </w:numPr>
        <w:tabs>
          <w:tab w:pos="1916" w:val="left" w:leader="none"/>
        </w:tabs>
        <w:spacing w:line="240" w:lineRule="auto" w:before="0" w:after="0"/>
        <w:ind w:left="19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2"/>
        <w:rPr>
          <w:sz w:val="18"/>
        </w:rPr>
      </w:pPr>
    </w:p>
    <w:p>
      <w:pPr>
        <w:pStyle w:val="ListParagraph"/>
        <w:numPr>
          <w:ilvl w:val="1"/>
          <w:numId w:val="37"/>
        </w:numPr>
        <w:tabs>
          <w:tab w:pos="1921" w:val="left" w:leader="none"/>
        </w:tabs>
        <w:spacing w:line="240" w:lineRule="auto" w:before="0" w:after="0"/>
        <w:ind w:left="1921" w:right="0" w:hanging="362"/>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2"/>
        <w:rPr>
          <w:sz w:val="18"/>
        </w:rPr>
      </w:pPr>
    </w:p>
    <w:p>
      <w:pPr>
        <w:pStyle w:val="BodyText"/>
        <w:spacing w:line="252" w:lineRule="auto" w:before="1"/>
        <w:ind w:left="1559"/>
        <w:rPr>
          <w:b/>
        </w:rPr>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w:t>
      </w:r>
      <w:r>
        <w:rPr>
          <w:b/>
        </w:rPr>
        <w:t>Section I.F.</w:t>
      </w:r>
    </w:p>
    <w:p>
      <w:pPr>
        <w:spacing w:after="0" w:line="252" w:lineRule="auto"/>
        <w:sectPr>
          <w:footerReference w:type="default" r:id="rId32"/>
          <w:pgSz w:w="12240" w:h="15840"/>
          <w:pgMar w:footer="844" w:header="0" w:top="1360" w:bottom="1040" w:left="1320" w:right="1320"/>
        </w:sectPr>
      </w:pPr>
    </w:p>
    <w:p>
      <w:pPr>
        <w:pStyle w:val="ListParagraph"/>
        <w:numPr>
          <w:ilvl w:val="0"/>
          <w:numId w:val="37"/>
        </w:numPr>
        <w:tabs>
          <w:tab w:pos="1558" w:val="left" w:leader="none"/>
        </w:tabs>
        <w:spacing w:line="240" w:lineRule="auto" w:before="64" w:after="0"/>
        <w:ind w:left="1558" w:right="0" w:hanging="358"/>
        <w:jc w:val="left"/>
        <w:rPr>
          <w:sz w:val="20"/>
        </w:rPr>
      </w:pPr>
      <w:r>
        <w:rPr>
          <w:sz w:val="20"/>
        </w:rPr>
        <w:t>Hazardous</w:t>
      </w:r>
      <w:r>
        <w:rPr>
          <w:spacing w:val="-11"/>
          <w:sz w:val="20"/>
        </w:rPr>
        <w:t> </w:t>
      </w:r>
      <w:r>
        <w:rPr>
          <w:spacing w:val="-2"/>
          <w:sz w:val="20"/>
        </w:rPr>
        <w:t>Substances</w:t>
      </w:r>
    </w:p>
    <w:p>
      <w:pPr>
        <w:pStyle w:val="BodyText"/>
        <w:spacing w:before="2"/>
        <w:rPr>
          <w:sz w:val="18"/>
        </w:rPr>
      </w:pPr>
    </w:p>
    <w:p>
      <w:pPr>
        <w:pStyle w:val="BodyText"/>
        <w:spacing w:line="249" w:lineRule="auto"/>
        <w:ind w:left="1560" w:right="120"/>
        <w:jc w:val="both"/>
      </w:pPr>
      <w:r>
        <w:rPr/>
        <w:t>We will pay for the additional cost to repair or replace Covered Property because of contamination</w:t>
      </w:r>
      <w:r>
        <w:rPr>
          <w:spacing w:val="-13"/>
        </w:rPr>
        <w:t> </w:t>
      </w:r>
      <w:r>
        <w:rPr/>
        <w:t>by</w:t>
      </w:r>
      <w:r>
        <w:rPr>
          <w:spacing w:val="-14"/>
        </w:rPr>
        <w:t> </w:t>
      </w:r>
      <w:r>
        <w:rPr/>
        <w:t>a</w:t>
      </w:r>
      <w:r>
        <w:rPr>
          <w:spacing w:val="-12"/>
        </w:rPr>
        <w:t> </w:t>
      </w:r>
      <w:r>
        <w:rPr/>
        <w:t>“hazardous</w:t>
      </w:r>
      <w:r>
        <w:rPr>
          <w:spacing w:val="-11"/>
        </w:rPr>
        <w:t> </w:t>
      </w:r>
      <w:r>
        <w:rPr/>
        <w:t>substance”.</w:t>
      </w:r>
      <w:r>
        <w:rPr>
          <w:spacing w:val="32"/>
        </w:rPr>
        <w:t> </w:t>
      </w:r>
      <w:r>
        <w:rPr/>
        <w:t>This</w:t>
      </w:r>
      <w:r>
        <w:rPr>
          <w:spacing w:val="-11"/>
        </w:rPr>
        <w:t> </w:t>
      </w:r>
      <w:r>
        <w:rPr/>
        <w:t>includes</w:t>
      </w:r>
      <w:r>
        <w:rPr>
          <w:spacing w:val="-11"/>
        </w:rPr>
        <w:t> </w:t>
      </w:r>
      <w:r>
        <w:rPr/>
        <w:t>the</w:t>
      </w:r>
      <w:r>
        <w:rPr>
          <w:spacing w:val="-12"/>
        </w:rPr>
        <w:t> </w:t>
      </w:r>
      <w:r>
        <w:rPr/>
        <w:t>additional</w:t>
      </w:r>
      <w:r>
        <w:rPr>
          <w:spacing w:val="-13"/>
        </w:rPr>
        <w:t> </w:t>
      </w:r>
      <w:r>
        <w:rPr/>
        <w:t>expenses</w:t>
      </w:r>
      <w:r>
        <w:rPr>
          <w:spacing w:val="-11"/>
        </w:rPr>
        <w:t> </w:t>
      </w:r>
      <w:r>
        <w:rPr/>
        <w:t>to</w:t>
      </w:r>
      <w:r>
        <w:rPr>
          <w:spacing w:val="-12"/>
        </w:rPr>
        <w:t> </w:t>
      </w:r>
      <w:r>
        <w:rPr/>
        <w:t>clean up or dispose of such property.</w:t>
      </w:r>
    </w:p>
    <w:p>
      <w:pPr>
        <w:pStyle w:val="BodyText"/>
        <w:spacing w:before="6"/>
        <w:rPr>
          <w:sz w:val="17"/>
        </w:rPr>
      </w:pPr>
    </w:p>
    <w:p>
      <w:pPr>
        <w:pStyle w:val="BodyText"/>
        <w:spacing w:line="252" w:lineRule="auto" w:before="1"/>
        <w:ind w:left="1559" w:right="117"/>
        <w:jc w:val="both"/>
      </w:pPr>
      <w:r>
        <w:rPr/>
        <w:t>This</w:t>
      </w:r>
      <w:r>
        <w:rPr>
          <w:spacing w:val="-3"/>
        </w:rPr>
        <w:t> </w:t>
      </w:r>
      <w:r>
        <w:rPr/>
        <w:t>does</w:t>
      </w:r>
      <w:r>
        <w:rPr>
          <w:spacing w:val="-3"/>
        </w:rPr>
        <w:t> </w:t>
      </w:r>
      <w:r>
        <w:rPr/>
        <w:t>not</w:t>
      </w:r>
      <w:r>
        <w:rPr>
          <w:spacing w:val="-4"/>
        </w:rPr>
        <w:t> </w:t>
      </w:r>
      <w:r>
        <w:rPr/>
        <w:t>include</w:t>
      </w:r>
      <w:r>
        <w:rPr>
          <w:spacing w:val="-4"/>
        </w:rPr>
        <w:t> </w:t>
      </w:r>
      <w:r>
        <w:rPr/>
        <w:t>contamination</w:t>
      </w:r>
      <w:r>
        <w:rPr>
          <w:spacing w:val="-4"/>
        </w:rPr>
        <w:t> </w:t>
      </w:r>
      <w:r>
        <w:rPr/>
        <w:t>of</w:t>
      </w:r>
      <w:r>
        <w:rPr>
          <w:spacing w:val="-3"/>
        </w:rPr>
        <w:t> </w:t>
      </w:r>
      <w:r>
        <w:rPr/>
        <w:t>“perishable</w:t>
      </w:r>
      <w:r>
        <w:rPr>
          <w:spacing w:val="-4"/>
        </w:rPr>
        <w:t> </w:t>
      </w:r>
      <w:r>
        <w:rPr/>
        <w:t>goods”</w:t>
      </w:r>
      <w:r>
        <w:rPr>
          <w:spacing w:val="-3"/>
        </w:rPr>
        <w:t> </w:t>
      </w:r>
      <w:r>
        <w:rPr/>
        <w:t>by</w:t>
      </w:r>
      <w:r>
        <w:rPr>
          <w:spacing w:val="-7"/>
        </w:rPr>
        <w:t> </w:t>
      </w:r>
      <w:r>
        <w:rPr/>
        <w:t>refrigerant,</w:t>
      </w:r>
      <w:r>
        <w:rPr>
          <w:spacing w:val="-4"/>
        </w:rPr>
        <w:t> </w:t>
      </w:r>
      <w:r>
        <w:rPr/>
        <w:t>including</w:t>
      </w:r>
      <w:r>
        <w:rPr>
          <w:spacing w:val="-3"/>
        </w:rPr>
        <w:t> </w:t>
      </w:r>
      <w:r>
        <w:rPr/>
        <w:t>but</w:t>
      </w:r>
      <w:r>
        <w:rPr>
          <w:spacing w:val="-4"/>
        </w:rPr>
        <w:t> </w:t>
      </w:r>
      <w:r>
        <w:rPr/>
        <w:t>not limited to ammonia, which is addressed in </w:t>
      </w:r>
      <w:r>
        <w:rPr>
          <w:b/>
        </w:rPr>
        <w:t>2.c.(1)(b) </w:t>
      </w:r>
      <w:r>
        <w:rPr/>
        <w:t>below.</w:t>
      </w:r>
      <w:r>
        <w:rPr>
          <w:spacing w:val="40"/>
        </w:rPr>
        <w:t> </w:t>
      </w:r>
      <w:r>
        <w:rPr/>
        <w:t>As used in this Additional Coverage</w:t>
      </w:r>
      <w:r>
        <w:rPr>
          <w:spacing w:val="-5"/>
        </w:rPr>
        <w:t> </w:t>
      </w:r>
      <w:r>
        <w:rPr/>
        <w:t>–</w:t>
      </w:r>
      <w:r>
        <w:rPr>
          <w:spacing w:val="-8"/>
        </w:rPr>
        <w:t> </w:t>
      </w:r>
      <w:r>
        <w:rPr/>
        <w:t>Equipment</w:t>
      </w:r>
      <w:r>
        <w:rPr>
          <w:spacing w:val="-7"/>
        </w:rPr>
        <w:t> </w:t>
      </w:r>
      <w:r>
        <w:rPr/>
        <w:t>Breakdown,</w:t>
      </w:r>
      <w:r>
        <w:rPr>
          <w:spacing w:val="-5"/>
        </w:rPr>
        <w:t> </w:t>
      </w:r>
      <w:r>
        <w:rPr/>
        <w:t>additional</w:t>
      </w:r>
      <w:r>
        <w:rPr>
          <w:spacing w:val="-8"/>
        </w:rPr>
        <w:t> </w:t>
      </w:r>
      <w:r>
        <w:rPr/>
        <w:t>costs</w:t>
      </w:r>
      <w:r>
        <w:rPr>
          <w:spacing w:val="-6"/>
        </w:rPr>
        <w:t> </w:t>
      </w:r>
      <w:r>
        <w:rPr/>
        <w:t>mean</w:t>
      </w:r>
      <w:r>
        <w:rPr>
          <w:spacing w:val="-8"/>
        </w:rPr>
        <w:t> </w:t>
      </w:r>
      <w:r>
        <w:rPr/>
        <w:t>those</w:t>
      </w:r>
      <w:r>
        <w:rPr>
          <w:spacing w:val="-8"/>
        </w:rPr>
        <w:t> </w:t>
      </w:r>
      <w:r>
        <w:rPr/>
        <w:t>beyond</w:t>
      </w:r>
      <w:r>
        <w:rPr>
          <w:spacing w:val="-5"/>
        </w:rPr>
        <w:t> </w:t>
      </w:r>
      <w:r>
        <w:rPr/>
        <w:t>what</w:t>
      </w:r>
      <w:r>
        <w:rPr>
          <w:spacing w:val="-5"/>
        </w:rPr>
        <w:t> </w:t>
      </w:r>
      <w:r>
        <w:rPr/>
        <w:t>would</w:t>
      </w:r>
      <w:r>
        <w:rPr>
          <w:spacing w:val="-5"/>
        </w:rPr>
        <w:t> </w:t>
      </w:r>
      <w:r>
        <w:rPr/>
        <w:t>have been payable under this coverage had no “hazardous substance” been involved.</w:t>
      </w:r>
    </w:p>
    <w:p>
      <w:pPr>
        <w:pStyle w:val="BodyText"/>
        <w:spacing w:line="249" w:lineRule="auto" w:before="195"/>
        <w:ind w:left="1559" w:right="119"/>
        <w:jc w:val="both"/>
        <w:rPr>
          <w:b/>
        </w:rPr>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 shown in </w:t>
      </w:r>
      <w:r>
        <w:rPr>
          <w:b/>
        </w:rPr>
        <w:t>Section I.F.</w:t>
      </w:r>
    </w:p>
    <w:p>
      <w:pPr>
        <w:pStyle w:val="BodyText"/>
        <w:spacing w:before="7"/>
        <w:rPr>
          <w:b/>
          <w:sz w:val="17"/>
        </w:rPr>
      </w:pPr>
    </w:p>
    <w:p>
      <w:pPr>
        <w:pStyle w:val="ListParagraph"/>
        <w:numPr>
          <w:ilvl w:val="0"/>
          <w:numId w:val="37"/>
        </w:numPr>
        <w:tabs>
          <w:tab w:pos="1557" w:val="left" w:leader="none"/>
        </w:tabs>
        <w:spacing w:line="240" w:lineRule="auto" w:before="0" w:after="0"/>
        <w:ind w:left="1557" w:right="0" w:hanging="358"/>
        <w:jc w:val="left"/>
        <w:rPr>
          <w:sz w:val="20"/>
        </w:rPr>
      </w:pPr>
      <w:r>
        <w:rPr>
          <w:spacing w:val="-2"/>
          <w:sz w:val="20"/>
        </w:rPr>
        <w:t>Spoilage</w:t>
      </w:r>
    </w:p>
    <w:p>
      <w:pPr>
        <w:pStyle w:val="BodyText"/>
        <w:spacing w:before="2"/>
        <w:rPr>
          <w:sz w:val="18"/>
        </w:rPr>
      </w:pPr>
    </w:p>
    <w:p>
      <w:pPr>
        <w:pStyle w:val="ListParagraph"/>
        <w:numPr>
          <w:ilvl w:val="1"/>
          <w:numId w:val="37"/>
        </w:numPr>
        <w:tabs>
          <w:tab w:pos="362" w:val="left" w:leader="none"/>
        </w:tabs>
        <w:spacing w:line="240" w:lineRule="auto" w:before="0" w:after="0"/>
        <w:ind w:left="362" w:right="6610" w:hanging="362"/>
        <w:jc w:val="right"/>
        <w:rPr>
          <w:sz w:val="20"/>
        </w:rPr>
      </w:pPr>
      <w:r>
        <w:rPr>
          <w:sz w:val="20"/>
        </w:rPr>
        <w:t>We</w:t>
      </w:r>
      <w:r>
        <w:rPr>
          <w:spacing w:val="-6"/>
          <w:sz w:val="20"/>
        </w:rPr>
        <w:t> </w:t>
      </w:r>
      <w:r>
        <w:rPr>
          <w:sz w:val="20"/>
        </w:rPr>
        <w:t>will</w:t>
      </w:r>
      <w:r>
        <w:rPr>
          <w:spacing w:val="-4"/>
          <w:sz w:val="20"/>
        </w:rPr>
        <w:t> pay:</w:t>
      </w:r>
    </w:p>
    <w:p>
      <w:pPr>
        <w:pStyle w:val="BodyText"/>
        <w:spacing w:before="5"/>
        <w:rPr>
          <w:sz w:val="18"/>
        </w:rPr>
      </w:pPr>
    </w:p>
    <w:p>
      <w:pPr>
        <w:pStyle w:val="ListParagraph"/>
        <w:numPr>
          <w:ilvl w:val="2"/>
          <w:numId w:val="37"/>
        </w:numPr>
        <w:tabs>
          <w:tab w:pos="2281" w:val="left" w:leader="none"/>
        </w:tabs>
        <w:spacing w:line="240" w:lineRule="auto" w:before="0" w:after="0"/>
        <w:ind w:left="22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2"/>
        <w:rPr>
          <w:sz w:val="18"/>
        </w:rPr>
      </w:pPr>
    </w:p>
    <w:p>
      <w:pPr>
        <w:pStyle w:val="ListParagraph"/>
        <w:numPr>
          <w:ilvl w:val="2"/>
          <w:numId w:val="37"/>
        </w:numPr>
        <w:tabs>
          <w:tab w:pos="2279" w:val="left" w:leader="none"/>
          <w:tab w:pos="2291" w:val="left" w:leader="none"/>
        </w:tabs>
        <w:spacing w:line="249" w:lineRule="auto" w:before="0" w:after="0"/>
        <w:ind w:left="2279" w:right="121" w:hanging="360"/>
        <w:jc w:val="both"/>
        <w:rPr>
          <w:sz w:val="20"/>
        </w:rPr>
      </w:pPr>
      <w:r>
        <w:rPr>
          <w:rFonts w:ascii="Times New Roman" w:hAnsi="Times New Roman"/>
          <w:b/>
          <w:sz w:val="20"/>
        </w:rPr>
        <w:tab/>
      </w:r>
      <w:r>
        <w:rPr>
          <w:sz w:val="20"/>
        </w:rPr>
        <w:t>for physical damage to “perishable</w:t>
      </w:r>
      <w:r>
        <w:rPr>
          <w:spacing w:val="-1"/>
          <w:sz w:val="20"/>
        </w:rPr>
        <w:t> </w:t>
      </w:r>
      <w:r>
        <w:rPr>
          <w:sz w:val="20"/>
        </w:rPr>
        <w:t>goods” due to contamination</w:t>
      </w:r>
      <w:r>
        <w:rPr>
          <w:spacing w:val="-1"/>
          <w:sz w:val="20"/>
        </w:rPr>
        <w:t> </w:t>
      </w:r>
      <w:r>
        <w:rPr>
          <w:sz w:val="20"/>
        </w:rPr>
        <w:t>from the release of refrigerant, including but not limited to ammonia;</w:t>
      </w:r>
    </w:p>
    <w:p>
      <w:pPr>
        <w:pStyle w:val="BodyText"/>
        <w:spacing w:before="5"/>
        <w:rPr>
          <w:sz w:val="17"/>
        </w:rPr>
      </w:pPr>
    </w:p>
    <w:p>
      <w:pPr>
        <w:pStyle w:val="ListParagraph"/>
        <w:numPr>
          <w:ilvl w:val="2"/>
          <w:numId w:val="37"/>
        </w:numPr>
        <w:tabs>
          <w:tab w:pos="2279" w:val="left" w:leader="none"/>
          <w:tab w:pos="2281" w:val="left" w:leader="none"/>
        </w:tabs>
        <w:spacing w:line="252" w:lineRule="auto" w:before="0" w:after="0"/>
        <w:ind w:left="2279" w:right="120"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ListParagraph"/>
        <w:numPr>
          <w:ilvl w:val="1"/>
          <w:numId w:val="37"/>
        </w:numPr>
        <w:tabs>
          <w:tab w:pos="1915" w:val="left" w:leader="none"/>
          <w:tab w:pos="1918" w:val="left" w:leader="none"/>
        </w:tabs>
        <w:spacing w:line="249" w:lineRule="auto" w:before="198" w:after="0"/>
        <w:ind w:left="1918" w:right="119"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7"/>
        <w:rPr>
          <w:sz w:val="17"/>
        </w:rPr>
      </w:pPr>
    </w:p>
    <w:p>
      <w:pPr>
        <w:pStyle w:val="BodyText"/>
        <w:spacing w:line="249" w:lineRule="auto" w:before="1"/>
        <w:ind w:left="1558" w:right="210"/>
        <w:rPr>
          <w:b/>
        </w:rPr>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w:t>
      </w:r>
      <w:r>
        <w:rPr>
          <w:b/>
        </w:rPr>
        <w:t>Section I.F.</w:t>
      </w:r>
    </w:p>
    <w:p>
      <w:pPr>
        <w:pStyle w:val="BodyText"/>
        <w:spacing w:before="5"/>
        <w:rPr>
          <w:b/>
          <w:sz w:val="17"/>
        </w:rPr>
      </w:pPr>
    </w:p>
    <w:p>
      <w:pPr>
        <w:pStyle w:val="ListParagraph"/>
        <w:numPr>
          <w:ilvl w:val="0"/>
          <w:numId w:val="37"/>
        </w:numPr>
        <w:tabs>
          <w:tab w:pos="1556" w:val="left" w:leader="none"/>
        </w:tabs>
        <w:spacing w:line="240" w:lineRule="auto" w:before="0" w:after="0"/>
        <w:ind w:left="1556" w:right="0" w:hanging="358"/>
        <w:jc w:val="left"/>
        <w:rPr>
          <w:sz w:val="20"/>
        </w:rPr>
      </w:pPr>
      <w:r>
        <w:rPr>
          <w:sz w:val="20"/>
        </w:rPr>
        <w:t>Computer</w:t>
      </w:r>
      <w:r>
        <w:rPr>
          <w:spacing w:val="-10"/>
          <w:sz w:val="20"/>
        </w:rPr>
        <w:t> </w:t>
      </w:r>
      <w:r>
        <w:rPr>
          <w:spacing w:val="-2"/>
          <w:sz w:val="20"/>
        </w:rPr>
        <w:t>Equipment</w:t>
      </w:r>
    </w:p>
    <w:p>
      <w:pPr>
        <w:pStyle w:val="BodyText"/>
        <w:spacing w:before="5"/>
        <w:rPr>
          <w:sz w:val="18"/>
        </w:rPr>
      </w:pPr>
    </w:p>
    <w:p>
      <w:pPr>
        <w:pStyle w:val="BodyText"/>
        <w:spacing w:line="249" w:lineRule="auto"/>
        <w:ind w:left="1558"/>
      </w:pPr>
      <w:r>
        <w:rPr/>
        <w:t>We</w:t>
      </w:r>
      <w:r>
        <w:rPr>
          <w:spacing w:val="23"/>
        </w:rPr>
        <w:t> </w:t>
      </w:r>
      <w:r>
        <w:rPr/>
        <w:t>will</w:t>
      </w:r>
      <w:r>
        <w:rPr>
          <w:spacing w:val="25"/>
        </w:rPr>
        <w:t> </w:t>
      </w:r>
      <w:r>
        <w:rPr/>
        <w:t>pay</w:t>
      </w:r>
      <w:r>
        <w:rPr>
          <w:spacing w:val="22"/>
        </w:rPr>
        <w:t> </w:t>
      </w:r>
      <w:r>
        <w:rPr/>
        <w:t>for</w:t>
      </w:r>
      <w:r>
        <w:rPr>
          <w:spacing w:val="26"/>
        </w:rPr>
        <w:t> </w:t>
      </w:r>
      <w:r>
        <w:rPr/>
        <w:t>loss,</w:t>
      </w:r>
      <w:r>
        <w:rPr>
          <w:spacing w:val="25"/>
        </w:rPr>
        <w:t> </w:t>
      </w:r>
      <w:r>
        <w:rPr/>
        <w:t>damage</w:t>
      </w:r>
      <w:r>
        <w:rPr>
          <w:spacing w:val="25"/>
        </w:rPr>
        <w:t> </w:t>
      </w:r>
      <w:r>
        <w:rPr/>
        <w:t>or</w:t>
      </w:r>
      <w:r>
        <w:rPr>
          <w:spacing w:val="29"/>
        </w:rPr>
        <w:t> </w:t>
      </w:r>
      <w:r>
        <w:rPr/>
        <w:t>expense</w:t>
      </w:r>
      <w:r>
        <w:rPr>
          <w:spacing w:val="25"/>
        </w:rPr>
        <w:t> </w:t>
      </w:r>
      <w:r>
        <w:rPr/>
        <w:t>caused</w:t>
      </w:r>
      <w:r>
        <w:rPr>
          <w:spacing w:val="25"/>
        </w:rPr>
        <w:t> </w:t>
      </w:r>
      <w:r>
        <w:rPr/>
        <w:t>by</w:t>
      </w:r>
      <w:r>
        <w:rPr>
          <w:spacing w:val="25"/>
        </w:rPr>
        <w:t> </w:t>
      </w:r>
      <w:r>
        <w:rPr/>
        <w:t>or</w:t>
      </w:r>
      <w:r>
        <w:rPr>
          <w:spacing w:val="26"/>
        </w:rPr>
        <w:t> </w:t>
      </w:r>
      <w:r>
        <w:rPr/>
        <w:t>resulting</w:t>
      </w:r>
      <w:r>
        <w:rPr>
          <w:spacing w:val="25"/>
        </w:rPr>
        <w:t> </w:t>
      </w:r>
      <w:r>
        <w:rPr/>
        <w:t>from</w:t>
      </w:r>
      <w:r>
        <w:rPr>
          <w:spacing w:val="30"/>
        </w:rPr>
        <w:t> </w:t>
      </w:r>
      <w:r>
        <w:rPr/>
        <w:t>an</w:t>
      </w:r>
      <w:r>
        <w:rPr>
          <w:spacing w:val="25"/>
        </w:rPr>
        <w:t> </w:t>
      </w:r>
      <w:r>
        <w:rPr/>
        <w:t>“accident”</w:t>
      </w:r>
      <w:r>
        <w:rPr>
          <w:spacing w:val="26"/>
        </w:rPr>
        <w:t> </w:t>
      </w:r>
      <w:r>
        <w:rPr/>
        <w:t>to “computer equipment”.</w:t>
      </w:r>
    </w:p>
    <w:p>
      <w:pPr>
        <w:pStyle w:val="BodyText"/>
        <w:spacing w:before="5"/>
        <w:rPr>
          <w:sz w:val="17"/>
        </w:rPr>
      </w:pPr>
    </w:p>
    <w:p>
      <w:pPr>
        <w:pStyle w:val="BodyText"/>
        <w:spacing w:line="249" w:lineRule="auto"/>
        <w:ind w:left="1558" w:right="118"/>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w:t>
      </w:r>
      <w:r>
        <w:rPr>
          <w:spacing w:val="-7"/>
        </w:rPr>
        <w:t> </w:t>
      </w:r>
      <w:r>
        <w:rPr/>
        <w:t>is</w:t>
      </w:r>
      <w:r>
        <w:rPr>
          <w:spacing w:val="-6"/>
        </w:rPr>
        <w:t> </w:t>
      </w:r>
      <w:r>
        <w:rPr/>
        <w:t>the</w:t>
      </w:r>
      <w:r>
        <w:rPr>
          <w:spacing w:val="-8"/>
        </w:rPr>
        <w:t> </w:t>
      </w:r>
      <w:r>
        <w:rPr/>
        <w:t>Computer</w:t>
      </w:r>
      <w:r>
        <w:rPr>
          <w:spacing w:val="-6"/>
        </w:rPr>
        <w:t> </w:t>
      </w:r>
      <w:r>
        <w:rPr/>
        <w:t>Equipment</w:t>
      </w:r>
      <w:r>
        <w:rPr>
          <w:spacing w:val="-7"/>
        </w:rPr>
        <w:t> </w:t>
      </w:r>
      <w:r>
        <w:rPr/>
        <w:t>limit</w:t>
      </w:r>
      <w:r>
        <w:rPr>
          <w:spacing w:val="-7"/>
        </w:rPr>
        <w:t> </w:t>
      </w:r>
      <w:r>
        <w:rPr/>
        <w:t>shown</w:t>
      </w:r>
      <w:r>
        <w:rPr>
          <w:spacing w:val="-7"/>
        </w:rPr>
        <w:t> </w:t>
      </w:r>
      <w:r>
        <w:rPr/>
        <w:t>in</w:t>
      </w:r>
      <w:r>
        <w:rPr>
          <w:spacing w:val="-5"/>
        </w:rPr>
        <w:t> </w:t>
      </w:r>
      <w:r>
        <w:rPr>
          <w:b/>
        </w:rPr>
        <w:t>Section</w:t>
      </w:r>
      <w:r>
        <w:rPr>
          <w:b/>
          <w:spacing w:val="-7"/>
        </w:rPr>
        <w:t> </w:t>
      </w:r>
      <w:r>
        <w:rPr>
          <w:b/>
        </w:rPr>
        <w:t>I.F.</w:t>
      </w:r>
      <w:r>
        <w:rPr>
          <w:b/>
          <w:spacing w:val="-7"/>
        </w:rPr>
        <w:t> </w:t>
      </w:r>
      <w:r>
        <w:rPr/>
        <w:t>Computers</w:t>
      </w:r>
      <w:r>
        <w:rPr>
          <w:spacing w:val="-6"/>
        </w:rPr>
        <w:t> </w:t>
      </w:r>
      <w:r>
        <w:rPr/>
        <w:t>used</w:t>
      </w:r>
      <w:r>
        <w:rPr>
          <w:spacing w:val="-8"/>
        </w:rPr>
        <w:t> </w:t>
      </w:r>
      <w:r>
        <w:rPr/>
        <w:t>primarily to control or operate “covered equipment</w:t>
      </w:r>
      <w:r>
        <w:rPr>
          <w:b/>
        </w:rPr>
        <w:t>” </w:t>
      </w:r>
      <w:r>
        <w:rPr/>
        <w:t>are not subject to this limit.</w:t>
      </w:r>
    </w:p>
    <w:p>
      <w:pPr>
        <w:pStyle w:val="BodyText"/>
        <w:spacing w:before="7"/>
        <w:rPr>
          <w:sz w:val="17"/>
        </w:rPr>
      </w:pPr>
    </w:p>
    <w:p>
      <w:pPr>
        <w:pStyle w:val="ListParagraph"/>
        <w:numPr>
          <w:ilvl w:val="0"/>
          <w:numId w:val="37"/>
        </w:numPr>
        <w:tabs>
          <w:tab w:pos="358" w:val="left" w:leader="none"/>
        </w:tabs>
        <w:spacing w:line="240" w:lineRule="auto" w:before="0" w:after="0"/>
        <w:ind w:left="358" w:right="6541" w:hanging="358"/>
        <w:jc w:val="right"/>
        <w:rPr>
          <w:sz w:val="20"/>
        </w:rPr>
      </w:pPr>
      <w:r>
        <w:rPr>
          <w:sz w:val="20"/>
        </w:rPr>
        <w:t>Data</w:t>
      </w:r>
      <w:r>
        <w:rPr>
          <w:spacing w:val="-8"/>
          <w:sz w:val="20"/>
        </w:rPr>
        <w:t> </w:t>
      </w:r>
      <w:r>
        <w:rPr>
          <w:spacing w:val="-2"/>
          <w:sz w:val="20"/>
        </w:rPr>
        <w:t>Restoration</w:t>
      </w:r>
    </w:p>
    <w:p>
      <w:pPr>
        <w:pStyle w:val="BodyText"/>
        <w:spacing w:before="5"/>
        <w:rPr>
          <w:sz w:val="18"/>
        </w:rPr>
      </w:pPr>
    </w:p>
    <w:p>
      <w:pPr>
        <w:pStyle w:val="BodyText"/>
        <w:spacing w:line="249" w:lineRule="auto"/>
        <w:ind w:left="1559" w:right="97"/>
      </w:pPr>
      <w:r>
        <w:rPr/>
        <w:t>We will pay for your reasonable and necessary cost to research, replace and restore lost “electronic data</w:t>
      </w:r>
      <w:r>
        <w:rPr>
          <w:b/>
        </w:rPr>
        <w:t>”</w:t>
      </w:r>
      <w:r>
        <w:rPr/>
        <w:t>.</w:t>
      </w:r>
    </w:p>
    <w:p>
      <w:pPr>
        <w:pStyle w:val="BodyText"/>
        <w:spacing w:before="5"/>
        <w:rPr>
          <w:sz w:val="17"/>
        </w:rPr>
      </w:pPr>
    </w:p>
    <w:p>
      <w:pPr>
        <w:pStyle w:val="BodyText"/>
        <w:spacing w:line="249" w:lineRule="auto"/>
        <w:ind w:left="1558" w:right="119"/>
        <w:jc w:val="both"/>
        <w:rPr>
          <w:b/>
        </w:rPr>
      </w:pPr>
      <w:r>
        <w:rPr/>
        <w:t>The most we will pay for loss or expense under this coverage, including actual loss of Business Income you sustain and necessary Extra Expense you incur, if shown as covered, is the Data Restoration limit shown in </w:t>
      </w:r>
      <w:r>
        <w:rPr>
          <w:b/>
        </w:rPr>
        <w:t>Section I.F.</w:t>
      </w:r>
    </w:p>
    <w:p>
      <w:pPr>
        <w:spacing w:after="0" w:line="249" w:lineRule="auto"/>
        <w:jc w:val="both"/>
        <w:sectPr>
          <w:footerReference w:type="default" r:id="rId33"/>
          <w:pgSz w:w="12240" w:h="15840"/>
          <w:pgMar w:footer="844" w:header="0" w:top="1380" w:bottom="1040" w:left="1320" w:right="1320"/>
        </w:sectPr>
      </w:pPr>
    </w:p>
    <w:p>
      <w:pPr>
        <w:pStyle w:val="ListParagraph"/>
        <w:numPr>
          <w:ilvl w:val="0"/>
          <w:numId w:val="37"/>
        </w:numPr>
        <w:tabs>
          <w:tab w:pos="1559" w:val="left" w:leader="none"/>
        </w:tabs>
        <w:spacing w:line="240" w:lineRule="auto" w:before="64" w:after="0"/>
        <w:ind w:left="1559" w:right="0" w:hanging="359"/>
        <w:jc w:val="left"/>
        <w:rPr>
          <w:sz w:val="20"/>
        </w:rPr>
      </w:pPr>
      <w:r>
        <w:rPr>
          <w:sz w:val="20"/>
        </w:rPr>
        <w:t>Service</w:t>
      </w:r>
      <w:r>
        <w:rPr>
          <w:spacing w:val="-10"/>
          <w:sz w:val="20"/>
        </w:rPr>
        <w:t> </w:t>
      </w:r>
      <w:r>
        <w:rPr>
          <w:spacing w:val="-2"/>
          <w:sz w:val="20"/>
        </w:rPr>
        <w:t>Interruption</w:t>
      </w:r>
    </w:p>
    <w:p>
      <w:pPr>
        <w:pStyle w:val="BodyText"/>
        <w:spacing w:before="2"/>
        <w:rPr>
          <w:sz w:val="18"/>
        </w:rPr>
      </w:pPr>
    </w:p>
    <w:p>
      <w:pPr>
        <w:pStyle w:val="ListParagraph"/>
        <w:numPr>
          <w:ilvl w:val="1"/>
          <w:numId w:val="37"/>
        </w:numPr>
        <w:tabs>
          <w:tab w:pos="1919" w:val="left" w:leader="none"/>
          <w:tab w:pos="1921" w:val="left" w:leader="none"/>
        </w:tabs>
        <w:spacing w:line="249" w:lineRule="auto" w:before="0" w:after="0"/>
        <w:ind w:left="1919" w:right="118" w:hanging="360"/>
        <w:jc w:val="both"/>
        <w:rPr>
          <w:sz w:val="20"/>
        </w:rPr>
      </w:pPr>
      <w:r>
        <w:rPr>
          <w:rFonts w:ascii="Times New Roman" w:hAnsi="Times New Roman"/>
          <w:b/>
          <w:sz w:val="20"/>
        </w:rPr>
        <w:tab/>
      </w:r>
      <w:r>
        <w:rPr>
          <w:sz w:val="20"/>
        </w:rPr>
        <w:t>Any</w:t>
      </w:r>
      <w:r>
        <w:rPr>
          <w:spacing w:val="-3"/>
          <w:sz w:val="20"/>
        </w:rPr>
        <w:t> </w:t>
      </w:r>
      <w:r>
        <w:rPr>
          <w:sz w:val="20"/>
        </w:rPr>
        <w:t>insurance</w:t>
      </w:r>
      <w:r>
        <w:rPr>
          <w:spacing w:val="-1"/>
          <w:sz w:val="20"/>
        </w:rPr>
        <w:t> </w:t>
      </w:r>
      <w:r>
        <w:rPr>
          <w:sz w:val="20"/>
        </w:rPr>
        <w:t>provided</w:t>
      </w:r>
      <w:r>
        <w:rPr>
          <w:spacing w:val="-1"/>
          <w:sz w:val="20"/>
        </w:rPr>
        <w:t> </w:t>
      </w:r>
      <w:r>
        <w:rPr>
          <w:sz w:val="20"/>
        </w:rPr>
        <w:t>for Business Income, Extra</w:t>
      </w:r>
      <w:r>
        <w:rPr>
          <w:spacing w:val="-1"/>
          <w:sz w:val="20"/>
        </w:rPr>
        <w:t> </w:t>
      </w:r>
      <w:r>
        <w:rPr>
          <w:sz w:val="20"/>
        </w:rPr>
        <w:t>Expense</w:t>
      </w:r>
      <w:r>
        <w:rPr>
          <w:spacing w:val="-1"/>
          <w:sz w:val="20"/>
        </w:rPr>
        <w:t> </w:t>
      </w:r>
      <w:r>
        <w:rPr>
          <w:sz w:val="20"/>
        </w:rPr>
        <w:t>or Spoilage</w:t>
      </w:r>
      <w:r>
        <w:rPr>
          <w:spacing w:val="-1"/>
          <w:sz w:val="20"/>
        </w:rPr>
        <w:t> </w:t>
      </w:r>
      <w:r>
        <w:rPr>
          <w:sz w:val="20"/>
        </w:rPr>
        <w:t>is extended to</w:t>
      </w:r>
      <w:r>
        <w:rPr>
          <w:spacing w:val="-6"/>
          <w:sz w:val="20"/>
        </w:rPr>
        <w:t> </w:t>
      </w:r>
      <w:r>
        <w:rPr>
          <w:sz w:val="20"/>
        </w:rPr>
        <w:t>apply</w:t>
      </w:r>
      <w:r>
        <w:rPr>
          <w:spacing w:val="-9"/>
          <w:sz w:val="20"/>
        </w:rPr>
        <w:t> </w:t>
      </w:r>
      <w:r>
        <w:rPr>
          <w:sz w:val="20"/>
        </w:rPr>
        <w:t>to</w:t>
      </w:r>
      <w:r>
        <w:rPr>
          <w:spacing w:val="-4"/>
          <w:sz w:val="20"/>
        </w:rPr>
        <w:t> </w:t>
      </w:r>
      <w:r>
        <w:rPr>
          <w:sz w:val="20"/>
        </w:rPr>
        <w:t>your</w:t>
      </w:r>
      <w:r>
        <w:rPr>
          <w:spacing w:val="-3"/>
          <w:sz w:val="20"/>
        </w:rPr>
        <w:t> </w:t>
      </w:r>
      <w:r>
        <w:rPr>
          <w:sz w:val="20"/>
        </w:rPr>
        <w:t>loss,</w:t>
      </w:r>
      <w:r>
        <w:rPr>
          <w:spacing w:val="-5"/>
          <w:sz w:val="20"/>
        </w:rPr>
        <w:t> </w:t>
      </w:r>
      <w:r>
        <w:rPr>
          <w:sz w:val="20"/>
        </w:rPr>
        <w:t>damage</w:t>
      </w:r>
      <w:r>
        <w:rPr>
          <w:spacing w:val="-6"/>
          <w:sz w:val="20"/>
        </w:rPr>
        <w:t> </w:t>
      </w:r>
      <w:r>
        <w:rPr>
          <w:sz w:val="20"/>
        </w:rPr>
        <w:t>or</w:t>
      </w:r>
      <w:r>
        <w:rPr>
          <w:spacing w:val="-4"/>
          <w:sz w:val="20"/>
        </w:rPr>
        <w:t> </w:t>
      </w:r>
      <w:r>
        <w:rPr>
          <w:sz w:val="20"/>
        </w:rPr>
        <w:t>expense</w:t>
      </w:r>
      <w:r>
        <w:rPr>
          <w:spacing w:val="-6"/>
          <w:sz w:val="20"/>
        </w:rPr>
        <w:t> </w:t>
      </w:r>
      <w:r>
        <w:rPr>
          <w:sz w:val="20"/>
        </w:rPr>
        <w:t>caused</w:t>
      </w:r>
      <w:r>
        <w:rPr>
          <w:spacing w:val="-4"/>
          <w:sz w:val="20"/>
        </w:rPr>
        <w:t> </w:t>
      </w:r>
      <w:r>
        <w:rPr>
          <w:sz w:val="20"/>
        </w:rPr>
        <w:t>by</w:t>
      </w:r>
      <w:r>
        <w:rPr>
          <w:spacing w:val="-6"/>
          <w:sz w:val="20"/>
        </w:rPr>
        <w:t> </w:t>
      </w:r>
      <w:r>
        <w:rPr>
          <w:sz w:val="20"/>
        </w:rPr>
        <w:t>the</w:t>
      </w:r>
      <w:r>
        <w:rPr>
          <w:spacing w:val="-6"/>
          <w:sz w:val="20"/>
        </w:rPr>
        <w:t> </w:t>
      </w:r>
      <w:r>
        <w:rPr>
          <w:sz w:val="20"/>
        </w:rPr>
        <w:t>interruption</w:t>
      </w:r>
      <w:r>
        <w:rPr>
          <w:spacing w:val="-4"/>
          <w:sz w:val="20"/>
        </w:rPr>
        <w:t> </w:t>
      </w:r>
      <w:r>
        <w:rPr>
          <w:sz w:val="20"/>
        </w:rPr>
        <w:t>of</w:t>
      </w:r>
      <w:r>
        <w:rPr>
          <w:spacing w:val="-4"/>
          <w:sz w:val="20"/>
        </w:rPr>
        <w:t> </w:t>
      </w:r>
      <w:r>
        <w:rPr>
          <w:sz w:val="20"/>
        </w:rPr>
        <w:t>utility</w:t>
      </w:r>
      <w:r>
        <w:rPr>
          <w:spacing w:val="-9"/>
          <w:sz w:val="20"/>
        </w:rPr>
        <w:t> </w:t>
      </w:r>
      <w:r>
        <w:rPr>
          <w:sz w:val="20"/>
        </w:rPr>
        <w:t>services. 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w:t>
      </w:r>
      <w:r>
        <w:rPr>
          <w:spacing w:val="-4"/>
          <w:sz w:val="20"/>
        </w:rPr>
        <w:t> </w:t>
      </w:r>
      <w:r>
        <w:rPr>
          <w:sz w:val="20"/>
        </w:rPr>
        <w:t>equipment</w:t>
      </w:r>
      <w:r>
        <w:rPr>
          <w:spacing w:val="-4"/>
          <w:sz w:val="20"/>
        </w:rPr>
        <w:t> </w:t>
      </w:r>
      <w:r>
        <w:rPr>
          <w:sz w:val="20"/>
        </w:rPr>
        <w:t>must</w:t>
      </w:r>
      <w:r>
        <w:rPr>
          <w:spacing w:val="-6"/>
          <w:sz w:val="20"/>
        </w:rPr>
        <w:t> </w:t>
      </w:r>
      <w:r>
        <w:rPr>
          <w:sz w:val="20"/>
        </w:rPr>
        <w:t>meet</w:t>
      </w:r>
      <w:r>
        <w:rPr>
          <w:spacing w:val="-4"/>
          <w:sz w:val="20"/>
        </w:rPr>
        <w:t> </w:t>
      </w:r>
      <w:r>
        <w:rPr>
          <w:sz w:val="20"/>
        </w:rPr>
        <w:t>the</w:t>
      </w:r>
      <w:r>
        <w:rPr>
          <w:spacing w:val="-2"/>
          <w:sz w:val="20"/>
        </w:rPr>
        <w:t> </w:t>
      </w:r>
      <w:r>
        <w:rPr>
          <w:sz w:val="20"/>
        </w:rPr>
        <w:t>definition</w:t>
      </w:r>
      <w:r>
        <w:rPr>
          <w:spacing w:val="-4"/>
          <w:sz w:val="20"/>
        </w:rPr>
        <w:t> </w:t>
      </w:r>
      <w:r>
        <w:rPr>
          <w:sz w:val="20"/>
        </w:rPr>
        <w:t>of</w:t>
      </w:r>
      <w:r>
        <w:rPr>
          <w:spacing w:val="-2"/>
          <w:sz w:val="20"/>
        </w:rPr>
        <w:t> </w:t>
      </w:r>
      <w:r>
        <w:rPr>
          <w:sz w:val="20"/>
        </w:rPr>
        <w:t>“covered</w:t>
      </w:r>
      <w:r>
        <w:rPr>
          <w:spacing w:val="-2"/>
          <w:sz w:val="20"/>
        </w:rPr>
        <w:t> </w:t>
      </w:r>
      <w:r>
        <w:rPr>
          <w:sz w:val="20"/>
        </w:rPr>
        <w:t>equipment”</w:t>
      </w:r>
      <w:r>
        <w:rPr>
          <w:spacing w:val="-3"/>
          <w:sz w:val="20"/>
        </w:rPr>
        <w:t> </w:t>
      </w:r>
      <w:r>
        <w:rPr>
          <w:sz w:val="20"/>
        </w:rPr>
        <w:t>except that it is not Covered Property.</w:t>
      </w:r>
    </w:p>
    <w:p>
      <w:pPr>
        <w:pStyle w:val="BodyText"/>
        <w:rPr>
          <w:sz w:val="18"/>
        </w:rPr>
      </w:pPr>
    </w:p>
    <w:p>
      <w:pPr>
        <w:pStyle w:val="ListParagraph"/>
        <w:numPr>
          <w:ilvl w:val="1"/>
          <w:numId w:val="37"/>
        </w:numPr>
        <w:tabs>
          <w:tab w:pos="1919" w:val="left" w:leader="none"/>
          <w:tab w:pos="1921" w:val="left" w:leader="none"/>
        </w:tabs>
        <w:spacing w:line="252" w:lineRule="auto" w:before="0" w:after="0"/>
        <w:ind w:left="1919" w:right="118" w:hanging="360"/>
        <w:jc w:val="both"/>
        <w:rPr>
          <w:sz w:val="20"/>
        </w:rPr>
      </w:pPr>
      <w:r>
        <w:rPr>
          <w:rFonts w:ascii="Times New Roman" w:hAnsi="Times New Roman"/>
          <w:b/>
          <w:sz w:val="20"/>
        </w:rPr>
        <w:tab/>
      </w:r>
      <w:r>
        <w:rPr>
          <w:sz w:val="20"/>
        </w:rPr>
        <w:t>Unless otherwise shown in the Declarations or Equipment Breakdown – Other Conditions</w:t>
      </w:r>
      <w:r>
        <w:rPr>
          <w:spacing w:val="-14"/>
          <w:sz w:val="20"/>
        </w:rPr>
        <w:t> </w:t>
      </w:r>
      <w:r>
        <w:rPr>
          <w:sz w:val="20"/>
        </w:rPr>
        <w:t>Endorsement,</w:t>
      </w:r>
      <w:r>
        <w:rPr>
          <w:spacing w:val="-14"/>
          <w:sz w:val="20"/>
        </w:rPr>
        <w:t> </w:t>
      </w:r>
      <w:r>
        <w:rPr>
          <w:sz w:val="20"/>
        </w:rPr>
        <w:t>Service</w:t>
      </w:r>
      <w:r>
        <w:rPr>
          <w:spacing w:val="-14"/>
          <w:sz w:val="20"/>
        </w:rPr>
        <w:t> </w:t>
      </w:r>
      <w:r>
        <w:rPr>
          <w:sz w:val="20"/>
        </w:rPr>
        <w:t>Interruption</w:t>
      </w:r>
      <w:r>
        <w:rPr>
          <w:spacing w:val="-14"/>
          <w:sz w:val="20"/>
        </w:rPr>
        <w:t> </w:t>
      </w:r>
      <w:r>
        <w:rPr>
          <w:sz w:val="20"/>
        </w:rPr>
        <w:t>coverage</w:t>
      </w:r>
      <w:r>
        <w:rPr>
          <w:spacing w:val="-14"/>
          <w:sz w:val="20"/>
        </w:rPr>
        <w:t> </w:t>
      </w:r>
      <w:r>
        <w:rPr>
          <w:sz w:val="20"/>
        </w:rPr>
        <w:t>will</w:t>
      </w:r>
      <w:r>
        <w:rPr>
          <w:spacing w:val="-14"/>
          <w:sz w:val="20"/>
        </w:rPr>
        <w:t> </w:t>
      </w:r>
      <w:r>
        <w:rPr>
          <w:sz w:val="20"/>
        </w:rPr>
        <w:t>not</w:t>
      </w:r>
      <w:r>
        <w:rPr>
          <w:spacing w:val="-14"/>
          <w:sz w:val="20"/>
        </w:rPr>
        <w:t> </w:t>
      </w:r>
      <w:r>
        <w:rPr>
          <w:sz w:val="20"/>
        </w:rPr>
        <w:t>apply</w:t>
      </w:r>
      <w:r>
        <w:rPr>
          <w:spacing w:val="-14"/>
          <w:sz w:val="20"/>
        </w:rPr>
        <w:t> </w:t>
      </w:r>
      <w:r>
        <w:rPr>
          <w:sz w:val="20"/>
        </w:rPr>
        <w:t>unless</w:t>
      </w:r>
      <w:r>
        <w:rPr>
          <w:spacing w:val="-14"/>
          <w:sz w:val="20"/>
        </w:rPr>
        <w:t> </w:t>
      </w:r>
      <w:r>
        <w:rPr>
          <w:sz w:val="20"/>
        </w:rPr>
        <w:t>the</w:t>
      </w:r>
      <w:r>
        <w:rPr>
          <w:spacing w:val="-13"/>
          <w:sz w:val="20"/>
        </w:rPr>
        <w:t> </w:t>
      </w:r>
      <w:r>
        <w:rPr>
          <w:sz w:val="20"/>
        </w:rPr>
        <w:t>failure or disruption of service exceeds 24 hours immediately following the “accident”.</w:t>
      </w:r>
    </w:p>
    <w:p>
      <w:pPr>
        <w:pStyle w:val="ListParagraph"/>
        <w:numPr>
          <w:ilvl w:val="1"/>
          <w:numId w:val="37"/>
        </w:numPr>
        <w:tabs>
          <w:tab w:pos="1919" w:val="left" w:leader="none"/>
          <w:tab w:pos="1921" w:val="left" w:leader="none"/>
        </w:tabs>
        <w:spacing w:line="249" w:lineRule="auto" w:before="198" w:after="0"/>
        <w:ind w:left="1919" w:right="119" w:hanging="360"/>
        <w:jc w:val="both"/>
        <w:rPr>
          <w:sz w:val="20"/>
        </w:rPr>
      </w:pPr>
      <w:r>
        <w:rPr>
          <w:rFonts w:ascii="Times New Roman"/>
          <w:b/>
          <w:sz w:val="20"/>
        </w:rPr>
        <w:tab/>
      </w:r>
      <w:r>
        <w:rPr>
          <w:sz w:val="20"/>
        </w:rPr>
        <w:t>The</w:t>
      </w:r>
      <w:r>
        <w:rPr>
          <w:spacing w:val="-6"/>
          <w:sz w:val="20"/>
        </w:rPr>
        <w:t> </w:t>
      </w:r>
      <w:r>
        <w:rPr>
          <w:sz w:val="20"/>
        </w:rPr>
        <w:t>most</w:t>
      </w:r>
      <w:r>
        <w:rPr>
          <w:spacing w:val="-5"/>
          <w:sz w:val="20"/>
        </w:rPr>
        <w:t> </w:t>
      </w:r>
      <w:r>
        <w:rPr>
          <w:sz w:val="20"/>
        </w:rPr>
        <w:t>we</w:t>
      </w:r>
      <w:r>
        <w:rPr>
          <w:spacing w:val="-3"/>
          <w:sz w:val="20"/>
        </w:rPr>
        <w:t> </w:t>
      </w:r>
      <w:r>
        <w:rPr>
          <w:sz w:val="20"/>
        </w:rPr>
        <w:t>will</w:t>
      </w:r>
      <w:r>
        <w:rPr>
          <w:spacing w:val="-4"/>
          <w:sz w:val="20"/>
        </w:rPr>
        <w:t> </w:t>
      </w:r>
      <w:r>
        <w:rPr>
          <w:sz w:val="20"/>
        </w:rPr>
        <w:t>pay</w:t>
      </w:r>
      <w:r>
        <w:rPr>
          <w:spacing w:val="-9"/>
          <w:sz w:val="20"/>
        </w:rPr>
        <w:t> </w:t>
      </w:r>
      <w:r>
        <w:rPr>
          <w:sz w:val="20"/>
        </w:rPr>
        <w:t>for</w:t>
      </w:r>
      <w:r>
        <w:rPr>
          <w:spacing w:val="-2"/>
          <w:sz w:val="20"/>
        </w:rPr>
        <w:t> </w:t>
      </w:r>
      <w:r>
        <w:rPr>
          <w:sz w:val="20"/>
        </w:rPr>
        <w:t>loss,</w:t>
      </w:r>
      <w:r>
        <w:rPr>
          <w:spacing w:val="-5"/>
          <w:sz w:val="20"/>
        </w:rPr>
        <w:t> </w:t>
      </w:r>
      <w:r>
        <w:rPr>
          <w:sz w:val="20"/>
        </w:rPr>
        <w:t>damage</w:t>
      </w:r>
      <w:r>
        <w:rPr>
          <w:spacing w:val="-6"/>
          <w:sz w:val="20"/>
        </w:rPr>
        <w:t> </w:t>
      </w:r>
      <w:r>
        <w:rPr>
          <w:sz w:val="20"/>
        </w:rPr>
        <w:t>or</w:t>
      </w:r>
      <w:r>
        <w:rPr>
          <w:spacing w:val="-2"/>
          <w:sz w:val="20"/>
        </w:rPr>
        <w:t> </w:t>
      </w:r>
      <w:r>
        <w:rPr>
          <w:sz w:val="20"/>
        </w:rPr>
        <w:t>expense</w:t>
      </w:r>
      <w:r>
        <w:rPr>
          <w:spacing w:val="-6"/>
          <w:sz w:val="20"/>
        </w:rPr>
        <w:t> </w:t>
      </w:r>
      <w:r>
        <w:rPr>
          <w:sz w:val="20"/>
        </w:rPr>
        <w:t>under</w:t>
      </w:r>
      <w:r>
        <w:rPr>
          <w:spacing w:val="-4"/>
          <w:sz w:val="20"/>
        </w:rPr>
        <w:t> </w:t>
      </w:r>
      <w:r>
        <w:rPr>
          <w:sz w:val="20"/>
        </w:rPr>
        <w:t>this</w:t>
      </w:r>
      <w:r>
        <w:rPr>
          <w:spacing w:val="-4"/>
          <w:sz w:val="20"/>
        </w:rPr>
        <w:t> </w:t>
      </w:r>
      <w:r>
        <w:rPr>
          <w:sz w:val="20"/>
        </w:rPr>
        <w:t>coverage</w:t>
      </w:r>
      <w:r>
        <w:rPr>
          <w:spacing w:val="-3"/>
          <w:sz w:val="20"/>
        </w:rPr>
        <w:t> </w:t>
      </w:r>
      <w:r>
        <w:rPr>
          <w:sz w:val="20"/>
        </w:rPr>
        <w:t>is</w:t>
      </w:r>
      <w:r>
        <w:rPr>
          <w:spacing w:val="-4"/>
          <w:sz w:val="20"/>
        </w:rPr>
        <w:t> </w:t>
      </w:r>
      <w:r>
        <w:rPr>
          <w:sz w:val="20"/>
        </w:rPr>
        <w:t>the</w:t>
      </w:r>
      <w:r>
        <w:rPr>
          <w:spacing w:val="-3"/>
          <w:sz w:val="20"/>
        </w:rPr>
        <w:t> </w:t>
      </w:r>
      <w:r>
        <w:rPr>
          <w:sz w:val="20"/>
        </w:rPr>
        <w:t>limit</w:t>
      </w:r>
      <w:r>
        <w:rPr>
          <w:spacing w:val="-3"/>
          <w:sz w:val="20"/>
        </w:rPr>
        <w:t> </w:t>
      </w:r>
      <w:r>
        <w:rPr>
          <w:sz w:val="20"/>
        </w:rPr>
        <w:t>that applies to Business Income, Extra Expense or Spoilage, except that if a Service Interruption limit is shown in, </w:t>
      </w:r>
      <w:r>
        <w:rPr>
          <w:b/>
          <w:sz w:val="20"/>
        </w:rPr>
        <w:t>Section I.F. </w:t>
      </w:r>
      <w:r>
        <w:rPr>
          <w:sz w:val="20"/>
        </w:rPr>
        <w:t>that limit will apply</w:t>
      </w:r>
      <w:r>
        <w:rPr>
          <w:spacing w:val="-3"/>
          <w:sz w:val="20"/>
        </w:rPr>
        <w:t> </w:t>
      </w:r>
      <w:r>
        <w:rPr>
          <w:sz w:val="20"/>
        </w:rPr>
        <w:t>to Business Income</w:t>
      </w:r>
      <w:r>
        <w:rPr>
          <w:spacing w:val="-2"/>
          <w:sz w:val="20"/>
        </w:rPr>
        <w:t> </w:t>
      </w:r>
      <w:r>
        <w:rPr>
          <w:sz w:val="20"/>
        </w:rPr>
        <w:t>and Extra Expense loss under this Service Interruption coverage.</w:t>
      </w:r>
    </w:p>
    <w:p>
      <w:pPr>
        <w:pStyle w:val="BodyText"/>
        <w:spacing w:before="7"/>
        <w:rPr>
          <w:sz w:val="17"/>
        </w:rPr>
      </w:pPr>
    </w:p>
    <w:p>
      <w:pPr>
        <w:pStyle w:val="ListParagraph"/>
        <w:numPr>
          <w:ilvl w:val="0"/>
          <w:numId w:val="37"/>
        </w:numPr>
        <w:tabs>
          <w:tab w:pos="1557" w:val="left" w:leader="none"/>
        </w:tabs>
        <w:spacing w:line="240" w:lineRule="auto" w:before="0" w:after="0"/>
        <w:ind w:left="15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BodyText"/>
        <w:spacing w:before="2"/>
        <w:rPr>
          <w:sz w:val="18"/>
        </w:rPr>
      </w:pPr>
    </w:p>
    <w:p>
      <w:pPr>
        <w:pStyle w:val="BodyText"/>
        <w:spacing w:line="252" w:lineRule="auto"/>
        <w:ind w:left="1559" w:right="67"/>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3"/>
        <w:rPr>
          <w:sz w:val="17"/>
        </w:rPr>
      </w:pPr>
    </w:p>
    <w:p>
      <w:pPr>
        <w:pStyle w:val="BodyText"/>
        <w:spacing w:line="249" w:lineRule="auto"/>
        <w:ind w:left="1559" w:right="210"/>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3"/>
        </w:rPr>
        <w:t> </w:t>
      </w:r>
      <w:r>
        <w:rPr/>
        <w:t>limit</w:t>
      </w:r>
      <w:r>
        <w:rPr>
          <w:spacing w:val="-5"/>
        </w:rPr>
        <w:t> </w:t>
      </w:r>
      <w:r>
        <w:rPr/>
        <w:t>shown</w:t>
      </w:r>
      <w:r>
        <w:rPr>
          <w:spacing w:val="-3"/>
        </w:rPr>
        <w:t> </w:t>
      </w:r>
      <w:r>
        <w:rPr/>
        <w:t>in </w:t>
      </w:r>
      <w:r>
        <w:rPr>
          <w:b/>
        </w:rPr>
        <w:t>Section I.F </w:t>
      </w:r>
      <w:r>
        <w:rPr/>
        <w:t>for that coverage.</w:t>
      </w:r>
    </w:p>
    <w:p>
      <w:pPr>
        <w:pStyle w:val="BodyText"/>
        <w:spacing w:before="6"/>
        <w:rPr>
          <w:sz w:val="17"/>
        </w:rPr>
      </w:pPr>
    </w:p>
    <w:p>
      <w:pPr>
        <w:pStyle w:val="ListParagraph"/>
        <w:numPr>
          <w:ilvl w:val="2"/>
          <w:numId w:val="1"/>
        </w:numPr>
        <w:tabs>
          <w:tab w:pos="1197" w:val="left" w:leader="none"/>
          <w:tab w:pos="1199" w:val="left" w:leader="none"/>
        </w:tabs>
        <w:spacing w:line="249" w:lineRule="auto" w:before="0" w:after="0"/>
        <w:ind w:left="1199" w:right="119" w:hanging="360"/>
        <w:jc w:val="both"/>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6"/>
        <w:rPr>
          <w:sz w:val="17"/>
        </w:rPr>
      </w:pPr>
    </w:p>
    <w:p>
      <w:pPr>
        <w:pStyle w:val="ListParagraph"/>
        <w:numPr>
          <w:ilvl w:val="0"/>
          <w:numId w:val="38"/>
        </w:numPr>
        <w:tabs>
          <w:tab w:pos="1557" w:val="left" w:leader="none"/>
          <w:tab w:pos="1559" w:val="left" w:leader="none"/>
        </w:tabs>
        <w:spacing w:line="252" w:lineRule="auto" w:before="0" w:after="0"/>
        <w:ind w:left="1559" w:right="119" w:hanging="360"/>
        <w:jc w:val="both"/>
        <w:rPr>
          <w:sz w:val="20"/>
        </w:rPr>
      </w:pPr>
      <w:r>
        <w:rPr>
          <w:sz w:val="20"/>
        </w:rPr>
        <w:t>Any</w:t>
      </w:r>
      <w:r>
        <w:rPr>
          <w:spacing w:val="-14"/>
          <w:sz w:val="20"/>
        </w:rPr>
        <w:t> </w:t>
      </w:r>
      <w:r>
        <w:rPr>
          <w:sz w:val="20"/>
        </w:rPr>
        <w:t>defect,</w:t>
      </w:r>
      <w:r>
        <w:rPr>
          <w:spacing w:val="-14"/>
          <w:sz w:val="20"/>
        </w:rPr>
        <w:t> </w:t>
      </w:r>
      <w:r>
        <w:rPr>
          <w:sz w:val="20"/>
        </w:rPr>
        <w:t>programming</w:t>
      </w:r>
      <w:r>
        <w:rPr>
          <w:spacing w:val="-14"/>
          <w:sz w:val="20"/>
        </w:rPr>
        <w:t> </w:t>
      </w:r>
      <w:r>
        <w:rPr>
          <w:sz w:val="20"/>
        </w:rPr>
        <w:t>error,</w:t>
      </w:r>
      <w:r>
        <w:rPr>
          <w:spacing w:val="-14"/>
          <w:sz w:val="20"/>
        </w:rPr>
        <w:t> </w:t>
      </w:r>
      <w:r>
        <w:rPr>
          <w:sz w:val="20"/>
        </w:rPr>
        <w:t>programming</w:t>
      </w:r>
      <w:r>
        <w:rPr>
          <w:spacing w:val="-14"/>
          <w:sz w:val="20"/>
        </w:rPr>
        <w:t> </w:t>
      </w:r>
      <w:r>
        <w:rPr>
          <w:sz w:val="20"/>
        </w:rPr>
        <w:t>limitation,</w:t>
      </w:r>
      <w:r>
        <w:rPr>
          <w:spacing w:val="-14"/>
          <w:sz w:val="20"/>
        </w:rPr>
        <w:t> </w:t>
      </w:r>
      <w:r>
        <w:rPr>
          <w:sz w:val="20"/>
        </w:rPr>
        <w:t>computer</w:t>
      </w:r>
      <w:r>
        <w:rPr>
          <w:spacing w:val="-14"/>
          <w:sz w:val="20"/>
        </w:rPr>
        <w:t> </w:t>
      </w:r>
      <w:r>
        <w:rPr>
          <w:sz w:val="20"/>
        </w:rPr>
        <w:t>virus,</w:t>
      </w:r>
      <w:r>
        <w:rPr>
          <w:spacing w:val="-14"/>
          <w:sz w:val="20"/>
        </w:rPr>
        <w:t> </w:t>
      </w:r>
      <w:r>
        <w:rPr>
          <w:sz w:val="20"/>
        </w:rPr>
        <w:t>hacking,</w:t>
      </w:r>
      <w:r>
        <w:rPr>
          <w:spacing w:val="-14"/>
          <w:sz w:val="20"/>
        </w:rPr>
        <w:t> </w:t>
      </w:r>
      <w:r>
        <w:rPr>
          <w:sz w:val="20"/>
        </w:rPr>
        <w:t>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pStyle w:val="ListParagraph"/>
        <w:numPr>
          <w:ilvl w:val="0"/>
          <w:numId w:val="38"/>
        </w:numPr>
        <w:tabs>
          <w:tab w:pos="1557" w:val="left" w:leader="none"/>
        </w:tabs>
        <w:spacing w:line="240" w:lineRule="auto" w:before="196" w:after="0"/>
        <w:ind w:left="1557"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8"/>
        </w:numPr>
        <w:tabs>
          <w:tab w:pos="1916" w:val="left" w:leader="none"/>
        </w:tabs>
        <w:spacing w:line="240" w:lineRule="auto" w:before="0" w:after="0"/>
        <w:ind w:left="1916"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pStyle w:val="BodyText"/>
        <w:spacing w:before="2"/>
        <w:rPr>
          <w:sz w:val="18"/>
        </w:rPr>
      </w:pPr>
    </w:p>
    <w:p>
      <w:pPr>
        <w:pStyle w:val="ListParagraph"/>
        <w:numPr>
          <w:ilvl w:val="1"/>
          <w:numId w:val="38"/>
        </w:numPr>
        <w:tabs>
          <w:tab w:pos="1916" w:val="left" w:leader="none"/>
        </w:tabs>
        <w:spacing w:line="240" w:lineRule="auto" w:before="0" w:after="0"/>
        <w:ind w:left="1916"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5"/>
        <w:rPr>
          <w:sz w:val="18"/>
        </w:rPr>
      </w:pPr>
    </w:p>
    <w:p>
      <w:pPr>
        <w:pStyle w:val="ListParagraph"/>
        <w:numPr>
          <w:ilvl w:val="0"/>
          <w:numId w:val="38"/>
        </w:numPr>
        <w:tabs>
          <w:tab w:pos="1557" w:val="left" w:leader="none"/>
          <w:tab w:pos="1559" w:val="left" w:leader="none"/>
        </w:tabs>
        <w:spacing w:line="249" w:lineRule="auto" w:before="0" w:after="0"/>
        <w:ind w:left="1559" w:right="117"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w:t>
      </w:r>
      <w:r>
        <w:rPr>
          <w:spacing w:val="-7"/>
          <w:sz w:val="20"/>
        </w:rPr>
        <w:t> </w:t>
      </w:r>
      <w:r>
        <w:rPr>
          <w:sz w:val="20"/>
        </w:rPr>
        <w:t>“accident”</w:t>
      </w:r>
      <w:r>
        <w:rPr>
          <w:spacing w:val="-5"/>
          <w:sz w:val="20"/>
        </w:rPr>
        <w:t> </w:t>
      </w:r>
      <w:r>
        <w:rPr>
          <w:sz w:val="20"/>
        </w:rPr>
        <w:t>results,</w:t>
      </w:r>
      <w:r>
        <w:rPr>
          <w:spacing w:val="-4"/>
          <w:sz w:val="20"/>
        </w:rPr>
        <w:t> </w:t>
      </w:r>
      <w:r>
        <w:rPr>
          <w:sz w:val="20"/>
        </w:rPr>
        <w:t>we</w:t>
      </w:r>
      <w:r>
        <w:rPr>
          <w:spacing w:val="-4"/>
          <w:sz w:val="20"/>
        </w:rPr>
        <w:t> </w:t>
      </w:r>
      <w:r>
        <w:rPr>
          <w:sz w:val="20"/>
        </w:rPr>
        <w:t>will</w:t>
      </w:r>
      <w:r>
        <w:rPr>
          <w:spacing w:val="-7"/>
          <w:sz w:val="20"/>
        </w:rPr>
        <w:t> </w:t>
      </w:r>
      <w:r>
        <w:rPr>
          <w:sz w:val="20"/>
        </w:rPr>
        <w:t>pay</w:t>
      </w:r>
      <w:r>
        <w:rPr>
          <w:spacing w:val="-10"/>
          <w:sz w:val="20"/>
        </w:rPr>
        <w:t> </w:t>
      </w:r>
      <w:r>
        <w:rPr>
          <w:sz w:val="20"/>
        </w:rPr>
        <w:t>for</w:t>
      </w:r>
      <w:r>
        <w:rPr>
          <w:spacing w:val="-5"/>
          <w:sz w:val="20"/>
        </w:rPr>
        <w:t> </w:t>
      </w:r>
      <w:r>
        <w:rPr>
          <w:sz w:val="20"/>
        </w:rPr>
        <w:t>the</w:t>
      </w:r>
      <w:r>
        <w:rPr>
          <w:spacing w:val="-7"/>
          <w:sz w:val="20"/>
        </w:rPr>
        <w:t> </w:t>
      </w:r>
      <w:r>
        <w:rPr>
          <w:sz w:val="20"/>
        </w:rPr>
        <w:t>resulting</w:t>
      </w:r>
      <w:r>
        <w:rPr>
          <w:spacing w:val="-4"/>
          <w:sz w:val="20"/>
        </w:rPr>
        <w:t> </w:t>
      </w:r>
      <w:r>
        <w:rPr>
          <w:sz w:val="20"/>
        </w:rPr>
        <w:t>loss,</w:t>
      </w:r>
      <w:r>
        <w:rPr>
          <w:spacing w:val="-4"/>
          <w:sz w:val="20"/>
        </w:rPr>
        <w:t> </w:t>
      </w:r>
      <w:r>
        <w:rPr>
          <w:sz w:val="20"/>
        </w:rPr>
        <w:t>damage</w:t>
      </w:r>
      <w:r>
        <w:rPr>
          <w:spacing w:val="-7"/>
          <w:sz w:val="20"/>
        </w:rPr>
        <w:t> </w:t>
      </w:r>
      <w:r>
        <w:rPr>
          <w:sz w:val="20"/>
        </w:rPr>
        <w:t>or</w:t>
      </w:r>
      <w:r>
        <w:rPr>
          <w:spacing w:val="-5"/>
          <w:sz w:val="20"/>
        </w:rPr>
        <w:t> </w:t>
      </w:r>
      <w:r>
        <w:rPr>
          <w:sz w:val="20"/>
        </w:rPr>
        <w:t>expense</w:t>
      </w:r>
      <w:r>
        <w:rPr>
          <w:spacing w:val="-4"/>
          <w:sz w:val="20"/>
        </w:rPr>
        <w:t> </w:t>
      </w:r>
      <w:r>
        <w:rPr>
          <w:sz w:val="20"/>
        </w:rPr>
        <w:t>caused</w:t>
      </w:r>
      <w:r>
        <w:rPr>
          <w:spacing w:val="-7"/>
          <w:sz w:val="20"/>
        </w:rPr>
        <w:t> </w:t>
      </w:r>
      <w:r>
        <w:rPr>
          <w:sz w:val="20"/>
        </w:rPr>
        <w:t>by</w:t>
      </w:r>
      <w:r>
        <w:rPr>
          <w:spacing w:val="-7"/>
          <w:sz w:val="20"/>
        </w:rPr>
        <w:t> </w:t>
      </w:r>
      <w:r>
        <w:rPr>
          <w:sz w:val="20"/>
        </w:rPr>
        <w:t>that </w:t>
      </w:r>
      <w:r>
        <w:rPr>
          <w:spacing w:val="-2"/>
          <w:sz w:val="20"/>
        </w:rPr>
        <w:t>“accident”.</w:t>
      </w:r>
    </w:p>
    <w:p>
      <w:pPr>
        <w:pStyle w:val="BodyText"/>
        <w:spacing w:before="7"/>
        <w:rPr>
          <w:sz w:val="17"/>
        </w:rPr>
      </w:pPr>
    </w:p>
    <w:p>
      <w:pPr>
        <w:pStyle w:val="ListParagraph"/>
        <w:numPr>
          <w:ilvl w:val="2"/>
          <w:numId w:val="1"/>
        </w:numPr>
        <w:tabs>
          <w:tab w:pos="1197" w:val="left" w:leader="none"/>
          <w:tab w:pos="1199" w:val="left" w:leader="none"/>
        </w:tabs>
        <w:spacing w:line="249" w:lineRule="auto" w:before="0" w:after="0"/>
        <w:ind w:left="1199" w:right="116" w:hanging="360"/>
        <w:jc w:val="both"/>
        <w:rPr>
          <w:sz w:val="20"/>
        </w:rPr>
      </w:pPr>
      <w:r>
        <w:rPr>
          <w:sz w:val="20"/>
        </w:rPr>
        <w:t>With</w:t>
      </w:r>
      <w:r>
        <w:rPr>
          <w:spacing w:val="-6"/>
          <w:sz w:val="20"/>
        </w:rPr>
        <w:t> </w:t>
      </w:r>
      <w:r>
        <w:rPr>
          <w:sz w:val="20"/>
        </w:rPr>
        <w:t>respect</w:t>
      </w:r>
      <w:r>
        <w:rPr>
          <w:spacing w:val="-5"/>
          <w:sz w:val="20"/>
        </w:rPr>
        <w:t> </w:t>
      </w:r>
      <w:r>
        <w:rPr>
          <w:sz w:val="20"/>
        </w:rPr>
        <w:t>to</w:t>
      </w:r>
      <w:r>
        <w:rPr>
          <w:spacing w:val="-1"/>
          <w:sz w:val="20"/>
        </w:rPr>
        <w:t> </w:t>
      </w:r>
      <w:r>
        <w:rPr>
          <w:sz w:val="20"/>
        </w:rPr>
        <w:t>Service</w:t>
      </w:r>
      <w:r>
        <w:rPr>
          <w:spacing w:val="-6"/>
          <w:sz w:val="20"/>
        </w:rPr>
        <w:t> </w:t>
      </w:r>
      <w:r>
        <w:rPr>
          <w:sz w:val="20"/>
        </w:rPr>
        <w:t>Interruption</w:t>
      </w:r>
      <w:r>
        <w:rPr>
          <w:spacing w:val="-6"/>
          <w:sz w:val="20"/>
        </w:rPr>
        <w:t> </w:t>
      </w:r>
      <w:r>
        <w:rPr>
          <w:sz w:val="20"/>
        </w:rPr>
        <w:t>coverage,</w:t>
      </w:r>
      <w:r>
        <w:rPr>
          <w:spacing w:val="-1"/>
          <w:sz w:val="20"/>
        </w:rPr>
        <w:t> </w:t>
      </w:r>
      <w:r>
        <w:rPr>
          <w:sz w:val="20"/>
        </w:rPr>
        <w:t>we</w:t>
      </w:r>
      <w:r>
        <w:rPr>
          <w:spacing w:val="-1"/>
          <w:sz w:val="20"/>
        </w:rPr>
        <w:t> </w:t>
      </w:r>
      <w:r>
        <w:rPr>
          <w:sz w:val="20"/>
        </w:rPr>
        <w:t>will</w:t>
      </w:r>
      <w:r>
        <w:rPr>
          <w:spacing w:val="-4"/>
          <w:sz w:val="20"/>
        </w:rPr>
        <w:t> </w:t>
      </w:r>
      <w:r>
        <w:rPr>
          <w:sz w:val="20"/>
        </w:rPr>
        <w:t>also</w:t>
      </w:r>
      <w:r>
        <w:rPr>
          <w:spacing w:val="-6"/>
          <w:sz w:val="20"/>
        </w:rPr>
        <w:t> </w:t>
      </w:r>
      <w:r>
        <w:rPr>
          <w:sz w:val="20"/>
        </w:rPr>
        <w:t>not</w:t>
      </w:r>
      <w:r>
        <w:rPr>
          <w:spacing w:val="-3"/>
          <w:sz w:val="20"/>
        </w:rPr>
        <w:t> </w:t>
      </w:r>
      <w:r>
        <w:rPr>
          <w:sz w:val="20"/>
        </w:rPr>
        <w:t>pay</w:t>
      </w:r>
      <w:r>
        <w:rPr>
          <w:spacing w:val="-9"/>
          <w:sz w:val="20"/>
        </w:rPr>
        <w:t> </w:t>
      </w:r>
      <w:r>
        <w:rPr>
          <w:sz w:val="20"/>
        </w:rPr>
        <w:t>for</w:t>
      </w:r>
      <w:r>
        <w:rPr>
          <w:spacing w:val="-4"/>
          <w:sz w:val="20"/>
        </w:rPr>
        <w:t> </w:t>
      </w:r>
      <w:r>
        <w:rPr>
          <w:sz w:val="20"/>
        </w:rPr>
        <w:t>an</w:t>
      </w:r>
      <w:r>
        <w:rPr>
          <w:spacing w:val="-6"/>
          <w:sz w:val="20"/>
        </w:rPr>
        <w:t> </w:t>
      </w:r>
      <w:r>
        <w:rPr>
          <w:sz w:val="20"/>
        </w:rPr>
        <w:t>“accident”</w:t>
      </w:r>
      <w:r>
        <w:rPr>
          <w:spacing w:val="-4"/>
          <w:sz w:val="20"/>
        </w:rPr>
        <w:t> </w:t>
      </w:r>
      <w:r>
        <w:rPr>
          <w:sz w:val="20"/>
        </w:rPr>
        <w:t>caused</w:t>
      </w:r>
      <w:r>
        <w:rPr>
          <w:spacing w:val="-3"/>
          <w:sz w:val="20"/>
        </w:rPr>
        <w:t> </w:t>
      </w:r>
      <w:r>
        <w:rPr>
          <w:sz w:val="20"/>
        </w:rPr>
        <w:t>by or resulting from: fire; lightning; windstorm or hail; explosion (except for explosion of steam boilers,</w:t>
      </w:r>
      <w:r>
        <w:rPr>
          <w:spacing w:val="-6"/>
          <w:sz w:val="20"/>
        </w:rPr>
        <w:t> </w:t>
      </w:r>
      <w:r>
        <w:rPr>
          <w:sz w:val="20"/>
        </w:rPr>
        <w:t>steam</w:t>
      </w:r>
      <w:r>
        <w:rPr>
          <w:spacing w:val="-2"/>
          <w:sz w:val="20"/>
        </w:rPr>
        <w:t> </w:t>
      </w:r>
      <w:r>
        <w:rPr>
          <w:sz w:val="20"/>
        </w:rPr>
        <w:t>pipes,</w:t>
      </w:r>
      <w:r>
        <w:rPr>
          <w:spacing w:val="-6"/>
          <w:sz w:val="20"/>
        </w:rPr>
        <w:t> </w:t>
      </w:r>
      <w:r>
        <w:rPr>
          <w:sz w:val="20"/>
        </w:rPr>
        <w:t>steam</w:t>
      </w:r>
      <w:r>
        <w:rPr>
          <w:spacing w:val="-4"/>
          <w:sz w:val="20"/>
        </w:rPr>
        <w:t> </w:t>
      </w:r>
      <w:r>
        <w:rPr>
          <w:sz w:val="20"/>
        </w:rPr>
        <w:t>engines</w:t>
      </w:r>
      <w:r>
        <w:rPr>
          <w:spacing w:val="-5"/>
          <w:sz w:val="20"/>
        </w:rPr>
        <w:t> </w:t>
      </w:r>
      <w:r>
        <w:rPr>
          <w:sz w:val="20"/>
        </w:rPr>
        <w:t>or</w:t>
      </w:r>
      <w:r>
        <w:rPr>
          <w:spacing w:val="-5"/>
          <w:sz w:val="20"/>
        </w:rPr>
        <w:t> </w:t>
      </w:r>
      <w:r>
        <w:rPr>
          <w:sz w:val="20"/>
        </w:rPr>
        <w:t>steam</w:t>
      </w:r>
      <w:r>
        <w:rPr>
          <w:spacing w:val="-2"/>
          <w:sz w:val="20"/>
        </w:rPr>
        <w:t> </w:t>
      </w:r>
      <w:r>
        <w:rPr>
          <w:sz w:val="20"/>
        </w:rPr>
        <w:t>turbines);</w:t>
      </w:r>
      <w:r>
        <w:rPr>
          <w:spacing w:val="-6"/>
          <w:sz w:val="20"/>
        </w:rPr>
        <w:t> </w:t>
      </w:r>
      <w:r>
        <w:rPr>
          <w:sz w:val="20"/>
        </w:rPr>
        <w:t>smoke;</w:t>
      </w:r>
      <w:r>
        <w:rPr>
          <w:spacing w:val="-6"/>
          <w:sz w:val="20"/>
        </w:rPr>
        <w:t> </w:t>
      </w:r>
      <w:r>
        <w:rPr>
          <w:sz w:val="20"/>
        </w:rPr>
        <w:t>aircraft</w:t>
      </w:r>
      <w:r>
        <w:rPr>
          <w:spacing w:val="-6"/>
          <w:sz w:val="20"/>
        </w:rPr>
        <w:t> </w:t>
      </w:r>
      <w:r>
        <w:rPr>
          <w:sz w:val="20"/>
        </w:rPr>
        <w:t>or</w:t>
      </w:r>
      <w:r>
        <w:rPr>
          <w:spacing w:val="-5"/>
          <w:sz w:val="20"/>
        </w:rPr>
        <w:t> </w:t>
      </w:r>
      <w:r>
        <w:rPr>
          <w:sz w:val="20"/>
        </w:rPr>
        <w:t>vehicles;</w:t>
      </w:r>
      <w:r>
        <w:rPr>
          <w:spacing w:val="-6"/>
          <w:sz w:val="20"/>
        </w:rPr>
        <w:t> </w:t>
      </w:r>
      <w:r>
        <w:rPr>
          <w:sz w:val="20"/>
        </w:rPr>
        <w:t>riot</w:t>
      </w:r>
      <w:r>
        <w:rPr>
          <w:spacing w:val="-4"/>
          <w:sz w:val="20"/>
        </w:rPr>
        <w:t> </w:t>
      </w:r>
      <w:r>
        <w:rPr>
          <w:sz w:val="20"/>
        </w:rPr>
        <w:t>or</w:t>
      </w:r>
      <w:r>
        <w:rPr>
          <w:spacing w:val="-5"/>
          <w:sz w:val="20"/>
        </w:rPr>
        <w:t> </w:t>
      </w:r>
      <w:r>
        <w:rPr>
          <w:sz w:val="20"/>
        </w:rPr>
        <w:t>civil commotion;</w:t>
      </w:r>
      <w:r>
        <w:rPr>
          <w:spacing w:val="-6"/>
          <w:sz w:val="20"/>
        </w:rPr>
        <w:t> </w:t>
      </w:r>
      <w:r>
        <w:rPr>
          <w:sz w:val="20"/>
        </w:rPr>
        <w:t>vandalism;</w:t>
      </w:r>
      <w:r>
        <w:rPr>
          <w:spacing w:val="-9"/>
          <w:sz w:val="20"/>
        </w:rPr>
        <w:t> </w:t>
      </w:r>
      <w:r>
        <w:rPr>
          <w:sz w:val="20"/>
        </w:rPr>
        <w:t>sprinkler</w:t>
      </w:r>
      <w:r>
        <w:rPr>
          <w:spacing w:val="-8"/>
          <w:sz w:val="20"/>
        </w:rPr>
        <w:t> </w:t>
      </w:r>
      <w:r>
        <w:rPr>
          <w:sz w:val="20"/>
        </w:rPr>
        <w:t>leakage;</w:t>
      </w:r>
      <w:r>
        <w:rPr>
          <w:spacing w:val="-6"/>
          <w:sz w:val="20"/>
        </w:rPr>
        <w:t> </w:t>
      </w:r>
      <w:r>
        <w:rPr>
          <w:sz w:val="20"/>
        </w:rPr>
        <w:t>falling</w:t>
      </w:r>
      <w:r>
        <w:rPr>
          <w:spacing w:val="-9"/>
          <w:sz w:val="20"/>
        </w:rPr>
        <w:t> </w:t>
      </w:r>
      <w:r>
        <w:rPr>
          <w:sz w:val="20"/>
        </w:rPr>
        <w:t>objects;</w:t>
      </w:r>
      <w:r>
        <w:rPr>
          <w:spacing w:val="-6"/>
          <w:sz w:val="20"/>
        </w:rPr>
        <w:t> </w:t>
      </w:r>
      <w:r>
        <w:rPr>
          <w:sz w:val="20"/>
        </w:rPr>
        <w:t>weight</w:t>
      </w:r>
      <w:r>
        <w:rPr>
          <w:spacing w:val="-6"/>
          <w:sz w:val="20"/>
        </w:rPr>
        <w:t> </w:t>
      </w:r>
      <w:r>
        <w:rPr>
          <w:sz w:val="20"/>
        </w:rPr>
        <w:t>of</w:t>
      </w:r>
      <w:r>
        <w:rPr>
          <w:spacing w:val="-6"/>
          <w:sz w:val="20"/>
        </w:rPr>
        <w:t> </w:t>
      </w:r>
      <w:r>
        <w:rPr>
          <w:sz w:val="20"/>
        </w:rPr>
        <w:t>snow,</w:t>
      </w:r>
      <w:r>
        <w:rPr>
          <w:spacing w:val="-6"/>
          <w:sz w:val="20"/>
        </w:rPr>
        <w:t> </w:t>
      </w:r>
      <w:r>
        <w:rPr>
          <w:sz w:val="20"/>
        </w:rPr>
        <w:t>ice</w:t>
      </w:r>
      <w:r>
        <w:rPr>
          <w:spacing w:val="-7"/>
          <w:sz w:val="20"/>
        </w:rPr>
        <w:t> </w:t>
      </w:r>
      <w:r>
        <w:rPr>
          <w:sz w:val="20"/>
        </w:rPr>
        <w:t>or</w:t>
      </w:r>
      <w:r>
        <w:rPr>
          <w:spacing w:val="-8"/>
          <w:sz w:val="20"/>
        </w:rPr>
        <w:t> </w:t>
      </w:r>
      <w:r>
        <w:rPr>
          <w:sz w:val="20"/>
        </w:rPr>
        <w:t>sleet;</w:t>
      </w:r>
      <w:r>
        <w:rPr>
          <w:spacing w:val="-9"/>
          <w:sz w:val="20"/>
        </w:rPr>
        <w:t> </w:t>
      </w:r>
      <w:r>
        <w:rPr>
          <w:sz w:val="20"/>
        </w:rPr>
        <w:t>freezing; collapse; flood or earth movement.</w:t>
      </w:r>
    </w:p>
    <w:p>
      <w:pPr>
        <w:spacing w:after="0" w:line="249" w:lineRule="auto"/>
        <w:jc w:val="both"/>
        <w:rPr>
          <w:sz w:val="20"/>
        </w:rPr>
        <w:sectPr>
          <w:footerReference w:type="default" r:id="rId34"/>
          <w:pgSz w:w="12240" w:h="15840"/>
          <w:pgMar w:footer="844" w:header="0" w:top="1380" w:bottom="1040" w:left="1320" w:right="1320"/>
        </w:sectPr>
      </w:pPr>
    </w:p>
    <w:p>
      <w:pPr>
        <w:pStyle w:val="ListParagraph"/>
        <w:numPr>
          <w:ilvl w:val="2"/>
          <w:numId w:val="1"/>
        </w:numPr>
        <w:tabs>
          <w:tab w:pos="1197" w:val="left" w:leader="none"/>
          <w:tab w:pos="1199" w:val="left" w:leader="none"/>
        </w:tabs>
        <w:spacing w:line="249" w:lineRule="auto" w:before="64" w:after="0"/>
        <w:ind w:left="1199" w:right="120"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6"/>
        <w:rPr>
          <w:sz w:val="17"/>
        </w:rPr>
      </w:pPr>
    </w:p>
    <w:p>
      <w:pPr>
        <w:pStyle w:val="ListParagraph"/>
        <w:numPr>
          <w:ilvl w:val="2"/>
          <w:numId w:val="1"/>
        </w:numPr>
        <w:tabs>
          <w:tab w:pos="1197" w:val="left" w:leader="none"/>
        </w:tabs>
        <w:spacing w:line="240" w:lineRule="auto" w:before="0" w:after="0"/>
        <w:ind w:left="1197"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197" w:val="left" w:leader="none"/>
        </w:tabs>
        <w:spacing w:line="240" w:lineRule="auto" w:before="1" w:after="0"/>
        <w:ind w:left="1197"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4"/>
        <w:rPr>
          <w:sz w:val="18"/>
        </w:rPr>
      </w:pPr>
    </w:p>
    <w:p>
      <w:pPr>
        <w:pStyle w:val="ListParagraph"/>
        <w:numPr>
          <w:ilvl w:val="0"/>
          <w:numId w:val="39"/>
        </w:numPr>
        <w:tabs>
          <w:tab w:pos="1557" w:val="left" w:leader="none"/>
        </w:tabs>
        <w:spacing w:line="240" w:lineRule="auto" w:before="0" w:after="0"/>
        <w:ind w:left="1557" w:right="0" w:hanging="358"/>
        <w:jc w:val="left"/>
        <w:rPr>
          <w:sz w:val="20"/>
        </w:rPr>
      </w:pPr>
      <w:r>
        <w:rPr>
          <w:spacing w:val="-2"/>
          <w:sz w:val="20"/>
        </w:rPr>
        <w:t>Suspension</w:t>
      </w:r>
    </w:p>
    <w:p>
      <w:pPr>
        <w:pStyle w:val="BodyText"/>
        <w:spacing w:before="2"/>
        <w:rPr>
          <w:sz w:val="18"/>
        </w:rPr>
      </w:pPr>
    </w:p>
    <w:p>
      <w:pPr>
        <w:pStyle w:val="BodyText"/>
        <w:spacing w:line="249" w:lineRule="auto" w:before="1"/>
        <w:ind w:left="1559" w:right="115"/>
        <w:jc w:val="both"/>
      </w:pPr>
      <w:r>
        <w:rPr/>
        <w:t>Whenever</w:t>
      </w:r>
      <w:r>
        <w:rPr>
          <w:spacing w:val="-13"/>
        </w:rPr>
        <w:t> </w:t>
      </w:r>
      <w:r>
        <w:rPr/>
        <w:t>“covered</w:t>
      </w:r>
      <w:r>
        <w:rPr>
          <w:spacing w:val="-11"/>
        </w:rPr>
        <w:t> </w:t>
      </w:r>
      <w:r>
        <w:rPr/>
        <w:t>equipment”</w:t>
      </w:r>
      <w:r>
        <w:rPr>
          <w:spacing w:val="-12"/>
        </w:rPr>
        <w:t> </w:t>
      </w:r>
      <w:r>
        <w:rPr/>
        <w:t>is</w:t>
      </w:r>
      <w:r>
        <w:rPr>
          <w:spacing w:val="-12"/>
        </w:rPr>
        <w:t> </w:t>
      </w:r>
      <w:r>
        <w:rPr/>
        <w:t>found</w:t>
      </w:r>
      <w:r>
        <w:rPr>
          <w:spacing w:val="-14"/>
        </w:rPr>
        <w:t> </w:t>
      </w:r>
      <w:r>
        <w:rPr/>
        <w:t>to</w:t>
      </w:r>
      <w:r>
        <w:rPr>
          <w:spacing w:val="-14"/>
        </w:rPr>
        <w:t> </w:t>
      </w:r>
      <w:r>
        <w:rPr/>
        <w:t>be</w:t>
      </w:r>
      <w:r>
        <w:rPr>
          <w:spacing w:val="-11"/>
        </w:rPr>
        <w:t> </w:t>
      </w:r>
      <w:r>
        <w:rPr/>
        <w:t>in,</w:t>
      </w:r>
      <w:r>
        <w:rPr>
          <w:spacing w:val="-11"/>
        </w:rPr>
        <w:t> </w:t>
      </w:r>
      <w:r>
        <w:rPr/>
        <w:t>or</w:t>
      </w:r>
      <w:r>
        <w:rPr>
          <w:spacing w:val="-13"/>
        </w:rPr>
        <w:t> </w:t>
      </w:r>
      <w:r>
        <w:rPr/>
        <w:t>exposed</w:t>
      </w:r>
      <w:r>
        <w:rPr>
          <w:spacing w:val="-14"/>
        </w:rPr>
        <w:t> </w:t>
      </w:r>
      <w:r>
        <w:rPr/>
        <w:t>to</w:t>
      </w:r>
      <w:r>
        <w:rPr>
          <w:spacing w:val="-14"/>
        </w:rPr>
        <w:t> </w:t>
      </w:r>
      <w:r>
        <w:rPr/>
        <w:t>a</w:t>
      </w:r>
      <w:r>
        <w:rPr>
          <w:spacing w:val="-11"/>
        </w:rPr>
        <w:t> </w:t>
      </w:r>
      <w:r>
        <w:rPr/>
        <w:t>dangerous</w:t>
      </w:r>
      <w:r>
        <w:rPr>
          <w:spacing w:val="-12"/>
        </w:rPr>
        <w:t> </w:t>
      </w:r>
      <w:r>
        <w:rPr/>
        <w:t>condition,</w:t>
      </w:r>
      <w:r>
        <w:rPr>
          <w:spacing w:val="-11"/>
        </w:rPr>
        <w:t> </w:t>
      </w:r>
      <w:r>
        <w:rPr/>
        <w:t>any of our representatives may immediately suspend the insurance against loss from an “accident”</w:t>
      </w:r>
      <w:r>
        <w:rPr>
          <w:spacing w:val="-7"/>
        </w:rPr>
        <w:t> </w:t>
      </w:r>
      <w:r>
        <w:rPr/>
        <w:t>to</w:t>
      </w:r>
      <w:r>
        <w:rPr>
          <w:spacing w:val="-8"/>
        </w:rPr>
        <w:t> </w:t>
      </w:r>
      <w:r>
        <w:rPr/>
        <w:t>that</w:t>
      </w:r>
      <w:r>
        <w:rPr>
          <w:spacing w:val="-8"/>
        </w:rPr>
        <w:t> </w:t>
      </w:r>
      <w:r>
        <w:rPr/>
        <w:t>“covered</w:t>
      </w:r>
      <w:r>
        <w:rPr>
          <w:spacing w:val="-7"/>
        </w:rPr>
        <w:t> </w:t>
      </w:r>
      <w:r>
        <w:rPr/>
        <w:t>equipment”.</w:t>
      </w:r>
      <w:r>
        <w:rPr>
          <w:spacing w:val="40"/>
        </w:rPr>
        <w:t> </w:t>
      </w:r>
      <w:r>
        <w:rPr/>
        <w:t>This</w:t>
      </w:r>
      <w:r>
        <w:rPr>
          <w:spacing w:val="-7"/>
        </w:rPr>
        <w:t> </w:t>
      </w:r>
      <w:r>
        <w:rPr/>
        <w:t>can</w:t>
      </w:r>
      <w:r>
        <w:rPr>
          <w:spacing w:val="-8"/>
        </w:rPr>
        <w:t> </w:t>
      </w:r>
      <w:r>
        <w:rPr/>
        <w:t>be</w:t>
      </w:r>
      <w:r>
        <w:rPr>
          <w:spacing w:val="-7"/>
        </w:rPr>
        <w:t> </w:t>
      </w:r>
      <w:r>
        <w:rPr/>
        <w:t>done</w:t>
      </w:r>
      <w:r>
        <w:rPr>
          <w:spacing w:val="-8"/>
        </w:rPr>
        <w:t> </w:t>
      </w:r>
      <w:r>
        <w:rPr/>
        <w:t>by</w:t>
      </w:r>
      <w:r>
        <w:rPr>
          <w:spacing w:val="-11"/>
        </w:rPr>
        <w:t> </w:t>
      </w:r>
      <w:r>
        <w:rPr/>
        <w:t>mailing</w:t>
      </w:r>
      <w:r>
        <w:rPr>
          <w:spacing w:val="-8"/>
        </w:rPr>
        <w:t> </w:t>
      </w:r>
      <w:r>
        <w:rPr/>
        <w:t>or</w:t>
      </w:r>
      <w:r>
        <w:rPr>
          <w:spacing w:val="-5"/>
        </w:rPr>
        <w:t> </w:t>
      </w:r>
      <w:r>
        <w:rPr/>
        <w:t>delivering</w:t>
      </w:r>
      <w:r>
        <w:rPr>
          <w:spacing w:val="-7"/>
        </w:rPr>
        <w:t> </w:t>
      </w:r>
      <w:r>
        <w:rPr/>
        <w:t>a</w:t>
      </w:r>
      <w:r>
        <w:rPr>
          <w:spacing w:val="-7"/>
        </w:rPr>
        <w:t> </w:t>
      </w:r>
      <w:r>
        <w:rPr/>
        <w:t>written notice of suspension to:</w:t>
      </w:r>
    </w:p>
    <w:p>
      <w:pPr>
        <w:pStyle w:val="BodyText"/>
        <w:spacing w:before="7"/>
        <w:rPr>
          <w:sz w:val="17"/>
        </w:rPr>
      </w:pPr>
    </w:p>
    <w:p>
      <w:pPr>
        <w:pStyle w:val="ListParagraph"/>
        <w:numPr>
          <w:ilvl w:val="1"/>
          <w:numId w:val="39"/>
        </w:numPr>
        <w:tabs>
          <w:tab w:pos="1921" w:val="left" w:leader="none"/>
        </w:tabs>
        <w:spacing w:line="240" w:lineRule="auto" w:before="0" w:after="0"/>
        <w:ind w:left="1921"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4"/>
        <w:rPr>
          <w:sz w:val="18"/>
        </w:rPr>
      </w:pPr>
    </w:p>
    <w:p>
      <w:pPr>
        <w:pStyle w:val="ListParagraph"/>
        <w:numPr>
          <w:ilvl w:val="1"/>
          <w:numId w:val="39"/>
        </w:numPr>
        <w:tabs>
          <w:tab w:pos="1921" w:val="left" w:leader="none"/>
        </w:tabs>
        <w:spacing w:line="240" w:lineRule="auto" w:before="0" w:after="0"/>
        <w:ind w:left="1921"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5"/>
          <w:sz w:val="20"/>
        </w:rPr>
        <w:t> </w:t>
      </w:r>
      <w:r>
        <w:rPr>
          <w:sz w:val="20"/>
        </w:rPr>
        <w:t>is</w:t>
      </w:r>
      <w:r>
        <w:rPr>
          <w:spacing w:val="-6"/>
          <w:sz w:val="20"/>
        </w:rPr>
        <w:t> </w:t>
      </w:r>
      <w:r>
        <w:rPr>
          <w:spacing w:val="-2"/>
          <w:sz w:val="20"/>
        </w:rPr>
        <w:t>located.</w:t>
      </w:r>
    </w:p>
    <w:p>
      <w:pPr>
        <w:pStyle w:val="BodyText"/>
        <w:spacing w:before="2"/>
        <w:rPr>
          <w:sz w:val="18"/>
        </w:rPr>
      </w:pPr>
    </w:p>
    <w:p>
      <w:pPr>
        <w:pStyle w:val="BodyText"/>
        <w:spacing w:line="249" w:lineRule="auto" w:before="1"/>
        <w:ind w:left="1559" w:right="117"/>
        <w:jc w:val="both"/>
      </w:pPr>
      <w:r>
        <w:rPr/>
        <w:t>Once</w:t>
      </w:r>
      <w:r>
        <w:rPr>
          <w:spacing w:val="-9"/>
        </w:rPr>
        <w:t> </w:t>
      </w:r>
      <w:r>
        <w:rPr/>
        <w:t>suspended</w:t>
      </w:r>
      <w:r>
        <w:rPr>
          <w:spacing w:val="-9"/>
        </w:rPr>
        <w:t> </w:t>
      </w:r>
      <w:r>
        <w:rPr/>
        <w:t>in</w:t>
      </w:r>
      <w:r>
        <w:rPr>
          <w:spacing w:val="-9"/>
        </w:rPr>
        <w:t> </w:t>
      </w:r>
      <w:r>
        <w:rPr/>
        <w:t>this</w:t>
      </w:r>
      <w:r>
        <w:rPr>
          <w:spacing w:val="-5"/>
        </w:rPr>
        <w:t> </w:t>
      </w:r>
      <w:r>
        <w:rPr/>
        <w:t>way,</w:t>
      </w:r>
      <w:r>
        <w:rPr>
          <w:spacing w:val="-4"/>
        </w:rPr>
        <w:t> </w:t>
      </w:r>
      <w:r>
        <w:rPr/>
        <w:t>your</w:t>
      </w:r>
      <w:r>
        <w:rPr>
          <w:spacing w:val="-7"/>
        </w:rPr>
        <w:t> </w:t>
      </w:r>
      <w:r>
        <w:rPr/>
        <w:t>insurance</w:t>
      </w:r>
      <w:r>
        <w:rPr>
          <w:spacing w:val="-9"/>
        </w:rPr>
        <w:t> </w:t>
      </w:r>
      <w:r>
        <w:rPr/>
        <w:t>can</w:t>
      </w:r>
      <w:r>
        <w:rPr>
          <w:spacing w:val="-9"/>
        </w:rPr>
        <w:t> </w:t>
      </w:r>
      <w:r>
        <w:rPr/>
        <w:t>be</w:t>
      </w:r>
      <w:r>
        <w:rPr>
          <w:spacing w:val="-9"/>
        </w:rPr>
        <w:t> </w:t>
      </w:r>
      <w:r>
        <w:rPr/>
        <w:t>reinstated</w:t>
      </w:r>
      <w:r>
        <w:rPr>
          <w:spacing w:val="-7"/>
        </w:rPr>
        <w:t> </w:t>
      </w:r>
      <w:r>
        <w:rPr/>
        <w:t>only</w:t>
      </w:r>
      <w:r>
        <w:rPr>
          <w:spacing w:val="-10"/>
        </w:rPr>
        <w:t> </w:t>
      </w:r>
      <w:r>
        <w:rPr/>
        <w:t>by</w:t>
      </w:r>
      <w:r>
        <w:rPr>
          <w:spacing w:val="-10"/>
        </w:rPr>
        <w:t> </w:t>
      </w:r>
      <w:r>
        <w:rPr/>
        <w:t>an</w:t>
      </w:r>
      <w:r>
        <w:rPr>
          <w:spacing w:val="-9"/>
        </w:rPr>
        <w:t> </w:t>
      </w:r>
      <w:r>
        <w:rPr/>
        <w:t>endorsement</w:t>
      </w:r>
      <w:r>
        <w:rPr>
          <w:spacing w:val="-11"/>
        </w:rPr>
        <w:t> </w:t>
      </w:r>
      <w:r>
        <w:rPr/>
        <w:t>for the “covered equipment”.</w:t>
      </w:r>
      <w:r>
        <w:rPr>
          <w:spacing w:val="40"/>
        </w:rPr>
        <w:t> </w:t>
      </w:r>
      <w:r>
        <w:rPr/>
        <w:t>If we suspend your insurance, you will get a pro rata refund of premium for that “covered equipment” for the period of suspension.</w:t>
      </w:r>
      <w:r>
        <w:rPr>
          <w:spacing w:val="40"/>
        </w:rPr>
        <w:t> </w:t>
      </w:r>
      <w:r>
        <w:rPr/>
        <w:t>But the suspension will be effective even if we have not yet made or offered a refund.</w:t>
      </w:r>
    </w:p>
    <w:p>
      <w:pPr>
        <w:pStyle w:val="BodyText"/>
        <w:spacing w:before="7"/>
        <w:rPr>
          <w:sz w:val="17"/>
        </w:rPr>
      </w:pPr>
    </w:p>
    <w:p>
      <w:pPr>
        <w:pStyle w:val="ListParagraph"/>
        <w:numPr>
          <w:ilvl w:val="0"/>
          <w:numId w:val="39"/>
        </w:numPr>
        <w:tabs>
          <w:tab w:pos="1557" w:val="left" w:leader="none"/>
        </w:tabs>
        <w:spacing w:line="240" w:lineRule="auto" w:before="0" w:after="0"/>
        <w:ind w:left="1557" w:right="0" w:hanging="358"/>
        <w:jc w:val="left"/>
        <w:rPr>
          <w:sz w:val="20"/>
        </w:rPr>
      </w:pPr>
      <w:r>
        <w:rPr>
          <w:spacing w:val="-2"/>
          <w:sz w:val="20"/>
        </w:rPr>
        <w:t>Jurisdictional</w:t>
      </w:r>
      <w:r>
        <w:rPr>
          <w:spacing w:val="11"/>
          <w:sz w:val="20"/>
        </w:rPr>
        <w:t> </w:t>
      </w:r>
      <w:r>
        <w:rPr>
          <w:spacing w:val="-2"/>
          <w:sz w:val="20"/>
        </w:rPr>
        <w:t>Inspections</w:t>
      </w:r>
    </w:p>
    <w:p>
      <w:pPr>
        <w:pStyle w:val="BodyText"/>
        <w:spacing w:before="4"/>
        <w:rPr>
          <w:sz w:val="18"/>
        </w:rPr>
      </w:pPr>
    </w:p>
    <w:p>
      <w:pPr>
        <w:pStyle w:val="BodyText"/>
        <w:spacing w:line="249" w:lineRule="auto"/>
        <w:ind w:left="1559" w:right="118"/>
        <w:jc w:val="both"/>
      </w:pPr>
      <w:r>
        <w:rPr/>
        <w:t>If any property that is “covered equipment” under this coverage requires inspection to comply</w:t>
      </w:r>
      <w:r>
        <w:rPr>
          <w:spacing w:val="-10"/>
        </w:rPr>
        <w:t> </w:t>
      </w:r>
      <w:r>
        <w:rPr/>
        <w:t>with</w:t>
      </w:r>
      <w:r>
        <w:rPr>
          <w:spacing w:val="-9"/>
        </w:rPr>
        <w:t> </w:t>
      </w:r>
      <w:r>
        <w:rPr/>
        <w:t>state</w:t>
      </w:r>
      <w:r>
        <w:rPr>
          <w:spacing w:val="-9"/>
        </w:rPr>
        <w:t> </w:t>
      </w:r>
      <w:r>
        <w:rPr/>
        <w:t>or</w:t>
      </w:r>
      <w:r>
        <w:rPr>
          <w:spacing w:val="-8"/>
        </w:rPr>
        <w:t> </w:t>
      </w:r>
      <w:r>
        <w:rPr/>
        <w:t>municipal</w:t>
      </w:r>
      <w:r>
        <w:rPr>
          <w:spacing w:val="-10"/>
        </w:rPr>
        <w:t> </w:t>
      </w:r>
      <w:r>
        <w:rPr/>
        <w:t>boiler</w:t>
      </w:r>
      <w:r>
        <w:rPr>
          <w:spacing w:val="-8"/>
        </w:rPr>
        <w:t> </w:t>
      </w:r>
      <w:r>
        <w:rPr/>
        <w:t>and</w:t>
      </w:r>
      <w:r>
        <w:rPr>
          <w:spacing w:val="-9"/>
        </w:rPr>
        <w:t> </w:t>
      </w:r>
      <w:r>
        <w:rPr/>
        <w:t>pressure</w:t>
      </w:r>
      <w:r>
        <w:rPr>
          <w:spacing w:val="-9"/>
        </w:rPr>
        <w:t> </w:t>
      </w:r>
      <w:r>
        <w:rPr/>
        <w:t>vessel</w:t>
      </w:r>
      <w:r>
        <w:rPr>
          <w:spacing w:val="-10"/>
        </w:rPr>
        <w:t> </w:t>
      </w:r>
      <w:r>
        <w:rPr/>
        <w:t>regulations,</w:t>
      </w:r>
      <w:r>
        <w:rPr>
          <w:spacing w:val="-6"/>
        </w:rPr>
        <w:t> </w:t>
      </w:r>
      <w:r>
        <w:rPr/>
        <w:t>we</w:t>
      </w:r>
      <w:r>
        <w:rPr>
          <w:spacing w:val="-9"/>
        </w:rPr>
        <w:t> </w:t>
      </w:r>
      <w:r>
        <w:rPr/>
        <w:t>agree</w:t>
      </w:r>
      <w:r>
        <w:rPr>
          <w:spacing w:val="-9"/>
        </w:rPr>
        <w:t> </w:t>
      </w:r>
      <w:r>
        <w:rPr/>
        <w:t>to</w:t>
      </w:r>
      <w:r>
        <w:rPr>
          <w:spacing w:val="-7"/>
        </w:rPr>
        <w:t> </w:t>
      </w:r>
      <w:r>
        <w:rPr/>
        <w:t>perform such inspection on your behalf.</w:t>
      </w:r>
      <w:r>
        <w:rPr>
          <w:spacing w:val="40"/>
        </w:rPr>
        <w:t> </w:t>
      </w:r>
      <w:r>
        <w:rPr/>
        <w:t>We do not warrant that conditions are safe or healthful.</w:t>
      </w:r>
    </w:p>
    <w:p>
      <w:pPr>
        <w:pStyle w:val="BodyText"/>
        <w:spacing w:before="7"/>
        <w:rPr>
          <w:sz w:val="17"/>
        </w:rPr>
      </w:pPr>
    </w:p>
    <w:p>
      <w:pPr>
        <w:pStyle w:val="ListParagraph"/>
        <w:numPr>
          <w:ilvl w:val="0"/>
          <w:numId w:val="39"/>
        </w:numPr>
        <w:tabs>
          <w:tab w:pos="1557" w:val="left" w:leader="none"/>
        </w:tabs>
        <w:spacing w:line="240" w:lineRule="auto" w:before="0" w:after="0"/>
        <w:ind w:left="1557" w:right="0" w:hanging="358"/>
        <w:jc w:val="left"/>
        <w:rPr>
          <w:sz w:val="20"/>
        </w:rPr>
      </w:pPr>
      <w:r>
        <w:rPr>
          <w:sz w:val="20"/>
        </w:rPr>
        <w:t>Environmental,</w:t>
      </w:r>
      <w:r>
        <w:rPr>
          <w:spacing w:val="-8"/>
          <w:sz w:val="20"/>
        </w:rPr>
        <w:t> </w:t>
      </w:r>
      <w:r>
        <w:rPr>
          <w:sz w:val="20"/>
        </w:rPr>
        <w:t>Safety</w:t>
      </w:r>
      <w:r>
        <w:rPr>
          <w:spacing w:val="-10"/>
          <w:sz w:val="20"/>
        </w:rPr>
        <w:t> </w:t>
      </w:r>
      <w:r>
        <w:rPr>
          <w:sz w:val="20"/>
        </w:rPr>
        <w:t>and</w:t>
      </w:r>
      <w:r>
        <w:rPr>
          <w:spacing w:val="-5"/>
          <w:sz w:val="20"/>
        </w:rPr>
        <w:t> </w:t>
      </w:r>
      <w:r>
        <w:rPr>
          <w:sz w:val="20"/>
        </w:rPr>
        <w:t>Efficiency</w:t>
      </w:r>
      <w:r>
        <w:rPr>
          <w:spacing w:val="-12"/>
          <w:sz w:val="20"/>
        </w:rPr>
        <w:t> </w:t>
      </w:r>
      <w:r>
        <w:rPr>
          <w:spacing w:val="-2"/>
          <w:sz w:val="20"/>
        </w:rPr>
        <w:t>Improvements</w:t>
      </w:r>
    </w:p>
    <w:p>
      <w:pPr>
        <w:pStyle w:val="BodyText"/>
        <w:spacing w:before="8"/>
        <w:rPr>
          <w:sz w:val="17"/>
        </w:rPr>
      </w:pPr>
    </w:p>
    <w:p>
      <w:pPr>
        <w:pStyle w:val="BodyText"/>
        <w:ind w:left="1560" w:right="119" w:firstLine="55"/>
        <w:jc w:val="both"/>
      </w:pPr>
      <w:r>
        <w:rPr/>
        <w:t>If “covered equipment” requires replacement due to an “accident,” we will pay your additional</w:t>
      </w:r>
      <w:r>
        <w:rPr>
          <w:spacing w:val="-14"/>
        </w:rPr>
        <w:t> </w:t>
      </w:r>
      <w:r>
        <w:rPr/>
        <w:t>cost</w:t>
      </w:r>
      <w:r>
        <w:rPr>
          <w:spacing w:val="-14"/>
        </w:rPr>
        <w:t> </w:t>
      </w:r>
      <w:r>
        <w:rPr/>
        <w:t>to</w:t>
      </w:r>
      <w:r>
        <w:rPr>
          <w:spacing w:val="-14"/>
        </w:rPr>
        <w:t> </w:t>
      </w:r>
      <w:r>
        <w:rPr/>
        <w:t>replace</w:t>
      </w:r>
      <w:r>
        <w:rPr>
          <w:spacing w:val="-14"/>
        </w:rPr>
        <w:t> </w:t>
      </w:r>
      <w:r>
        <w:rPr/>
        <w:t>with</w:t>
      </w:r>
      <w:r>
        <w:rPr>
          <w:spacing w:val="-14"/>
        </w:rPr>
        <w:t> </w:t>
      </w:r>
      <w:r>
        <w:rPr/>
        <w:t>equipment</w:t>
      </w:r>
      <w:r>
        <w:rPr>
          <w:spacing w:val="-14"/>
        </w:rPr>
        <w:t> </w:t>
      </w:r>
      <w:r>
        <w:rPr/>
        <w:t>that</w:t>
      </w:r>
      <w:r>
        <w:rPr>
          <w:spacing w:val="-14"/>
        </w:rPr>
        <w:t> </w:t>
      </w:r>
      <w:r>
        <w:rPr/>
        <w:t>is</w:t>
      </w:r>
      <w:r>
        <w:rPr>
          <w:spacing w:val="-14"/>
        </w:rPr>
        <w:t> </w:t>
      </w:r>
      <w:r>
        <w:rPr/>
        <w:t>better</w:t>
      </w:r>
      <w:r>
        <w:rPr>
          <w:spacing w:val="-14"/>
        </w:rPr>
        <w:t> </w:t>
      </w:r>
      <w:r>
        <w:rPr/>
        <w:t>for</w:t>
      </w:r>
      <w:r>
        <w:rPr>
          <w:spacing w:val="-13"/>
        </w:rPr>
        <w:t> </w:t>
      </w:r>
      <w:r>
        <w:rPr/>
        <w:t>the</w:t>
      </w:r>
      <w:r>
        <w:rPr>
          <w:spacing w:val="-14"/>
        </w:rPr>
        <w:t> </w:t>
      </w:r>
      <w:r>
        <w:rPr/>
        <w:t>environment,</w:t>
      </w:r>
      <w:r>
        <w:rPr>
          <w:spacing w:val="-14"/>
        </w:rPr>
        <w:t> </w:t>
      </w:r>
      <w:r>
        <w:rPr/>
        <w:t>safer</w:t>
      </w:r>
      <w:r>
        <w:rPr>
          <w:spacing w:val="-14"/>
        </w:rPr>
        <w:t> </w:t>
      </w:r>
      <w:r>
        <w:rPr/>
        <w:t>for</w:t>
      </w:r>
      <w:r>
        <w:rPr>
          <w:spacing w:val="-14"/>
        </w:rPr>
        <w:t> </w:t>
      </w:r>
      <w:r>
        <w:rPr/>
        <w:t>people, or more energy or water efficient than the equipment being replaced.</w:t>
      </w:r>
    </w:p>
    <w:p>
      <w:pPr>
        <w:pStyle w:val="BodyText"/>
        <w:spacing w:before="5"/>
        <w:rPr>
          <w:sz w:val="17"/>
        </w:rPr>
      </w:pPr>
    </w:p>
    <w:p>
      <w:pPr>
        <w:pStyle w:val="BodyText"/>
        <w:ind w:left="1560" w:right="118"/>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w:t>
      </w:r>
      <w:r>
        <w:rPr>
          <w:spacing w:val="-14"/>
        </w:rPr>
        <w:t> </w:t>
      </w:r>
      <w:r>
        <w:rPr/>
        <w:t>more</w:t>
      </w:r>
      <w:r>
        <w:rPr>
          <w:spacing w:val="-14"/>
        </w:rPr>
        <w:t> </w:t>
      </w:r>
      <w:r>
        <w:rPr/>
        <w:t>than</w:t>
      </w:r>
      <w:r>
        <w:rPr>
          <w:spacing w:val="-12"/>
        </w:rPr>
        <w:t> </w:t>
      </w:r>
      <w:r>
        <w:rPr/>
        <w:t>150%</w:t>
      </w:r>
      <w:r>
        <w:rPr>
          <w:spacing w:val="-11"/>
        </w:rPr>
        <w:t> </w:t>
      </w:r>
      <w:r>
        <w:rPr/>
        <w:t>of</w:t>
      </w:r>
      <w:r>
        <w:rPr>
          <w:spacing w:val="-11"/>
        </w:rPr>
        <w:t> </w:t>
      </w:r>
      <w:r>
        <w:rPr/>
        <w:t>what</w:t>
      </w:r>
      <w:r>
        <w:rPr>
          <w:spacing w:val="-14"/>
        </w:rPr>
        <w:t> </w:t>
      </w:r>
      <w:r>
        <w:rPr/>
        <w:t>the</w:t>
      </w:r>
      <w:r>
        <w:rPr>
          <w:spacing w:val="-11"/>
        </w:rPr>
        <w:t> </w:t>
      </w:r>
      <w:r>
        <w:rPr/>
        <w:t>cost</w:t>
      </w:r>
      <w:r>
        <w:rPr>
          <w:spacing w:val="-11"/>
        </w:rPr>
        <w:t> </w:t>
      </w:r>
      <w:r>
        <w:rPr/>
        <w:t>would</w:t>
      </w:r>
      <w:r>
        <w:rPr>
          <w:spacing w:val="-11"/>
        </w:rPr>
        <w:t> </w:t>
      </w:r>
      <w:r>
        <w:rPr/>
        <w:t>have</w:t>
      </w:r>
      <w:r>
        <w:rPr>
          <w:spacing w:val="-11"/>
        </w:rPr>
        <w:t> </w:t>
      </w:r>
      <w:r>
        <w:rPr/>
        <w:t>been</w:t>
      </w:r>
      <w:r>
        <w:rPr>
          <w:spacing w:val="-11"/>
        </w:rPr>
        <w:t> </w:t>
      </w:r>
      <w:r>
        <w:rPr/>
        <w:t>to</w:t>
      </w:r>
      <w:r>
        <w:rPr>
          <w:spacing w:val="-14"/>
        </w:rPr>
        <w:t> </w:t>
      </w:r>
      <w:r>
        <w:rPr/>
        <w:t>replace</w:t>
      </w:r>
      <w:r>
        <w:rPr>
          <w:spacing w:val="-9"/>
        </w:rPr>
        <w:t> </w:t>
      </w:r>
      <w:r>
        <w:rPr/>
        <w:t>with</w:t>
      </w:r>
      <w:r>
        <w:rPr>
          <w:spacing w:val="-11"/>
        </w:rPr>
        <w:t> </w:t>
      </w:r>
      <w:r>
        <w:rPr/>
        <w:t>like</w:t>
      </w:r>
      <w:r>
        <w:rPr>
          <w:spacing w:val="-14"/>
        </w:rPr>
        <w:t> </w:t>
      </w:r>
      <w:r>
        <w:rPr/>
        <w:t>kind</w:t>
      </w:r>
      <w:r>
        <w:rPr>
          <w:spacing w:val="-13"/>
        </w:rPr>
        <w:t> </w:t>
      </w:r>
      <w:r>
        <w:rPr/>
        <w:t>and</w:t>
      </w:r>
      <w:r>
        <w:rPr>
          <w:spacing w:val="-9"/>
        </w:rPr>
        <w:t> </w:t>
      </w:r>
      <w:r>
        <w:rPr/>
        <w:t>quality. This</w:t>
      </w:r>
      <w:r>
        <w:rPr>
          <w:spacing w:val="-2"/>
        </w:rPr>
        <w:t> </w:t>
      </w:r>
      <w:r>
        <w:rPr/>
        <w:t>condition</w:t>
      </w:r>
      <w:r>
        <w:rPr>
          <w:spacing w:val="-1"/>
        </w:rPr>
        <w:t> </w:t>
      </w:r>
      <w:r>
        <w:rPr/>
        <w:t>does</w:t>
      </w:r>
      <w:r>
        <w:rPr>
          <w:spacing w:val="-2"/>
        </w:rPr>
        <w:t> </w:t>
      </w:r>
      <w:r>
        <w:rPr/>
        <w:t>not</w:t>
      </w:r>
      <w:r>
        <w:rPr>
          <w:spacing w:val="-1"/>
        </w:rPr>
        <w:t> </w:t>
      </w:r>
      <w:r>
        <w:rPr/>
        <w:t>apply</w:t>
      </w:r>
      <w:r>
        <w:rPr>
          <w:spacing w:val="-4"/>
        </w:rPr>
        <w:t> </w:t>
      </w:r>
      <w:r>
        <w:rPr/>
        <w:t>to</w:t>
      </w:r>
      <w:r>
        <w:rPr>
          <w:spacing w:val="-3"/>
        </w:rPr>
        <w:t> </w:t>
      </w:r>
      <w:r>
        <w:rPr/>
        <w:t>the</w:t>
      </w:r>
      <w:r>
        <w:rPr>
          <w:spacing w:val="-3"/>
        </w:rPr>
        <w:t> </w:t>
      </w:r>
      <w:r>
        <w:rPr/>
        <w:t>replacement</w:t>
      </w:r>
      <w:r>
        <w:rPr>
          <w:spacing w:val="-3"/>
        </w:rPr>
        <w:t> </w:t>
      </w:r>
      <w:r>
        <w:rPr/>
        <w:t>of</w:t>
      </w:r>
      <w:r>
        <w:rPr>
          <w:spacing w:val="-1"/>
        </w:rPr>
        <w:t> </w:t>
      </w:r>
      <w:r>
        <w:rPr/>
        <w:t>component</w:t>
      </w:r>
      <w:r>
        <w:rPr>
          <w:spacing w:val="-3"/>
        </w:rPr>
        <w:t> </w:t>
      </w:r>
      <w:r>
        <w:rPr/>
        <w:t>parts</w:t>
      </w:r>
      <w:r>
        <w:rPr>
          <w:spacing w:val="-2"/>
        </w:rPr>
        <w:t> </w:t>
      </w:r>
      <w:r>
        <w:rPr/>
        <w:t>or to any</w:t>
      </w:r>
      <w:r>
        <w:rPr>
          <w:spacing w:val="-6"/>
        </w:rPr>
        <w:t> </w:t>
      </w:r>
      <w:r>
        <w:rPr/>
        <w:t>property</w:t>
      </w:r>
      <w:r>
        <w:rPr>
          <w:spacing w:val="-6"/>
        </w:rPr>
        <w:t> </w:t>
      </w:r>
      <w:r>
        <w:rPr/>
        <w:t>to which Actual Cash Value applies and</w:t>
      </w:r>
      <w:r>
        <w:rPr>
          <w:spacing w:val="40"/>
        </w:rPr>
        <w:t> </w:t>
      </w:r>
      <w:r>
        <w:rPr/>
        <w:t>does not increase any of the applicable limits.</w:t>
      </w:r>
    </w:p>
    <w:p>
      <w:pPr>
        <w:pStyle w:val="BodyText"/>
        <w:spacing w:before="3"/>
        <w:rPr>
          <w:sz w:val="17"/>
        </w:rPr>
      </w:pPr>
    </w:p>
    <w:p>
      <w:pPr>
        <w:pStyle w:val="ListParagraph"/>
        <w:numPr>
          <w:ilvl w:val="1"/>
          <w:numId w:val="1"/>
        </w:numPr>
        <w:tabs>
          <w:tab w:pos="1197" w:val="left" w:leader="none"/>
        </w:tabs>
        <w:spacing w:line="240" w:lineRule="auto" w:before="1" w:after="0"/>
        <w:ind w:left="1197" w:right="0" w:hanging="358"/>
        <w:jc w:val="left"/>
        <w:rPr>
          <w:sz w:val="20"/>
        </w:rPr>
      </w:pPr>
      <w:r>
        <w:rPr>
          <w:b/>
          <w:sz w:val="20"/>
        </w:rPr>
        <w:t>Section</w:t>
      </w:r>
      <w:r>
        <w:rPr>
          <w:b/>
          <w:spacing w:val="-9"/>
          <w:sz w:val="20"/>
        </w:rPr>
        <w:t> </w:t>
      </w:r>
      <w:r>
        <w:rPr>
          <w:b/>
          <w:sz w:val="20"/>
        </w:rPr>
        <w:t>F.</w:t>
      </w:r>
      <w:r>
        <w:rPr>
          <w:b/>
          <w:spacing w:val="-4"/>
          <w:sz w:val="20"/>
        </w:rPr>
        <w:t> </w:t>
      </w:r>
      <w:r>
        <w:rPr>
          <w:b/>
          <w:sz w:val="20"/>
        </w:rPr>
        <w:t>Additional</w:t>
      </w:r>
      <w:r>
        <w:rPr>
          <w:b/>
          <w:spacing w:val="-10"/>
          <w:sz w:val="20"/>
        </w:rPr>
        <w:t> </w:t>
      </w:r>
      <w:r>
        <w:rPr>
          <w:b/>
          <w:sz w:val="20"/>
        </w:rPr>
        <w:t>Coverage</w:t>
      </w:r>
      <w:r>
        <w:rPr>
          <w:b/>
          <w:spacing w:val="-7"/>
          <w:sz w:val="20"/>
        </w:rPr>
        <w:t> </w:t>
      </w:r>
      <w:r>
        <w:rPr>
          <w:b/>
          <w:sz w:val="20"/>
        </w:rPr>
        <w:t>Extensions</w:t>
      </w:r>
      <w:r>
        <w:rPr>
          <w:b/>
          <w:spacing w:val="-7"/>
          <w:sz w:val="20"/>
        </w:rPr>
        <w:t> </w:t>
      </w:r>
      <w:r>
        <w:rPr>
          <w:sz w:val="20"/>
        </w:rPr>
        <w:t>is</w:t>
      </w:r>
      <w:r>
        <w:rPr>
          <w:spacing w:val="-8"/>
          <w:sz w:val="20"/>
        </w:rPr>
        <w:t> </w:t>
      </w:r>
      <w:r>
        <w:rPr>
          <w:sz w:val="20"/>
        </w:rPr>
        <w:t>amended</w:t>
      </w:r>
      <w:r>
        <w:rPr>
          <w:spacing w:val="-8"/>
          <w:sz w:val="20"/>
        </w:rPr>
        <w:t> </w:t>
      </w:r>
      <w:r>
        <w:rPr>
          <w:sz w:val="20"/>
        </w:rPr>
        <w:t>as</w:t>
      </w:r>
      <w:r>
        <w:rPr>
          <w:spacing w:val="-8"/>
          <w:sz w:val="20"/>
        </w:rPr>
        <w:t> </w:t>
      </w:r>
      <w:r>
        <w:rPr>
          <w:spacing w:val="-2"/>
          <w:sz w:val="20"/>
        </w:rPr>
        <w:t>follows:</w:t>
      </w:r>
    </w:p>
    <w:p>
      <w:pPr>
        <w:pStyle w:val="BodyText"/>
        <w:spacing w:before="2"/>
        <w:rPr>
          <w:sz w:val="18"/>
        </w:rPr>
      </w:pPr>
    </w:p>
    <w:p>
      <w:pPr>
        <w:spacing w:before="0"/>
        <w:ind w:left="1560" w:right="0" w:firstLine="0"/>
        <w:jc w:val="both"/>
        <w:rPr>
          <w:sz w:val="20"/>
        </w:rPr>
      </w:pPr>
      <w:r>
        <w:rPr>
          <w:sz w:val="20"/>
        </w:rPr>
        <w:t>Paragraph</w:t>
      </w:r>
      <w:r>
        <w:rPr>
          <w:spacing w:val="-5"/>
          <w:sz w:val="20"/>
        </w:rPr>
        <w:t> </w:t>
      </w:r>
      <w:r>
        <w:rPr>
          <w:b/>
          <w:sz w:val="20"/>
        </w:rPr>
        <w:t>1.</w:t>
      </w:r>
      <w:r>
        <w:rPr>
          <w:b/>
          <w:spacing w:val="-6"/>
          <w:sz w:val="20"/>
        </w:rPr>
        <w:t> </w:t>
      </w:r>
      <w:r>
        <w:rPr>
          <w:b/>
          <w:sz w:val="20"/>
        </w:rPr>
        <w:t>Property</w:t>
      </w:r>
      <w:r>
        <w:rPr>
          <w:b/>
          <w:spacing w:val="-9"/>
          <w:sz w:val="20"/>
        </w:rPr>
        <w:t> </w:t>
      </w:r>
      <w:r>
        <w:rPr>
          <w:b/>
          <w:sz w:val="20"/>
        </w:rPr>
        <w:t>In</w:t>
      </w:r>
      <w:r>
        <w:rPr>
          <w:b/>
          <w:spacing w:val="-6"/>
          <w:sz w:val="20"/>
        </w:rPr>
        <w:t> </w:t>
      </w:r>
      <w:r>
        <w:rPr>
          <w:b/>
          <w:sz w:val="20"/>
        </w:rPr>
        <w:t>Transit</w:t>
      </w:r>
      <w:r>
        <w:rPr>
          <w:b/>
          <w:spacing w:val="-5"/>
          <w:sz w:val="20"/>
        </w:rPr>
        <w:t> </w:t>
      </w:r>
      <w:r>
        <w:rPr>
          <w:sz w:val="20"/>
        </w:rPr>
        <w:t>is</w:t>
      </w:r>
      <w:r>
        <w:rPr>
          <w:spacing w:val="-6"/>
          <w:sz w:val="20"/>
        </w:rPr>
        <w:t> </w:t>
      </w:r>
      <w:r>
        <w:rPr>
          <w:sz w:val="20"/>
        </w:rPr>
        <w:t>deleted</w:t>
      </w:r>
      <w:r>
        <w:rPr>
          <w:spacing w:val="-4"/>
          <w:sz w:val="20"/>
        </w:rPr>
        <w:t> </w:t>
      </w:r>
      <w:r>
        <w:rPr>
          <w:sz w:val="20"/>
        </w:rPr>
        <w:t>in</w:t>
      </w:r>
      <w:r>
        <w:rPr>
          <w:spacing w:val="-5"/>
          <w:sz w:val="20"/>
        </w:rPr>
        <w:t> </w:t>
      </w:r>
      <w:r>
        <w:rPr>
          <w:sz w:val="20"/>
        </w:rPr>
        <w:t>its</w:t>
      </w:r>
      <w:r>
        <w:rPr>
          <w:spacing w:val="-5"/>
          <w:sz w:val="20"/>
        </w:rPr>
        <w:t> </w:t>
      </w:r>
      <w:r>
        <w:rPr>
          <w:sz w:val="20"/>
        </w:rPr>
        <w:t>entirety</w:t>
      </w:r>
      <w:r>
        <w:rPr>
          <w:spacing w:val="-9"/>
          <w:sz w:val="20"/>
        </w:rPr>
        <w:t> </w:t>
      </w:r>
      <w:r>
        <w:rPr>
          <w:sz w:val="20"/>
        </w:rPr>
        <w:t>and</w:t>
      </w:r>
      <w:r>
        <w:rPr>
          <w:spacing w:val="-6"/>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2"/>
        <w:rPr>
          <w:sz w:val="18"/>
        </w:rPr>
      </w:pPr>
    </w:p>
    <w:p>
      <w:pPr>
        <w:pStyle w:val="Heading1"/>
        <w:numPr>
          <w:ilvl w:val="2"/>
          <w:numId w:val="1"/>
        </w:numPr>
        <w:tabs>
          <w:tab w:pos="1918" w:val="left" w:leader="none"/>
        </w:tabs>
        <w:spacing w:line="240" w:lineRule="auto" w:before="0" w:after="0"/>
        <w:ind w:left="1918" w:right="0" w:hanging="358"/>
        <w:jc w:val="left"/>
      </w:pPr>
      <w:r>
        <w:rPr/>
        <w:t>Property</w:t>
      </w:r>
      <w:r>
        <w:rPr>
          <w:spacing w:val="-11"/>
        </w:rPr>
        <w:t> </w:t>
      </w:r>
      <w:r>
        <w:rPr/>
        <w:t>In</w:t>
      </w:r>
      <w:r>
        <w:rPr>
          <w:spacing w:val="-4"/>
        </w:rPr>
        <w:t> </w:t>
      </w:r>
      <w:r>
        <w:rPr>
          <w:spacing w:val="-2"/>
        </w:rPr>
        <w:t>Transit</w:t>
      </w:r>
    </w:p>
    <w:p>
      <w:pPr>
        <w:pStyle w:val="BodyText"/>
        <w:spacing w:before="7"/>
        <w:rPr>
          <w:b/>
          <w:sz w:val="18"/>
        </w:rPr>
      </w:pPr>
    </w:p>
    <w:p>
      <w:pPr>
        <w:pStyle w:val="BodyText"/>
        <w:spacing w:line="249" w:lineRule="auto"/>
        <w:ind w:left="1975"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5"/>
        <w:rPr>
          <w:sz w:val="17"/>
        </w:rPr>
      </w:pPr>
    </w:p>
    <w:p>
      <w:pPr>
        <w:pStyle w:val="ListParagraph"/>
        <w:numPr>
          <w:ilvl w:val="0"/>
          <w:numId w:val="40"/>
        </w:numPr>
        <w:tabs>
          <w:tab w:pos="2278" w:val="left" w:leader="none"/>
          <w:tab w:pos="2280" w:val="left" w:leader="none"/>
        </w:tabs>
        <w:spacing w:line="249" w:lineRule="auto" w:before="1" w:after="0"/>
        <w:ind w:left="2280" w:right="117"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spacing w:after="0" w:line="249" w:lineRule="auto"/>
        <w:jc w:val="both"/>
        <w:rPr>
          <w:sz w:val="20"/>
        </w:rPr>
        <w:sectPr>
          <w:footerReference w:type="default" r:id="rId35"/>
          <w:pgSz w:w="12240" w:h="15840"/>
          <w:pgMar w:footer="844" w:header="0" w:top="1380" w:bottom="1040" w:left="1320" w:right="1320"/>
        </w:sectPr>
      </w:pPr>
    </w:p>
    <w:p>
      <w:pPr>
        <w:pStyle w:val="BodyText"/>
        <w:spacing w:line="249" w:lineRule="auto" w:before="69"/>
        <w:ind w:left="2279" w:right="97"/>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277" w:val="left" w:leader="none"/>
        </w:tabs>
        <w:spacing w:line="240" w:lineRule="auto" w:before="181" w:after="0"/>
        <w:ind w:left="2277"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2"/>
          <w:sz w:val="20"/>
        </w:rPr>
        <w:t> </w:t>
      </w:r>
      <w:r>
        <w:rPr>
          <w:sz w:val="20"/>
        </w:rPr>
        <w:t>by</w:t>
      </w:r>
      <w:r>
        <w:rPr>
          <w:spacing w:val="-6"/>
          <w:sz w:val="20"/>
        </w:rPr>
        <w:t> </w:t>
      </w:r>
      <w:r>
        <w:rPr>
          <w:sz w:val="20"/>
        </w:rPr>
        <w:t>or</w:t>
      </w:r>
      <w:r>
        <w:rPr>
          <w:spacing w:val="-4"/>
          <w:sz w:val="20"/>
        </w:rPr>
        <w:t> </w:t>
      </w:r>
      <w:r>
        <w:rPr>
          <w:sz w:val="20"/>
        </w:rPr>
        <w:t>result</w:t>
      </w:r>
      <w:r>
        <w:rPr>
          <w:spacing w:val="-4"/>
          <w:sz w:val="20"/>
        </w:rPr>
        <w:t> from:</w:t>
      </w:r>
    </w:p>
    <w:p>
      <w:pPr>
        <w:pStyle w:val="ListParagraph"/>
        <w:numPr>
          <w:ilvl w:val="1"/>
          <w:numId w:val="40"/>
        </w:numPr>
        <w:tabs>
          <w:tab w:pos="2456" w:val="left" w:leader="none"/>
        </w:tabs>
        <w:spacing w:line="240" w:lineRule="auto" w:before="190" w:after="0"/>
        <w:ind w:left="2456"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4"/>
        <w:rPr>
          <w:sz w:val="17"/>
        </w:rPr>
      </w:pPr>
    </w:p>
    <w:p>
      <w:pPr>
        <w:pStyle w:val="ListParagraph"/>
        <w:numPr>
          <w:ilvl w:val="1"/>
          <w:numId w:val="40"/>
        </w:numPr>
        <w:tabs>
          <w:tab w:pos="2456" w:val="left" w:leader="none"/>
          <w:tab w:pos="2459" w:val="left" w:leader="none"/>
        </w:tabs>
        <w:spacing w:line="228" w:lineRule="auto" w:before="0" w:after="0"/>
        <w:ind w:left="2459" w:right="1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6"/>
        <w:rPr>
          <w:sz w:val="17"/>
        </w:rPr>
      </w:pPr>
    </w:p>
    <w:p>
      <w:pPr>
        <w:pStyle w:val="ListParagraph"/>
        <w:numPr>
          <w:ilvl w:val="0"/>
          <w:numId w:val="40"/>
        </w:numPr>
        <w:tabs>
          <w:tab w:pos="2277" w:val="left" w:leader="none"/>
          <w:tab w:pos="2279" w:val="left" w:leader="none"/>
        </w:tabs>
        <w:spacing w:line="230" w:lineRule="auto" w:before="0" w:after="0"/>
        <w:ind w:left="2279" w:right="120" w:hanging="360"/>
        <w:jc w:val="left"/>
        <w:rPr>
          <w:b/>
          <w:sz w:val="20"/>
        </w:rPr>
      </w:pPr>
      <w:r>
        <w:rPr>
          <w:sz w:val="20"/>
        </w:rPr>
        <w:t>The most we will pay for loss or damage under this Extension is the Property In Transit limit shown in </w:t>
      </w:r>
      <w:r>
        <w:rPr>
          <w:b/>
          <w:sz w:val="20"/>
        </w:rPr>
        <w:t>Section I.E.</w:t>
      </w:r>
    </w:p>
    <w:p>
      <w:pPr>
        <w:pStyle w:val="BodyText"/>
        <w:spacing w:before="6"/>
        <w:rPr>
          <w:b/>
          <w:sz w:val="17"/>
        </w:rPr>
      </w:pPr>
    </w:p>
    <w:p>
      <w:pPr>
        <w:pStyle w:val="BodyText"/>
        <w:ind w:left="2279"/>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BodyText"/>
        <w:spacing w:before="2"/>
        <w:rPr>
          <w:sz w:val="17"/>
        </w:rPr>
      </w:pPr>
    </w:p>
    <w:p>
      <w:pPr>
        <w:pStyle w:val="ListParagraph"/>
        <w:numPr>
          <w:ilvl w:val="2"/>
          <w:numId w:val="1"/>
        </w:numPr>
        <w:tabs>
          <w:tab w:pos="1834" w:val="left" w:leader="none"/>
          <w:tab w:pos="1836" w:val="left" w:leader="none"/>
        </w:tabs>
        <w:spacing w:line="242" w:lineRule="auto" w:before="1" w:after="0"/>
        <w:ind w:left="1836" w:right="516" w:hanging="277"/>
        <w:jc w:val="left"/>
        <w:rPr>
          <w:sz w:val="20"/>
        </w:rPr>
      </w:pPr>
      <w:r>
        <w:rPr>
          <w:b/>
          <w:sz w:val="20"/>
        </w:rPr>
        <w:t>Section</w:t>
      </w:r>
      <w:r>
        <w:rPr>
          <w:b/>
          <w:spacing w:val="-4"/>
          <w:sz w:val="20"/>
        </w:rPr>
        <w:t> </w:t>
      </w:r>
      <w:r>
        <w:rPr>
          <w:b/>
          <w:sz w:val="20"/>
        </w:rPr>
        <w:t>F.</w:t>
      </w:r>
      <w:r>
        <w:rPr>
          <w:b/>
          <w:spacing w:val="-1"/>
          <w:sz w:val="20"/>
        </w:rPr>
        <w:t> </w:t>
      </w:r>
      <w:r>
        <w:rPr>
          <w:b/>
          <w:sz w:val="20"/>
        </w:rPr>
        <w:t>Additional</w:t>
      </w:r>
      <w:r>
        <w:rPr>
          <w:b/>
          <w:spacing w:val="-3"/>
          <w:sz w:val="20"/>
        </w:rPr>
        <w:t> </w:t>
      </w:r>
      <w:r>
        <w:rPr>
          <w:b/>
          <w:sz w:val="20"/>
        </w:rPr>
        <w:t>Coverage</w:t>
      </w:r>
      <w:r>
        <w:rPr>
          <w:b/>
          <w:spacing w:val="-3"/>
          <w:sz w:val="20"/>
        </w:rPr>
        <w:t> </w:t>
      </w:r>
      <w:r>
        <w:rPr>
          <w:b/>
          <w:sz w:val="20"/>
        </w:rPr>
        <w:t>Extensions</w:t>
      </w:r>
      <w:r>
        <w:rPr>
          <w:b/>
          <w:spacing w:val="-5"/>
          <w:sz w:val="20"/>
        </w:rPr>
        <w:t> </w:t>
      </w:r>
      <w:r>
        <w:rPr>
          <w:sz w:val="20"/>
        </w:rPr>
        <w:t>is</w:t>
      </w:r>
      <w:r>
        <w:rPr>
          <w:spacing w:val="-4"/>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5"/>
          <w:sz w:val="20"/>
        </w:rPr>
        <w:t> </w:t>
      </w:r>
      <w:r>
        <w:rPr>
          <w:sz w:val="20"/>
        </w:rPr>
        <w:t>following additional Paragraphs:</w:t>
      </w:r>
    </w:p>
    <w:p>
      <w:pPr>
        <w:pStyle w:val="BodyText"/>
        <w:spacing w:before="7"/>
        <w:rPr>
          <w:sz w:val="17"/>
        </w:rPr>
      </w:pPr>
    </w:p>
    <w:p>
      <w:pPr>
        <w:pStyle w:val="Heading1"/>
        <w:ind w:left="1920"/>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2"/>
        <w:rPr>
          <w:b/>
          <w:sz w:val="18"/>
        </w:rPr>
      </w:pPr>
    </w:p>
    <w:p>
      <w:pPr>
        <w:pStyle w:val="BodyText"/>
        <w:spacing w:line="252" w:lineRule="auto"/>
        <w:ind w:left="1920" w:right="117"/>
        <w:jc w:val="both"/>
      </w:pPr>
      <w:r>
        <w:rPr/>
        <w:t>Notwithstanding Subparagraph (3) of the Water Exclusion, we will pay for direct physical</w:t>
      </w:r>
      <w:r>
        <w:rPr>
          <w:spacing w:val="-14"/>
        </w:rPr>
        <w:t> </w:t>
      </w:r>
      <w:r>
        <w:rPr/>
        <w:t>loss</w:t>
      </w:r>
      <w:r>
        <w:rPr>
          <w:spacing w:val="-13"/>
        </w:rPr>
        <w:t> </w:t>
      </w:r>
      <w:r>
        <w:rPr/>
        <w:t>or</w:t>
      </w:r>
      <w:r>
        <w:rPr>
          <w:spacing w:val="-10"/>
        </w:rPr>
        <w:t> </w:t>
      </w:r>
      <w:r>
        <w:rPr/>
        <w:t>damage</w:t>
      </w:r>
      <w:r>
        <w:rPr>
          <w:spacing w:val="-14"/>
        </w:rPr>
        <w:t> </w:t>
      </w:r>
      <w:r>
        <w:rPr/>
        <w:t>to</w:t>
      </w:r>
      <w:r>
        <w:rPr>
          <w:spacing w:val="-11"/>
        </w:rPr>
        <w:t> </w:t>
      </w:r>
      <w:r>
        <w:rPr/>
        <w:t>Covered</w:t>
      </w:r>
      <w:r>
        <w:rPr>
          <w:spacing w:val="-11"/>
        </w:rPr>
        <w:t> </w:t>
      </w:r>
      <w:r>
        <w:rPr/>
        <w:t>Property</w:t>
      </w:r>
      <w:r>
        <w:rPr>
          <w:spacing w:val="-14"/>
        </w:rPr>
        <w:t> </w:t>
      </w:r>
      <w:r>
        <w:rPr/>
        <w:t>solely</w:t>
      </w:r>
      <w:r>
        <w:rPr>
          <w:spacing w:val="-14"/>
        </w:rPr>
        <w:t> </w:t>
      </w:r>
      <w:r>
        <w:rPr/>
        <w:t>caused</w:t>
      </w:r>
      <w:r>
        <w:rPr>
          <w:spacing w:val="-13"/>
        </w:rPr>
        <w:t> </w:t>
      </w:r>
      <w:r>
        <w:rPr/>
        <w:t>by</w:t>
      </w:r>
      <w:r>
        <w:rPr>
          <w:spacing w:val="-14"/>
        </w:rPr>
        <w:t> </w:t>
      </w:r>
      <w:r>
        <w:rPr/>
        <w:t>water</w:t>
      </w:r>
      <w:r>
        <w:rPr>
          <w:spacing w:val="-10"/>
        </w:rPr>
        <w:t> </w:t>
      </w:r>
      <w:r>
        <w:rPr/>
        <w:t>or</w:t>
      </w:r>
      <w:r>
        <w:rPr>
          <w:spacing w:val="-13"/>
        </w:rPr>
        <w:t> </w:t>
      </w:r>
      <w:r>
        <w:rPr/>
        <w:t>other</w:t>
      </w:r>
      <w:r>
        <w:rPr>
          <w:spacing w:val="-13"/>
        </w:rPr>
        <w:t> </w:t>
      </w:r>
      <w:r>
        <w:rPr/>
        <w:t>materials that back up from a sewer or drain.</w:t>
      </w:r>
    </w:p>
    <w:p>
      <w:pPr>
        <w:pStyle w:val="BodyText"/>
        <w:spacing w:line="249" w:lineRule="auto" w:before="197"/>
        <w:ind w:left="1920" w:right="97"/>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before="7"/>
        <w:rPr>
          <w:sz w:val="17"/>
        </w:rPr>
      </w:pPr>
    </w:p>
    <w:p>
      <w:pPr>
        <w:pStyle w:val="BodyText"/>
        <w:spacing w:line="249" w:lineRule="auto" w:before="1"/>
        <w:ind w:left="1919" w:right="97"/>
        <w:rPr>
          <w:b/>
        </w:rPr>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w:t>
      </w:r>
      <w:r>
        <w:rPr>
          <w:b/>
        </w:rPr>
        <w:t>Section I.E.</w:t>
      </w:r>
    </w:p>
    <w:p>
      <w:pPr>
        <w:pStyle w:val="BodyText"/>
        <w:spacing w:before="5"/>
        <w:rPr>
          <w:b/>
          <w:sz w:val="17"/>
        </w:rPr>
      </w:pPr>
    </w:p>
    <w:p>
      <w:pPr>
        <w:pStyle w:val="Heading1"/>
        <w:ind w:left="1919"/>
      </w:pPr>
      <w:r>
        <w:rPr/>
        <w:t>Water</w:t>
      </w:r>
      <w:r>
        <w:rPr>
          <w:spacing w:val="-9"/>
        </w:rPr>
        <w:t> </w:t>
      </w:r>
      <w:r>
        <w:rPr>
          <w:spacing w:val="-2"/>
        </w:rPr>
        <w:t>Seepage</w:t>
      </w:r>
    </w:p>
    <w:p>
      <w:pPr>
        <w:pStyle w:val="BodyText"/>
        <w:spacing w:before="4"/>
        <w:rPr>
          <w:b/>
          <w:sz w:val="18"/>
        </w:rPr>
      </w:pPr>
    </w:p>
    <w:p>
      <w:pPr>
        <w:pStyle w:val="BodyText"/>
        <w:spacing w:line="249" w:lineRule="auto" w:before="1"/>
        <w:ind w:left="1919" w:right="67"/>
      </w:pPr>
      <w:r>
        <w:rPr/>
        <w:t>We</w:t>
      </w:r>
      <w:r>
        <w:rPr>
          <w:spacing w:val="-13"/>
        </w:rPr>
        <w:t> </w:t>
      </w:r>
      <w:r>
        <w:rPr/>
        <w:t>will</w:t>
      </w:r>
      <w:r>
        <w:rPr>
          <w:spacing w:val="-12"/>
        </w:rPr>
        <w:t> </w:t>
      </w:r>
      <w:r>
        <w:rPr/>
        <w:t>pay</w:t>
      </w:r>
      <w:r>
        <w:rPr>
          <w:spacing w:val="-14"/>
        </w:rPr>
        <w:t> </w:t>
      </w:r>
      <w:r>
        <w:rPr/>
        <w:t>for</w:t>
      </w:r>
      <w:r>
        <w:rPr>
          <w:spacing w:val="-9"/>
        </w:rPr>
        <w:t> </w:t>
      </w:r>
      <w:r>
        <w:rPr/>
        <w:t>loss</w:t>
      </w:r>
      <w:r>
        <w:rPr>
          <w:spacing w:val="-10"/>
        </w:rPr>
        <w:t> </w:t>
      </w:r>
      <w:r>
        <w:rPr/>
        <w:t>or</w:t>
      </w:r>
      <w:r>
        <w:rPr>
          <w:spacing w:val="-10"/>
        </w:rPr>
        <w:t> </w:t>
      </w:r>
      <w:r>
        <w:rPr/>
        <w:t>damage</w:t>
      </w:r>
      <w:r>
        <w:rPr>
          <w:spacing w:val="-11"/>
        </w:rPr>
        <w:t> </w:t>
      </w:r>
      <w:r>
        <w:rPr/>
        <w:t>caused</w:t>
      </w:r>
      <w:r>
        <w:rPr>
          <w:spacing w:val="-11"/>
        </w:rPr>
        <w:t> </w:t>
      </w:r>
      <w:r>
        <w:rPr/>
        <w:t>by</w:t>
      </w:r>
      <w:r>
        <w:rPr>
          <w:spacing w:val="-12"/>
        </w:rPr>
        <w:t> </w:t>
      </w:r>
      <w:r>
        <w:rPr/>
        <w:t>water</w:t>
      </w:r>
      <w:r>
        <w:rPr>
          <w:spacing w:val="-10"/>
        </w:rPr>
        <w:t> </w:t>
      </w:r>
      <w:r>
        <w:rPr/>
        <w:t>under</w:t>
      </w:r>
      <w:r>
        <w:rPr>
          <w:spacing w:val="-8"/>
        </w:rPr>
        <w:t> </w:t>
      </w:r>
      <w:r>
        <w:rPr/>
        <w:t>the</w:t>
      </w:r>
      <w:r>
        <w:rPr>
          <w:spacing w:val="-11"/>
        </w:rPr>
        <w:t> </w:t>
      </w:r>
      <w:r>
        <w:rPr/>
        <w:t>ground</w:t>
      </w:r>
      <w:r>
        <w:rPr>
          <w:spacing w:val="-9"/>
        </w:rPr>
        <w:t> </w:t>
      </w:r>
      <w:r>
        <w:rPr/>
        <w:t>surface</w:t>
      </w:r>
      <w:r>
        <w:rPr>
          <w:spacing w:val="-11"/>
        </w:rPr>
        <w:t> </w:t>
      </w:r>
      <w:r>
        <w:rPr/>
        <w:t>pressing</w:t>
      </w:r>
      <w:r>
        <w:rPr>
          <w:spacing w:val="-11"/>
        </w:rPr>
        <w:t> </w:t>
      </w:r>
      <w:r>
        <w:rPr/>
        <w:t>on, or flowing or seeping through:</w:t>
      </w:r>
    </w:p>
    <w:p>
      <w:pPr>
        <w:pStyle w:val="BodyText"/>
        <w:spacing w:before="5"/>
        <w:rPr>
          <w:sz w:val="17"/>
        </w:rPr>
      </w:pPr>
    </w:p>
    <w:p>
      <w:pPr>
        <w:pStyle w:val="ListParagraph"/>
        <w:numPr>
          <w:ilvl w:val="0"/>
          <w:numId w:val="41"/>
        </w:numPr>
        <w:tabs>
          <w:tab w:pos="2731" w:val="left" w:leader="none"/>
        </w:tabs>
        <w:spacing w:line="240" w:lineRule="auto" w:before="0" w:after="0"/>
        <w:ind w:left="2731" w:right="0" w:hanging="452"/>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pStyle w:val="BodyText"/>
        <w:spacing w:before="2"/>
        <w:rPr>
          <w:sz w:val="18"/>
        </w:rPr>
      </w:pPr>
    </w:p>
    <w:p>
      <w:pPr>
        <w:pStyle w:val="ListParagraph"/>
        <w:numPr>
          <w:ilvl w:val="0"/>
          <w:numId w:val="41"/>
        </w:numPr>
        <w:tabs>
          <w:tab w:pos="2731" w:val="left" w:leader="none"/>
        </w:tabs>
        <w:spacing w:line="240" w:lineRule="auto" w:before="0" w:after="0"/>
        <w:ind w:left="2731" w:right="0" w:hanging="452"/>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5"/>
        <w:rPr>
          <w:sz w:val="18"/>
        </w:rPr>
      </w:pPr>
    </w:p>
    <w:p>
      <w:pPr>
        <w:pStyle w:val="BodyText"/>
        <w:spacing w:line="249" w:lineRule="auto"/>
        <w:ind w:left="1919"/>
        <w:rPr>
          <w:b/>
        </w:rPr>
      </w:pPr>
      <w:r>
        <w:rPr/>
        <w:t>The</w:t>
      </w:r>
      <w:r>
        <w:rPr>
          <w:spacing w:val="-2"/>
        </w:rPr>
        <w:t> </w:t>
      </w:r>
      <w:r>
        <w:rPr/>
        <w:t>most we will pay</w:t>
      </w:r>
      <w:r>
        <w:rPr>
          <w:spacing w:val="-3"/>
        </w:rPr>
        <w:t> </w:t>
      </w:r>
      <w:r>
        <w:rPr/>
        <w:t>for loss or damage under this Additional Coverage Extension is the Water Seepage limit shown in </w:t>
      </w:r>
      <w:r>
        <w:rPr>
          <w:b/>
        </w:rPr>
        <w:t>Section I. E.</w:t>
      </w:r>
    </w:p>
    <w:p>
      <w:pPr>
        <w:pStyle w:val="BodyText"/>
        <w:spacing w:line="228" w:lineRule="auto" w:before="196"/>
        <w:ind w:left="1919" w:right="120"/>
        <w:jc w:val="both"/>
      </w:pPr>
      <w:r>
        <w:rPr/>
        <w:t>This Additional Coverage Extension is not subject to the terms of Subparagraph </w:t>
      </w:r>
      <w:r>
        <w:rPr>
          <w:b/>
        </w:rPr>
        <w:t>1.(g)(4)</w:t>
      </w:r>
      <w:r>
        <w:rPr>
          <w:b/>
          <w:spacing w:val="-12"/>
        </w:rPr>
        <w:t> </w:t>
      </w:r>
      <w:r>
        <w:rPr/>
        <w:t>of</w:t>
      </w:r>
      <w:r>
        <w:rPr>
          <w:spacing w:val="-11"/>
        </w:rPr>
        <w:t> </w:t>
      </w:r>
      <w:r>
        <w:rPr>
          <w:b/>
        </w:rPr>
        <w:t>Section</w:t>
      </w:r>
      <w:r>
        <w:rPr>
          <w:b/>
          <w:spacing w:val="-13"/>
        </w:rPr>
        <w:t> </w:t>
      </w:r>
      <w:r>
        <w:rPr>
          <w:b/>
        </w:rPr>
        <w:t>B.</w:t>
      </w:r>
      <w:r>
        <w:rPr>
          <w:b/>
          <w:spacing w:val="-14"/>
        </w:rPr>
        <w:t> </w:t>
      </w:r>
      <w:r>
        <w:rPr>
          <w:b/>
        </w:rPr>
        <w:t>Exclusions</w:t>
      </w:r>
      <w:r>
        <w:rPr/>
        <w:t>,</w:t>
      </w:r>
      <w:r>
        <w:rPr>
          <w:spacing w:val="-14"/>
        </w:rPr>
        <w:t> </w:t>
      </w:r>
      <w:r>
        <w:rPr/>
        <w:t>to</w:t>
      </w:r>
      <w:r>
        <w:rPr>
          <w:spacing w:val="-14"/>
        </w:rPr>
        <w:t> </w:t>
      </w:r>
      <w:r>
        <w:rPr/>
        <w:t>the</w:t>
      </w:r>
      <w:r>
        <w:rPr>
          <w:spacing w:val="-14"/>
        </w:rPr>
        <w:t> </w:t>
      </w:r>
      <w:r>
        <w:rPr/>
        <w:t>extent</w:t>
      </w:r>
      <w:r>
        <w:rPr>
          <w:spacing w:val="-14"/>
        </w:rPr>
        <w:t> </w:t>
      </w:r>
      <w:r>
        <w:rPr/>
        <w:t>that</w:t>
      </w:r>
      <w:r>
        <w:rPr>
          <w:spacing w:val="-14"/>
        </w:rPr>
        <w:t> </w:t>
      </w:r>
      <w:r>
        <w:rPr/>
        <w:t>such</w:t>
      </w:r>
      <w:r>
        <w:rPr>
          <w:spacing w:val="-14"/>
        </w:rPr>
        <w:t> </w:t>
      </w:r>
      <w:r>
        <w:rPr/>
        <w:t>Exclusion</w:t>
      </w:r>
      <w:r>
        <w:rPr>
          <w:spacing w:val="-11"/>
        </w:rPr>
        <w:t> </w:t>
      </w:r>
      <w:r>
        <w:rPr/>
        <w:t>would</w:t>
      </w:r>
      <w:r>
        <w:rPr>
          <w:spacing w:val="-14"/>
        </w:rPr>
        <w:t> </w:t>
      </w:r>
      <w:r>
        <w:rPr/>
        <w:t>conflict</w:t>
      </w:r>
      <w:r>
        <w:rPr>
          <w:spacing w:val="-14"/>
        </w:rPr>
        <w:t> </w:t>
      </w:r>
      <w:r>
        <w:rPr/>
        <w:t>with the provisions of this Additional Coverage Extension.</w:t>
      </w:r>
    </w:p>
    <w:p>
      <w:pPr>
        <w:pStyle w:val="BodyText"/>
        <w:spacing w:before="1"/>
        <w:rPr>
          <w:sz w:val="18"/>
        </w:rPr>
      </w:pPr>
    </w:p>
    <w:p>
      <w:pPr>
        <w:pStyle w:val="Heading1"/>
        <w:spacing w:before="1"/>
        <w:ind w:left="1919"/>
      </w:pPr>
      <w:r>
        <w:rPr/>
        <w:t>Additional</w:t>
      </w:r>
      <w:r>
        <w:rPr>
          <w:spacing w:val="-14"/>
        </w:rPr>
        <w:t> </w:t>
      </w:r>
      <w:r>
        <w:rPr>
          <w:spacing w:val="-2"/>
        </w:rPr>
        <w:t>Spoilage</w:t>
      </w:r>
    </w:p>
    <w:p>
      <w:pPr>
        <w:pStyle w:val="BodyText"/>
        <w:spacing w:before="11"/>
        <w:rPr>
          <w:b/>
          <w:sz w:val="17"/>
        </w:rPr>
      </w:pPr>
    </w:p>
    <w:p>
      <w:pPr>
        <w:pStyle w:val="BodyText"/>
        <w:ind w:left="1919" w:right="117"/>
        <w:jc w:val="both"/>
      </w:pPr>
      <w:r>
        <w:rPr/>
        <w:t>Except</w:t>
      </w:r>
      <w:r>
        <w:rPr>
          <w:spacing w:val="-10"/>
        </w:rPr>
        <w:t> </w:t>
      </w:r>
      <w:r>
        <w:rPr/>
        <w:t>as</w:t>
      </w:r>
      <w:r>
        <w:rPr>
          <w:spacing w:val="-8"/>
        </w:rPr>
        <w:t> </w:t>
      </w:r>
      <w:r>
        <w:rPr/>
        <w:t>otherwise</w:t>
      </w:r>
      <w:r>
        <w:rPr>
          <w:spacing w:val="-10"/>
        </w:rPr>
        <w:t> </w:t>
      </w:r>
      <w:r>
        <w:rPr/>
        <w:t>covered</w:t>
      </w:r>
      <w:r>
        <w:rPr>
          <w:spacing w:val="-10"/>
        </w:rPr>
        <w:t> </w:t>
      </w:r>
      <w:r>
        <w:rPr/>
        <w:t>by</w:t>
      </w:r>
      <w:r>
        <w:rPr>
          <w:spacing w:val="-10"/>
        </w:rPr>
        <w:t> </w:t>
      </w:r>
      <w:r>
        <w:rPr/>
        <w:t>the</w:t>
      </w:r>
      <w:r>
        <w:rPr>
          <w:spacing w:val="-8"/>
        </w:rPr>
        <w:t> </w:t>
      </w:r>
      <w:r>
        <w:rPr/>
        <w:t>Additional</w:t>
      </w:r>
      <w:r>
        <w:rPr>
          <w:spacing w:val="-8"/>
        </w:rPr>
        <w:t> </w:t>
      </w:r>
      <w:r>
        <w:rPr/>
        <w:t>Coverage</w:t>
      </w:r>
      <w:r>
        <w:rPr>
          <w:spacing w:val="-10"/>
        </w:rPr>
        <w:t> </w:t>
      </w:r>
      <w:r>
        <w:rPr/>
        <w:t>–</w:t>
      </w:r>
      <w:r>
        <w:rPr>
          <w:spacing w:val="-10"/>
        </w:rPr>
        <w:t> </w:t>
      </w:r>
      <w:r>
        <w:rPr/>
        <w:t>Equipment</w:t>
      </w:r>
      <w:r>
        <w:rPr>
          <w:spacing w:val="-10"/>
        </w:rPr>
        <w:t> </w:t>
      </w:r>
      <w:r>
        <w:rPr/>
        <w:t>Breakdown,</w:t>
      </w:r>
      <w:r>
        <w:rPr>
          <w:spacing w:val="-7"/>
        </w:rPr>
        <w:t> </w:t>
      </w:r>
      <w:r>
        <w:rPr/>
        <w:t>we will pay</w:t>
      </w:r>
      <w:r>
        <w:rPr>
          <w:spacing w:val="-2"/>
        </w:rPr>
        <w:t> </w:t>
      </w:r>
      <w:r>
        <w:rPr/>
        <w:t>for loss of or damage to your “perishable goods”, caused by a power outage, meaning change in temperature or humidity resulting from complete or partial interruption of electrical power, either on or off the described premises, due to conditions beyond your control.</w:t>
      </w:r>
    </w:p>
    <w:p>
      <w:pPr>
        <w:spacing w:after="0"/>
        <w:jc w:val="both"/>
        <w:sectPr>
          <w:footerReference w:type="default" r:id="rId36"/>
          <w:pgSz w:w="12240" w:h="15840"/>
          <w:pgMar w:footer="844" w:header="0" w:top="1380" w:bottom="1040" w:left="1320" w:right="1320"/>
        </w:sectPr>
      </w:pPr>
    </w:p>
    <w:p>
      <w:pPr>
        <w:pStyle w:val="ListParagraph"/>
        <w:numPr>
          <w:ilvl w:val="0"/>
          <w:numId w:val="42"/>
        </w:numPr>
        <w:tabs>
          <w:tab w:pos="2636" w:val="left" w:leader="none"/>
          <w:tab w:pos="2639" w:val="left" w:leader="none"/>
        </w:tabs>
        <w:spacing w:line="228" w:lineRule="auto" w:before="79" w:after="0"/>
        <w:ind w:left="2639" w:right="120"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2996" w:val="left" w:leader="none"/>
        </w:tabs>
        <w:spacing w:line="240" w:lineRule="auto" w:before="192" w:after="0"/>
        <w:ind w:left="2996" w:right="0" w:hanging="357"/>
        <w:jc w:val="left"/>
        <w:rPr>
          <w:sz w:val="20"/>
        </w:rPr>
      </w:pPr>
      <w:r>
        <w:rPr>
          <w:sz w:val="20"/>
        </w:rPr>
        <w:t>Earth</w:t>
      </w:r>
      <w:r>
        <w:rPr>
          <w:spacing w:val="-7"/>
          <w:sz w:val="20"/>
        </w:rPr>
        <w:t> </w:t>
      </w:r>
      <w:r>
        <w:rPr>
          <w:spacing w:val="-2"/>
          <w:sz w:val="20"/>
        </w:rPr>
        <w:t>Movement;</w:t>
      </w:r>
    </w:p>
    <w:p>
      <w:pPr>
        <w:pStyle w:val="ListParagraph"/>
        <w:numPr>
          <w:ilvl w:val="1"/>
          <w:numId w:val="42"/>
        </w:numPr>
        <w:tabs>
          <w:tab w:pos="2996" w:val="left" w:leader="none"/>
        </w:tabs>
        <w:spacing w:line="240" w:lineRule="auto" w:before="190" w:after="0"/>
        <w:ind w:left="2996"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2"/>
        </w:numPr>
        <w:tabs>
          <w:tab w:pos="2996" w:val="left" w:leader="none"/>
        </w:tabs>
        <w:spacing w:line="240" w:lineRule="auto" w:before="190" w:after="0"/>
        <w:ind w:left="2996" w:right="0" w:hanging="357"/>
        <w:jc w:val="left"/>
        <w:rPr>
          <w:sz w:val="20"/>
        </w:rPr>
      </w:pPr>
      <w:r>
        <w:rPr>
          <w:sz w:val="20"/>
        </w:rPr>
        <w:t>Nuclear</w:t>
      </w:r>
      <w:r>
        <w:rPr>
          <w:spacing w:val="-9"/>
          <w:sz w:val="20"/>
        </w:rPr>
        <w:t> </w:t>
      </w:r>
      <w:r>
        <w:rPr>
          <w:spacing w:val="-2"/>
          <w:sz w:val="20"/>
        </w:rPr>
        <w:t>Hazard;</w:t>
      </w:r>
    </w:p>
    <w:p>
      <w:pPr>
        <w:pStyle w:val="ListParagraph"/>
        <w:numPr>
          <w:ilvl w:val="1"/>
          <w:numId w:val="42"/>
        </w:numPr>
        <w:tabs>
          <w:tab w:pos="2996" w:val="left" w:leader="none"/>
        </w:tabs>
        <w:spacing w:line="240" w:lineRule="auto" w:before="190" w:after="0"/>
        <w:ind w:left="2996"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2"/>
        </w:numPr>
        <w:tabs>
          <w:tab w:pos="2996" w:val="left" w:leader="none"/>
        </w:tabs>
        <w:spacing w:line="240" w:lineRule="auto" w:before="190" w:after="0"/>
        <w:ind w:left="2996" w:right="0" w:hanging="357"/>
        <w:jc w:val="left"/>
        <w:rPr>
          <w:sz w:val="20"/>
        </w:rPr>
      </w:pPr>
      <w:r>
        <w:rPr>
          <w:spacing w:val="-2"/>
          <w:sz w:val="20"/>
        </w:rPr>
        <w:t>Water.</w:t>
      </w:r>
    </w:p>
    <w:p>
      <w:pPr>
        <w:pStyle w:val="ListParagraph"/>
        <w:numPr>
          <w:ilvl w:val="0"/>
          <w:numId w:val="42"/>
        </w:numPr>
        <w:tabs>
          <w:tab w:pos="2636" w:val="left" w:leader="none"/>
          <w:tab w:pos="2639" w:val="left" w:leader="none"/>
        </w:tabs>
        <w:spacing w:line="230" w:lineRule="auto" w:before="197" w:after="0"/>
        <w:ind w:left="2639" w:right="822"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2"/>
        <w:ind w:left="2608"/>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ListParagraph"/>
        <w:numPr>
          <w:ilvl w:val="1"/>
          <w:numId w:val="42"/>
        </w:numPr>
        <w:tabs>
          <w:tab w:pos="2999" w:val="left" w:leader="none"/>
          <w:tab w:pos="3001" w:val="left" w:leader="none"/>
        </w:tabs>
        <w:spacing w:line="230" w:lineRule="auto" w:before="197" w:after="0"/>
        <w:ind w:left="2999" w:right="121" w:hanging="360"/>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pStyle w:val="BodyText"/>
        <w:spacing w:before="5"/>
        <w:rPr>
          <w:sz w:val="17"/>
        </w:rPr>
      </w:pPr>
    </w:p>
    <w:p>
      <w:pPr>
        <w:pStyle w:val="ListParagraph"/>
        <w:numPr>
          <w:ilvl w:val="1"/>
          <w:numId w:val="42"/>
        </w:numPr>
        <w:tabs>
          <w:tab w:pos="2999" w:val="left" w:leader="none"/>
          <w:tab w:pos="3011" w:val="left" w:leader="none"/>
        </w:tabs>
        <w:spacing w:line="228" w:lineRule="auto" w:before="1" w:after="0"/>
        <w:ind w:left="2999" w:right="117"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6"/>
        <w:rPr>
          <w:sz w:val="17"/>
        </w:rPr>
      </w:pPr>
    </w:p>
    <w:p>
      <w:pPr>
        <w:pStyle w:val="ListParagraph"/>
        <w:numPr>
          <w:ilvl w:val="1"/>
          <w:numId w:val="42"/>
        </w:numPr>
        <w:tabs>
          <w:tab w:pos="2998" w:val="left" w:leader="none"/>
          <w:tab w:pos="3000" w:val="left" w:leader="none"/>
        </w:tabs>
        <w:spacing w:line="230" w:lineRule="auto" w:before="0" w:after="0"/>
        <w:ind w:left="2998" w:right="121"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355" w:val="left" w:leader="none"/>
        </w:tabs>
        <w:spacing w:line="240" w:lineRule="auto" w:before="191" w:after="0"/>
        <w:ind w:left="3355"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2"/>
        </w:numPr>
        <w:tabs>
          <w:tab w:pos="3415" w:val="left" w:leader="none"/>
        </w:tabs>
        <w:spacing w:line="240" w:lineRule="auto" w:before="190" w:after="0"/>
        <w:ind w:left="3415" w:right="0" w:hanging="417"/>
        <w:jc w:val="left"/>
        <w:rPr>
          <w:sz w:val="20"/>
        </w:rPr>
      </w:pPr>
      <w:r>
        <w:rPr>
          <w:spacing w:val="-2"/>
          <w:sz w:val="20"/>
        </w:rPr>
        <w:t>Governmental</w:t>
      </w:r>
      <w:r>
        <w:rPr>
          <w:spacing w:val="8"/>
          <w:sz w:val="20"/>
        </w:rPr>
        <w:t> </w:t>
      </w:r>
      <w:r>
        <w:rPr>
          <w:spacing w:val="-2"/>
          <w:sz w:val="20"/>
        </w:rPr>
        <w:t>order.</w:t>
      </w:r>
    </w:p>
    <w:p>
      <w:pPr>
        <w:pStyle w:val="BodyText"/>
        <w:spacing w:before="4"/>
        <w:rPr>
          <w:sz w:val="17"/>
        </w:rPr>
      </w:pPr>
    </w:p>
    <w:p>
      <w:pPr>
        <w:pStyle w:val="ListParagraph"/>
        <w:numPr>
          <w:ilvl w:val="1"/>
          <w:numId w:val="42"/>
        </w:numPr>
        <w:tabs>
          <w:tab w:pos="2998" w:val="left" w:leader="none"/>
          <w:tab w:pos="3010" w:val="left" w:leader="none"/>
        </w:tabs>
        <w:spacing w:line="228" w:lineRule="auto" w:before="0" w:after="0"/>
        <w:ind w:left="2998" w:right="122"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pStyle w:val="BodyText"/>
        <w:spacing w:before="4"/>
        <w:rPr>
          <w:sz w:val="17"/>
        </w:rPr>
      </w:pPr>
    </w:p>
    <w:p>
      <w:pPr>
        <w:pStyle w:val="ListParagraph"/>
        <w:numPr>
          <w:ilvl w:val="1"/>
          <w:numId w:val="42"/>
        </w:numPr>
        <w:tabs>
          <w:tab w:pos="2998" w:val="left" w:leader="none"/>
          <w:tab w:pos="3000" w:val="left" w:leader="none"/>
        </w:tabs>
        <w:spacing w:line="230" w:lineRule="auto" w:before="0" w:after="0"/>
        <w:ind w:left="2998" w:right="122" w:hanging="360"/>
        <w:jc w:val="both"/>
        <w:rPr>
          <w:sz w:val="20"/>
        </w:rPr>
      </w:pPr>
      <w:r>
        <w:rPr>
          <w:rFonts w:ascii="Times New Roman"/>
          <w:b/>
          <w:sz w:val="20"/>
        </w:rPr>
        <w:tab/>
      </w:r>
      <w:r>
        <w:rPr>
          <w:sz w:val="20"/>
        </w:rPr>
        <w:t>Breaking of any glass that is a permanent part of any refrigerating, cooling or humidity control unit.</w:t>
      </w:r>
    </w:p>
    <w:p>
      <w:pPr>
        <w:pStyle w:val="BodyText"/>
        <w:spacing w:before="10"/>
        <w:rPr>
          <w:sz w:val="17"/>
        </w:rPr>
      </w:pPr>
    </w:p>
    <w:p>
      <w:pPr>
        <w:pStyle w:val="BodyText"/>
        <w:spacing w:line="249" w:lineRule="auto" w:before="1"/>
        <w:ind w:left="2071" w:right="355"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w:t>
      </w:r>
      <w:r>
        <w:rPr>
          <w:b/>
        </w:rPr>
        <w:t>Section I.E.</w:t>
      </w:r>
    </w:p>
    <w:p>
      <w:pPr>
        <w:pStyle w:val="BodyText"/>
        <w:spacing w:before="5"/>
        <w:rPr>
          <w:b/>
          <w:sz w:val="17"/>
        </w:rPr>
      </w:pPr>
    </w:p>
    <w:p>
      <w:pPr>
        <w:pStyle w:val="Heading1"/>
        <w:ind w:left="2098"/>
      </w:pPr>
      <w:r>
        <w:rPr/>
        <w:t>Virus</w:t>
      </w:r>
      <w:r>
        <w:rPr>
          <w:spacing w:val="-6"/>
        </w:rPr>
        <w:t> </w:t>
      </w:r>
      <w:r>
        <w:rPr/>
        <w:t>and</w:t>
      </w:r>
      <w:r>
        <w:rPr>
          <w:spacing w:val="-6"/>
        </w:rPr>
        <w:t> </w:t>
      </w:r>
      <w:r>
        <w:rPr>
          <w:spacing w:val="-2"/>
        </w:rPr>
        <w:t>Hacking</w:t>
      </w:r>
    </w:p>
    <w:p>
      <w:pPr>
        <w:pStyle w:val="BodyText"/>
        <w:spacing w:before="5"/>
        <w:rPr>
          <w:b/>
          <w:sz w:val="18"/>
        </w:rPr>
      </w:pPr>
    </w:p>
    <w:p>
      <w:pPr>
        <w:pStyle w:val="ListParagraph"/>
        <w:numPr>
          <w:ilvl w:val="0"/>
          <w:numId w:val="43"/>
        </w:numPr>
        <w:tabs>
          <w:tab w:pos="2443" w:val="left" w:leader="none"/>
          <w:tab w:pos="2445" w:val="left" w:leader="none"/>
        </w:tabs>
        <w:spacing w:line="249" w:lineRule="auto" w:before="0" w:after="0"/>
        <w:ind w:left="2443" w:right="286" w:hanging="346"/>
        <w:jc w:val="left"/>
        <w:rPr>
          <w:sz w:val="20"/>
        </w:rPr>
      </w:pPr>
      <w:r>
        <w:rPr>
          <w:rFonts w:ascii="Times New Roman" w:hAnsi="Times New Roman"/>
          <w:b/>
          <w:sz w:val="20"/>
        </w:rPr>
        <w:tab/>
      </w:r>
      <w:r>
        <w:rPr>
          <w:sz w:val="20"/>
        </w:rPr>
        <w:t>We cover direct physical loss to covered “computer equipment”, “electronic data”,</w:t>
      </w:r>
      <w:r>
        <w:rPr>
          <w:spacing w:val="-4"/>
          <w:sz w:val="20"/>
        </w:rPr>
        <w:t> </w:t>
      </w:r>
      <w:r>
        <w:rPr>
          <w:sz w:val="20"/>
        </w:rPr>
        <w:t>“media”</w:t>
      </w:r>
      <w:r>
        <w:rPr>
          <w:spacing w:val="-3"/>
          <w:sz w:val="20"/>
        </w:rPr>
        <w:t> </w:t>
      </w:r>
      <w:r>
        <w:rPr>
          <w:sz w:val="20"/>
        </w:rPr>
        <w:t>or</w:t>
      </w:r>
      <w:r>
        <w:rPr>
          <w:spacing w:val="-3"/>
          <w:sz w:val="20"/>
        </w:rPr>
        <w:t> </w:t>
      </w:r>
      <w:r>
        <w:rPr>
          <w:sz w:val="20"/>
        </w:rPr>
        <w:t>“programs”,</w:t>
      </w:r>
      <w:r>
        <w:rPr>
          <w:spacing w:val="-4"/>
          <w:sz w:val="20"/>
        </w:rPr>
        <w:t> </w:t>
      </w:r>
      <w:r>
        <w:rPr>
          <w:sz w:val="20"/>
        </w:rPr>
        <w:t>and</w:t>
      </w:r>
      <w:r>
        <w:rPr>
          <w:spacing w:val="-2"/>
          <w:sz w:val="20"/>
        </w:rPr>
        <w:t> </w:t>
      </w:r>
      <w:r>
        <w:rPr>
          <w:sz w:val="20"/>
        </w:rPr>
        <w:t>your</w:t>
      </w:r>
      <w:r>
        <w:rPr>
          <w:spacing w:val="-7"/>
          <w:sz w:val="20"/>
        </w:rPr>
        <w:t> </w:t>
      </w:r>
      <w:r>
        <w:rPr>
          <w:sz w:val="20"/>
        </w:rPr>
        <w:t>Web</w:t>
      </w:r>
      <w:r>
        <w:rPr>
          <w:spacing w:val="-4"/>
          <w:sz w:val="20"/>
        </w:rPr>
        <w:t> </w:t>
      </w:r>
      <w:r>
        <w:rPr>
          <w:sz w:val="20"/>
        </w:rPr>
        <w:t>site</w:t>
      </w:r>
      <w:r>
        <w:rPr>
          <w:spacing w:val="-4"/>
          <w:sz w:val="20"/>
        </w:rPr>
        <w:t> </w:t>
      </w:r>
      <w:r>
        <w:rPr>
          <w:sz w:val="20"/>
        </w:rPr>
        <w:t>caused</w:t>
      </w:r>
      <w:r>
        <w:rPr>
          <w:spacing w:val="-4"/>
          <w:sz w:val="20"/>
        </w:rPr>
        <w:t> </w:t>
      </w:r>
      <w:r>
        <w:rPr>
          <w:sz w:val="20"/>
        </w:rPr>
        <w:t>by</w:t>
      </w:r>
      <w:r>
        <w:rPr>
          <w:spacing w:val="-6"/>
          <w:sz w:val="20"/>
        </w:rPr>
        <w:t> </w:t>
      </w:r>
      <w:r>
        <w:rPr>
          <w:sz w:val="20"/>
        </w:rPr>
        <w:t>a</w:t>
      </w:r>
      <w:r>
        <w:rPr>
          <w:spacing w:val="-4"/>
          <w:sz w:val="20"/>
        </w:rPr>
        <w:t> </w:t>
      </w:r>
      <w:r>
        <w:rPr>
          <w:sz w:val="20"/>
        </w:rPr>
        <w:t>“computer</w:t>
      </w:r>
      <w:r>
        <w:rPr>
          <w:spacing w:val="-3"/>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3"/>
        </w:numPr>
        <w:tabs>
          <w:tab w:pos="2450" w:val="left" w:leader="none"/>
        </w:tabs>
        <w:spacing w:line="240" w:lineRule="auto" w:before="0" w:after="0"/>
        <w:ind w:left="2450"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2"/>
        <w:rPr>
          <w:sz w:val="18"/>
        </w:rPr>
      </w:pPr>
    </w:p>
    <w:p>
      <w:pPr>
        <w:pStyle w:val="ListParagraph"/>
        <w:numPr>
          <w:ilvl w:val="1"/>
          <w:numId w:val="43"/>
        </w:numPr>
        <w:tabs>
          <w:tab w:pos="2788" w:val="left" w:leader="none"/>
          <w:tab w:pos="2819" w:val="left" w:leader="none"/>
        </w:tabs>
        <w:spacing w:line="252" w:lineRule="auto" w:before="0" w:after="0"/>
        <w:ind w:left="2788" w:right="183"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3"/>
        <w:rPr>
          <w:sz w:val="17"/>
        </w:rPr>
      </w:pPr>
    </w:p>
    <w:p>
      <w:pPr>
        <w:pStyle w:val="ListParagraph"/>
        <w:numPr>
          <w:ilvl w:val="1"/>
          <w:numId w:val="43"/>
        </w:numPr>
        <w:tabs>
          <w:tab w:pos="2788" w:val="left" w:leader="none"/>
          <w:tab w:pos="2829" w:val="left" w:leader="none"/>
        </w:tabs>
        <w:spacing w:line="249" w:lineRule="auto" w:before="0" w:after="0"/>
        <w:ind w:left="2788" w:right="199"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spacing w:before="1"/>
        <w:rPr>
          <w:sz w:val="21"/>
        </w:rPr>
      </w:pPr>
    </w:p>
    <w:p>
      <w:pPr>
        <w:pStyle w:val="ListParagraph"/>
        <w:numPr>
          <w:ilvl w:val="1"/>
          <w:numId w:val="43"/>
        </w:numPr>
        <w:tabs>
          <w:tab w:pos="2773" w:val="left" w:leader="none"/>
          <w:tab w:pos="2819" w:val="left" w:leader="none"/>
        </w:tabs>
        <w:spacing w:line="249" w:lineRule="auto" w:before="0" w:after="0"/>
        <w:ind w:left="2773" w:right="382" w:hanging="316"/>
        <w:jc w:val="left"/>
        <w:rPr>
          <w:sz w:val="20"/>
        </w:rPr>
      </w:pPr>
      <w:r>
        <w:rPr>
          <w:rFonts w:ascii="Times New Roman" w:hAnsi="Times New Roman"/>
          <w:b/>
          <w:sz w:val="20"/>
        </w:rPr>
        <w:tab/>
      </w:r>
      <w:r>
        <w:rPr>
          <w:sz w:val="20"/>
        </w:rPr>
        <w:t>theft from your “electronic data” or proprietary</w:t>
      </w:r>
      <w:r>
        <w:rPr>
          <w:spacing w:val="-3"/>
          <w:sz w:val="20"/>
        </w:rPr>
        <w:t> </w:t>
      </w:r>
      <w:r>
        <w:rPr>
          <w:sz w:val="20"/>
        </w:rPr>
        <w:t>“programs” of confidential information</w:t>
      </w:r>
      <w:r>
        <w:rPr>
          <w:spacing w:val="-5"/>
          <w:sz w:val="20"/>
        </w:rPr>
        <w:t> </w:t>
      </w:r>
      <w:r>
        <w:rPr>
          <w:sz w:val="20"/>
        </w:rPr>
        <w:t>through</w:t>
      </w:r>
      <w:r>
        <w:rPr>
          <w:spacing w:val="-3"/>
          <w:sz w:val="20"/>
        </w:rPr>
        <w:t> </w:t>
      </w:r>
      <w:r>
        <w:rPr>
          <w:sz w:val="20"/>
        </w:rPr>
        <w:t>the</w:t>
      </w:r>
      <w:r>
        <w:rPr>
          <w:spacing w:val="-5"/>
          <w:sz w:val="20"/>
        </w:rPr>
        <w:t> </w:t>
      </w:r>
      <w:r>
        <w:rPr>
          <w:sz w:val="20"/>
        </w:rPr>
        <w:t>observation</w:t>
      </w:r>
      <w:r>
        <w:rPr>
          <w:spacing w:val="-3"/>
          <w:sz w:val="20"/>
        </w:rPr>
        <w:t> </w:t>
      </w:r>
      <w:r>
        <w:rPr>
          <w:sz w:val="20"/>
        </w:rPr>
        <w:t>of</w:t>
      </w:r>
      <w:r>
        <w:rPr>
          <w:spacing w:val="-3"/>
          <w:sz w:val="20"/>
        </w:rPr>
        <w:t> </w:t>
      </w:r>
      <w:r>
        <w:rPr>
          <w:sz w:val="20"/>
        </w:rPr>
        <w:t>the</w:t>
      </w:r>
      <w:r>
        <w:rPr>
          <w:spacing w:val="-5"/>
          <w:sz w:val="20"/>
        </w:rPr>
        <w:t> </w:t>
      </w:r>
      <w:r>
        <w:rPr>
          <w:sz w:val="20"/>
        </w:rPr>
        <w:t>“electronic</w:t>
      </w:r>
      <w:r>
        <w:rPr>
          <w:spacing w:val="-4"/>
          <w:sz w:val="20"/>
        </w:rPr>
        <w:t> </w:t>
      </w:r>
      <w:r>
        <w:rPr>
          <w:sz w:val="20"/>
        </w:rPr>
        <w:t>data”</w:t>
      </w:r>
      <w:r>
        <w:rPr>
          <w:spacing w:val="-4"/>
          <w:sz w:val="20"/>
        </w:rPr>
        <w:t> </w:t>
      </w:r>
      <w:r>
        <w:rPr>
          <w:sz w:val="20"/>
        </w:rPr>
        <w:t>or</w:t>
      </w:r>
      <w:r>
        <w:rPr>
          <w:spacing w:val="-2"/>
          <w:sz w:val="20"/>
        </w:rPr>
        <w:t> </w:t>
      </w:r>
      <w:r>
        <w:rPr>
          <w:sz w:val="20"/>
        </w:rPr>
        <w:t>proprietary “programs” by accessing covered “computer equipment”, your computer network, or your Web</w:t>
      </w:r>
      <w:r>
        <w:rPr>
          <w:spacing w:val="-2"/>
          <w:sz w:val="20"/>
        </w:rPr>
        <w:t> </w:t>
      </w:r>
      <w:r>
        <w:rPr>
          <w:sz w:val="20"/>
        </w:rPr>
        <w:t>site without any</w:t>
      </w:r>
      <w:r>
        <w:rPr>
          <w:spacing w:val="-2"/>
          <w:sz w:val="20"/>
        </w:rPr>
        <w:t> </w:t>
      </w:r>
      <w:r>
        <w:rPr>
          <w:sz w:val="20"/>
        </w:rPr>
        <w:t>alteration or other physical loss or</w:t>
      </w:r>
    </w:p>
    <w:p>
      <w:pPr>
        <w:spacing w:after="0" w:line="249" w:lineRule="auto"/>
        <w:jc w:val="left"/>
        <w:rPr>
          <w:sz w:val="20"/>
        </w:rPr>
        <w:sectPr>
          <w:footerReference w:type="default" r:id="rId37"/>
          <w:pgSz w:w="12240" w:h="15840"/>
          <w:pgMar w:footer="844" w:header="0" w:top="1360" w:bottom="1040" w:left="1320" w:right="1320"/>
        </w:sectPr>
      </w:pPr>
    </w:p>
    <w:p>
      <w:pPr>
        <w:pStyle w:val="BodyText"/>
        <w:spacing w:line="249" w:lineRule="auto" w:before="64"/>
        <w:ind w:left="2775" w:right="210" w:firstLine="2"/>
      </w:pPr>
      <w:r>
        <w:rPr/>
        <w:t>damage</w:t>
      </w:r>
      <w:r>
        <w:rPr>
          <w:spacing w:val="-5"/>
        </w:rPr>
        <w:t> </w:t>
      </w:r>
      <w:r>
        <w:rPr/>
        <w:t>to</w:t>
      </w:r>
      <w:r>
        <w:rPr>
          <w:spacing w:val="-3"/>
        </w:rPr>
        <w:t> </w:t>
      </w:r>
      <w:r>
        <w:rPr/>
        <w:t>the</w:t>
      </w:r>
      <w:r>
        <w:rPr>
          <w:spacing w:val="-5"/>
        </w:rPr>
        <w:t> </w:t>
      </w:r>
      <w:r>
        <w:rPr/>
        <w:t>records</w:t>
      </w:r>
      <w:r>
        <w:rPr>
          <w:spacing w:val="-4"/>
        </w:rPr>
        <w:t> </w:t>
      </w:r>
      <w:r>
        <w:rPr/>
        <w:t>or</w:t>
      </w:r>
      <w:r>
        <w:rPr>
          <w:spacing w:val="-4"/>
        </w:rPr>
        <w:t> </w:t>
      </w:r>
      <w:r>
        <w:rPr/>
        <w:t>programs.</w:t>
      </w:r>
      <w:r>
        <w:rPr>
          <w:spacing w:val="40"/>
        </w:rPr>
        <w:t> </w:t>
      </w:r>
      <w:r>
        <w:rPr/>
        <w:t>Confidential</w:t>
      </w:r>
      <w:r>
        <w:rPr>
          <w:spacing w:val="-6"/>
        </w:rPr>
        <w:t> </w:t>
      </w:r>
      <w:r>
        <w:rPr/>
        <w:t>information</w:t>
      </w:r>
      <w:r>
        <w:rPr>
          <w:spacing w:val="-3"/>
        </w:rPr>
        <w:t> </w:t>
      </w:r>
      <w:r>
        <w:rPr/>
        <w:t>includes,</w:t>
      </w:r>
      <w:r>
        <w:rPr>
          <w:spacing w:val="-3"/>
        </w:rPr>
        <w:t> </w:t>
      </w:r>
      <w:r>
        <w:rPr/>
        <w:t>but is not limited to, customer information, processing methods, or trade secrets; and</w:t>
      </w:r>
    </w:p>
    <w:p>
      <w:pPr>
        <w:pStyle w:val="ListParagraph"/>
        <w:numPr>
          <w:ilvl w:val="1"/>
          <w:numId w:val="43"/>
        </w:numPr>
        <w:tabs>
          <w:tab w:pos="2780" w:val="left" w:leader="none"/>
          <w:tab w:pos="2830" w:val="left" w:leader="none"/>
        </w:tabs>
        <w:spacing w:line="240" w:lineRule="auto" w:before="0" w:after="0"/>
        <w:ind w:left="2780" w:right="306"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spacing w:before="8"/>
        <w:rPr>
          <w:sz w:val="19"/>
        </w:rPr>
      </w:pPr>
    </w:p>
    <w:p>
      <w:pPr>
        <w:pStyle w:val="BodyText"/>
        <w:ind w:left="2777" w:right="485" w:hanging="2"/>
        <w:jc w:val="both"/>
        <w:rPr>
          <w:b/>
        </w:rPr>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w:t>
      </w:r>
      <w:r>
        <w:rPr>
          <w:b/>
        </w:rPr>
        <w:t>Section I.E.</w:t>
      </w:r>
    </w:p>
    <w:p>
      <w:pPr>
        <w:pStyle w:val="BodyText"/>
        <w:spacing w:before="10"/>
        <w:rPr>
          <w:b/>
          <w:sz w:val="17"/>
        </w:rPr>
      </w:pPr>
    </w:p>
    <w:p>
      <w:pPr>
        <w:pStyle w:val="BodyText"/>
        <w:spacing w:line="249" w:lineRule="auto"/>
        <w:ind w:left="2777" w:right="67" w:hanging="3"/>
        <w:rPr>
          <w:b/>
        </w:rPr>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7"/>
        </w:rPr>
        <w:t> </w:t>
      </w:r>
      <w:r>
        <w:rPr/>
        <w:t>is</w:t>
      </w:r>
      <w:r>
        <w:rPr>
          <w:spacing w:val="-4"/>
        </w:rPr>
        <w:t> </w:t>
      </w:r>
      <w:r>
        <w:rPr/>
        <w:t>the</w:t>
      </w:r>
      <w:r>
        <w:rPr>
          <w:spacing w:val="-2"/>
        </w:rPr>
        <w:t> </w:t>
      </w:r>
      <w:r>
        <w:rPr/>
        <w:t>Virus and Hacking (per policy period) limit shown in </w:t>
      </w:r>
      <w:r>
        <w:rPr>
          <w:b/>
        </w:rPr>
        <w:t>Section I.E.</w:t>
      </w:r>
    </w:p>
    <w:p>
      <w:pPr>
        <w:pStyle w:val="BodyText"/>
        <w:spacing w:before="7"/>
        <w:rPr>
          <w:b/>
          <w:sz w:val="17"/>
        </w:rPr>
      </w:pPr>
    </w:p>
    <w:p>
      <w:pPr>
        <w:pStyle w:val="ListParagraph"/>
        <w:numPr>
          <w:ilvl w:val="0"/>
          <w:numId w:val="44"/>
        </w:numPr>
        <w:tabs>
          <w:tab w:pos="836" w:val="left" w:leader="none"/>
        </w:tabs>
        <w:spacing w:line="240" w:lineRule="auto" w:before="0" w:after="0"/>
        <w:ind w:left="836" w:right="0" w:hanging="358"/>
        <w:jc w:val="left"/>
        <w:rPr>
          <w:sz w:val="20"/>
        </w:rPr>
      </w:pPr>
      <w:r>
        <w:rPr>
          <w:b/>
          <w:sz w:val="20"/>
        </w:rPr>
        <w:t>Section</w:t>
      </w:r>
      <w:r>
        <w:rPr>
          <w:b/>
          <w:spacing w:val="-7"/>
          <w:sz w:val="20"/>
        </w:rPr>
        <w:t> </w:t>
      </w:r>
      <w:r>
        <w:rPr>
          <w:b/>
          <w:sz w:val="20"/>
        </w:rPr>
        <w:t>G.</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4"/>
        <w:rPr>
          <w:sz w:val="18"/>
        </w:rPr>
      </w:pPr>
    </w:p>
    <w:p>
      <w:pPr>
        <w:pStyle w:val="BodyText"/>
        <w:spacing w:line="249" w:lineRule="auto"/>
        <w:ind w:left="837" w:right="118"/>
        <w:jc w:val="both"/>
      </w:pPr>
      <w:r>
        <w:rPr>
          <w:b/>
        </w:rPr>
        <w:t>“</w:t>
      </w:r>
      <w:r>
        <w:rPr/>
        <w:t>Accident</w:t>
      </w:r>
      <w:r>
        <w:rPr>
          <w:b/>
        </w:rPr>
        <w:t>” </w:t>
      </w:r>
      <w:r>
        <w:rPr/>
        <w:t>means a fortuitous event that causes direct physical damage to “covered equipment”. The event must be one of the following:</w:t>
      </w:r>
    </w:p>
    <w:p>
      <w:pPr>
        <w:pStyle w:val="BodyText"/>
        <w:spacing w:before="6"/>
        <w:rPr>
          <w:sz w:val="17"/>
        </w:rPr>
      </w:pPr>
    </w:p>
    <w:p>
      <w:pPr>
        <w:pStyle w:val="ListParagraph"/>
        <w:numPr>
          <w:ilvl w:val="1"/>
          <w:numId w:val="44"/>
        </w:numPr>
        <w:tabs>
          <w:tab w:pos="1555" w:val="left" w:leader="none"/>
        </w:tabs>
        <w:spacing w:line="240" w:lineRule="auto" w:before="0" w:after="0"/>
        <w:ind w:left="1555"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2"/>
        <w:rPr>
          <w:sz w:val="18"/>
        </w:rPr>
      </w:pPr>
    </w:p>
    <w:p>
      <w:pPr>
        <w:pStyle w:val="ListParagraph"/>
        <w:numPr>
          <w:ilvl w:val="1"/>
          <w:numId w:val="44"/>
        </w:numPr>
        <w:tabs>
          <w:tab w:pos="1554" w:val="left" w:leader="none"/>
          <w:tab w:pos="1557" w:val="left" w:leader="none"/>
        </w:tabs>
        <w:spacing w:line="252" w:lineRule="auto" w:before="0" w:after="0"/>
        <w:ind w:left="1557" w:right="122"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3"/>
        <w:rPr>
          <w:sz w:val="17"/>
        </w:rPr>
      </w:pPr>
    </w:p>
    <w:p>
      <w:pPr>
        <w:pStyle w:val="ListParagraph"/>
        <w:numPr>
          <w:ilvl w:val="1"/>
          <w:numId w:val="44"/>
        </w:numPr>
        <w:tabs>
          <w:tab w:pos="1555" w:val="left" w:leader="none"/>
          <w:tab w:pos="1557" w:val="left" w:leader="none"/>
        </w:tabs>
        <w:spacing w:line="249" w:lineRule="auto" w:before="0" w:after="0"/>
        <w:ind w:left="1557" w:right="121" w:hanging="360"/>
        <w:jc w:val="left"/>
        <w:rPr>
          <w:sz w:val="20"/>
        </w:rPr>
      </w:pPr>
      <w:r>
        <w:rPr>
          <w:sz w:val="20"/>
        </w:rPr>
        <w:t>explosion</w:t>
      </w:r>
      <w:r>
        <w:rPr>
          <w:spacing w:val="-13"/>
          <w:sz w:val="20"/>
        </w:rPr>
        <w:t> </w:t>
      </w:r>
      <w:r>
        <w:rPr>
          <w:sz w:val="20"/>
        </w:rPr>
        <w:t>of</w:t>
      </w:r>
      <w:r>
        <w:rPr>
          <w:spacing w:val="-12"/>
          <w:sz w:val="20"/>
        </w:rPr>
        <w:t> </w:t>
      </w:r>
      <w:r>
        <w:rPr>
          <w:sz w:val="20"/>
        </w:rPr>
        <w:t>steam</w:t>
      </w:r>
      <w:r>
        <w:rPr>
          <w:spacing w:val="-11"/>
          <w:sz w:val="20"/>
        </w:rPr>
        <w:t> </w:t>
      </w:r>
      <w:r>
        <w:rPr>
          <w:sz w:val="20"/>
        </w:rPr>
        <w:t>boilers,</w:t>
      </w:r>
      <w:r>
        <w:rPr>
          <w:spacing w:val="-12"/>
          <w:sz w:val="20"/>
        </w:rPr>
        <w:t> </w:t>
      </w:r>
      <w:r>
        <w:rPr>
          <w:sz w:val="20"/>
        </w:rPr>
        <w:t>steam</w:t>
      </w:r>
      <w:r>
        <w:rPr>
          <w:spacing w:val="-11"/>
          <w:sz w:val="20"/>
        </w:rPr>
        <w:t> </w:t>
      </w:r>
      <w:r>
        <w:rPr>
          <w:sz w:val="20"/>
        </w:rPr>
        <w:t>pipes,</w:t>
      </w:r>
      <w:r>
        <w:rPr>
          <w:spacing w:val="-14"/>
          <w:sz w:val="20"/>
        </w:rPr>
        <w:t> </w:t>
      </w:r>
      <w:r>
        <w:rPr>
          <w:sz w:val="20"/>
        </w:rPr>
        <w:t>steam</w:t>
      </w:r>
      <w:r>
        <w:rPr>
          <w:spacing w:val="-10"/>
          <w:sz w:val="20"/>
        </w:rPr>
        <w:t> </w:t>
      </w:r>
      <w:r>
        <w:rPr>
          <w:sz w:val="20"/>
        </w:rPr>
        <w:t>engines</w:t>
      </w:r>
      <w:r>
        <w:rPr>
          <w:spacing w:val="-13"/>
          <w:sz w:val="20"/>
        </w:rPr>
        <w:t> </w:t>
      </w:r>
      <w:r>
        <w:rPr>
          <w:sz w:val="20"/>
        </w:rPr>
        <w:t>or</w:t>
      </w:r>
      <w:r>
        <w:rPr>
          <w:spacing w:val="-14"/>
          <w:sz w:val="20"/>
        </w:rPr>
        <w:t> </w:t>
      </w:r>
      <w:r>
        <w:rPr>
          <w:sz w:val="20"/>
        </w:rPr>
        <w:t>steam</w:t>
      </w:r>
      <w:r>
        <w:rPr>
          <w:spacing w:val="-10"/>
          <w:sz w:val="20"/>
        </w:rPr>
        <w:t> </w:t>
      </w:r>
      <w:r>
        <w:rPr>
          <w:sz w:val="20"/>
        </w:rPr>
        <w:t>turbines</w:t>
      </w:r>
      <w:r>
        <w:rPr>
          <w:spacing w:val="-13"/>
          <w:sz w:val="20"/>
        </w:rPr>
        <w:t> </w:t>
      </w:r>
      <w:r>
        <w:rPr>
          <w:sz w:val="20"/>
        </w:rPr>
        <w:t>owned</w:t>
      </w:r>
      <w:r>
        <w:rPr>
          <w:spacing w:val="-11"/>
          <w:sz w:val="20"/>
        </w:rPr>
        <w:t> </w:t>
      </w:r>
      <w:r>
        <w:rPr>
          <w:sz w:val="20"/>
        </w:rPr>
        <w:t>or</w:t>
      </w:r>
      <w:r>
        <w:rPr>
          <w:spacing w:val="-14"/>
          <w:sz w:val="20"/>
        </w:rPr>
        <w:t> </w:t>
      </w:r>
      <w:r>
        <w:rPr>
          <w:sz w:val="20"/>
        </w:rPr>
        <w:t>leased by you, or operated under your control;</w:t>
      </w:r>
    </w:p>
    <w:p>
      <w:pPr>
        <w:pStyle w:val="BodyText"/>
        <w:spacing w:before="6"/>
        <w:rPr>
          <w:sz w:val="17"/>
        </w:rPr>
      </w:pPr>
    </w:p>
    <w:p>
      <w:pPr>
        <w:pStyle w:val="ListParagraph"/>
        <w:numPr>
          <w:ilvl w:val="1"/>
          <w:numId w:val="44"/>
        </w:numPr>
        <w:tabs>
          <w:tab w:pos="1554" w:val="left" w:leader="none"/>
          <w:tab w:pos="1557" w:val="left" w:leader="none"/>
        </w:tabs>
        <w:spacing w:line="249" w:lineRule="auto" w:before="0" w:after="0"/>
        <w:ind w:left="1557" w:right="119" w:hanging="361"/>
        <w:jc w:val="left"/>
        <w:rPr>
          <w:sz w:val="20"/>
        </w:rPr>
      </w:pPr>
      <w:r>
        <w:rPr>
          <w:sz w:val="20"/>
        </w:rPr>
        <w:t>loss</w:t>
      </w:r>
      <w:r>
        <w:rPr>
          <w:spacing w:val="-8"/>
          <w:sz w:val="20"/>
        </w:rPr>
        <w:t> </w:t>
      </w:r>
      <w:r>
        <w:rPr>
          <w:sz w:val="20"/>
        </w:rPr>
        <w:t>or</w:t>
      </w:r>
      <w:r>
        <w:rPr>
          <w:spacing w:val="-11"/>
          <w:sz w:val="20"/>
        </w:rPr>
        <w:t> </w:t>
      </w:r>
      <w:r>
        <w:rPr>
          <w:sz w:val="20"/>
        </w:rPr>
        <w:t>damage</w:t>
      </w:r>
      <w:r>
        <w:rPr>
          <w:spacing w:val="-10"/>
          <w:sz w:val="20"/>
        </w:rPr>
        <w:t> </w:t>
      </w:r>
      <w:r>
        <w:rPr>
          <w:sz w:val="20"/>
        </w:rPr>
        <w:t>to</w:t>
      </w:r>
      <w:r>
        <w:rPr>
          <w:spacing w:val="-10"/>
          <w:sz w:val="20"/>
        </w:rPr>
        <w:t> </w:t>
      </w:r>
      <w:r>
        <w:rPr>
          <w:sz w:val="20"/>
        </w:rPr>
        <w:t>steam</w:t>
      </w:r>
      <w:r>
        <w:rPr>
          <w:spacing w:val="-8"/>
          <w:sz w:val="20"/>
        </w:rPr>
        <w:t> </w:t>
      </w:r>
      <w:r>
        <w:rPr>
          <w:sz w:val="20"/>
        </w:rPr>
        <w:t>boilers,</w:t>
      </w:r>
      <w:r>
        <w:rPr>
          <w:spacing w:val="-10"/>
          <w:sz w:val="20"/>
        </w:rPr>
        <w:t> </w:t>
      </w:r>
      <w:r>
        <w:rPr>
          <w:sz w:val="20"/>
        </w:rPr>
        <w:t>steam</w:t>
      </w:r>
      <w:r>
        <w:rPr>
          <w:spacing w:val="-8"/>
          <w:sz w:val="20"/>
        </w:rPr>
        <w:t> </w:t>
      </w:r>
      <w:r>
        <w:rPr>
          <w:sz w:val="20"/>
        </w:rPr>
        <w:t>pipes,</w:t>
      </w:r>
      <w:r>
        <w:rPr>
          <w:spacing w:val="-10"/>
          <w:sz w:val="20"/>
        </w:rPr>
        <w:t> </w:t>
      </w:r>
      <w:r>
        <w:rPr>
          <w:sz w:val="20"/>
        </w:rPr>
        <w:t>steam</w:t>
      </w:r>
      <w:r>
        <w:rPr>
          <w:spacing w:val="-8"/>
          <w:sz w:val="20"/>
        </w:rPr>
        <w:t> </w:t>
      </w:r>
      <w:r>
        <w:rPr>
          <w:sz w:val="20"/>
        </w:rPr>
        <w:t>engines</w:t>
      </w:r>
      <w:r>
        <w:rPr>
          <w:spacing w:val="-8"/>
          <w:sz w:val="20"/>
        </w:rPr>
        <w:t> </w:t>
      </w:r>
      <w:r>
        <w:rPr>
          <w:sz w:val="20"/>
        </w:rPr>
        <w:t>or</w:t>
      </w:r>
      <w:r>
        <w:rPr>
          <w:spacing w:val="-11"/>
          <w:sz w:val="20"/>
        </w:rPr>
        <w:t> </w:t>
      </w:r>
      <w:r>
        <w:rPr>
          <w:sz w:val="20"/>
        </w:rPr>
        <w:t>steam</w:t>
      </w:r>
      <w:r>
        <w:rPr>
          <w:spacing w:val="-8"/>
          <w:sz w:val="20"/>
        </w:rPr>
        <w:t> </w:t>
      </w:r>
      <w:r>
        <w:rPr>
          <w:sz w:val="20"/>
        </w:rPr>
        <w:t>turbines</w:t>
      </w:r>
      <w:r>
        <w:rPr>
          <w:spacing w:val="-8"/>
          <w:sz w:val="20"/>
        </w:rPr>
        <w:t> </w:t>
      </w:r>
      <w:r>
        <w:rPr>
          <w:sz w:val="20"/>
        </w:rPr>
        <w:t>caused</w:t>
      </w:r>
      <w:r>
        <w:rPr>
          <w:spacing w:val="-10"/>
          <w:sz w:val="20"/>
        </w:rPr>
        <w:t> </w:t>
      </w:r>
      <w:r>
        <w:rPr>
          <w:sz w:val="20"/>
        </w:rPr>
        <w:t>by or resulting from any condition or event inside such equipment; or</w:t>
      </w:r>
    </w:p>
    <w:p>
      <w:pPr>
        <w:pStyle w:val="BodyText"/>
        <w:spacing w:before="5"/>
        <w:rPr>
          <w:sz w:val="17"/>
        </w:rPr>
      </w:pPr>
    </w:p>
    <w:p>
      <w:pPr>
        <w:pStyle w:val="ListParagraph"/>
        <w:numPr>
          <w:ilvl w:val="1"/>
          <w:numId w:val="44"/>
        </w:numPr>
        <w:tabs>
          <w:tab w:pos="1555" w:val="left" w:leader="none"/>
          <w:tab w:pos="1557" w:val="left" w:leader="none"/>
        </w:tabs>
        <w:spacing w:line="252" w:lineRule="auto" w:before="0" w:after="0"/>
        <w:ind w:left="1557" w:right="123" w:hanging="360"/>
        <w:jc w:val="left"/>
        <w:rPr>
          <w:sz w:val="20"/>
        </w:rPr>
      </w:pP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to</w:t>
      </w:r>
      <w:r>
        <w:rPr>
          <w:spacing w:val="-14"/>
          <w:sz w:val="20"/>
        </w:rPr>
        <w:t> </w:t>
      </w:r>
      <w:r>
        <w:rPr>
          <w:sz w:val="20"/>
        </w:rPr>
        <w:t>hot</w:t>
      </w:r>
      <w:r>
        <w:rPr>
          <w:spacing w:val="-14"/>
          <w:sz w:val="20"/>
        </w:rPr>
        <w:t> </w:t>
      </w:r>
      <w:r>
        <w:rPr>
          <w:sz w:val="20"/>
        </w:rPr>
        <w:t>water</w:t>
      </w:r>
      <w:r>
        <w:rPr>
          <w:spacing w:val="-14"/>
          <w:sz w:val="20"/>
        </w:rPr>
        <w:t> </w:t>
      </w:r>
      <w:r>
        <w:rPr>
          <w:sz w:val="20"/>
        </w:rPr>
        <w:t>boilers</w:t>
      </w:r>
      <w:r>
        <w:rPr>
          <w:spacing w:val="-14"/>
          <w:sz w:val="20"/>
        </w:rPr>
        <w:t> </w:t>
      </w:r>
      <w:r>
        <w:rPr>
          <w:sz w:val="20"/>
        </w:rPr>
        <w:t>or</w:t>
      </w:r>
      <w:r>
        <w:rPr>
          <w:spacing w:val="-14"/>
          <w:sz w:val="20"/>
        </w:rPr>
        <w:t> </w:t>
      </w:r>
      <w:r>
        <w:rPr>
          <w:sz w:val="20"/>
        </w:rPr>
        <w:t>other</w:t>
      </w:r>
      <w:r>
        <w:rPr>
          <w:spacing w:val="-14"/>
          <w:sz w:val="20"/>
        </w:rPr>
        <w:t> </w:t>
      </w:r>
      <w:r>
        <w:rPr>
          <w:sz w:val="20"/>
        </w:rPr>
        <w:t>water</w:t>
      </w:r>
      <w:r>
        <w:rPr>
          <w:spacing w:val="-13"/>
          <w:sz w:val="20"/>
        </w:rPr>
        <w:t> </w:t>
      </w:r>
      <w:r>
        <w:rPr>
          <w:sz w:val="20"/>
        </w:rPr>
        <w:t>heating</w:t>
      </w:r>
      <w:r>
        <w:rPr>
          <w:spacing w:val="-14"/>
          <w:sz w:val="20"/>
        </w:rPr>
        <w:t> </w:t>
      </w:r>
      <w:r>
        <w:rPr>
          <w:sz w:val="20"/>
        </w:rPr>
        <w:t>equipment</w:t>
      </w:r>
      <w:r>
        <w:rPr>
          <w:spacing w:val="-14"/>
          <w:sz w:val="20"/>
        </w:rPr>
        <w:t> </w:t>
      </w:r>
      <w:r>
        <w:rPr>
          <w:sz w:val="20"/>
        </w:rPr>
        <w:t>caused</w:t>
      </w:r>
      <w:r>
        <w:rPr>
          <w:spacing w:val="-14"/>
          <w:sz w:val="20"/>
        </w:rPr>
        <w:t> </w:t>
      </w:r>
      <w:r>
        <w:rPr>
          <w:sz w:val="20"/>
        </w:rPr>
        <w:t>by</w:t>
      </w:r>
      <w:r>
        <w:rPr>
          <w:spacing w:val="-14"/>
          <w:sz w:val="20"/>
        </w:rPr>
        <w:t> </w:t>
      </w:r>
      <w:r>
        <w:rPr>
          <w:sz w:val="20"/>
        </w:rPr>
        <w:t>or</w:t>
      </w:r>
      <w:r>
        <w:rPr>
          <w:spacing w:val="-14"/>
          <w:sz w:val="20"/>
        </w:rPr>
        <w:t> </w:t>
      </w:r>
      <w:r>
        <w:rPr>
          <w:sz w:val="20"/>
        </w:rPr>
        <w:t>resulting from any condition or event inside such boilers or equipment.</w:t>
      </w:r>
    </w:p>
    <w:p>
      <w:pPr>
        <w:pStyle w:val="BodyText"/>
        <w:spacing w:before="3"/>
        <w:rPr>
          <w:sz w:val="17"/>
        </w:rPr>
      </w:pPr>
    </w:p>
    <w:p>
      <w:pPr>
        <w:pStyle w:val="BodyText"/>
        <w:spacing w:line="249" w:lineRule="auto"/>
        <w:ind w:left="1197" w:right="97"/>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before="6"/>
        <w:rPr>
          <w:sz w:val="17"/>
        </w:rPr>
      </w:pPr>
    </w:p>
    <w:p>
      <w:pPr>
        <w:pStyle w:val="BodyText"/>
        <w:ind w:left="837"/>
        <w:jc w:val="both"/>
      </w:pPr>
      <w:r>
        <w:rPr>
          <w:b/>
        </w:rPr>
        <w:t>“</w:t>
      </w:r>
      <w:r>
        <w:rPr/>
        <w:t>Boilers</w:t>
      </w:r>
      <w:r>
        <w:rPr>
          <w:spacing w:val="-7"/>
        </w:rPr>
        <w:t> </w:t>
      </w:r>
      <w:r>
        <w:rPr/>
        <w:t>and</w:t>
      </w:r>
      <w:r>
        <w:rPr>
          <w:spacing w:val="-8"/>
        </w:rPr>
        <w:t> </w:t>
      </w:r>
      <w:r>
        <w:rPr/>
        <w:t>Vessels”</w:t>
      </w:r>
      <w:r>
        <w:rPr>
          <w:spacing w:val="-7"/>
        </w:rPr>
        <w:t> </w:t>
      </w:r>
      <w:r>
        <w:rPr>
          <w:spacing w:val="-2"/>
        </w:rPr>
        <w:t>means:</w:t>
      </w:r>
    </w:p>
    <w:p>
      <w:pPr>
        <w:pStyle w:val="BodyText"/>
        <w:spacing w:before="2"/>
        <w:rPr>
          <w:sz w:val="18"/>
        </w:rPr>
      </w:pPr>
    </w:p>
    <w:p>
      <w:pPr>
        <w:pStyle w:val="ListParagraph"/>
        <w:numPr>
          <w:ilvl w:val="0"/>
          <w:numId w:val="45"/>
        </w:numPr>
        <w:tabs>
          <w:tab w:pos="1555" w:val="left" w:leader="none"/>
        </w:tabs>
        <w:spacing w:line="240" w:lineRule="auto" w:before="0" w:after="0"/>
        <w:ind w:left="1555"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5"/>
        <w:rPr>
          <w:sz w:val="18"/>
        </w:rPr>
      </w:pPr>
    </w:p>
    <w:p>
      <w:pPr>
        <w:pStyle w:val="ListParagraph"/>
        <w:numPr>
          <w:ilvl w:val="0"/>
          <w:numId w:val="45"/>
        </w:numPr>
        <w:tabs>
          <w:tab w:pos="1554" w:val="left" w:leader="none"/>
          <w:tab w:pos="1557" w:val="left" w:leader="none"/>
        </w:tabs>
        <w:spacing w:line="249" w:lineRule="auto" w:before="0" w:after="0"/>
        <w:ind w:left="1557" w:right="124"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5"/>
        <w:rPr>
          <w:sz w:val="17"/>
        </w:rPr>
      </w:pPr>
    </w:p>
    <w:p>
      <w:pPr>
        <w:pStyle w:val="BodyText"/>
        <w:spacing w:line="249" w:lineRule="auto"/>
        <w:ind w:left="837" w:right="124" w:hanging="1"/>
        <w:jc w:val="both"/>
      </w:pPr>
      <w:r>
        <w:rPr/>
        <w:t>This term does not appear in this policy, but may appear in the Equipment Breakdown – Other Conditions Endorsement.</w:t>
      </w:r>
    </w:p>
    <w:p>
      <w:pPr>
        <w:pStyle w:val="BodyText"/>
        <w:spacing w:line="230" w:lineRule="auto" w:before="194"/>
        <w:ind w:left="837" w:right="119"/>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spacing w:line="252" w:lineRule="auto"/>
        <w:ind w:left="837" w:right="120"/>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ListParagraph"/>
        <w:numPr>
          <w:ilvl w:val="0"/>
          <w:numId w:val="46"/>
        </w:numPr>
        <w:tabs>
          <w:tab w:pos="1555" w:val="left" w:leader="none"/>
        </w:tabs>
        <w:spacing w:line="240" w:lineRule="auto" w:before="198" w:after="0"/>
        <w:ind w:left="1555"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10"/>
          <w:sz w:val="20"/>
        </w:rPr>
        <w:t> </w:t>
      </w:r>
      <w:r>
        <w:rPr>
          <w:sz w:val="20"/>
        </w:rPr>
        <w:t>“electronic</w:t>
      </w:r>
      <w:r>
        <w:rPr>
          <w:spacing w:val="-10"/>
          <w:sz w:val="20"/>
        </w:rPr>
        <w:t> </w:t>
      </w:r>
      <w:r>
        <w:rPr>
          <w:spacing w:val="-2"/>
          <w:sz w:val="20"/>
        </w:rPr>
        <w:t>data”;</w:t>
      </w:r>
    </w:p>
    <w:p>
      <w:pPr>
        <w:spacing w:after="0" w:line="240" w:lineRule="auto"/>
        <w:jc w:val="left"/>
        <w:rPr>
          <w:sz w:val="20"/>
        </w:rPr>
        <w:sectPr>
          <w:footerReference w:type="default" r:id="rId38"/>
          <w:pgSz w:w="12240" w:h="15840"/>
          <w:pgMar w:footer="844" w:header="0" w:top="1380" w:bottom="1040" w:left="1320" w:right="1320"/>
        </w:sectPr>
      </w:pPr>
    </w:p>
    <w:p>
      <w:pPr>
        <w:pStyle w:val="ListParagraph"/>
        <w:numPr>
          <w:ilvl w:val="0"/>
          <w:numId w:val="46"/>
        </w:numPr>
        <w:tabs>
          <w:tab w:pos="1557" w:val="left" w:leader="none"/>
          <w:tab w:pos="1560" w:val="left" w:leader="none"/>
        </w:tabs>
        <w:spacing w:line="249" w:lineRule="auto" w:before="64" w:after="0"/>
        <w:ind w:left="1560" w:right="119" w:hanging="361"/>
        <w:jc w:val="left"/>
        <w:rPr>
          <w:sz w:val="20"/>
        </w:rPr>
      </w:pPr>
      <w:r>
        <w:rPr>
          <w:sz w:val="20"/>
        </w:rPr>
        <w:t>alteration,</w:t>
      </w:r>
      <w:r>
        <w:rPr>
          <w:spacing w:val="-10"/>
          <w:sz w:val="20"/>
        </w:rPr>
        <w:t> </w:t>
      </w:r>
      <w:r>
        <w:rPr>
          <w:sz w:val="20"/>
        </w:rPr>
        <w:t>contamination,</w:t>
      </w:r>
      <w:r>
        <w:rPr>
          <w:spacing w:val="-10"/>
          <w:sz w:val="20"/>
        </w:rPr>
        <w:t> </w:t>
      </w:r>
      <w:r>
        <w:rPr>
          <w:sz w:val="20"/>
        </w:rPr>
        <w:t>corruption,</w:t>
      </w:r>
      <w:r>
        <w:rPr>
          <w:spacing w:val="-7"/>
          <w:sz w:val="20"/>
        </w:rPr>
        <w:t> </w:t>
      </w:r>
      <w:r>
        <w:rPr>
          <w:sz w:val="20"/>
        </w:rPr>
        <w:t>degradation,</w:t>
      </w:r>
      <w:r>
        <w:rPr>
          <w:spacing w:val="-7"/>
          <w:sz w:val="20"/>
        </w:rPr>
        <w:t> </w:t>
      </w:r>
      <w:r>
        <w:rPr>
          <w:sz w:val="20"/>
        </w:rPr>
        <w:t>or</w:t>
      </w:r>
      <w:r>
        <w:rPr>
          <w:spacing w:val="-9"/>
          <w:sz w:val="20"/>
        </w:rPr>
        <w:t> </w:t>
      </w:r>
      <w:r>
        <w:rPr>
          <w:sz w:val="20"/>
        </w:rPr>
        <w:t>destruction</w:t>
      </w:r>
      <w:r>
        <w:rPr>
          <w:spacing w:val="-8"/>
          <w:sz w:val="20"/>
        </w:rPr>
        <w:t> </w:t>
      </w:r>
      <w:r>
        <w:rPr>
          <w:sz w:val="20"/>
        </w:rPr>
        <w:t>of</w:t>
      </w:r>
      <w:r>
        <w:rPr>
          <w:spacing w:val="-7"/>
          <w:sz w:val="20"/>
        </w:rPr>
        <w:t> </w:t>
      </w:r>
      <w:r>
        <w:rPr>
          <w:sz w:val="20"/>
        </w:rPr>
        <w:t>the</w:t>
      </w:r>
      <w:r>
        <w:rPr>
          <w:spacing w:val="-8"/>
          <w:sz w:val="20"/>
        </w:rPr>
        <w:t> </w:t>
      </w:r>
      <w:r>
        <w:rPr>
          <w:sz w:val="20"/>
        </w:rPr>
        <w:t>integrity,</w:t>
      </w:r>
      <w:r>
        <w:rPr>
          <w:spacing w:val="-7"/>
          <w:sz w:val="20"/>
        </w:rPr>
        <w:t> </w:t>
      </w:r>
      <w:r>
        <w:rPr>
          <w:sz w:val="20"/>
        </w:rPr>
        <w:t>quality,</w:t>
      </w:r>
      <w:r>
        <w:rPr>
          <w:spacing w:val="-7"/>
          <w:sz w:val="20"/>
        </w:rPr>
        <w:t> </w:t>
      </w:r>
      <w:r>
        <w:rPr>
          <w:sz w:val="20"/>
        </w:rPr>
        <w:t>or performance of “electronic data”, “media” or “programs”;</w:t>
      </w:r>
    </w:p>
    <w:p>
      <w:pPr>
        <w:pStyle w:val="BodyText"/>
        <w:spacing w:before="5"/>
        <w:rPr>
          <w:sz w:val="17"/>
        </w:rPr>
      </w:pPr>
    </w:p>
    <w:p>
      <w:pPr>
        <w:pStyle w:val="ListParagraph"/>
        <w:numPr>
          <w:ilvl w:val="0"/>
          <w:numId w:val="46"/>
        </w:numPr>
        <w:tabs>
          <w:tab w:pos="1557" w:val="left" w:leader="none"/>
          <w:tab w:pos="1559" w:val="left" w:leader="none"/>
        </w:tabs>
        <w:spacing w:line="249" w:lineRule="auto" w:before="1" w:after="0"/>
        <w:ind w:left="1559" w:right="117"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5"/>
        <w:rPr>
          <w:sz w:val="17"/>
        </w:rPr>
      </w:pPr>
    </w:p>
    <w:p>
      <w:pPr>
        <w:pStyle w:val="ListParagraph"/>
        <w:numPr>
          <w:ilvl w:val="0"/>
          <w:numId w:val="46"/>
        </w:numPr>
        <w:tabs>
          <w:tab w:pos="1557" w:val="left" w:leader="none"/>
          <w:tab w:pos="1560" w:val="left" w:leader="none"/>
        </w:tabs>
        <w:spacing w:line="252" w:lineRule="auto" w:before="0" w:after="0"/>
        <w:ind w:left="1560" w:right="119" w:hanging="361"/>
        <w:jc w:val="left"/>
        <w:rPr>
          <w:sz w:val="20"/>
        </w:rPr>
      </w:pPr>
      <w:r>
        <w:rPr>
          <w:sz w:val="20"/>
        </w:rPr>
        <w:t>damage,</w:t>
      </w:r>
      <w:r>
        <w:rPr>
          <w:spacing w:val="-14"/>
          <w:sz w:val="20"/>
        </w:rPr>
        <w:t> </w:t>
      </w:r>
      <w:r>
        <w:rPr>
          <w:sz w:val="20"/>
        </w:rPr>
        <w:t>destruction,</w:t>
      </w:r>
      <w:r>
        <w:rPr>
          <w:spacing w:val="-14"/>
          <w:sz w:val="20"/>
        </w:rPr>
        <w:t> </w:t>
      </w:r>
      <w:r>
        <w:rPr>
          <w:sz w:val="20"/>
        </w:rPr>
        <w:t>inadequacy,</w:t>
      </w:r>
      <w:r>
        <w:rPr>
          <w:spacing w:val="-14"/>
          <w:sz w:val="20"/>
        </w:rPr>
        <w:t> </w:t>
      </w:r>
      <w:r>
        <w:rPr>
          <w:sz w:val="20"/>
        </w:rPr>
        <w:t>malfunction,</w:t>
      </w:r>
      <w:r>
        <w:rPr>
          <w:spacing w:val="-14"/>
          <w:sz w:val="20"/>
        </w:rPr>
        <w:t> </w:t>
      </w:r>
      <w:r>
        <w:rPr>
          <w:sz w:val="20"/>
        </w:rPr>
        <w:t>degradation,</w:t>
      </w:r>
      <w:r>
        <w:rPr>
          <w:spacing w:val="-14"/>
          <w:sz w:val="20"/>
        </w:rPr>
        <w:t> </w:t>
      </w:r>
      <w:r>
        <w:rPr>
          <w:sz w:val="20"/>
        </w:rPr>
        <w:t>or</w:t>
      </w:r>
      <w:r>
        <w:rPr>
          <w:spacing w:val="-14"/>
          <w:sz w:val="20"/>
        </w:rPr>
        <w:t> </w:t>
      </w:r>
      <w:r>
        <w:rPr>
          <w:sz w:val="20"/>
        </w:rPr>
        <w:t>corruption</w:t>
      </w:r>
      <w:r>
        <w:rPr>
          <w:spacing w:val="-14"/>
          <w:sz w:val="20"/>
        </w:rPr>
        <w:t> </w:t>
      </w:r>
      <w:r>
        <w:rPr>
          <w:sz w:val="20"/>
        </w:rPr>
        <w:t>of</w:t>
      </w:r>
      <w:r>
        <w:rPr>
          <w:spacing w:val="-14"/>
          <w:sz w:val="20"/>
        </w:rPr>
        <w:t> </w:t>
      </w:r>
      <w:r>
        <w:rPr>
          <w:sz w:val="20"/>
        </w:rPr>
        <w:t>any</w:t>
      </w:r>
      <w:r>
        <w:rPr>
          <w:spacing w:val="-16"/>
          <w:sz w:val="20"/>
        </w:rPr>
        <w:t> </w:t>
      </w:r>
      <w:r>
        <w:rPr>
          <w:sz w:val="20"/>
        </w:rPr>
        <w:t>“computer equipment” or “media” used with “computer equipment”; or</w:t>
      </w:r>
    </w:p>
    <w:p>
      <w:pPr>
        <w:pStyle w:val="BodyText"/>
        <w:spacing w:before="3"/>
        <w:rPr>
          <w:sz w:val="17"/>
        </w:rPr>
      </w:pPr>
    </w:p>
    <w:p>
      <w:pPr>
        <w:pStyle w:val="ListParagraph"/>
        <w:numPr>
          <w:ilvl w:val="0"/>
          <w:numId w:val="46"/>
        </w:numPr>
        <w:tabs>
          <w:tab w:pos="1558" w:val="left" w:leader="none"/>
          <w:tab w:pos="1560" w:val="left" w:leader="none"/>
        </w:tabs>
        <w:spacing w:line="249" w:lineRule="auto" w:before="0" w:after="0"/>
        <w:ind w:left="1560" w:right="116"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49" w:lineRule="auto" w:before="1"/>
        <w:ind w:left="840" w:right="119"/>
        <w:jc w:val="both"/>
      </w:pPr>
      <w:r>
        <w:rPr/>
        <w:t>“Computer virus” means the introduction into “computer equipment”, “electronic data”, “media” or “programs”,</w:t>
      </w:r>
      <w:r>
        <w:rPr>
          <w:spacing w:val="-14"/>
        </w:rPr>
        <w:t> </w:t>
      </w:r>
      <w:r>
        <w:rPr/>
        <w:t>or</w:t>
      </w:r>
      <w:r>
        <w:rPr>
          <w:spacing w:val="-14"/>
        </w:rPr>
        <w:t> </w:t>
      </w:r>
      <w:r>
        <w:rPr/>
        <w:t>a</w:t>
      </w:r>
      <w:r>
        <w:rPr>
          <w:spacing w:val="-14"/>
        </w:rPr>
        <w:t> </w:t>
      </w:r>
      <w:r>
        <w:rPr/>
        <w:t>Web</w:t>
      </w:r>
      <w:r>
        <w:rPr>
          <w:spacing w:val="-14"/>
        </w:rPr>
        <w:t> </w:t>
      </w:r>
      <w:r>
        <w:rPr/>
        <w:t>site</w:t>
      </w:r>
      <w:r>
        <w:rPr>
          <w:spacing w:val="-13"/>
        </w:rPr>
        <w:t> </w:t>
      </w:r>
      <w:r>
        <w:rPr/>
        <w:t>of</w:t>
      </w:r>
      <w:r>
        <w:rPr>
          <w:spacing w:val="-10"/>
        </w:rPr>
        <w:t> </w:t>
      </w:r>
      <w:r>
        <w:rPr/>
        <w:t>any</w:t>
      </w:r>
      <w:r>
        <w:rPr>
          <w:spacing w:val="-14"/>
        </w:rPr>
        <w:t> </w:t>
      </w:r>
      <w:r>
        <w:rPr/>
        <w:t>malicious,</w:t>
      </w:r>
      <w:r>
        <w:rPr>
          <w:spacing w:val="-13"/>
        </w:rPr>
        <w:t> </w:t>
      </w:r>
      <w:r>
        <w:rPr/>
        <w:t>self-replicating</w:t>
      </w:r>
      <w:r>
        <w:rPr>
          <w:spacing w:val="-13"/>
        </w:rPr>
        <w:t> </w:t>
      </w:r>
      <w:r>
        <w:rPr/>
        <w:t>electronic</w:t>
      </w:r>
      <w:r>
        <w:rPr>
          <w:spacing w:val="-11"/>
        </w:rPr>
        <w:t> </w:t>
      </w:r>
      <w:r>
        <w:rPr/>
        <w:t>data</w:t>
      </w:r>
      <w:r>
        <w:rPr>
          <w:spacing w:val="-10"/>
        </w:rPr>
        <w:t> </w:t>
      </w:r>
      <w:r>
        <w:rPr/>
        <w:t>processing</w:t>
      </w:r>
      <w:r>
        <w:rPr>
          <w:spacing w:val="-13"/>
        </w:rPr>
        <w:t> </w:t>
      </w:r>
      <w:r>
        <w:rPr/>
        <w:t>code</w:t>
      </w:r>
      <w:r>
        <w:rPr>
          <w:spacing w:val="-13"/>
        </w:rPr>
        <w:t> </w:t>
      </w:r>
      <w:r>
        <w:rPr/>
        <w:t>or</w:t>
      </w:r>
      <w:r>
        <w:rPr>
          <w:spacing w:val="-9"/>
        </w:rPr>
        <w:t> </w:t>
      </w:r>
      <w:r>
        <w:rPr/>
        <w:t>other code and that is intended to result in, but is not limited to:</w:t>
      </w:r>
    </w:p>
    <w:p>
      <w:pPr>
        <w:pStyle w:val="BodyText"/>
        <w:spacing w:before="6"/>
        <w:rPr>
          <w:sz w:val="17"/>
        </w:rPr>
      </w:pPr>
    </w:p>
    <w:p>
      <w:pPr>
        <w:pStyle w:val="ListParagraph"/>
        <w:numPr>
          <w:ilvl w:val="0"/>
          <w:numId w:val="47"/>
        </w:numPr>
        <w:tabs>
          <w:tab w:pos="1558" w:val="left" w:leader="none"/>
          <w:tab w:pos="1560" w:val="left" w:leader="none"/>
        </w:tabs>
        <w:spacing w:line="252" w:lineRule="auto" w:before="0" w:after="0"/>
        <w:ind w:left="1560" w:right="122"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3"/>
        <w:rPr>
          <w:sz w:val="17"/>
        </w:rPr>
      </w:pPr>
    </w:p>
    <w:p>
      <w:pPr>
        <w:pStyle w:val="ListParagraph"/>
        <w:numPr>
          <w:ilvl w:val="0"/>
          <w:numId w:val="47"/>
        </w:numPr>
        <w:tabs>
          <w:tab w:pos="1557" w:val="left" w:leader="none"/>
          <w:tab w:pos="1560" w:val="left" w:leader="none"/>
        </w:tabs>
        <w:spacing w:line="249" w:lineRule="auto" w:before="0" w:after="0"/>
        <w:ind w:left="1560" w:right="312" w:hanging="361"/>
        <w:jc w:val="left"/>
        <w:rPr>
          <w:sz w:val="20"/>
        </w:rPr>
      </w:pPr>
      <w:r>
        <w:rPr>
          <w:sz w:val="20"/>
        </w:rPr>
        <w:t>alteration,</w:t>
      </w:r>
      <w:r>
        <w:rPr>
          <w:spacing w:val="-6"/>
          <w:sz w:val="20"/>
        </w:rPr>
        <w:t> </w:t>
      </w:r>
      <w:r>
        <w:rPr>
          <w:sz w:val="20"/>
        </w:rPr>
        <w:t>contamination,</w:t>
      </w:r>
      <w:r>
        <w:rPr>
          <w:spacing w:val="-6"/>
          <w:sz w:val="20"/>
        </w:rPr>
        <w:t> </w:t>
      </w:r>
      <w:r>
        <w:rPr>
          <w:sz w:val="20"/>
        </w:rPr>
        <w:t>corruption,</w:t>
      </w:r>
      <w:r>
        <w:rPr>
          <w:spacing w:val="-4"/>
          <w:sz w:val="20"/>
        </w:rPr>
        <w:t> </w:t>
      </w:r>
      <w:r>
        <w:rPr>
          <w:sz w:val="20"/>
        </w:rPr>
        <w:t>degradation,</w:t>
      </w:r>
      <w:r>
        <w:rPr>
          <w:spacing w:val="-6"/>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7"/>
        </w:numPr>
        <w:tabs>
          <w:tab w:pos="1558" w:val="left" w:leader="none"/>
          <w:tab w:pos="1560" w:val="left" w:leader="none"/>
        </w:tabs>
        <w:spacing w:line="249" w:lineRule="auto" w:before="1" w:after="0"/>
        <w:ind w:left="1560" w:right="119" w:hanging="360"/>
        <w:jc w:val="left"/>
        <w:rPr>
          <w:sz w:val="20"/>
        </w:rPr>
      </w:pPr>
      <w:r>
        <w:rPr>
          <w:sz w:val="20"/>
        </w:rPr>
        <w:t>damage,</w:t>
      </w:r>
      <w:r>
        <w:rPr>
          <w:spacing w:val="-14"/>
          <w:sz w:val="20"/>
        </w:rPr>
        <w:t> </w:t>
      </w:r>
      <w:r>
        <w:rPr>
          <w:sz w:val="20"/>
        </w:rPr>
        <w:t>destruction,</w:t>
      </w:r>
      <w:r>
        <w:rPr>
          <w:spacing w:val="-14"/>
          <w:sz w:val="20"/>
        </w:rPr>
        <w:t> </w:t>
      </w:r>
      <w:r>
        <w:rPr>
          <w:sz w:val="20"/>
        </w:rPr>
        <w:t>inadequacy,</w:t>
      </w:r>
      <w:r>
        <w:rPr>
          <w:spacing w:val="-14"/>
          <w:sz w:val="20"/>
        </w:rPr>
        <w:t> </w:t>
      </w:r>
      <w:r>
        <w:rPr>
          <w:sz w:val="20"/>
        </w:rPr>
        <w:t>malfunction,</w:t>
      </w:r>
      <w:r>
        <w:rPr>
          <w:spacing w:val="-14"/>
          <w:sz w:val="20"/>
        </w:rPr>
        <w:t> </w:t>
      </w:r>
      <w:r>
        <w:rPr>
          <w:sz w:val="20"/>
        </w:rPr>
        <w:t>degradation,</w:t>
      </w:r>
      <w:r>
        <w:rPr>
          <w:spacing w:val="-14"/>
          <w:sz w:val="20"/>
        </w:rPr>
        <w:t> </w:t>
      </w:r>
      <w:r>
        <w:rPr>
          <w:sz w:val="20"/>
        </w:rPr>
        <w:t>or</w:t>
      </w:r>
      <w:r>
        <w:rPr>
          <w:spacing w:val="-14"/>
          <w:sz w:val="20"/>
        </w:rPr>
        <w:t> </w:t>
      </w:r>
      <w:r>
        <w:rPr>
          <w:sz w:val="20"/>
        </w:rPr>
        <w:t>corruption</w:t>
      </w:r>
      <w:r>
        <w:rPr>
          <w:spacing w:val="-14"/>
          <w:sz w:val="20"/>
        </w:rPr>
        <w:t> </w:t>
      </w:r>
      <w:r>
        <w:rPr>
          <w:sz w:val="20"/>
        </w:rPr>
        <w:t>of</w:t>
      </w:r>
      <w:r>
        <w:rPr>
          <w:spacing w:val="-14"/>
          <w:sz w:val="20"/>
        </w:rPr>
        <w:t> </w:t>
      </w:r>
      <w:r>
        <w:rPr>
          <w:sz w:val="20"/>
        </w:rPr>
        <w:t>any</w:t>
      </w:r>
      <w:r>
        <w:rPr>
          <w:spacing w:val="-16"/>
          <w:sz w:val="20"/>
        </w:rPr>
        <w:t> </w:t>
      </w:r>
      <w:r>
        <w:rPr>
          <w:sz w:val="20"/>
        </w:rPr>
        <w:t>“computer equipment” or “media” used with “computer equipment”; or</w:t>
      </w:r>
    </w:p>
    <w:p>
      <w:pPr>
        <w:pStyle w:val="BodyText"/>
        <w:spacing w:before="5"/>
        <w:rPr>
          <w:sz w:val="17"/>
        </w:rPr>
      </w:pPr>
    </w:p>
    <w:p>
      <w:pPr>
        <w:pStyle w:val="ListParagraph"/>
        <w:numPr>
          <w:ilvl w:val="0"/>
          <w:numId w:val="47"/>
        </w:numPr>
        <w:tabs>
          <w:tab w:pos="1557" w:val="left" w:leader="none"/>
          <w:tab w:pos="1560" w:val="left" w:leader="none"/>
        </w:tabs>
        <w:spacing w:line="252" w:lineRule="auto" w:before="0" w:after="0"/>
        <w:ind w:left="1560" w:right="116" w:hanging="361"/>
        <w:jc w:val="left"/>
        <w:rPr>
          <w:sz w:val="20"/>
        </w:rPr>
      </w:pPr>
      <w:r>
        <w:rPr>
          <w:sz w:val="20"/>
        </w:rPr>
        <w:t>denial of access to or denial of services from your “computer equipment”, your computer network, or Web site.</w:t>
      </w:r>
    </w:p>
    <w:p>
      <w:pPr>
        <w:pStyle w:val="BodyText"/>
        <w:spacing w:before="3"/>
        <w:rPr>
          <w:sz w:val="17"/>
        </w:rPr>
      </w:pPr>
    </w:p>
    <w:p>
      <w:pPr>
        <w:pStyle w:val="BodyText"/>
        <w:ind w:left="840"/>
        <w:jc w:val="both"/>
      </w:pPr>
      <w:r>
        <w:rPr/>
        <w:t>“Covered</w:t>
      </w:r>
      <w:r>
        <w:rPr>
          <w:spacing w:val="-12"/>
        </w:rPr>
        <w:t> </w:t>
      </w:r>
      <w:r>
        <w:rPr>
          <w:spacing w:val="-2"/>
        </w:rPr>
        <w:t>equipment”</w:t>
      </w:r>
    </w:p>
    <w:p>
      <w:pPr>
        <w:pStyle w:val="BodyText"/>
        <w:spacing w:before="2"/>
        <w:rPr>
          <w:sz w:val="18"/>
        </w:rPr>
      </w:pPr>
    </w:p>
    <w:p>
      <w:pPr>
        <w:pStyle w:val="ListParagraph"/>
        <w:numPr>
          <w:ilvl w:val="0"/>
          <w:numId w:val="48"/>
        </w:numPr>
        <w:tabs>
          <w:tab w:pos="1558" w:val="left" w:leader="none"/>
          <w:tab w:pos="1560" w:val="left" w:leader="none"/>
        </w:tabs>
        <w:spacing w:line="249" w:lineRule="auto" w:before="0" w:after="0"/>
        <w:ind w:left="1560" w:right="117" w:hanging="360"/>
        <w:jc w:val="left"/>
        <w:rPr>
          <w:sz w:val="20"/>
        </w:rPr>
      </w:pPr>
      <w:r>
        <w:rPr>
          <w:sz w:val="20"/>
        </w:rPr>
        <w:t>“Covered</w:t>
      </w:r>
      <w:r>
        <w:rPr>
          <w:spacing w:val="-8"/>
          <w:sz w:val="20"/>
        </w:rPr>
        <w:t> </w:t>
      </w:r>
      <w:r>
        <w:rPr>
          <w:sz w:val="20"/>
        </w:rPr>
        <w:t>equipment”</w:t>
      </w:r>
      <w:r>
        <w:rPr>
          <w:spacing w:val="-9"/>
          <w:sz w:val="20"/>
        </w:rPr>
        <w:t> </w:t>
      </w:r>
      <w:r>
        <w:rPr>
          <w:sz w:val="20"/>
        </w:rPr>
        <w:t>means</w:t>
      </w:r>
      <w:r>
        <w:rPr>
          <w:spacing w:val="-7"/>
          <w:sz w:val="20"/>
        </w:rPr>
        <w:t> </w:t>
      </w:r>
      <w:r>
        <w:rPr>
          <w:sz w:val="20"/>
        </w:rPr>
        <w:t>Covered</w:t>
      </w:r>
      <w:r>
        <w:rPr>
          <w:spacing w:val="-8"/>
          <w:sz w:val="20"/>
        </w:rPr>
        <w:t> </w:t>
      </w:r>
      <w:r>
        <w:rPr>
          <w:sz w:val="20"/>
        </w:rPr>
        <w:t>Property,</w:t>
      </w:r>
      <w:r>
        <w:rPr>
          <w:spacing w:val="-6"/>
          <w:sz w:val="20"/>
        </w:rPr>
        <w:t> </w:t>
      </w:r>
      <w:r>
        <w:rPr>
          <w:sz w:val="20"/>
        </w:rPr>
        <w:t>unless</w:t>
      </w:r>
      <w:r>
        <w:rPr>
          <w:spacing w:val="-7"/>
          <w:sz w:val="20"/>
        </w:rPr>
        <w:t> </w:t>
      </w:r>
      <w:r>
        <w:rPr>
          <w:sz w:val="20"/>
        </w:rPr>
        <w:t>otherwise</w:t>
      </w:r>
      <w:r>
        <w:rPr>
          <w:spacing w:val="-8"/>
          <w:sz w:val="20"/>
        </w:rPr>
        <w:t> </w:t>
      </w:r>
      <w:r>
        <w:rPr>
          <w:sz w:val="20"/>
        </w:rPr>
        <w:t>specified</w:t>
      </w:r>
      <w:r>
        <w:rPr>
          <w:spacing w:val="-8"/>
          <w:sz w:val="20"/>
        </w:rPr>
        <w:t> </w:t>
      </w:r>
      <w:r>
        <w:rPr>
          <w:sz w:val="20"/>
        </w:rPr>
        <w:t>the</w:t>
      </w:r>
      <w:r>
        <w:rPr>
          <w:spacing w:val="-6"/>
          <w:sz w:val="20"/>
        </w:rPr>
        <w:t> </w:t>
      </w:r>
      <w:r>
        <w:rPr>
          <w:sz w:val="20"/>
        </w:rPr>
        <w:t>Equipment Breakdown – Other Conditions Endorsement:</w:t>
      </w:r>
    </w:p>
    <w:p>
      <w:pPr>
        <w:pStyle w:val="ListParagraph"/>
        <w:numPr>
          <w:ilvl w:val="1"/>
          <w:numId w:val="48"/>
        </w:numPr>
        <w:tabs>
          <w:tab w:pos="1917" w:val="left" w:leader="none"/>
        </w:tabs>
        <w:spacing w:line="240" w:lineRule="auto" w:before="197" w:after="0"/>
        <w:ind w:left="1917"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48"/>
        </w:numPr>
        <w:tabs>
          <w:tab w:pos="1917" w:val="left" w:leader="none"/>
          <w:tab w:pos="1920" w:val="left" w:leader="none"/>
        </w:tabs>
        <w:spacing w:line="240" w:lineRule="auto" w:before="0" w:after="0"/>
        <w:ind w:left="1920" w:right="120" w:hanging="360"/>
        <w:jc w:val="left"/>
        <w:rPr>
          <w:sz w:val="20"/>
        </w:rPr>
      </w:pPr>
      <w:r>
        <w:rPr>
          <w:sz w:val="20"/>
        </w:rPr>
        <w:t>which,</w:t>
      </w:r>
      <w:r>
        <w:rPr>
          <w:spacing w:val="-14"/>
          <w:sz w:val="20"/>
        </w:rPr>
        <w:t> </w:t>
      </w:r>
      <w:r>
        <w:rPr>
          <w:sz w:val="20"/>
        </w:rPr>
        <w:t>during</w:t>
      </w:r>
      <w:r>
        <w:rPr>
          <w:spacing w:val="-14"/>
          <w:sz w:val="20"/>
        </w:rPr>
        <w:t> </w:t>
      </w:r>
      <w:r>
        <w:rPr>
          <w:sz w:val="20"/>
        </w:rPr>
        <w:t>normal</w:t>
      </w:r>
      <w:r>
        <w:rPr>
          <w:spacing w:val="-14"/>
          <w:sz w:val="20"/>
        </w:rPr>
        <w:t> </w:t>
      </w:r>
      <w:r>
        <w:rPr>
          <w:sz w:val="20"/>
        </w:rPr>
        <w:t>usage,</w:t>
      </w:r>
      <w:r>
        <w:rPr>
          <w:spacing w:val="-14"/>
          <w:sz w:val="20"/>
        </w:rPr>
        <w:t> </w:t>
      </w:r>
      <w:r>
        <w:rPr>
          <w:sz w:val="20"/>
        </w:rPr>
        <w:t>operates</w:t>
      </w:r>
      <w:r>
        <w:rPr>
          <w:spacing w:val="-14"/>
          <w:sz w:val="20"/>
        </w:rPr>
        <w:t> </w:t>
      </w:r>
      <w:r>
        <w:rPr>
          <w:sz w:val="20"/>
        </w:rPr>
        <w:t>under</w:t>
      </w:r>
      <w:r>
        <w:rPr>
          <w:spacing w:val="-14"/>
          <w:sz w:val="20"/>
        </w:rPr>
        <w:t> </w:t>
      </w:r>
      <w:r>
        <w:rPr>
          <w:sz w:val="20"/>
        </w:rPr>
        <w:t>vacuum</w:t>
      </w:r>
      <w:r>
        <w:rPr>
          <w:spacing w:val="-14"/>
          <w:sz w:val="20"/>
        </w:rPr>
        <w:t> </w:t>
      </w:r>
      <w:r>
        <w:rPr>
          <w:sz w:val="20"/>
        </w:rPr>
        <w:t>or</w:t>
      </w:r>
      <w:r>
        <w:rPr>
          <w:spacing w:val="-14"/>
          <w:sz w:val="20"/>
        </w:rPr>
        <w:t> </w:t>
      </w:r>
      <w:r>
        <w:rPr>
          <w:sz w:val="20"/>
        </w:rPr>
        <w:t>pressure,</w:t>
      </w:r>
      <w:r>
        <w:rPr>
          <w:spacing w:val="-14"/>
          <w:sz w:val="20"/>
        </w:rPr>
        <w:t> </w:t>
      </w:r>
      <w:r>
        <w:rPr>
          <w:sz w:val="20"/>
        </w:rPr>
        <w:t>other</w:t>
      </w:r>
      <w:r>
        <w:rPr>
          <w:spacing w:val="-14"/>
          <w:sz w:val="20"/>
        </w:rPr>
        <w:t> </w:t>
      </w:r>
      <w:r>
        <w:rPr>
          <w:sz w:val="20"/>
        </w:rPr>
        <w:t>than</w:t>
      </w:r>
      <w:r>
        <w:rPr>
          <w:spacing w:val="-13"/>
          <w:sz w:val="20"/>
        </w:rPr>
        <w:t> </w:t>
      </w:r>
      <w:r>
        <w:rPr>
          <w:sz w:val="20"/>
        </w:rPr>
        <w:t>the</w:t>
      </w:r>
      <w:r>
        <w:rPr>
          <w:spacing w:val="-14"/>
          <w:sz w:val="20"/>
        </w:rPr>
        <w:t> </w:t>
      </w:r>
      <w:r>
        <w:rPr>
          <w:sz w:val="20"/>
        </w:rPr>
        <w:t>weight of its contents.</w:t>
      </w:r>
    </w:p>
    <w:p>
      <w:pPr>
        <w:pStyle w:val="BodyText"/>
        <w:spacing w:before="4"/>
        <w:rPr>
          <w:sz w:val="17"/>
        </w:rPr>
      </w:pPr>
    </w:p>
    <w:p>
      <w:pPr>
        <w:pStyle w:val="BodyText"/>
        <w:spacing w:before="1"/>
        <w:ind w:left="1560"/>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48"/>
        </w:numPr>
        <w:tabs>
          <w:tab w:pos="1558" w:val="left" w:leader="none"/>
        </w:tabs>
        <w:spacing w:line="240" w:lineRule="auto" w:before="0" w:after="0"/>
        <w:ind w:left="1558"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rPr>
          <w:sz w:val="18"/>
        </w:rPr>
      </w:pPr>
    </w:p>
    <w:p>
      <w:pPr>
        <w:pStyle w:val="ListParagraph"/>
        <w:numPr>
          <w:ilvl w:val="1"/>
          <w:numId w:val="48"/>
        </w:numPr>
        <w:tabs>
          <w:tab w:pos="1917" w:val="left" w:leader="none"/>
        </w:tabs>
        <w:spacing w:line="240" w:lineRule="auto" w:before="0" w:after="0"/>
        <w:ind w:left="1917"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48"/>
        </w:numPr>
        <w:tabs>
          <w:tab w:pos="1917" w:val="left" w:leader="none"/>
        </w:tabs>
        <w:spacing w:line="240" w:lineRule="auto" w:before="0" w:after="0"/>
        <w:ind w:left="1917"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8"/>
        </w:numPr>
        <w:tabs>
          <w:tab w:pos="1917" w:val="left" w:leader="none"/>
          <w:tab w:pos="1920" w:val="left" w:leader="none"/>
        </w:tabs>
        <w:spacing w:line="240" w:lineRule="auto" w:before="0" w:after="0"/>
        <w:ind w:left="1920" w:right="115" w:hanging="360"/>
        <w:jc w:val="left"/>
        <w:rPr>
          <w:sz w:val="20"/>
        </w:rPr>
      </w:pPr>
      <w:r>
        <w:rPr>
          <w:sz w:val="20"/>
        </w:rPr>
        <w:t>sewer piping, buried vessels or piping, or piping forming a part of a sprinkler or fire</w:t>
      </w:r>
      <w:r>
        <w:rPr>
          <w:spacing w:val="40"/>
          <w:sz w:val="20"/>
        </w:rPr>
        <w:t> </w:t>
      </w:r>
      <w:r>
        <w:rPr>
          <w:sz w:val="20"/>
        </w:rPr>
        <w:t>suppression system;</w:t>
      </w:r>
    </w:p>
    <w:p>
      <w:pPr>
        <w:pStyle w:val="BodyText"/>
        <w:spacing w:before="5"/>
        <w:rPr>
          <w:sz w:val="17"/>
        </w:rPr>
      </w:pPr>
    </w:p>
    <w:p>
      <w:pPr>
        <w:pStyle w:val="ListParagraph"/>
        <w:numPr>
          <w:ilvl w:val="1"/>
          <w:numId w:val="48"/>
        </w:numPr>
        <w:tabs>
          <w:tab w:pos="1917" w:val="left" w:leader="none"/>
          <w:tab w:pos="1920" w:val="left" w:leader="none"/>
        </w:tabs>
        <w:spacing w:line="240" w:lineRule="auto" w:before="0" w:after="0"/>
        <w:ind w:left="1920" w:right="119" w:hanging="360"/>
        <w:jc w:val="left"/>
        <w:rPr>
          <w:sz w:val="20"/>
        </w:rPr>
      </w:pPr>
      <w:r>
        <w:rPr>
          <w:sz w:val="20"/>
        </w:rPr>
        <w:t>water</w:t>
      </w:r>
      <w:r>
        <w:rPr>
          <w:spacing w:val="29"/>
          <w:sz w:val="20"/>
        </w:rPr>
        <w:t> </w:t>
      </w:r>
      <w:r>
        <w:rPr>
          <w:sz w:val="20"/>
        </w:rPr>
        <w:t>piping</w:t>
      </w:r>
      <w:r>
        <w:rPr>
          <w:spacing w:val="30"/>
          <w:sz w:val="20"/>
        </w:rPr>
        <w:t> </w:t>
      </w:r>
      <w:r>
        <w:rPr>
          <w:sz w:val="20"/>
        </w:rPr>
        <w:t>other</w:t>
      </w:r>
      <w:r>
        <w:rPr>
          <w:spacing w:val="29"/>
          <w:sz w:val="20"/>
        </w:rPr>
        <w:t> </w:t>
      </w:r>
      <w:r>
        <w:rPr>
          <w:sz w:val="20"/>
        </w:rPr>
        <w:t>than</w:t>
      </w:r>
      <w:r>
        <w:rPr>
          <w:spacing w:val="28"/>
          <w:sz w:val="20"/>
        </w:rPr>
        <w:t> </w:t>
      </w:r>
      <w:r>
        <w:rPr>
          <w:sz w:val="20"/>
        </w:rPr>
        <w:t>boiler</w:t>
      </w:r>
      <w:r>
        <w:rPr>
          <w:spacing w:val="29"/>
          <w:sz w:val="20"/>
        </w:rPr>
        <w:t> </w:t>
      </w:r>
      <w:r>
        <w:rPr>
          <w:sz w:val="20"/>
        </w:rPr>
        <w:t>feedwater</w:t>
      </w:r>
      <w:r>
        <w:rPr>
          <w:spacing w:val="31"/>
          <w:sz w:val="20"/>
        </w:rPr>
        <w:t> </w:t>
      </w:r>
      <w:r>
        <w:rPr>
          <w:sz w:val="20"/>
        </w:rPr>
        <w:t>piping,</w:t>
      </w:r>
      <w:r>
        <w:rPr>
          <w:spacing w:val="28"/>
          <w:sz w:val="20"/>
        </w:rPr>
        <w:t> </w:t>
      </w:r>
      <w:r>
        <w:rPr>
          <w:sz w:val="20"/>
        </w:rPr>
        <w:t>boiler</w:t>
      </w:r>
      <w:r>
        <w:rPr>
          <w:spacing w:val="29"/>
          <w:sz w:val="20"/>
        </w:rPr>
        <w:t> </w:t>
      </w:r>
      <w:r>
        <w:rPr>
          <w:sz w:val="20"/>
        </w:rPr>
        <w:t>condensate</w:t>
      </w:r>
      <w:r>
        <w:rPr>
          <w:spacing w:val="28"/>
          <w:sz w:val="20"/>
        </w:rPr>
        <w:t> </w:t>
      </w:r>
      <w:r>
        <w:rPr>
          <w:sz w:val="20"/>
        </w:rPr>
        <w:t>return</w:t>
      </w:r>
      <w:r>
        <w:rPr>
          <w:spacing w:val="30"/>
          <w:sz w:val="20"/>
        </w:rPr>
        <w:t> </w:t>
      </w:r>
      <w:r>
        <w:rPr>
          <w:sz w:val="20"/>
        </w:rPr>
        <w:t>piping</w:t>
      </w:r>
      <w:r>
        <w:rPr>
          <w:spacing w:val="30"/>
          <w:sz w:val="20"/>
        </w:rPr>
        <w:t> </w:t>
      </w:r>
      <w:r>
        <w:rPr>
          <w:sz w:val="20"/>
        </w:rPr>
        <w:t>or water piping forming a part of a refrigerating or air conditioning system;</w:t>
      </w:r>
    </w:p>
    <w:p>
      <w:pPr>
        <w:pStyle w:val="BodyText"/>
        <w:spacing w:before="2"/>
        <w:rPr>
          <w:sz w:val="17"/>
        </w:rPr>
      </w:pPr>
    </w:p>
    <w:p>
      <w:pPr>
        <w:pStyle w:val="ListParagraph"/>
        <w:numPr>
          <w:ilvl w:val="1"/>
          <w:numId w:val="48"/>
        </w:numPr>
        <w:tabs>
          <w:tab w:pos="1917" w:val="left" w:leader="none"/>
          <w:tab w:pos="1920" w:val="left" w:leader="none"/>
        </w:tabs>
        <w:spacing w:line="242" w:lineRule="auto" w:before="0" w:after="0"/>
        <w:ind w:left="1920" w:right="118"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w:t>
      </w:r>
      <w:r>
        <w:rPr>
          <w:spacing w:val="40"/>
          <w:sz w:val="20"/>
        </w:rPr>
        <w:t> </w:t>
      </w:r>
      <w:r>
        <w:rPr>
          <w:sz w:val="20"/>
        </w:rPr>
        <w:t>forklift,</w:t>
      </w:r>
      <w:r>
        <w:rPr>
          <w:spacing w:val="40"/>
          <w:sz w:val="20"/>
        </w:rPr>
        <w:t> </w:t>
      </w:r>
      <w:r>
        <w:rPr>
          <w:sz w:val="20"/>
        </w:rPr>
        <w:t>bulldozer,</w:t>
      </w:r>
      <w:r>
        <w:rPr>
          <w:spacing w:val="40"/>
          <w:sz w:val="20"/>
        </w:rPr>
        <w:t> </w:t>
      </w:r>
      <w:r>
        <w:rPr>
          <w:sz w:val="20"/>
        </w:rPr>
        <w:t>tractor</w:t>
      </w:r>
      <w:r>
        <w:rPr>
          <w:spacing w:val="40"/>
          <w:sz w:val="20"/>
        </w:rPr>
        <w:t> </w:t>
      </w:r>
      <w:r>
        <w:rPr>
          <w:sz w:val="20"/>
        </w:rPr>
        <w:t>or</w:t>
      </w:r>
      <w:r>
        <w:rPr>
          <w:spacing w:val="40"/>
          <w:sz w:val="20"/>
        </w:rPr>
        <w:t> </w:t>
      </w:r>
      <w:r>
        <w:rPr>
          <w:sz w:val="20"/>
        </w:rPr>
        <w:t>harvester.</w:t>
      </w:r>
      <w:r>
        <w:rPr>
          <w:spacing w:val="40"/>
          <w:sz w:val="20"/>
        </w:rPr>
        <w:t>  </w:t>
      </w:r>
      <w:r>
        <w:rPr>
          <w:sz w:val="20"/>
        </w:rPr>
        <w:t>However,</w:t>
      </w:r>
      <w:r>
        <w:rPr>
          <w:spacing w:val="40"/>
          <w:sz w:val="20"/>
        </w:rPr>
        <w:t> </w:t>
      </w:r>
      <w:r>
        <w:rPr>
          <w:sz w:val="20"/>
        </w:rPr>
        <w:t>any</w:t>
      </w:r>
      <w:r>
        <w:rPr>
          <w:spacing w:val="40"/>
          <w:sz w:val="20"/>
        </w:rPr>
        <w:t> </w:t>
      </w:r>
      <w:r>
        <w:rPr>
          <w:sz w:val="20"/>
        </w:rPr>
        <w:t>property</w:t>
      </w:r>
      <w:r>
        <w:rPr>
          <w:spacing w:val="40"/>
          <w:sz w:val="20"/>
        </w:rPr>
        <w:t> </w:t>
      </w:r>
      <w:r>
        <w:rPr>
          <w:sz w:val="20"/>
        </w:rPr>
        <w:t>that</w:t>
      </w:r>
      <w:r>
        <w:rPr>
          <w:spacing w:val="40"/>
          <w:sz w:val="20"/>
        </w:rPr>
        <w:t> </w:t>
      </w:r>
      <w:r>
        <w:rPr>
          <w:sz w:val="20"/>
        </w:rPr>
        <w:t>is</w:t>
      </w:r>
    </w:p>
    <w:p>
      <w:pPr>
        <w:spacing w:after="0" w:line="242" w:lineRule="auto"/>
        <w:jc w:val="both"/>
        <w:rPr>
          <w:sz w:val="20"/>
        </w:rPr>
        <w:sectPr>
          <w:footerReference w:type="default" r:id="rId39"/>
          <w:pgSz w:w="12240" w:h="15840"/>
          <w:pgMar w:footer="844" w:header="0" w:top="1380" w:bottom="1040" w:left="1320" w:right="1320"/>
        </w:sectPr>
      </w:pPr>
    </w:p>
    <w:p>
      <w:pPr>
        <w:pStyle w:val="BodyText"/>
        <w:spacing w:before="79"/>
        <w:ind w:left="1920"/>
      </w:pPr>
      <w:r>
        <w:rPr/>
        <w:t>stationary,</w:t>
      </w:r>
      <w:r>
        <w:rPr>
          <w:spacing w:val="34"/>
        </w:rPr>
        <w:t> </w:t>
      </w:r>
      <w:r>
        <w:rPr/>
        <w:t>permanently</w:t>
      </w:r>
      <w:r>
        <w:rPr>
          <w:spacing w:val="30"/>
        </w:rPr>
        <w:t> </w:t>
      </w:r>
      <w:r>
        <w:rPr/>
        <w:t>installed</w:t>
      </w:r>
      <w:r>
        <w:rPr>
          <w:spacing w:val="34"/>
        </w:rPr>
        <w:t> </w:t>
      </w:r>
      <w:r>
        <w:rPr/>
        <w:t>at</w:t>
      </w:r>
      <w:r>
        <w:rPr>
          <w:spacing w:val="34"/>
        </w:rPr>
        <w:t> </w:t>
      </w:r>
      <w:r>
        <w:rPr/>
        <w:t>a</w:t>
      </w:r>
      <w:r>
        <w:rPr>
          <w:spacing w:val="31"/>
        </w:rPr>
        <w:t> </w:t>
      </w:r>
      <w:r>
        <w:rPr/>
        <w:t>covered</w:t>
      </w:r>
      <w:r>
        <w:rPr>
          <w:spacing w:val="34"/>
        </w:rPr>
        <w:t> </w:t>
      </w:r>
      <w:r>
        <w:rPr/>
        <w:t>location</w:t>
      </w:r>
      <w:r>
        <w:rPr>
          <w:spacing w:val="34"/>
        </w:rPr>
        <w:t> </w:t>
      </w:r>
      <w:r>
        <w:rPr/>
        <w:t>and</w:t>
      </w:r>
      <w:r>
        <w:rPr>
          <w:spacing w:val="34"/>
        </w:rPr>
        <w:t> </w:t>
      </w:r>
      <w:r>
        <w:rPr/>
        <w:t>that</w:t>
      </w:r>
      <w:r>
        <w:rPr>
          <w:spacing w:val="31"/>
        </w:rPr>
        <w:t> </w:t>
      </w:r>
      <w:r>
        <w:rPr/>
        <w:t>receives</w:t>
      </w:r>
      <w:r>
        <w:rPr>
          <w:spacing w:val="33"/>
        </w:rPr>
        <w:t> </w:t>
      </w:r>
      <w:r>
        <w:rPr/>
        <w:t>electrical power from an external power source will not be considered a vehicle;</w:t>
      </w:r>
    </w:p>
    <w:p>
      <w:pPr>
        <w:pStyle w:val="BodyText"/>
        <w:spacing w:before="2"/>
        <w:rPr>
          <w:sz w:val="17"/>
        </w:rPr>
      </w:pPr>
    </w:p>
    <w:p>
      <w:pPr>
        <w:pStyle w:val="ListParagraph"/>
        <w:numPr>
          <w:ilvl w:val="1"/>
          <w:numId w:val="48"/>
        </w:numPr>
        <w:tabs>
          <w:tab w:pos="1917" w:val="left" w:leader="none"/>
        </w:tabs>
        <w:spacing w:line="240" w:lineRule="auto" w:before="1" w:after="0"/>
        <w:ind w:left="19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48"/>
        </w:numPr>
        <w:tabs>
          <w:tab w:pos="1916" w:val="left" w:leader="none"/>
        </w:tabs>
        <w:spacing w:line="240" w:lineRule="auto" w:before="0" w:after="0"/>
        <w:ind w:left="19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8"/>
        </w:numPr>
        <w:tabs>
          <w:tab w:pos="1916" w:val="left" w:leader="none"/>
        </w:tabs>
        <w:spacing w:line="240" w:lineRule="auto" w:before="0" w:after="0"/>
        <w:ind w:left="19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4"/>
        <w:rPr>
          <w:sz w:val="17"/>
        </w:rPr>
      </w:pPr>
    </w:p>
    <w:p>
      <w:pPr>
        <w:pStyle w:val="BodyText"/>
        <w:spacing w:line="230" w:lineRule="auto"/>
        <w:ind w:left="839" w:right="117"/>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6"/>
        <w:ind w:left="839" w:right="120"/>
        <w:jc w:val="both"/>
      </w:pPr>
      <w:r>
        <w:rPr/>
        <w:t>“Hazardous</w:t>
      </w:r>
      <w:r>
        <w:rPr>
          <w:spacing w:val="-3"/>
        </w:rPr>
        <w:t> </w:t>
      </w:r>
      <w:r>
        <w:rPr/>
        <w:t>Substance”</w:t>
      </w:r>
      <w:r>
        <w:rPr>
          <w:spacing w:val="-5"/>
        </w:rPr>
        <w:t> </w:t>
      </w:r>
      <w:r>
        <w:rPr/>
        <w:t>means</w:t>
      </w:r>
      <w:r>
        <w:rPr>
          <w:spacing w:val="-5"/>
        </w:rPr>
        <w:t> </w:t>
      </w:r>
      <w:r>
        <w:rPr/>
        <w:t>any</w:t>
      </w:r>
      <w:r>
        <w:rPr>
          <w:spacing w:val="-10"/>
        </w:rPr>
        <w:t> </w:t>
      </w:r>
      <w:r>
        <w:rPr/>
        <w:t>substance</w:t>
      </w:r>
      <w:r>
        <w:rPr>
          <w:spacing w:val="-7"/>
        </w:rPr>
        <w:t> </w:t>
      </w:r>
      <w:r>
        <w:rPr/>
        <w:t>that</w:t>
      </w:r>
      <w:r>
        <w:rPr>
          <w:spacing w:val="-4"/>
        </w:rPr>
        <w:t> </w:t>
      </w:r>
      <w:r>
        <w:rPr/>
        <w:t>is</w:t>
      </w:r>
      <w:r>
        <w:rPr>
          <w:spacing w:val="-3"/>
        </w:rPr>
        <w:t> </w:t>
      </w:r>
      <w:r>
        <w:rPr/>
        <w:t>hazardous</w:t>
      </w:r>
      <w:r>
        <w:rPr>
          <w:spacing w:val="-3"/>
        </w:rPr>
        <w:t> </w:t>
      </w:r>
      <w:r>
        <w:rPr/>
        <w:t>to</w:t>
      </w:r>
      <w:r>
        <w:rPr>
          <w:spacing w:val="-4"/>
        </w:rPr>
        <w:t> </w:t>
      </w:r>
      <w:r>
        <w:rPr/>
        <w:t>health</w:t>
      </w:r>
      <w:r>
        <w:rPr>
          <w:spacing w:val="-4"/>
        </w:rPr>
        <w:t> </w:t>
      </w:r>
      <w:r>
        <w:rPr/>
        <w:t>or</w:t>
      </w:r>
      <w:r>
        <w:rPr>
          <w:spacing w:val="-3"/>
        </w:rPr>
        <w:t> </w:t>
      </w:r>
      <w:r>
        <w:rPr/>
        <w:t>has</w:t>
      </w:r>
      <w:r>
        <w:rPr>
          <w:spacing w:val="-3"/>
        </w:rPr>
        <w:t> </w:t>
      </w:r>
      <w:r>
        <w:rPr/>
        <w:t>been</w:t>
      </w:r>
      <w:r>
        <w:rPr>
          <w:spacing w:val="-4"/>
        </w:rPr>
        <w:t> </w:t>
      </w:r>
      <w:r>
        <w:rPr/>
        <w:t>declared</w:t>
      </w:r>
      <w:r>
        <w:rPr>
          <w:spacing w:val="-4"/>
        </w:rPr>
        <w:t> </w:t>
      </w:r>
      <w:r>
        <w:rPr/>
        <w:t>to be hazardous to health by a governmental agency.</w:t>
      </w:r>
    </w:p>
    <w:p>
      <w:pPr>
        <w:pStyle w:val="BodyText"/>
        <w:spacing w:before="6"/>
        <w:rPr>
          <w:sz w:val="17"/>
        </w:rPr>
      </w:pPr>
    </w:p>
    <w:p>
      <w:pPr>
        <w:pStyle w:val="BodyText"/>
        <w:spacing w:line="249" w:lineRule="auto"/>
        <w:ind w:left="839" w:right="118"/>
        <w:jc w:val="both"/>
      </w:pPr>
      <w:r>
        <w:rPr/>
        <w:t>“Media”</w:t>
      </w:r>
      <w:r>
        <w:rPr>
          <w:spacing w:val="-6"/>
        </w:rPr>
        <w:t> </w:t>
      </w:r>
      <w:r>
        <w:rPr/>
        <w:t>means</w:t>
      </w:r>
      <w:r>
        <w:rPr>
          <w:spacing w:val="-8"/>
        </w:rPr>
        <w:t> </w:t>
      </w:r>
      <w:r>
        <w:rPr/>
        <w:t>magnetic</w:t>
      </w:r>
      <w:r>
        <w:rPr>
          <w:spacing w:val="-6"/>
        </w:rPr>
        <w:t> </w:t>
      </w:r>
      <w:r>
        <w:rPr/>
        <w:t>tapes,</w:t>
      </w:r>
      <w:r>
        <w:rPr>
          <w:spacing w:val="-7"/>
        </w:rPr>
        <w:t> </w:t>
      </w:r>
      <w:r>
        <w:rPr/>
        <w:t>compact</w:t>
      </w:r>
      <w:r>
        <w:rPr>
          <w:spacing w:val="-7"/>
        </w:rPr>
        <w:t> </w:t>
      </w:r>
      <w:r>
        <w:rPr/>
        <w:t>discs,</w:t>
      </w:r>
      <w:r>
        <w:rPr>
          <w:spacing w:val="-7"/>
        </w:rPr>
        <w:t> </w:t>
      </w:r>
      <w:r>
        <w:rPr/>
        <w:t>diskettes,</w:t>
      </w:r>
      <w:r>
        <w:rPr>
          <w:spacing w:val="-7"/>
        </w:rPr>
        <w:t> </w:t>
      </w:r>
      <w:r>
        <w:rPr/>
        <w:t>disk</w:t>
      </w:r>
      <w:r>
        <w:rPr>
          <w:spacing w:val="-4"/>
        </w:rPr>
        <w:t> </w:t>
      </w:r>
      <w:r>
        <w:rPr/>
        <w:t>packs,</w:t>
      </w:r>
      <w:r>
        <w:rPr>
          <w:spacing w:val="-7"/>
        </w:rPr>
        <w:t> </w:t>
      </w:r>
      <w:r>
        <w:rPr/>
        <w:t>cards,</w:t>
      </w:r>
      <w:r>
        <w:rPr>
          <w:spacing w:val="-7"/>
        </w:rPr>
        <w:t> </w:t>
      </w:r>
      <w:r>
        <w:rPr/>
        <w:t>or</w:t>
      </w:r>
      <w:r>
        <w:rPr>
          <w:spacing w:val="-6"/>
        </w:rPr>
        <w:t> </w:t>
      </w:r>
      <w:r>
        <w:rPr/>
        <w:t>other</w:t>
      </w:r>
      <w:r>
        <w:rPr>
          <w:spacing w:val="-6"/>
        </w:rPr>
        <w:t> </w:t>
      </w:r>
      <w:r>
        <w:rPr/>
        <w:t>standardized data recording materials which can be read by your electronic data processing equipment.</w:t>
      </w:r>
    </w:p>
    <w:p>
      <w:pPr>
        <w:pStyle w:val="BodyText"/>
        <w:spacing w:before="5"/>
        <w:rPr>
          <w:sz w:val="17"/>
        </w:rPr>
      </w:pPr>
    </w:p>
    <w:p>
      <w:pPr>
        <w:pStyle w:val="BodyText"/>
        <w:spacing w:line="252" w:lineRule="auto"/>
        <w:ind w:left="839" w:right="117"/>
        <w:jc w:val="both"/>
      </w:pPr>
      <w:r>
        <w:rPr>
          <w:b/>
        </w:rPr>
        <w:t>“</w:t>
      </w:r>
      <w:r>
        <w:rPr/>
        <w:t>Perishable Goods” means personal property maintained under controlled conditions for its preservation, and susceptible to loss or damage if the controlled conditions change.</w:t>
      </w:r>
    </w:p>
    <w:p>
      <w:pPr>
        <w:pStyle w:val="BodyText"/>
        <w:spacing w:before="3"/>
        <w:rPr>
          <w:sz w:val="17"/>
        </w:rPr>
      </w:pPr>
    </w:p>
    <w:p>
      <w:pPr>
        <w:pStyle w:val="BodyText"/>
        <w:spacing w:line="249" w:lineRule="auto"/>
        <w:ind w:left="839" w:right="117"/>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before="7"/>
        <w:rPr>
          <w:sz w:val="17"/>
        </w:rPr>
      </w:pPr>
    </w:p>
    <w:p>
      <w:pPr>
        <w:pStyle w:val="BodyText"/>
        <w:spacing w:line="249" w:lineRule="auto"/>
        <w:ind w:left="840" w:right="121" w:hanging="1"/>
        <w:jc w:val="both"/>
      </w:pPr>
      <w:r>
        <w:rPr/>
        <w:t>This term does not appear in this policy, but may appear in the Equipment Breakdown – Other Conditions Endorsement.</w:t>
      </w:r>
    </w:p>
    <w:p>
      <w:pPr>
        <w:pStyle w:val="BodyText"/>
        <w:spacing w:line="230" w:lineRule="auto" w:before="194"/>
        <w:ind w:left="840" w:right="119"/>
        <w:jc w:val="both"/>
      </w:pPr>
      <w:r>
        <w:rPr/>
        <w:t>“Programs” means software that are purchased or written specifically to be used with “computer </w:t>
      </w:r>
      <w:r>
        <w:rPr>
          <w:spacing w:val="-2"/>
        </w:rPr>
        <w:t>equipment”.</w:t>
      </w:r>
    </w:p>
    <w:p>
      <w:pPr>
        <w:pStyle w:val="BodyText"/>
        <w:spacing w:before="4"/>
        <w:rPr>
          <w:sz w:val="18"/>
        </w:rPr>
      </w:pPr>
    </w:p>
    <w:p>
      <w:pPr>
        <w:pStyle w:val="BodyText"/>
        <w:ind w:left="840"/>
        <w:jc w:val="both"/>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2"/>
        <w:rPr>
          <w:sz w:val="18"/>
        </w:rPr>
      </w:pPr>
    </w:p>
    <w:p>
      <w:pPr>
        <w:pStyle w:val="ListParagraph"/>
        <w:numPr>
          <w:ilvl w:val="0"/>
          <w:numId w:val="49"/>
        </w:numPr>
        <w:tabs>
          <w:tab w:pos="1558" w:val="left" w:leader="none"/>
        </w:tabs>
        <w:spacing w:line="240" w:lineRule="auto" w:before="0" w:after="0"/>
        <w:ind w:left="1558"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4"/>
        <w:rPr>
          <w:sz w:val="18"/>
        </w:rPr>
      </w:pPr>
    </w:p>
    <w:p>
      <w:pPr>
        <w:pStyle w:val="ListParagraph"/>
        <w:numPr>
          <w:ilvl w:val="0"/>
          <w:numId w:val="49"/>
        </w:numPr>
        <w:tabs>
          <w:tab w:pos="1557" w:val="left" w:leader="none"/>
          <w:tab w:pos="1560" w:val="left" w:leader="none"/>
        </w:tabs>
        <w:spacing w:line="249" w:lineRule="auto" w:before="1" w:after="0"/>
        <w:ind w:left="1560" w:right="117"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5"/>
        <w:rPr>
          <w:sz w:val="17"/>
        </w:rPr>
      </w:pPr>
    </w:p>
    <w:p>
      <w:pPr>
        <w:pStyle w:val="ListParagraph"/>
        <w:numPr>
          <w:ilvl w:val="0"/>
          <w:numId w:val="49"/>
        </w:numPr>
        <w:tabs>
          <w:tab w:pos="1558" w:val="left" w:leader="none"/>
          <w:tab w:pos="1560" w:val="left" w:leader="none"/>
        </w:tabs>
        <w:spacing w:line="249" w:lineRule="auto" w:before="0" w:after="0"/>
        <w:ind w:left="1560" w:right="118" w:hanging="360"/>
        <w:jc w:val="both"/>
        <w:rPr>
          <w:sz w:val="20"/>
        </w:rPr>
      </w:pPr>
      <w:r>
        <w:rPr>
          <w:sz w:val="20"/>
        </w:rPr>
        <w:t>Includes</w:t>
      </w:r>
      <w:r>
        <w:rPr>
          <w:spacing w:val="-14"/>
          <w:sz w:val="20"/>
        </w:rPr>
        <w:t> </w:t>
      </w:r>
      <w:r>
        <w:rPr>
          <w:sz w:val="20"/>
        </w:rPr>
        <w:t>temporary</w:t>
      </w:r>
      <w:r>
        <w:rPr>
          <w:spacing w:val="-14"/>
          <w:sz w:val="20"/>
        </w:rPr>
        <w:t> </w:t>
      </w:r>
      <w:r>
        <w:rPr>
          <w:sz w:val="20"/>
        </w:rPr>
        <w:t>storage</w:t>
      </w:r>
      <w:r>
        <w:rPr>
          <w:spacing w:val="-14"/>
          <w:sz w:val="20"/>
        </w:rPr>
        <w:t> </w:t>
      </w:r>
      <w:r>
        <w:rPr>
          <w:sz w:val="20"/>
        </w:rPr>
        <w:t>at</w:t>
      </w:r>
      <w:r>
        <w:rPr>
          <w:spacing w:val="-14"/>
          <w:sz w:val="20"/>
        </w:rPr>
        <w:t> </w:t>
      </w:r>
      <w:r>
        <w:rPr>
          <w:sz w:val="20"/>
        </w:rPr>
        <w:t>a</w:t>
      </w:r>
      <w:r>
        <w:rPr>
          <w:spacing w:val="-14"/>
          <w:sz w:val="20"/>
        </w:rPr>
        <w:t> </w:t>
      </w:r>
      <w:r>
        <w:rPr>
          <w:sz w:val="20"/>
        </w:rPr>
        <w:t>terminal</w:t>
      </w:r>
      <w:r>
        <w:rPr>
          <w:spacing w:val="-14"/>
          <w:sz w:val="20"/>
        </w:rPr>
        <w:t> </w:t>
      </w:r>
      <w:r>
        <w:rPr>
          <w:sz w:val="20"/>
        </w:rPr>
        <w:t>location,</w:t>
      </w:r>
      <w:r>
        <w:rPr>
          <w:spacing w:val="-14"/>
          <w:sz w:val="20"/>
        </w:rPr>
        <w:t> </w:t>
      </w:r>
      <w:r>
        <w:rPr>
          <w:sz w:val="20"/>
        </w:rPr>
        <w:t>including</w:t>
      </w:r>
      <w:r>
        <w:rPr>
          <w:spacing w:val="-14"/>
          <w:sz w:val="20"/>
        </w:rPr>
        <w:t> </w:t>
      </w:r>
      <w:r>
        <w:rPr>
          <w:sz w:val="20"/>
        </w:rPr>
        <w:t>while</w:t>
      </w:r>
      <w:r>
        <w:rPr>
          <w:spacing w:val="-14"/>
          <w:sz w:val="20"/>
        </w:rPr>
        <w:t> </w:t>
      </w:r>
      <w:r>
        <w:rPr>
          <w:sz w:val="20"/>
        </w:rPr>
        <w:t>situated</w:t>
      </w:r>
      <w:r>
        <w:rPr>
          <w:spacing w:val="-13"/>
          <w:sz w:val="20"/>
        </w:rPr>
        <w:t> </w:t>
      </w:r>
      <w:r>
        <w:rPr>
          <w:sz w:val="20"/>
        </w:rPr>
        <w:t>on</w:t>
      </w:r>
      <w:r>
        <w:rPr>
          <w:spacing w:val="-14"/>
          <w:sz w:val="20"/>
        </w:rPr>
        <w:t> </w:t>
      </w:r>
      <w:r>
        <w:rPr>
          <w:sz w:val="20"/>
        </w:rPr>
        <w:t>or</w:t>
      </w:r>
      <w:r>
        <w:rPr>
          <w:spacing w:val="-14"/>
          <w:sz w:val="20"/>
        </w:rPr>
        <w:t> </w:t>
      </w:r>
      <w:r>
        <w:rPr>
          <w:sz w:val="20"/>
        </w:rPr>
        <w:t>in</w:t>
      </w:r>
      <w:r>
        <w:rPr>
          <w:spacing w:val="-14"/>
          <w:sz w:val="20"/>
        </w:rPr>
        <w:t> </w:t>
      </w:r>
      <w:r>
        <w:rPr>
          <w:sz w:val="20"/>
        </w:rPr>
        <w:t>the</w:t>
      </w:r>
      <w:r>
        <w:rPr>
          <w:spacing w:val="-14"/>
          <w:sz w:val="20"/>
        </w:rPr>
        <w:t> </w:t>
      </w:r>
      <w:r>
        <w:rPr>
          <w:sz w:val="20"/>
        </w:rPr>
        <w:t>mode of</w:t>
      </w:r>
      <w:r>
        <w:rPr>
          <w:spacing w:val="-3"/>
          <w:sz w:val="20"/>
        </w:rPr>
        <w:t> </w:t>
      </w:r>
      <w:r>
        <w:rPr>
          <w:sz w:val="20"/>
        </w:rPr>
        <w:t>transportation</w:t>
      </w:r>
      <w:r>
        <w:rPr>
          <w:spacing w:val="-4"/>
          <w:sz w:val="20"/>
        </w:rPr>
        <w:t> </w:t>
      </w:r>
      <w:r>
        <w:rPr>
          <w:sz w:val="20"/>
        </w:rPr>
        <w:t>used</w:t>
      </w:r>
      <w:r>
        <w:rPr>
          <w:spacing w:val="-4"/>
          <w:sz w:val="20"/>
        </w:rPr>
        <w:t> </w:t>
      </w:r>
      <w:r>
        <w:rPr>
          <w:sz w:val="20"/>
        </w:rPr>
        <w:t>for</w:t>
      </w:r>
      <w:r>
        <w:rPr>
          <w:spacing w:val="-4"/>
          <w:sz w:val="20"/>
        </w:rPr>
        <w:t> </w:t>
      </w:r>
      <w:r>
        <w:rPr>
          <w:sz w:val="20"/>
        </w:rPr>
        <w:t>shipment</w:t>
      </w:r>
      <w:r>
        <w:rPr>
          <w:spacing w:val="-4"/>
          <w:sz w:val="20"/>
        </w:rPr>
        <w:t> </w:t>
      </w:r>
      <w:r>
        <w:rPr>
          <w:sz w:val="20"/>
        </w:rPr>
        <w:t>of</w:t>
      </w:r>
      <w:r>
        <w:rPr>
          <w:spacing w:val="-3"/>
          <w:sz w:val="20"/>
        </w:rPr>
        <w:t> </w:t>
      </w:r>
      <w:r>
        <w:rPr>
          <w:sz w:val="20"/>
        </w:rPr>
        <w:t>covered</w:t>
      </w:r>
      <w:r>
        <w:rPr>
          <w:spacing w:val="-3"/>
          <w:sz w:val="20"/>
        </w:rPr>
        <w:t> </w:t>
      </w:r>
      <w:r>
        <w:rPr>
          <w:sz w:val="20"/>
        </w:rPr>
        <w:t>personal</w:t>
      </w:r>
      <w:r>
        <w:rPr>
          <w:spacing w:val="-5"/>
          <w:sz w:val="20"/>
        </w:rPr>
        <w:t> </w:t>
      </w:r>
      <w:r>
        <w:rPr>
          <w:sz w:val="20"/>
        </w:rPr>
        <w:t>property,</w:t>
      </w:r>
      <w:r>
        <w:rPr>
          <w:spacing w:val="-4"/>
          <w:sz w:val="20"/>
        </w:rPr>
        <w:t> </w:t>
      </w:r>
      <w:r>
        <w:rPr>
          <w:sz w:val="20"/>
        </w:rPr>
        <w:t>for</w:t>
      </w:r>
      <w:r>
        <w:rPr>
          <w:spacing w:val="-4"/>
          <w:sz w:val="20"/>
        </w:rPr>
        <w:t> </w:t>
      </w:r>
      <w:r>
        <w:rPr>
          <w:sz w:val="20"/>
        </w:rPr>
        <w:t>up</w:t>
      </w:r>
      <w:r>
        <w:rPr>
          <w:spacing w:val="-4"/>
          <w:sz w:val="20"/>
        </w:rPr>
        <w:t> </w:t>
      </w:r>
      <w:r>
        <w:rPr>
          <w:sz w:val="20"/>
        </w:rPr>
        <w:t>to</w:t>
      </w:r>
      <w:r>
        <w:rPr>
          <w:spacing w:val="-4"/>
          <w:sz w:val="20"/>
        </w:rPr>
        <w:t> </w:t>
      </w:r>
      <w:r>
        <w:rPr>
          <w:sz w:val="20"/>
        </w:rPr>
        <w:t>30</w:t>
      </w:r>
      <w:r>
        <w:rPr>
          <w:spacing w:val="-4"/>
          <w:sz w:val="20"/>
        </w:rPr>
        <w:t> </w:t>
      </w:r>
      <w:r>
        <w:rPr>
          <w:sz w:val="20"/>
        </w:rPr>
        <w:t>consecutive days; and</w:t>
      </w:r>
    </w:p>
    <w:p>
      <w:pPr>
        <w:pStyle w:val="BodyText"/>
        <w:spacing w:before="6"/>
        <w:rPr>
          <w:sz w:val="17"/>
        </w:rPr>
      </w:pPr>
    </w:p>
    <w:p>
      <w:pPr>
        <w:pStyle w:val="ListParagraph"/>
        <w:numPr>
          <w:ilvl w:val="0"/>
          <w:numId w:val="49"/>
        </w:numPr>
        <w:tabs>
          <w:tab w:pos="1557" w:val="left" w:leader="none"/>
          <w:tab w:pos="1560" w:val="left" w:leader="none"/>
        </w:tabs>
        <w:spacing w:line="252" w:lineRule="auto" w:before="0" w:after="0"/>
        <w:ind w:left="1560" w:right="121"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rPr>
          <w:sz w:val="31"/>
        </w:rPr>
      </w:pPr>
    </w:p>
    <w:p>
      <w:pPr>
        <w:pStyle w:val="BodyText"/>
        <w:ind w:left="120"/>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9"/>
        </w:rPr>
      </w:pPr>
      <w:r>
        <w:rPr/>
        <mc:AlternateContent>
          <mc:Choice Requires="wps">
            <w:drawing>
              <wp:anchor distT="0" distB="0" distL="0" distR="0" allowOverlap="1" layoutInCell="1" locked="0" behindDoc="1" simplePos="0" relativeHeight="487605760">
                <wp:simplePos x="0" y="0"/>
                <wp:positionH relativeFrom="page">
                  <wp:posOffset>4114792</wp:posOffset>
                </wp:positionH>
                <wp:positionV relativeFrom="paragraph">
                  <wp:posOffset>229448</wp:posOffset>
                </wp:positionV>
                <wp:extent cx="1834514" cy="127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9939pt;margin-top:18.066805pt;width:144.450pt;height:.1pt;mso-position-horizontal-relative:page;mso-position-vertical-relative:paragraph;z-index:-15710720;mso-wrap-distance-left:0;mso-wrap-distance-right:0" id="docshape36" coordorigin="6480,361" coordsize="2889,0" path="m6480,361l9369,361e" filled="false" stroked="true" strokeweight=".627480pt" strokecolor="#000000">
                <v:path arrowok="t"/>
                <v:stroke dashstyle="solid"/>
                <w10:wrap type="topAndBottom"/>
              </v:shape>
            </w:pict>
          </mc:Fallback>
        </mc:AlternateContent>
      </w:r>
    </w:p>
    <w:p>
      <w:pPr>
        <w:pStyle w:val="BodyText"/>
        <w:spacing w:before="3"/>
        <w:ind w:left="5159"/>
      </w:pPr>
      <w:r>
        <w:rPr/>
        <w:t>Authorized</w:t>
      </w:r>
      <w:r>
        <w:rPr>
          <w:spacing w:val="-13"/>
        </w:rPr>
        <w:t> </w:t>
      </w:r>
      <w:r>
        <w:rPr>
          <w:spacing w:val="-2"/>
        </w:rPr>
        <w:t>Representative</w:t>
      </w:r>
    </w:p>
    <w:sectPr>
      <w:pgSz w:w="12240" w:h="15840"/>
      <w:pgMar w:header="0" w:footer="844" w:top="1360" w:bottom="104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9392399</wp:posOffset>
              </wp:positionV>
              <wp:extent cx="601980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39.559021pt;width:474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876300</wp:posOffset>
              </wp:positionH>
              <wp:positionV relativeFrom="page">
                <wp:posOffset>9392399</wp:posOffset>
              </wp:positionV>
              <wp:extent cx="601980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876300</wp:posOffset>
              </wp:positionH>
              <wp:positionV relativeFrom="page">
                <wp:posOffset>9392399</wp:posOffset>
              </wp:positionV>
              <wp:extent cx="601980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876300</wp:posOffset>
              </wp:positionH>
              <wp:positionV relativeFrom="page">
                <wp:posOffset>9392399</wp:posOffset>
              </wp:positionV>
              <wp:extent cx="601980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876300</wp:posOffset>
              </wp:positionH>
              <wp:positionV relativeFrom="page">
                <wp:posOffset>9392399</wp:posOffset>
              </wp:positionV>
              <wp:extent cx="601980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876300</wp:posOffset>
              </wp:positionH>
              <wp:positionV relativeFrom="page">
                <wp:posOffset>9392399</wp:posOffset>
              </wp:positionV>
              <wp:extent cx="601980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876300</wp:posOffset>
              </wp:positionH>
              <wp:positionV relativeFrom="page">
                <wp:posOffset>9392399</wp:posOffset>
              </wp:positionV>
              <wp:extent cx="601980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876300</wp:posOffset>
              </wp:positionH>
              <wp:positionV relativeFrom="page">
                <wp:posOffset>9392399</wp:posOffset>
              </wp:positionV>
              <wp:extent cx="601980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876300</wp:posOffset>
              </wp:positionH>
              <wp:positionV relativeFrom="page">
                <wp:posOffset>9392399</wp:posOffset>
              </wp:positionV>
              <wp:extent cx="601980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876300</wp:posOffset>
              </wp:positionH>
              <wp:positionV relativeFrom="page">
                <wp:posOffset>9392399</wp:posOffset>
              </wp:positionV>
              <wp:extent cx="601980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876300</wp:posOffset>
              </wp:positionH>
              <wp:positionV relativeFrom="page">
                <wp:posOffset>9392399</wp:posOffset>
              </wp:positionV>
              <wp:extent cx="601980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9392399</wp:posOffset>
              </wp:positionV>
              <wp:extent cx="601980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876300</wp:posOffset>
              </wp:positionH>
              <wp:positionV relativeFrom="page">
                <wp:posOffset>9392399</wp:posOffset>
              </wp:positionV>
              <wp:extent cx="601980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876300</wp:posOffset>
              </wp:positionH>
              <wp:positionV relativeFrom="page">
                <wp:posOffset>9392399</wp:posOffset>
              </wp:positionV>
              <wp:extent cx="601980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876300</wp:posOffset>
              </wp:positionH>
              <wp:positionV relativeFrom="page">
                <wp:posOffset>9392399</wp:posOffset>
              </wp:positionV>
              <wp:extent cx="601980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bookmarkStart w:name="(2) Dependent Property means property op" w:id="1"/>
                                <w:bookmarkEnd w:id="1"/>
                                <w:r>
                                  <w:rPr/>
                                </w: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bookmarkStart w:name="(2) Dependent Property means property op" w:id="2"/>
                          <w:bookmarkEnd w:id="2"/>
                          <w:r>
                            <w:rPr/>
                          </w: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876300</wp:posOffset>
              </wp:positionH>
              <wp:positionV relativeFrom="page">
                <wp:posOffset>9392399</wp:posOffset>
              </wp:positionV>
              <wp:extent cx="601980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876300</wp:posOffset>
              </wp:positionH>
              <wp:positionV relativeFrom="page">
                <wp:posOffset>9392399</wp:posOffset>
              </wp:positionV>
              <wp:extent cx="601980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876300</wp:posOffset>
              </wp:positionH>
              <wp:positionV relativeFrom="page">
                <wp:posOffset>9392399</wp:posOffset>
              </wp:positionV>
              <wp:extent cx="601980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876300</wp:posOffset>
              </wp:positionH>
              <wp:positionV relativeFrom="page">
                <wp:posOffset>9392399</wp:posOffset>
              </wp:positionV>
              <wp:extent cx="601980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876300</wp:posOffset>
              </wp:positionH>
              <wp:positionV relativeFrom="page">
                <wp:posOffset>9392399</wp:posOffset>
              </wp:positionV>
              <wp:extent cx="601980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876300</wp:posOffset>
              </wp:positionH>
              <wp:positionV relativeFrom="page">
                <wp:posOffset>9392399</wp:posOffset>
              </wp:positionV>
              <wp:extent cx="601980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876300</wp:posOffset>
              </wp:positionH>
              <wp:positionV relativeFrom="page">
                <wp:posOffset>9392399</wp:posOffset>
              </wp:positionV>
              <wp:extent cx="601980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9392399</wp:posOffset>
              </wp:positionV>
              <wp:extent cx="601980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876300</wp:posOffset>
              </wp:positionH>
              <wp:positionV relativeFrom="page">
                <wp:posOffset>9392399</wp:posOffset>
              </wp:positionV>
              <wp:extent cx="601980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876300</wp:posOffset>
              </wp:positionH>
              <wp:positionV relativeFrom="page">
                <wp:posOffset>9392399</wp:posOffset>
              </wp:positionV>
              <wp:extent cx="601980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876300</wp:posOffset>
              </wp:positionH>
              <wp:positionV relativeFrom="page">
                <wp:posOffset>9392399</wp:posOffset>
              </wp:positionV>
              <wp:extent cx="601980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876300</wp:posOffset>
              </wp:positionH>
              <wp:positionV relativeFrom="page">
                <wp:posOffset>9392399</wp:posOffset>
              </wp:positionV>
              <wp:extent cx="601980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876300</wp:posOffset>
              </wp:positionH>
              <wp:positionV relativeFrom="page">
                <wp:posOffset>9392399</wp:posOffset>
              </wp:positionV>
              <wp:extent cx="601980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876300</wp:posOffset>
              </wp:positionH>
              <wp:positionV relativeFrom="page">
                <wp:posOffset>9392399</wp:posOffset>
              </wp:positionV>
              <wp:extent cx="601980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9392399</wp:posOffset>
              </wp:positionV>
              <wp:extent cx="601980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9392399</wp:posOffset>
              </wp:positionV>
              <wp:extent cx="601980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876300</wp:posOffset>
              </wp:positionH>
              <wp:positionV relativeFrom="page">
                <wp:posOffset>9392399</wp:posOffset>
              </wp:positionV>
              <wp:extent cx="601980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876300</wp:posOffset>
              </wp:positionH>
              <wp:positionV relativeFrom="page">
                <wp:posOffset>9392399</wp:posOffset>
              </wp:positionV>
              <wp:extent cx="601980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876300</wp:posOffset>
              </wp:positionH>
              <wp:positionV relativeFrom="page">
                <wp:posOffset>9392399</wp:posOffset>
              </wp:positionV>
              <wp:extent cx="601980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386"/>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876300</wp:posOffset>
              </wp:positionH>
              <wp:positionV relativeFrom="page">
                <wp:posOffset>9392399</wp:posOffset>
              </wp:positionV>
              <wp:extent cx="601980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1980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9.559021pt;width:474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5947"/>
                      <w:gridCol w:w="1514"/>
                    </w:tblGrid>
                    <w:tr>
                      <w:trPr>
                        <w:trHeight w:val="438" w:hRule="atLeast"/>
                      </w:trPr>
                      <w:tc>
                        <w:tcPr>
                          <w:tcW w:w="1889" w:type="dxa"/>
                        </w:tcPr>
                        <w:p>
                          <w:pPr>
                            <w:pStyle w:val="TableParagraph"/>
                            <w:spacing w:line="206" w:lineRule="exact"/>
                            <w:rPr>
                              <w:sz w:val="18"/>
                            </w:rPr>
                          </w:pPr>
                          <w:r>
                            <w:rPr>
                              <w:sz w:val="18"/>
                            </w:rPr>
                            <w:t>128446</w:t>
                          </w:r>
                          <w:r>
                            <w:rPr>
                              <w:spacing w:val="-9"/>
                              <w:sz w:val="18"/>
                            </w:rPr>
                            <w:t> </w:t>
                          </w:r>
                          <w:r>
                            <w:rPr>
                              <w:sz w:val="18"/>
                            </w:rPr>
                            <w:t>(2-</w:t>
                          </w:r>
                          <w:r>
                            <w:rPr>
                              <w:spacing w:val="-5"/>
                              <w:sz w:val="18"/>
                            </w:rPr>
                            <w:t>21)</w:t>
                          </w:r>
                        </w:p>
                      </w:tc>
                      <w:tc>
                        <w:tcPr>
                          <w:tcW w:w="5947" w:type="dxa"/>
                        </w:tcPr>
                        <w:p>
                          <w:pPr>
                            <w:pStyle w:val="TableParagraph"/>
                            <w:spacing w:line="240" w:lineRule="auto" w:before="6"/>
                            <w:ind w:left="435" w:right="426"/>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pacing w:val="-4"/>
                              <w:sz w:val="18"/>
                            </w:rPr>
                            <w:t>Inc.,</w:t>
                          </w:r>
                        </w:p>
                        <w:p>
                          <w:pPr>
                            <w:pStyle w:val="TableParagraph"/>
                            <w:spacing w:line="192" w:lineRule="exact" w:before="14"/>
                            <w:ind w:left="435" w:right="423"/>
                            <w:jc w:val="center"/>
                            <w:rPr>
                              <w:sz w:val="18"/>
                            </w:rPr>
                          </w:pPr>
                          <w:r>
                            <w:rPr>
                              <w:sz w:val="18"/>
                            </w:rPr>
                            <w:t>with</w:t>
                          </w:r>
                          <w:r>
                            <w:rPr>
                              <w:spacing w:val="-1"/>
                              <w:sz w:val="18"/>
                            </w:rPr>
                            <w:t> </w:t>
                          </w:r>
                          <w:r>
                            <w:rPr>
                              <w:sz w:val="18"/>
                            </w:rPr>
                            <w:t>its </w:t>
                          </w:r>
                          <w:r>
                            <w:rPr>
                              <w:spacing w:val="-2"/>
                              <w:sz w:val="18"/>
                            </w:rPr>
                            <w:t>permission.</w:t>
                          </w:r>
                        </w:p>
                      </w:tc>
                      <w:tc>
                        <w:tcPr>
                          <w:tcW w:w="1514" w:type="dxa"/>
                        </w:tcPr>
                        <w:p>
                          <w:pPr>
                            <w:pStyle w:val="TableParagraph"/>
                            <w:spacing w:line="206" w:lineRule="exact"/>
                            <w:ind w:left="285"/>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37</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5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364" w:hanging="360"/>
      </w:pPr>
      <w:rPr>
        <w:rFonts w:hint="default"/>
        <w:lang w:val="en-US" w:eastAsia="en-US" w:bidi="ar-SA"/>
      </w:rPr>
    </w:lvl>
    <w:lvl w:ilvl="2">
      <w:start w:val="0"/>
      <w:numFmt w:val="bullet"/>
      <w:lvlText w:val="•"/>
      <w:lvlJc w:val="left"/>
      <w:pPr>
        <w:ind w:left="3168" w:hanging="360"/>
      </w:pPr>
      <w:rPr>
        <w:rFonts w:hint="default"/>
        <w:lang w:val="en-US" w:eastAsia="en-US" w:bidi="ar-SA"/>
      </w:rPr>
    </w:lvl>
    <w:lvl w:ilvl="3">
      <w:start w:val="0"/>
      <w:numFmt w:val="bullet"/>
      <w:lvlText w:val="•"/>
      <w:lvlJc w:val="left"/>
      <w:pPr>
        <w:ind w:left="3972" w:hanging="360"/>
      </w:pPr>
      <w:rPr>
        <w:rFonts w:hint="default"/>
        <w:lang w:val="en-US" w:eastAsia="en-US" w:bidi="ar-SA"/>
      </w:rPr>
    </w:lvl>
    <w:lvl w:ilvl="4">
      <w:start w:val="0"/>
      <w:numFmt w:val="bullet"/>
      <w:lvlText w:val="•"/>
      <w:lvlJc w:val="left"/>
      <w:pPr>
        <w:ind w:left="4776"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384" w:hanging="360"/>
      </w:pPr>
      <w:rPr>
        <w:rFonts w:hint="default"/>
        <w:lang w:val="en-US" w:eastAsia="en-US" w:bidi="ar-SA"/>
      </w:rPr>
    </w:lvl>
    <w:lvl w:ilvl="7">
      <w:start w:val="0"/>
      <w:numFmt w:val="bullet"/>
      <w:lvlText w:val="•"/>
      <w:lvlJc w:val="left"/>
      <w:pPr>
        <w:ind w:left="7188" w:hanging="360"/>
      </w:pPr>
      <w:rPr>
        <w:rFonts w:hint="default"/>
        <w:lang w:val="en-US" w:eastAsia="en-US" w:bidi="ar-SA"/>
      </w:rPr>
    </w:lvl>
    <w:lvl w:ilvl="8">
      <w:start w:val="0"/>
      <w:numFmt w:val="bullet"/>
      <w:lvlText w:val="•"/>
      <w:lvlJc w:val="left"/>
      <w:pPr>
        <w:ind w:left="7992" w:hanging="360"/>
      </w:pPr>
      <w:rPr>
        <w:rFonts w:hint="default"/>
        <w:lang w:val="en-US" w:eastAsia="en-US" w:bidi="ar-SA"/>
      </w:rPr>
    </w:lvl>
  </w:abstractNum>
  <w:abstractNum w:abstractNumId="47">
    <w:multiLevelType w:val="hybridMultilevel"/>
    <w:lvl w:ilvl="0">
      <w:start w:val="1"/>
      <w:numFmt w:val="lowerLetter"/>
      <w:lvlText w:val="%1."/>
      <w:lvlJc w:val="left"/>
      <w:pPr>
        <w:ind w:left="15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480" w:hanging="360"/>
      </w:pPr>
      <w:rPr>
        <w:rFonts w:hint="default"/>
        <w:lang w:val="en-US" w:eastAsia="en-US" w:bidi="ar-SA"/>
      </w:rPr>
    </w:lvl>
    <w:lvl w:ilvl="5">
      <w:start w:val="0"/>
      <w:numFmt w:val="bullet"/>
      <w:lvlText w:val="•"/>
      <w:lvlJc w:val="left"/>
      <w:pPr>
        <w:ind w:left="533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40" w:hanging="360"/>
      </w:pPr>
      <w:rPr>
        <w:rFonts w:hint="default"/>
        <w:lang w:val="en-US" w:eastAsia="en-US" w:bidi="ar-SA"/>
      </w:rPr>
    </w:lvl>
    <w:lvl w:ilvl="8">
      <w:start w:val="0"/>
      <w:numFmt w:val="bullet"/>
      <w:lvlText w:val="•"/>
      <w:lvlJc w:val="left"/>
      <w:pPr>
        <w:ind w:left="7893" w:hanging="360"/>
      </w:pPr>
      <w:rPr>
        <w:rFonts w:hint="default"/>
        <w:lang w:val="en-US" w:eastAsia="en-US" w:bidi="ar-SA"/>
      </w:rPr>
    </w:lvl>
  </w:abstractNum>
  <w:abstractNum w:abstractNumId="46">
    <w:multiLevelType w:val="hybridMultilevel"/>
    <w:lvl w:ilvl="0">
      <w:start w:val="1"/>
      <w:numFmt w:val="lowerLetter"/>
      <w:lvlText w:val="%1."/>
      <w:lvlJc w:val="left"/>
      <w:pPr>
        <w:ind w:left="15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364" w:hanging="360"/>
      </w:pPr>
      <w:rPr>
        <w:rFonts w:hint="default"/>
        <w:lang w:val="en-US" w:eastAsia="en-US" w:bidi="ar-SA"/>
      </w:rPr>
    </w:lvl>
    <w:lvl w:ilvl="2">
      <w:start w:val="0"/>
      <w:numFmt w:val="bullet"/>
      <w:lvlText w:val="•"/>
      <w:lvlJc w:val="left"/>
      <w:pPr>
        <w:ind w:left="3168" w:hanging="360"/>
      </w:pPr>
      <w:rPr>
        <w:rFonts w:hint="default"/>
        <w:lang w:val="en-US" w:eastAsia="en-US" w:bidi="ar-SA"/>
      </w:rPr>
    </w:lvl>
    <w:lvl w:ilvl="3">
      <w:start w:val="0"/>
      <w:numFmt w:val="bullet"/>
      <w:lvlText w:val="•"/>
      <w:lvlJc w:val="left"/>
      <w:pPr>
        <w:ind w:left="3972" w:hanging="360"/>
      </w:pPr>
      <w:rPr>
        <w:rFonts w:hint="default"/>
        <w:lang w:val="en-US" w:eastAsia="en-US" w:bidi="ar-SA"/>
      </w:rPr>
    </w:lvl>
    <w:lvl w:ilvl="4">
      <w:start w:val="0"/>
      <w:numFmt w:val="bullet"/>
      <w:lvlText w:val="•"/>
      <w:lvlJc w:val="left"/>
      <w:pPr>
        <w:ind w:left="4776"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384" w:hanging="360"/>
      </w:pPr>
      <w:rPr>
        <w:rFonts w:hint="default"/>
        <w:lang w:val="en-US" w:eastAsia="en-US" w:bidi="ar-SA"/>
      </w:rPr>
    </w:lvl>
    <w:lvl w:ilvl="7">
      <w:start w:val="0"/>
      <w:numFmt w:val="bullet"/>
      <w:lvlText w:val="•"/>
      <w:lvlJc w:val="left"/>
      <w:pPr>
        <w:ind w:left="7188" w:hanging="360"/>
      </w:pPr>
      <w:rPr>
        <w:rFonts w:hint="default"/>
        <w:lang w:val="en-US" w:eastAsia="en-US" w:bidi="ar-SA"/>
      </w:rPr>
    </w:lvl>
    <w:lvl w:ilvl="8">
      <w:start w:val="0"/>
      <w:numFmt w:val="bullet"/>
      <w:lvlText w:val="•"/>
      <w:lvlJc w:val="left"/>
      <w:pPr>
        <w:ind w:left="7992" w:hanging="360"/>
      </w:pPr>
      <w:rPr>
        <w:rFonts w:hint="default"/>
        <w:lang w:val="en-US" w:eastAsia="en-US" w:bidi="ar-SA"/>
      </w:rPr>
    </w:lvl>
  </w:abstractNum>
  <w:abstractNum w:abstractNumId="45">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364" w:hanging="360"/>
      </w:pPr>
      <w:rPr>
        <w:rFonts w:hint="default"/>
        <w:lang w:val="en-US" w:eastAsia="en-US" w:bidi="ar-SA"/>
      </w:rPr>
    </w:lvl>
    <w:lvl w:ilvl="2">
      <w:start w:val="0"/>
      <w:numFmt w:val="bullet"/>
      <w:lvlText w:val="•"/>
      <w:lvlJc w:val="left"/>
      <w:pPr>
        <w:ind w:left="3168" w:hanging="360"/>
      </w:pPr>
      <w:rPr>
        <w:rFonts w:hint="default"/>
        <w:lang w:val="en-US" w:eastAsia="en-US" w:bidi="ar-SA"/>
      </w:rPr>
    </w:lvl>
    <w:lvl w:ilvl="3">
      <w:start w:val="0"/>
      <w:numFmt w:val="bullet"/>
      <w:lvlText w:val="•"/>
      <w:lvlJc w:val="left"/>
      <w:pPr>
        <w:ind w:left="3972" w:hanging="360"/>
      </w:pPr>
      <w:rPr>
        <w:rFonts w:hint="default"/>
        <w:lang w:val="en-US" w:eastAsia="en-US" w:bidi="ar-SA"/>
      </w:rPr>
    </w:lvl>
    <w:lvl w:ilvl="4">
      <w:start w:val="0"/>
      <w:numFmt w:val="bullet"/>
      <w:lvlText w:val="•"/>
      <w:lvlJc w:val="left"/>
      <w:pPr>
        <w:ind w:left="4776"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384" w:hanging="360"/>
      </w:pPr>
      <w:rPr>
        <w:rFonts w:hint="default"/>
        <w:lang w:val="en-US" w:eastAsia="en-US" w:bidi="ar-SA"/>
      </w:rPr>
    </w:lvl>
    <w:lvl w:ilvl="7">
      <w:start w:val="0"/>
      <w:numFmt w:val="bullet"/>
      <w:lvlText w:val="•"/>
      <w:lvlJc w:val="left"/>
      <w:pPr>
        <w:ind w:left="7188" w:hanging="360"/>
      </w:pPr>
      <w:rPr>
        <w:rFonts w:hint="default"/>
        <w:lang w:val="en-US" w:eastAsia="en-US" w:bidi="ar-SA"/>
      </w:rPr>
    </w:lvl>
    <w:lvl w:ilvl="8">
      <w:start w:val="0"/>
      <w:numFmt w:val="bullet"/>
      <w:lvlText w:val="•"/>
      <w:lvlJc w:val="left"/>
      <w:pPr>
        <w:ind w:left="7992" w:hanging="360"/>
      </w:pPr>
      <w:rPr>
        <w:rFonts w:hint="default"/>
        <w:lang w:val="en-US" w:eastAsia="en-US" w:bidi="ar-SA"/>
      </w:rPr>
    </w:lvl>
  </w:abstractNum>
  <w:abstractNum w:abstractNumId="44">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364" w:hanging="360"/>
      </w:pPr>
      <w:rPr>
        <w:rFonts w:hint="default"/>
        <w:lang w:val="en-US" w:eastAsia="en-US" w:bidi="ar-SA"/>
      </w:rPr>
    </w:lvl>
    <w:lvl w:ilvl="2">
      <w:start w:val="0"/>
      <w:numFmt w:val="bullet"/>
      <w:lvlText w:val="•"/>
      <w:lvlJc w:val="left"/>
      <w:pPr>
        <w:ind w:left="3168" w:hanging="360"/>
      </w:pPr>
      <w:rPr>
        <w:rFonts w:hint="default"/>
        <w:lang w:val="en-US" w:eastAsia="en-US" w:bidi="ar-SA"/>
      </w:rPr>
    </w:lvl>
    <w:lvl w:ilvl="3">
      <w:start w:val="0"/>
      <w:numFmt w:val="bullet"/>
      <w:lvlText w:val="•"/>
      <w:lvlJc w:val="left"/>
      <w:pPr>
        <w:ind w:left="3972" w:hanging="360"/>
      </w:pPr>
      <w:rPr>
        <w:rFonts w:hint="default"/>
        <w:lang w:val="en-US" w:eastAsia="en-US" w:bidi="ar-SA"/>
      </w:rPr>
    </w:lvl>
    <w:lvl w:ilvl="4">
      <w:start w:val="0"/>
      <w:numFmt w:val="bullet"/>
      <w:lvlText w:val="•"/>
      <w:lvlJc w:val="left"/>
      <w:pPr>
        <w:ind w:left="4776"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384" w:hanging="360"/>
      </w:pPr>
      <w:rPr>
        <w:rFonts w:hint="default"/>
        <w:lang w:val="en-US" w:eastAsia="en-US" w:bidi="ar-SA"/>
      </w:rPr>
    </w:lvl>
    <w:lvl w:ilvl="7">
      <w:start w:val="0"/>
      <w:numFmt w:val="bullet"/>
      <w:lvlText w:val="•"/>
      <w:lvlJc w:val="left"/>
      <w:pPr>
        <w:ind w:left="7188" w:hanging="360"/>
      </w:pPr>
      <w:rPr>
        <w:rFonts w:hint="default"/>
        <w:lang w:val="en-US" w:eastAsia="en-US" w:bidi="ar-SA"/>
      </w:rPr>
    </w:lvl>
    <w:lvl w:ilvl="8">
      <w:start w:val="0"/>
      <w:numFmt w:val="bullet"/>
      <w:lvlText w:val="•"/>
      <w:lvlJc w:val="left"/>
      <w:pPr>
        <w:ind w:left="7992" w:hanging="360"/>
      </w:pPr>
      <w:rPr>
        <w:rFonts w:hint="default"/>
        <w:lang w:val="en-US" w:eastAsia="en-US" w:bidi="ar-SA"/>
      </w:rPr>
    </w:lvl>
  </w:abstractNum>
  <w:abstractNum w:abstractNumId="43">
    <w:multiLevelType w:val="hybridMultilevel"/>
    <w:lvl w:ilvl="0">
      <w:start w:val="6"/>
      <w:numFmt w:val="upperLetter"/>
      <w:lvlText w:val="%1."/>
      <w:lvlJc w:val="left"/>
      <w:pPr>
        <w:ind w:left="838"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557"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453" w:hanging="360"/>
      </w:pPr>
      <w:rPr>
        <w:rFonts w:hint="default"/>
        <w:lang w:val="en-US" w:eastAsia="en-US" w:bidi="ar-SA"/>
      </w:rPr>
    </w:lvl>
    <w:lvl w:ilvl="3">
      <w:start w:val="0"/>
      <w:numFmt w:val="bullet"/>
      <w:lvlText w:val="•"/>
      <w:lvlJc w:val="left"/>
      <w:pPr>
        <w:ind w:left="3346" w:hanging="360"/>
      </w:pPr>
      <w:rPr>
        <w:rFonts w:hint="default"/>
        <w:lang w:val="en-US" w:eastAsia="en-US" w:bidi="ar-SA"/>
      </w:rPr>
    </w:lvl>
    <w:lvl w:ilvl="4">
      <w:start w:val="0"/>
      <w:numFmt w:val="bullet"/>
      <w:lvlText w:val="•"/>
      <w:lvlJc w:val="left"/>
      <w:pPr>
        <w:ind w:left="4240" w:hanging="360"/>
      </w:pPr>
      <w:rPr>
        <w:rFonts w:hint="default"/>
        <w:lang w:val="en-US" w:eastAsia="en-US" w:bidi="ar-SA"/>
      </w:rPr>
    </w:lvl>
    <w:lvl w:ilvl="5">
      <w:start w:val="0"/>
      <w:numFmt w:val="bullet"/>
      <w:lvlText w:val="•"/>
      <w:lvlJc w:val="left"/>
      <w:pPr>
        <w:ind w:left="5133" w:hanging="360"/>
      </w:pPr>
      <w:rPr>
        <w:rFonts w:hint="default"/>
        <w:lang w:val="en-US" w:eastAsia="en-US" w:bidi="ar-SA"/>
      </w:rPr>
    </w:lvl>
    <w:lvl w:ilvl="6">
      <w:start w:val="0"/>
      <w:numFmt w:val="bullet"/>
      <w:lvlText w:val="•"/>
      <w:lvlJc w:val="left"/>
      <w:pPr>
        <w:ind w:left="6026" w:hanging="360"/>
      </w:pPr>
      <w:rPr>
        <w:rFonts w:hint="default"/>
        <w:lang w:val="en-US" w:eastAsia="en-US" w:bidi="ar-SA"/>
      </w:rPr>
    </w:lvl>
    <w:lvl w:ilvl="7">
      <w:start w:val="0"/>
      <w:numFmt w:val="bullet"/>
      <w:lvlText w:val="•"/>
      <w:lvlJc w:val="left"/>
      <w:pPr>
        <w:ind w:left="6920" w:hanging="360"/>
      </w:pPr>
      <w:rPr>
        <w:rFonts w:hint="default"/>
        <w:lang w:val="en-US" w:eastAsia="en-US" w:bidi="ar-SA"/>
      </w:rPr>
    </w:lvl>
    <w:lvl w:ilvl="8">
      <w:start w:val="0"/>
      <w:numFmt w:val="bullet"/>
      <w:lvlText w:val="•"/>
      <w:lvlJc w:val="left"/>
      <w:pPr>
        <w:ind w:left="7813" w:hanging="360"/>
      </w:pPr>
      <w:rPr>
        <w:rFonts w:hint="default"/>
        <w:lang w:val="en-US" w:eastAsia="en-US" w:bidi="ar-SA"/>
      </w:rPr>
    </w:lvl>
  </w:abstractNum>
  <w:abstractNum w:abstractNumId="42">
    <w:multiLevelType w:val="hybridMultilevel"/>
    <w:lvl w:ilvl="0">
      <w:start w:val="1"/>
      <w:numFmt w:val="decimal"/>
      <w:lvlText w:val="(%1)"/>
      <w:lvlJc w:val="left"/>
      <w:pPr>
        <w:ind w:left="2443"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788"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537" w:hanging="365"/>
      </w:pPr>
      <w:rPr>
        <w:rFonts w:hint="default"/>
        <w:lang w:val="en-US" w:eastAsia="en-US" w:bidi="ar-SA"/>
      </w:rPr>
    </w:lvl>
    <w:lvl w:ilvl="3">
      <w:start w:val="0"/>
      <w:numFmt w:val="bullet"/>
      <w:lvlText w:val="•"/>
      <w:lvlJc w:val="left"/>
      <w:pPr>
        <w:ind w:left="4295" w:hanging="365"/>
      </w:pPr>
      <w:rPr>
        <w:rFonts w:hint="default"/>
        <w:lang w:val="en-US" w:eastAsia="en-US" w:bidi="ar-SA"/>
      </w:rPr>
    </w:lvl>
    <w:lvl w:ilvl="4">
      <w:start w:val="0"/>
      <w:numFmt w:val="bullet"/>
      <w:lvlText w:val="•"/>
      <w:lvlJc w:val="left"/>
      <w:pPr>
        <w:ind w:left="5053" w:hanging="365"/>
      </w:pPr>
      <w:rPr>
        <w:rFonts w:hint="default"/>
        <w:lang w:val="en-US" w:eastAsia="en-US" w:bidi="ar-SA"/>
      </w:rPr>
    </w:lvl>
    <w:lvl w:ilvl="5">
      <w:start w:val="0"/>
      <w:numFmt w:val="bullet"/>
      <w:lvlText w:val="•"/>
      <w:lvlJc w:val="left"/>
      <w:pPr>
        <w:ind w:left="5811" w:hanging="365"/>
      </w:pPr>
      <w:rPr>
        <w:rFonts w:hint="default"/>
        <w:lang w:val="en-US" w:eastAsia="en-US" w:bidi="ar-SA"/>
      </w:rPr>
    </w:lvl>
    <w:lvl w:ilvl="6">
      <w:start w:val="0"/>
      <w:numFmt w:val="bullet"/>
      <w:lvlText w:val="•"/>
      <w:lvlJc w:val="left"/>
      <w:pPr>
        <w:ind w:left="6568"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084" w:hanging="365"/>
      </w:pPr>
      <w:rPr>
        <w:rFonts w:hint="default"/>
        <w:lang w:val="en-US" w:eastAsia="en-US" w:bidi="ar-SA"/>
      </w:rPr>
    </w:lvl>
  </w:abstractNum>
  <w:abstractNum w:abstractNumId="41">
    <w:multiLevelType w:val="hybridMultilevel"/>
    <w:lvl w:ilvl="0">
      <w:start w:val="1"/>
      <w:numFmt w:val="decimal"/>
      <w:lvlText w:val="(%1)"/>
      <w:lvlJc w:val="left"/>
      <w:pPr>
        <w:ind w:left="263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99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358"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140" w:hanging="360"/>
      </w:pPr>
      <w:rPr>
        <w:rFonts w:hint="default"/>
        <w:lang w:val="en-US" w:eastAsia="en-US" w:bidi="ar-SA"/>
      </w:rPr>
    </w:lvl>
    <w:lvl w:ilvl="4">
      <w:start w:val="0"/>
      <w:numFmt w:val="bullet"/>
      <w:lvlText w:val="•"/>
      <w:lvlJc w:val="left"/>
      <w:pPr>
        <w:ind w:left="4920" w:hanging="360"/>
      </w:pPr>
      <w:rPr>
        <w:rFonts w:hint="default"/>
        <w:lang w:val="en-US" w:eastAsia="en-US" w:bidi="ar-SA"/>
      </w:rPr>
    </w:lvl>
    <w:lvl w:ilvl="5">
      <w:start w:val="0"/>
      <w:numFmt w:val="bullet"/>
      <w:lvlText w:val="•"/>
      <w:lvlJc w:val="left"/>
      <w:pPr>
        <w:ind w:left="570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260" w:hanging="360"/>
      </w:pPr>
      <w:rPr>
        <w:rFonts w:hint="default"/>
        <w:lang w:val="en-US" w:eastAsia="en-US" w:bidi="ar-SA"/>
      </w:rPr>
    </w:lvl>
    <w:lvl w:ilvl="8">
      <w:start w:val="0"/>
      <w:numFmt w:val="bullet"/>
      <w:lvlText w:val="•"/>
      <w:lvlJc w:val="left"/>
      <w:pPr>
        <w:ind w:left="8040" w:hanging="360"/>
      </w:pPr>
      <w:rPr>
        <w:rFonts w:hint="default"/>
        <w:lang w:val="en-US" w:eastAsia="en-US" w:bidi="ar-SA"/>
      </w:rPr>
    </w:lvl>
  </w:abstractNum>
  <w:abstractNum w:abstractNumId="40">
    <w:multiLevelType w:val="hybridMultilevel"/>
    <w:lvl w:ilvl="0">
      <w:start w:val="1"/>
      <w:numFmt w:val="decimal"/>
      <w:lvlText w:val="(%1)"/>
      <w:lvlJc w:val="left"/>
      <w:pPr>
        <w:ind w:left="27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26" w:hanging="452"/>
      </w:pPr>
      <w:rPr>
        <w:rFonts w:hint="default"/>
        <w:lang w:val="en-US" w:eastAsia="en-US" w:bidi="ar-SA"/>
      </w:rPr>
    </w:lvl>
    <w:lvl w:ilvl="2">
      <w:start w:val="0"/>
      <w:numFmt w:val="bullet"/>
      <w:lvlText w:val="•"/>
      <w:lvlJc w:val="left"/>
      <w:pPr>
        <w:ind w:left="4112" w:hanging="452"/>
      </w:pPr>
      <w:rPr>
        <w:rFonts w:hint="default"/>
        <w:lang w:val="en-US" w:eastAsia="en-US" w:bidi="ar-SA"/>
      </w:rPr>
    </w:lvl>
    <w:lvl w:ilvl="3">
      <w:start w:val="0"/>
      <w:numFmt w:val="bullet"/>
      <w:lvlText w:val="•"/>
      <w:lvlJc w:val="left"/>
      <w:pPr>
        <w:ind w:left="4798" w:hanging="452"/>
      </w:pPr>
      <w:rPr>
        <w:rFonts w:hint="default"/>
        <w:lang w:val="en-US" w:eastAsia="en-US" w:bidi="ar-SA"/>
      </w:rPr>
    </w:lvl>
    <w:lvl w:ilvl="4">
      <w:start w:val="0"/>
      <w:numFmt w:val="bullet"/>
      <w:lvlText w:val="•"/>
      <w:lvlJc w:val="left"/>
      <w:pPr>
        <w:ind w:left="5484" w:hanging="452"/>
      </w:pPr>
      <w:rPr>
        <w:rFonts w:hint="default"/>
        <w:lang w:val="en-US" w:eastAsia="en-US" w:bidi="ar-SA"/>
      </w:rPr>
    </w:lvl>
    <w:lvl w:ilvl="5">
      <w:start w:val="0"/>
      <w:numFmt w:val="bullet"/>
      <w:lvlText w:val="•"/>
      <w:lvlJc w:val="left"/>
      <w:pPr>
        <w:ind w:left="6170" w:hanging="452"/>
      </w:pPr>
      <w:rPr>
        <w:rFonts w:hint="default"/>
        <w:lang w:val="en-US" w:eastAsia="en-US" w:bidi="ar-SA"/>
      </w:rPr>
    </w:lvl>
    <w:lvl w:ilvl="6">
      <w:start w:val="0"/>
      <w:numFmt w:val="bullet"/>
      <w:lvlText w:val="•"/>
      <w:lvlJc w:val="left"/>
      <w:pPr>
        <w:ind w:left="6856" w:hanging="452"/>
      </w:pPr>
      <w:rPr>
        <w:rFonts w:hint="default"/>
        <w:lang w:val="en-US" w:eastAsia="en-US" w:bidi="ar-SA"/>
      </w:rPr>
    </w:lvl>
    <w:lvl w:ilvl="7">
      <w:start w:val="0"/>
      <w:numFmt w:val="bullet"/>
      <w:lvlText w:val="•"/>
      <w:lvlJc w:val="left"/>
      <w:pPr>
        <w:ind w:left="7542" w:hanging="452"/>
      </w:pPr>
      <w:rPr>
        <w:rFonts w:hint="default"/>
        <w:lang w:val="en-US" w:eastAsia="en-US" w:bidi="ar-SA"/>
      </w:rPr>
    </w:lvl>
    <w:lvl w:ilvl="8">
      <w:start w:val="0"/>
      <w:numFmt w:val="bullet"/>
      <w:lvlText w:val="•"/>
      <w:lvlJc w:val="left"/>
      <w:pPr>
        <w:ind w:left="8228" w:hanging="452"/>
      </w:pPr>
      <w:rPr>
        <w:rFonts w:hint="default"/>
        <w:lang w:val="en-US" w:eastAsia="en-US" w:bidi="ar-SA"/>
      </w:rPr>
    </w:lvl>
  </w:abstractNum>
  <w:abstractNum w:abstractNumId="39">
    <w:multiLevelType w:val="hybridMultilevel"/>
    <w:lvl w:ilvl="0">
      <w:start w:val="1"/>
      <w:numFmt w:val="lowerLetter"/>
      <w:lvlText w:val="%1."/>
      <w:lvlJc w:val="left"/>
      <w:pPr>
        <w:ind w:left="228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4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53" w:hanging="360"/>
      </w:pPr>
      <w:rPr>
        <w:rFonts w:hint="default"/>
        <w:lang w:val="en-US" w:eastAsia="en-US" w:bidi="ar-SA"/>
      </w:rPr>
    </w:lvl>
    <w:lvl w:ilvl="3">
      <w:start w:val="0"/>
      <w:numFmt w:val="bullet"/>
      <w:lvlText w:val="•"/>
      <w:lvlJc w:val="left"/>
      <w:pPr>
        <w:ind w:left="4046" w:hanging="360"/>
      </w:pPr>
      <w:rPr>
        <w:rFonts w:hint="default"/>
        <w:lang w:val="en-US" w:eastAsia="en-US" w:bidi="ar-SA"/>
      </w:rPr>
    </w:lvl>
    <w:lvl w:ilvl="4">
      <w:start w:val="0"/>
      <w:numFmt w:val="bullet"/>
      <w:lvlText w:val="•"/>
      <w:lvlJc w:val="left"/>
      <w:pPr>
        <w:ind w:left="4840" w:hanging="360"/>
      </w:pPr>
      <w:rPr>
        <w:rFonts w:hint="default"/>
        <w:lang w:val="en-US" w:eastAsia="en-US" w:bidi="ar-SA"/>
      </w:rPr>
    </w:lvl>
    <w:lvl w:ilvl="5">
      <w:start w:val="0"/>
      <w:numFmt w:val="bullet"/>
      <w:lvlText w:val="•"/>
      <w:lvlJc w:val="left"/>
      <w:pPr>
        <w:ind w:left="5633" w:hanging="360"/>
      </w:pPr>
      <w:rPr>
        <w:rFonts w:hint="default"/>
        <w:lang w:val="en-US" w:eastAsia="en-US" w:bidi="ar-SA"/>
      </w:rPr>
    </w:lvl>
    <w:lvl w:ilvl="6">
      <w:start w:val="0"/>
      <w:numFmt w:val="bullet"/>
      <w:lvlText w:val="•"/>
      <w:lvlJc w:val="left"/>
      <w:pPr>
        <w:ind w:left="6426" w:hanging="360"/>
      </w:pPr>
      <w:rPr>
        <w:rFonts w:hint="default"/>
        <w:lang w:val="en-US" w:eastAsia="en-US" w:bidi="ar-SA"/>
      </w:rPr>
    </w:lvl>
    <w:lvl w:ilvl="7">
      <w:start w:val="0"/>
      <w:numFmt w:val="bullet"/>
      <w:lvlText w:val="•"/>
      <w:lvlJc w:val="left"/>
      <w:pPr>
        <w:ind w:left="7220" w:hanging="360"/>
      </w:pPr>
      <w:rPr>
        <w:rFonts w:hint="default"/>
        <w:lang w:val="en-US" w:eastAsia="en-US" w:bidi="ar-SA"/>
      </w:rPr>
    </w:lvl>
    <w:lvl w:ilvl="8">
      <w:start w:val="0"/>
      <w:numFmt w:val="bullet"/>
      <w:lvlText w:val="•"/>
      <w:lvlJc w:val="left"/>
      <w:pPr>
        <w:ind w:left="8013" w:hanging="360"/>
      </w:pPr>
      <w:rPr>
        <w:rFonts w:hint="default"/>
        <w:lang w:val="en-US" w:eastAsia="en-US" w:bidi="ar-SA"/>
      </w:rPr>
    </w:lvl>
  </w:abstractNum>
  <w:abstractNum w:abstractNumId="38">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5"/>
      </w:pPr>
      <w:rPr>
        <w:rFonts w:hint="default"/>
        <w:lang w:val="en-US" w:eastAsia="en-US" w:bidi="ar-SA"/>
      </w:rPr>
    </w:lvl>
    <w:lvl w:ilvl="3">
      <w:start w:val="0"/>
      <w:numFmt w:val="bullet"/>
      <w:lvlText w:val="•"/>
      <w:lvlJc w:val="left"/>
      <w:pPr>
        <w:ind w:left="3626" w:hanging="365"/>
      </w:pPr>
      <w:rPr>
        <w:rFonts w:hint="default"/>
        <w:lang w:val="en-US" w:eastAsia="en-US" w:bidi="ar-SA"/>
      </w:rPr>
    </w:lvl>
    <w:lvl w:ilvl="4">
      <w:start w:val="0"/>
      <w:numFmt w:val="bullet"/>
      <w:lvlText w:val="•"/>
      <w:lvlJc w:val="left"/>
      <w:pPr>
        <w:ind w:left="4480" w:hanging="365"/>
      </w:pPr>
      <w:rPr>
        <w:rFonts w:hint="default"/>
        <w:lang w:val="en-US" w:eastAsia="en-US" w:bidi="ar-SA"/>
      </w:rPr>
    </w:lvl>
    <w:lvl w:ilvl="5">
      <w:start w:val="0"/>
      <w:numFmt w:val="bullet"/>
      <w:lvlText w:val="•"/>
      <w:lvlJc w:val="left"/>
      <w:pPr>
        <w:ind w:left="5333" w:hanging="365"/>
      </w:pPr>
      <w:rPr>
        <w:rFonts w:hint="default"/>
        <w:lang w:val="en-US" w:eastAsia="en-US" w:bidi="ar-SA"/>
      </w:rPr>
    </w:lvl>
    <w:lvl w:ilvl="6">
      <w:start w:val="0"/>
      <w:numFmt w:val="bullet"/>
      <w:lvlText w:val="•"/>
      <w:lvlJc w:val="left"/>
      <w:pPr>
        <w:ind w:left="6186" w:hanging="365"/>
      </w:pPr>
      <w:rPr>
        <w:rFonts w:hint="default"/>
        <w:lang w:val="en-US" w:eastAsia="en-US" w:bidi="ar-SA"/>
      </w:rPr>
    </w:lvl>
    <w:lvl w:ilvl="7">
      <w:start w:val="0"/>
      <w:numFmt w:val="bullet"/>
      <w:lvlText w:val="•"/>
      <w:lvlJc w:val="left"/>
      <w:pPr>
        <w:ind w:left="7040" w:hanging="365"/>
      </w:pPr>
      <w:rPr>
        <w:rFonts w:hint="default"/>
        <w:lang w:val="en-US" w:eastAsia="en-US" w:bidi="ar-SA"/>
      </w:rPr>
    </w:lvl>
    <w:lvl w:ilvl="8">
      <w:start w:val="0"/>
      <w:numFmt w:val="bullet"/>
      <w:lvlText w:val="•"/>
      <w:lvlJc w:val="left"/>
      <w:pPr>
        <w:ind w:left="7893" w:hanging="365"/>
      </w:pPr>
      <w:rPr>
        <w:rFonts w:hint="default"/>
        <w:lang w:val="en-US" w:eastAsia="en-US" w:bidi="ar-SA"/>
      </w:rPr>
    </w:lvl>
  </w:abstractNum>
  <w:abstractNum w:abstractNumId="37">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480" w:hanging="360"/>
      </w:pPr>
      <w:rPr>
        <w:rFonts w:hint="default"/>
        <w:lang w:val="en-US" w:eastAsia="en-US" w:bidi="ar-SA"/>
      </w:rPr>
    </w:lvl>
    <w:lvl w:ilvl="5">
      <w:start w:val="0"/>
      <w:numFmt w:val="bullet"/>
      <w:lvlText w:val="•"/>
      <w:lvlJc w:val="left"/>
      <w:pPr>
        <w:ind w:left="533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40" w:hanging="360"/>
      </w:pPr>
      <w:rPr>
        <w:rFonts w:hint="default"/>
        <w:lang w:val="en-US" w:eastAsia="en-US" w:bidi="ar-SA"/>
      </w:rPr>
    </w:lvl>
    <w:lvl w:ilvl="8">
      <w:start w:val="0"/>
      <w:numFmt w:val="bullet"/>
      <w:lvlText w:val="•"/>
      <w:lvlJc w:val="left"/>
      <w:pPr>
        <w:ind w:left="7893" w:hanging="360"/>
      </w:pPr>
      <w:rPr>
        <w:rFonts w:hint="default"/>
        <w:lang w:val="en-US" w:eastAsia="en-US" w:bidi="ar-SA"/>
      </w:rPr>
    </w:lvl>
  </w:abstractNum>
  <w:abstractNum w:abstractNumId="3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84"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195" w:hanging="365"/>
      </w:pPr>
      <w:rPr>
        <w:rFonts w:hint="default"/>
        <w:lang w:val="en-US" w:eastAsia="en-US" w:bidi="ar-SA"/>
      </w:rPr>
    </w:lvl>
    <w:lvl w:ilvl="4">
      <w:start w:val="0"/>
      <w:numFmt w:val="bullet"/>
      <w:lvlText w:val="•"/>
      <w:lvlJc w:val="left"/>
      <w:pPr>
        <w:ind w:left="4110" w:hanging="365"/>
      </w:pPr>
      <w:rPr>
        <w:rFonts w:hint="default"/>
        <w:lang w:val="en-US" w:eastAsia="en-US" w:bidi="ar-SA"/>
      </w:rPr>
    </w:lvl>
    <w:lvl w:ilvl="5">
      <w:start w:val="0"/>
      <w:numFmt w:val="bullet"/>
      <w:lvlText w:val="•"/>
      <w:lvlJc w:val="left"/>
      <w:pPr>
        <w:ind w:left="5025" w:hanging="365"/>
      </w:pPr>
      <w:rPr>
        <w:rFonts w:hint="default"/>
        <w:lang w:val="en-US" w:eastAsia="en-US" w:bidi="ar-SA"/>
      </w:rPr>
    </w:lvl>
    <w:lvl w:ilvl="6">
      <w:start w:val="0"/>
      <w:numFmt w:val="bullet"/>
      <w:lvlText w:val="•"/>
      <w:lvlJc w:val="left"/>
      <w:pPr>
        <w:ind w:left="5940" w:hanging="365"/>
      </w:pPr>
      <w:rPr>
        <w:rFonts w:hint="default"/>
        <w:lang w:val="en-US" w:eastAsia="en-US" w:bidi="ar-SA"/>
      </w:rPr>
    </w:lvl>
    <w:lvl w:ilvl="7">
      <w:start w:val="0"/>
      <w:numFmt w:val="bullet"/>
      <w:lvlText w:val="•"/>
      <w:lvlJc w:val="left"/>
      <w:pPr>
        <w:ind w:left="6855" w:hanging="365"/>
      </w:pPr>
      <w:rPr>
        <w:rFonts w:hint="default"/>
        <w:lang w:val="en-US" w:eastAsia="en-US" w:bidi="ar-SA"/>
      </w:rPr>
    </w:lvl>
    <w:lvl w:ilvl="8">
      <w:start w:val="0"/>
      <w:numFmt w:val="bullet"/>
      <w:lvlText w:val="•"/>
      <w:lvlJc w:val="left"/>
      <w:pPr>
        <w:ind w:left="7770" w:hanging="365"/>
      </w:pPr>
      <w:rPr>
        <w:rFonts w:hint="default"/>
        <w:lang w:val="en-US" w:eastAsia="en-US" w:bidi="ar-SA"/>
      </w:rPr>
    </w:lvl>
  </w:abstractNum>
  <w:abstractNum w:abstractNumId="35">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364" w:hanging="360"/>
      </w:pPr>
      <w:rPr>
        <w:rFonts w:hint="default"/>
        <w:lang w:val="en-US" w:eastAsia="en-US" w:bidi="ar-SA"/>
      </w:rPr>
    </w:lvl>
    <w:lvl w:ilvl="2">
      <w:start w:val="0"/>
      <w:numFmt w:val="bullet"/>
      <w:lvlText w:val="•"/>
      <w:lvlJc w:val="left"/>
      <w:pPr>
        <w:ind w:left="3168" w:hanging="360"/>
      </w:pPr>
      <w:rPr>
        <w:rFonts w:hint="default"/>
        <w:lang w:val="en-US" w:eastAsia="en-US" w:bidi="ar-SA"/>
      </w:rPr>
    </w:lvl>
    <w:lvl w:ilvl="3">
      <w:start w:val="0"/>
      <w:numFmt w:val="bullet"/>
      <w:lvlText w:val="•"/>
      <w:lvlJc w:val="left"/>
      <w:pPr>
        <w:ind w:left="3972" w:hanging="360"/>
      </w:pPr>
      <w:rPr>
        <w:rFonts w:hint="default"/>
        <w:lang w:val="en-US" w:eastAsia="en-US" w:bidi="ar-SA"/>
      </w:rPr>
    </w:lvl>
    <w:lvl w:ilvl="4">
      <w:start w:val="0"/>
      <w:numFmt w:val="bullet"/>
      <w:lvlText w:val="•"/>
      <w:lvlJc w:val="left"/>
      <w:pPr>
        <w:ind w:left="4776"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384" w:hanging="360"/>
      </w:pPr>
      <w:rPr>
        <w:rFonts w:hint="default"/>
        <w:lang w:val="en-US" w:eastAsia="en-US" w:bidi="ar-SA"/>
      </w:rPr>
    </w:lvl>
    <w:lvl w:ilvl="7">
      <w:start w:val="0"/>
      <w:numFmt w:val="bullet"/>
      <w:lvlText w:val="•"/>
      <w:lvlJc w:val="left"/>
      <w:pPr>
        <w:ind w:left="7188" w:hanging="360"/>
      </w:pPr>
      <w:rPr>
        <w:rFonts w:hint="default"/>
        <w:lang w:val="en-US" w:eastAsia="en-US" w:bidi="ar-SA"/>
      </w:rPr>
    </w:lvl>
    <w:lvl w:ilvl="8">
      <w:start w:val="0"/>
      <w:numFmt w:val="bullet"/>
      <w:lvlText w:val="•"/>
      <w:lvlJc w:val="left"/>
      <w:pPr>
        <w:ind w:left="7992" w:hanging="360"/>
      </w:pPr>
      <w:rPr>
        <w:rFonts w:hint="default"/>
        <w:lang w:val="en-US" w:eastAsia="en-US" w:bidi="ar-SA"/>
      </w:rPr>
    </w:lvl>
  </w:abstractNum>
  <w:abstractNum w:abstractNumId="3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480" w:hanging="360"/>
      </w:pPr>
      <w:rPr>
        <w:rFonts w:hint="default"/>
        <w:lang w:val="en-US" w:eastAsia="en-US" w:bidi="ar-SA"/>
      </w:rPr>
    </w:lvl>
    <w:lvl w:ilvl="5">
      <w:start w:val="0"/>
      <w:numFmt w:val="bullet"/>
      <w:lvlText w:val="•"/>
      <w:lvlJc w:val="left"/>
      <w:pPr>
        <w:ind w:left="533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40" w:hanging="360"/>
      </w:pPr>
      <w:rPr>
        <w:rFonts w:hint="default"/>
        <w:lang w:val="en-US" w:eastAsia="en-US" w:bidi="ar-SA"/>
      </w:rPr>
    </w:lvl>
    <w:lvl w:ilvl="8">
      <w:start w:val="0"/>
      <w:numFmt w:val="bullet"/>
      <w:lvlText w:val="•"/>
      <w:lvlJc w:val="left"/>
      <w:pPr>
        <w:ind w:left="7893" w:hanging="360"/>
      </w:pPr>
      <w:rPr>
        <w:rFonts w:hint="default"/>
        <w:lang w:val="en-US" w:eastAsia="en-US" w:bidi="ar-SA"/>
      </w:rPr>
    </w:lvl>
  </w:abstractNum>
  <w:abstractNum w:abstractNumId="33">
    <w:multiLevelType w:val="hybridMultilevel"/>
    <w:lvl w:ilvl="0">
      <w:start w:val="3"/>
      <w:numFmt w:val="upperLetter"/>
      <w:lvlText w:val="%1."/>
      <w:lvlJc w:val="left"/>
      <w:pPr>
        <w:ind w:left="8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558"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453" w:hanging="360"/>
      </w:pPr>
      <w:rPr>
        <w:rFonts w:hint="default"/>
        <w:lang w:val="en-US" w:eastAsia="en-US" w:bidi="ar-SA"/>
      </w:rPr>
    </w:lvl>
    <w:lvl w:ilvl="3">
      <w:start w:val="0"/>
      <w:numFmt w:val="bullet"/>
      <w:lvlText w:val="•"/>
      <w:lvlJc w:val="left"/>
      <w:pPr>
        <w:ind w:left="3346" w:hanging="360"/>
      </w:pPr>
      <w:rPr>
        <w:rFonts w:hint="default"/>
        <w:lang w:val="en-US" w:eastAsia="en-US" w:bidi="ar-SA"/>
      </w:rPr>
    </w:lvl>
    <w:lvl w:ilvl="4">
      <w:start w:val="0"/>
      <w:numFmt w:val="bullet"/>
      <w:lvlText w:val="•"/>
      <w:lvlJc w:val="left"/>
      <w:pPr>
        <w:ind w:left="4240" w:hanging="360"/>
      </w:pPr>
      <w:rPr>
        <w:rFonts w:hint="default"/>
        <w:lang w:val="en-US" w:eastAsia="en-US" w:bidi="ar-SA"/>
      </w:rPr>
    </w:lvl>
    <w:lvl w:ilvl="5">
      <w:start w:val="0"/>
      <w:numFmt w:val="bullet"/>
      <w:lvlText w:val="•"/>
      <w:lvlJc w:val="left"/>
      <w:pPr>
        <w:ind w:left="5133" w:hanging="360"/>
      </w:pPr>
      <w:rPr>
        <w:rFonts w:hint="default"/>
        <w:lang w:val="en-US" w:eastAsia="en-US" w:bidi="ar-SA"/>
      </w:rPr>
    </w:lvl>
    <w:lvl w:ilvl="6">
      <w:start w:val="0"/>
      <w:numFmt w:val="bullet"/>
      <w:lvlText w:val="•"/>
      <w:lvlJc w:val="left"/>
      <w:pPr>
        <w:ind w:left="6026" w:hanging="360"/>
      </w:pPr>
      <w:rPr>
        <w:rFonts w:hint="default"/>
        <w:lang w:val="en-US" w:eastAsia="en-US" w:bidi="ar-SA"/>
      </w:rPr>
    </w:lvl>
    <w:lvl w:ilvl="7">
      <w:start w:val="0"/>
      <w:numFmt w:val="bullet"/>
      <w:lvlText w:val="•"/>
      <w:lvlJc w:val="left"/>
      <w:pPr>
        <w:ind w:left="6920" w:hanging="360"/>
      </w:pPr>
      <w:rPr>
        <w:rFonts w:hint="default"/>
        <w:lang w:val="en-US" w:eastAsia="en-US" w:bidi="ar-SA"/>
      </w:rPr>
    </w:lvl>
    <w:lvl w:ilvl="8">
      <w:start w:val="0"/>
      <w:numFmt w:val="bullet"/>
      <w:lvlText w:val="•"/>
      <w:lvlJc w:val="left"/>
      <w:pPr>
        <w:ind w:left="7813" w:hanging="360"/>
      </w:pPr>
      <w:rPr>
        <w:rFonts w:hint="default"/>
        <w:lang w:val="en-US" w:eastAsia="en-US" w:bidi="ar-SA"/>
      </w:rPr>
    </w:lvl>
  </w:abstractNum>
  <w:abstractNum w:abstractNumId="32">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2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093" w:hanging="365"/>
      </w:pPr>
      <w:rPr>
        <w:rFonts w:hint="default"/>
        <w:lang w:val="en-US" w:eastAsia="en-US" w:bidi="ar-SA"/>
      </w:rPr>
    </w:lvl>
    <w:lvl w:ilvl="3">
      <w:start w:val="0"/>
      <w:numFmt w:val="bullet"/>
      <w:lvlText w:val="•"/>
      <w:lvlJc w:val="left"/>
      <w:pPr>
        <w:ind w:left="3906" w:hanging="365"/>
      </w:pPr>
      <w:rPr>
        <w:rFonts w:hint="default"/>
        <w:lang w:val="en-US" w:eastAsia="en-US" w:bidi="ar-SA"/>
      </w:rPr>
    </w:lvl>
    <w:lvl w:ilvl="4">
      <w:start w:val="0"/>
      <w:numFmt w:val="bullet"/>
      <w:lvlText w:val="•"/>
      <w:lvlJc w:val="left"/>
      <w:pPr>
        <w:ind w:left="4720" w:hanging="365"/>
      </w:pPr>
      <w:rPr>
        <w:rFonts w:hint="default"/>
        <w:lang w:val="en-US" w:eastAsia="en-US" w:bidi="ar-SA"/>
      </w:rPr>
    </w:lvl>
    <w:lvl w:ilvl="5">
      <w:start w:val="0"/>
      <w:numFmt w:val="bullet"/>
      <w:lvlText w:val="•"/>
      <w:lvlJc w:val="left"/>
      <w:pPr>
        <w:ind w:left="5533" w:hanging="365"/>
      </w:pPr>
      <w:rPr>
        <w:rFonts w:hint="default"/>
        <w:lang w:val="en-US" w:eastAsia="en-US" w:bidi="ar-SA"/>
      </w:rPr>
    </w:lvl>
    <w:lvl w:ilvl="6">
      <w:start w:val="0"/>
      <w:numFmt w:val="bullet"/>
      <w:lvlText w:val="•"/>
      <w:lvlJc w:val="left"/>
      <w:pPr>
        <w:ind w:left="6346" w:hanging="365"/>
      </w:pPr>
      <w:rPr>
        <w:rFonts w:hint="default"/>
        <w:lang w:val="en-US" w:eastAsia="en-US" w:bidi="ar-SA"/>
      </w:rPr>
    </w:lvl>
    <w:lvl w:ilvl="7">
      <w:start w:val="0"/>
      <w:numFmt w:val="bullet"/>
      <w:lvlText w:val="•"/>
      <w:lvlJc w:val="left"/>
      <w:pPr>
        <w:ind w:left="7160" w:hanging="365"/>
      </w:pPr>
      <w:rPr>
        <w:rFonts w:hint="default"/>
        <w:lang w:val="en-US" w:eastAsia="en-US" w:bidi="ar-SA"/>
      </w:rPr>
    </w:lvl>
    <w:lvl w:ilvl="8">
      <w:start w:val="0"/>
      <w:numFmt w:val="bullet"/>
      <w:lvlText w:val="•"/>
      <w:lvlJc w:val="left"/>
      <w:pPr>
        <w:ind w:left="7973" w:hanging="365"/>
      </w:pPr>
      <w:rPr>
        <w:rFonts w:hint="default"/>
        <w:lang w:val="en-US" w:eastAsia="en-US" w:bidi="ar-SA"/>
      </w:rPr>
    </w:lvl>
  </w:abstractNum>
  <w:abstractNum w:abstractNumId="31">
    <w:multiLevelType w:val="hybridMultilevel"/>
    <w:lvl w:ilvl="0">
      <w:start w:val="1"/>
      <w:numFmt w:val="decimal"/>
      <w:lvlText w:val="(%1)"/>
      <w:lvlJc w:val="left"/>
      <w:pPr>
        <w:ind w:left="2010"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78" w:hanging="452"/>
      </w:pPr>
      <w:rPr>
        <w:rFonts w:hint="default"/>
        <w:lang w:val="en-US" w:eastAsia="en-US" w:bidi="ar-SA"/>
      </w:rPr>
    </w:lvl>
    <w:lvl w:ilvl="2">
      <w:start w:val="0"/>
      <w:numFmt w:val="bullet"/>
      <w:lvlText w:val="•"/>
      <w:lvlJc w:val="left"/>
      <w:pPr>
        <w:ind w:left="3536" w:hanging="452"/>
      </w:pPr>
      <w:rPr>
        <w:rFonts w:hint="default"/>
        <w:lang w:val="en-US" w:eastAsia="en-US" w:bidi="ar-SA"/>
      </w:rPr>
    </w:lvl>
    <w:lvl w:ilvl="3">
      <w:start w:val="0"/>
      <w:numFmt w:val="bullet"/>
      <w:lvlText w:val="•"/>
      <w:lvlJc w:val="left"/>
      <w:pPr>
        <w:ind w:left="4294" w:hanging="452"/>
      </w:pPr>
      <w:rPr>
        <w:rFonts w:hint="default"/>
        <w:lang w:val="en-US" w:eastAsia="en-US" w:bidi="ar-SA"/>
      </w:rPr>
    </w:lvl>
    <w:lvl w:ilvl="4">
      <w:start w:val="0"/>
      <w:numFmt w:val="bullet"/>
      <w:lvlText w:val="•"/>
      <w:lvlJc w:val="left"/>
      <w:pPr>
        <w:ind w:left="5052" w:hanging="452"/>
      </w:pPr>
      <w:rPr>
        <w:rFonts w:hint="default"/>
        <w:lang w:val="en-US" w:eastAsia="en-US" w:bidi="ar-SA"/>
      </w:rPr>
    </w:lvl>
    <w:lvl w:ilvl="5">
      <w:start w:val="0"/>
      <w:numFmt w:val="bullet"/>
      <w:lvlText w:val="•"/>
      <w:lvlJc w:val="left"/>
      <w:pPr>
        <w:ind w:left="5810" w:hanging="452"/>
      </w:pPr>
      <w:rPr>
        <w:rFonts w:hint="default"/>
        <w:lang w:val="en-US" w:eastAsia="en-US" w:bidi="ar-SA"/>
      </w:rPr>
    </w:lvl>
    <w:lvl w:ilvl="6">
      <w:start w:val="0"/>
      <w:numFmt w:val="bullet"/>
      <w:lvlText w:val="•"/>
      <w:lvlJc w:val="left"/>
      <w:pPr>
        <w:ind w:left="6568" w:hanging="452"/>
      </w:pPr>
      <w:rPr>
        <w:rFonts w:hint="default"/>
        <w:lang w:val="en-US" w:eastAsia="en-US" w:bidi="ar-SA"/>
      </w:rPr>
    </w:lvl>
    <w:lvl w:ilvl="7">
      <w:start w:val="0"/>
      <w:numFmt w:val="bullet"/>
      <w:lvlText w:val="•"/>
      <w:lvlJc w:val="left"/>
      <w:pPr>
        <w:ind w:left="7326" w:hanging="452"/>
      </w:pPr>
      <w:rPr>
        <w:rFonts w:hint="default"/>
        <w:lang w:val="en-US" w:eastAsia="en-US" w:bidi="ar-SA"/>
      </w:rPr>
    </w:lvl>
    <w:lvl w:ilvl="8">
      <w:start w:val="0"/>
      <w:numFmt w:val="bullet"/>
      <w:lvlText w:val="•"/>
      <w:lvlJc w:val="left"/>
      <w:pPr>
        <w:ind w:left="8084" w:hanging="452"/>
      </w:pPr>
      <w:rPr>
        <w:rFonts w:hint="default"/>
        <w:lang w:val="en-US" w:eastAsia="en-US" w:bidi="ar-SA"/>
      </w:rPr>
    </w:lvl>
  </w:abstractNum>
  <w:abstractNum w:abstractNumId="30">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2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6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510" w:hanging="360"/>
      </w:pPr>
      <w:rPr>
        <w:rFonts w:hint="default"/>
        <w:lang w:val="en-US" w:eastAsia="en-US" w:bidi="ar-SA"/>
      </w:rPr>
    </w:lvl>
    <w:lvl w:ilvl="4">
      <w:start w:val="0"/>
      <w:numFmt w:val="bullet"/>
      <w:lvlText w:val="•"/>
      <w:lvlJc w:val="left"/>
      <w:pPr>
        <w:ind w:left="4380" w:hanging="360"/>
      </w:pPr>
      <w:rPr>
        <w:rFonts w:hint="default"/>
        <w:lang w:val="en-US" w:eastAsia="en-US" w:bidi="ar-SA"/>
      </w:rPr>
    </w:lvl>
    <w:lvl w:ilvl="5">
      <w:start w:val="0"/>
      <w:numFmt w:val="bullet"/>
      <w:lvlText w:val="•"/>
      <w:lvlJc w:val="left"/>
      <w:pPr>
        <w:ind w:left="5250" w:hanging="360"/>
      </w:pPr>
      <w:rPr>
        <w:rFonts w:hint="default"/>
        <w:lang w:val="en-US" w:eastAsia="en-US" w:bidi="ar-SA"/>
      </w:rPr>
    </w:lvl>
    <w:lvl w:ilvl="6">
      <w:start w:val="0"/>
      <w:numFmt w:val="bullet"/>
      <w:lvlText w:val="•"/>
      <w:lvlJc w:val="left"/>
      <w:pPr>
        <w:ind w:left="6120" w:hanging="360"/>
      </w:pPr>
      <w:rPr>
        <w:rFonts w:hint="default"/>
        <w:lang w:val="en-US" w:eastAsia="en-US" w:bidi="ar-SA"/>
      </w:rPr>
    </w:lvl>
    <w:lvl w:ilvl="7">
      <w:start w:val="0"/>
      <w:numFmt w:val="bullet"/>
      <w:lvlText w:val="•"/>
      <w:lvlJc w:val="left"/>
      <w:pPr>
        <w:ind w:left="6990" w:hanging="360"/>
      </w:pPr>
      <w:rPr>
        <w:rFonts w:hint="default"/>
        <w:lang w:val="en-US" w:eastAsia="en-US" w:bidi="ar-SA"/>
      </w:rPr>
    </w:lvl>
    <w:lvl w:ilvl="8">
      <w:start w:val="0"/>
      <w:numFmt w:val="bullet"/>
      <w:lvlText w:val="•"/>
      <w:lvlJc w:val="left"/>
      <w:pPr>
        <w:ind w:left="7860" w:hanging="360"/>
      </w:pPr>
      <w:rPr>
        <w:rFonts w:hint="default"/>
        <w:lang w:val="en-US" w:eastAsia="en-US" w:bidi="ar-SA"/>
      </w:rPr>
    </w:lvl>
  </w:abstractNum>
  <w:abstractNum w:abstractNumId="29">
    <w:multiLevelType w:val="hybridMultilevel"/>
    <w:lvl w:ilvl="0">
      <w:start w:val="1"/>
      <w:numFmt w:val="lowerLetter"/>
      <w:lvlText w:val="(%1)"/>
      <w:lvlJc w:val="left"/>
      <w:pPr>
        <w:ind w:left="227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012" w:hanging="360"/>
      </w:pPr>
      <w:rPr>
        <w:rFonts w:hint="default"/>
        <w:lang w:val="en-US" w:eastAsia="en-US" w:bidi="ar-SA"/>
      </w:rPr>
    </w:lvl>
    <w:lvl w:ilvl="2">
      <w:start w:val="0"/>
      <w:numFmt w:val="bullet"/>
      <w:lvlText w:val="•"/>
      <w:lvlJc w:val="left"/>
      <w:pPr>
        <w:ind w:left="3744" w:hanging="360"/>
      </w:pPr>
      <w:rPr>
        <w:rFonts w:hint="default"/>
        <w:lang w:val="en-US" w:eastAsia="en-US" w:bidi="ar-SA"/>
      </w:rPr>
    </w:lvl>
    <w:lvl w:ilvl="3">
      <w:start w:val="0"/>
      <w:numFmt w:val="bullet"/>
      <w:lvlText w:val="•"/>
      <w:lvlJc w:val="left"/>
      <w:pPr>
        <w:ind w:left="4476" w:hanging="360"/>
      </w:pPr>
      <w:rPr>
        <w:rFonts w:hint="default"/>
        <w:lang w:val="en-US" w:eastAsia="en-US" w:bidi="ar-SA"/>
      </w:rPr>
    </w:lvl>
    <w:lvl w:ilvl="4">
      <w:start w:val="0"/>
      <w:numFmt w:val="bullet"/>
      <w:lvlText w:val="•"/>
      <w:lvlJc w:val="left"/>
      <w:pPr>
        <w:ind w:left="5208" w:hanging="360"/>
      </w:pPr>
      <w:rPr>
        <w:rFonts w:hint="default"/>
        <w:lang w:val="en-US" w:eastAsia="en-US" w:bidi="ar-SA"/>
      </w:rPr>
    </w:lvl>
    <w:lvl w:ilvl="5">
      <w:start w:val="0"/>
      <w:numFmt w:val="bullet"/>
      <w:lvlText w:val="•"/>
      <w:lvlJc w:val="left"/>
      <w:pPr>
        <w:ind w:left="5940" w:hanging="360"/>
      </w:pPr>
      <w:rPr>
        <w:rFonts w:hint="default"/>
        <w:lang w:val="en-US" w:eastAsia="en-US" w:bidi="ar-SA"/>
      </w:rPr>
    </w:lvl>
    <w:lvl w:ilvl="6">
      <w:start w:val="0"/>
      <w:numFmt w:val="bullet"/>
      <w:lvlText w:val="•"/>
      <w:lvlJc w:val="left"/>
      <w:pPr>
        <w:ind w:left="6672" w:hanging="360"/>
      </w:pPr>
      <w:rPr>
        <w:rFonts w:hint="default"/>
        <w:lang w:val="en-US" w:eastAsia="en-US" w:bidi="ar-SA"/>
      </w:rPr>
    </w:lvl>
    <w:lvl w:ilvl="7">
      <w:start w:val="0"/>
      <w:numFmt w:val="bullet"/>
      <w:lvlText w:val="•"/>
      <w:lvlJc w:val="left"/>
      <w:pPr>
        <w:ind w:left="7404" w:hanging="360"/>
      </w:pPr>
      <w:rPr>
        <w:rFonts w:hint="default"/>
        <w:lang w:val="en-US" w:eastAsia="en-US" w:bidi="ar-SA"/>
      </w:rPr>
    </w:lvl>
    <w:lvl w:ilvl="8">
      <w:start w:val="0"/>
      <w:numFmt w:val="bullet"/>
      <w:lvlText w:val="•"/>
      <w:lvlJc w:val="left"/>
      <w:pPr>
        <w:ind w:left="8136" w:hanging="360"/>
      </w:pPr>
      <w:rPr>
        <w:rFonts w:hint="default"/>
        <w:lang w:val="en-US" w:eastAsia="en-US" w:bidi="ar-SA"/>
      </w:rPr>
    </w:lvl>
  </w:abstractNum>
  <w:abstractNum w:abstractNumId="28">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27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093" w:hanging="365"/>
      </w:pPr>
      <w:rPr>
        <w:rFonts w:hint="default"/>
        <w:lang w:val="en-US" w:eastAsia="en-US" w:bidi="ar-SA"/>
      </w:rPr>
    </w:lvl>
    <w:lvl w:ilvl="3">
      <w:start w:val="0"/>
      <w:numFmt w:val="bullet"/>
      <w:lvlText w:val="•"/>
      <w:lvlJc w:val="left"/>
      <w:pPr>
        <w:ind w:left="3906" w:hanging="365"/>
      </w:pPr>
      <w:rPr>
        <w:rFonts w:hint="default"/>
        <w:lang w:val="en-US" w:eastAsia="en-US" w:bidi="ar-SA"/>
      </w:rPr>
    </w:lvl>
    <w:lvl w:ilvl="4">
      <w:start w:val="0"/>
      <w:numFmt w:val="bullet"/>
      <w:lvlText w:val="•"/>
      <w:lvlJc w:val="left"/>
      <w:pPr>
        <w:ind w:left="4720" w:hanging="365"/>
      </w:pPr>
      <w:rPr>
        <w:rFonts w:hint="default"/>
        <w:lang w:val="en-US" w:eastAsia="en-US" w:bidi="ar-SA"/>
      </w:rPr>
    </w:lvl>
    <w:lvl w:ilvl="5">
      <w:start w:val="0"/>
      <w:numFmt w:val="bullet"/>
      <w:lvlText w:val="•"/>
      <w:lvlJc w:val="left"/>
      <w:pPr>
        <w:ind w:left="5533" w:hanging="365"/>
      </w:pPr>
      <w:rPr>
        <w:rFonts w:hint="default"/>
        <w:lang w:val="en-US" w:eastAsia="en-US" w:bidi="ar-SA"/>
      </w:rPr>
    </w:lvl>
    <w:lvl w:ilvl="6">
      <w:start w:val="0"/>
      <w:numFmt w:val="bullet"/>
      <w:lvlText w:val="•"/>
      <w:lvlJc w:val="left"/>
      <w:pPr>
        <w:ind w:left="6346" w:hanging="365"/>
      </w:pPr>
      <w:rPr>
        <w:rFonts w:hint="default"/>
        <w:lang w:val="en-US" w:eastAsia="en-US" w:bidi="ar-SA"/>
      </w:rPr>
    </w:lvl>
    <w:lvl w:ilvl="7">
      <w:start w:val="0"/>
      <w:numFmt w:val="bullet"/>
      <w:lvlText w:val="•"/>
      <w:lvlJc w:val="left"/>
      <w:pPr>
        <w:ind w:left="7160" w:hanging="365"/>
      </w:pPr>
      <w:rPr>
        <w:rFonts w:hint="default"/>
        <w:lang w:val="en-US" w:eastAsia="en-US" w:bidi="ar-SA"/>
      </w:rPr>
    </w:lvl>
    <w:lvl w:ilvl="8">
      <w:start w:val="0"/>
      <w:numFmt w:val="bullet"/>
      <w:lvlText w:val="•"/>
      <w:lvlJc w:val="left"/>
      <w:pPr>
        <w:ind w:left="7973" w:hanging="365"/>
      </w:pPr>
      <w:rPr>
        <w:rFonts w:hint="default"/>
        <w:lang w:val="en-US" w:eastAsia="en-US" w:bidi="ar-SA"/>
      </w:rPr>
    </w:lvl>
  </w:abstractNum>
  <w:abstractNum w:abstractNumId="27">
    <w:multiLevelType w:val="hybridMultilevel"/>
    <w:lvl w:ilvl="0">
      <w:start w:val="3"/>
      <w:numFmt w:val="decimal"/>
      <w:lvlText w:val="(%1)"/>
      <w:lvlJc w:val="left"/>
      <w:pPr>
        <w:ind w:left="1559"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9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480" w:hanging="360"/>
      </w:pPr>
      <w:rPr>
        <w:rFonts w:hint="default"/>
        <w:lang w:val="en-US" w:eastAsia="en-US" w:bidi="ar-SA"/>
      </w:rPr>
    </w:lvl>
    <w:lvl w:ilvl="5">
      <w:start w:val="0"/>
      <w:numFmt w:val="bullet"/>
      <w:lvlText w:val="•"/>
      <w:lvlJc w:val="left"/>
      <w:pPr>
        <w:ind w:left="533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40" w:hanging="360"/>
      </w:pPr>
      <w:rPr>
        <w:rFonts w:hint="default"/>
        <w:lang w:val="en-US" w:eastAsia="en-US" w:bidi="ar-SA"/>
      </w:rPr>
    </w:lvl>
    <w:lvl w:ilvl="8">
      <w:start w:val="0"/>
      <w:numFmt w:val="bullet"/>
      <w:lvlText w:val="•"/>
      <w:lvlJc w:val="left"/>
      <w:pPr>
        <w:ind w:left="7893" w:hanging="360"/>
      </w:pPr>
      <w:rPr>
        <w:rFonts w:hint="default"/>
        <w:lang w:val="en-US" w:eastAsia="en-US" w:bidi="ar-SA"/>
      </w:rPr>
    </w:lvl>
  </w:abstractNum>
  <w:abstractNum w:abstractNumId="26">
    <w:multiLevelType w:val="hybridMultilevel"/>
    <w:lvl w:ilvl="0">
      <w:start w:val="4"/>
      <w:numFmt w:val="decimal"/>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9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480" w:hanging="360"/>
      </w:pPr>
      <w:rPr>
        <w:rFonts w:hint="default"/>
        <w:lang w:val="en-US" w:eastAsia="en-US" w:bidi="ar-SA"/>
      </w:rPr>
    </w:lvl>
    <w:lvl w:ilvl="5">
      <w:start w:val="0"/>
      <w:numFmt w:val="bullet"/>
      <w:lvlText w:val="•"/>
      <w:lvlJc w:val="left"/>
      <w:pPr>
        <w:ind w:left="533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40" w:hanging="360"/>
      </w:pPr>
      <w:rPr>
        <w:rFonts w:hint="default"/>
        <w:lang w:val="en-US" w:eastAsia="en-US" w:bidi="ar-SA"/>
      </w:rPr>
    </w:lvl>
    <w:lvl w:ilvl="8">
      <w:start w:val="0"/>
      <w:numFmt w:val="bullet"/>
      <w:lvlText w:val="•"/>
      <w:lvlJc w:val="left"/>
      <w:pPr>
        <w:ind w:left="7893" w:hanging="360"/>
      </w:pPr>
      <w:rPr>
        <w:rFonts w:hint="default"/>
        <w:lang w:val="en-US" w:eastAsia="en-US" w:bidi="ar-SA"/>
      </w:rPr>
    </w:lvl>
  </w:abstractNum>
  <w:abstractNum w:abstractNumId="25">
    <w:multiLevelType w:val="hybridMultilevel"/>
    <w:lvl w:ilvl="0">
      <w:start w:val="1"/>
      <w:numFmt w:val="lowerLetter"/>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2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6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510" w:hanging="360"/>
      </w:pPr>
      <w:rPr>
        <w:rFonts w:hint="default"/>
        <w:lang w:val="en-US" w:eastAsia="en-US" w:bidi="ar-SA"/>
      </w:rPr>
    </w:lvl>
    <w:lvl w:ilvl="4">
      <w:start w:val="0"/>
      <w:numFmt w:val="bullet"/>
      <w:lvlText w:val="•"/>
      <w:lvlJc w:val="left"/>
      <w:pPr>
        <w:ind w:left="4380" w:hanging="360"/>
      </w:pPr>
      <w:rPr>
        <w:rFonts w:hint="default"/>
        <w:lang w:val="en-US" w:eastAsia="en-US" w:bidi="ar-SA"/>
      </w:rPr>
    </w:lvl>
    <w:lvl w:ilvl="5">
      <w:start w:val="0"/>
      <w:numFmt w:val="bullet"/>
      <w:lvlText w:val="•"/>
      <w:lvlJc w:val="left"/>
      <w:pPr>
        <w:ind w:left="5250" w:hanging="360"/>
      </w:pPr>
      <w:rPr>
        <w:rFonts w:hint="default"/>
        <w:lang w:val="en-US" w:eastAsia="en-US" w:bidi="ar-SA"/>
      </w:rPr>
    </w:lvl>
    <w:lvl w:ilvl="6">
      <w:start w:val="0"/>
      <w:numFmt w:val="bullet"/>
      <w:lvlText w:val="•"/>
      <w:lvlJc w:val="left"/>
      <w:pPr>
        <w:ind w:left="6120" w:hanging="360"/>
      </w:pPr>
      <w:rPr>
        <w:rFonts w:hint="default"/>
        <w:lang w:val="en-US" w:eastAsia="en-US" w:bidi="ar-SA"/>
      </w:rPr>
    </w:lvl>
    <w:lvl w:ilvl="7">
      <w:start w:val="0"/>
      <w:numFmt w:val="bullet"/>
      <w:lvlText w:val="•"/>
      <w:lvlJc w:val="left"/>
      <w:pPr>
        <w:ind w:left="6990" w:hanging="360"/>
      </w:pPr>
      <w:rPr>
        <w:rFonts w:hint="default"/>
        <w:lang w:val="en-US" w:eastAsia="en-US" w:bidi="ar-SA"/>
      </w:rPr>
    </w:lvl>
    <w:lvl w:ilvl="8">
      <w:start w:val="0"/>
      <w:numFmt w:val="bullet"/>
      <w:lvlText w:val="•"/>
      <w:lvlJc w:val="left"/>
      <w:pPr>
        <w:ind w:left="7860" w:hanging="360"/>
      </w:pPr>
      <w:rPr>
        <w:rFonts w:hint="default"/>
        <w:lang w:val="en-US" w:eastAsia="en-US" w:bidi="ar-SA"/>
      </w:rPr>
    </w:lvl>
  </w:abstractNum>
  <w:abstractNum w:abstractNumId="24">
    <w:multiLevelType w:val="hybridMultilevel"/>
    <w:lvl w:ilvl="0">
      <w:start w:val="1"/>
      <w:numFmt w:val="lowerLetter"/>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23">
    <w:multiLevelType w:val="hybridMultilevel"/>
    <w:lvl w:ilvl="0">
      <w:start w:val="1"/>
      <w:numFmt w:val="lowerLetter"/>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22">
    <w:multiLevelType w:val="hybridMultilevel"/>
    <w:lvl w:ilvl="0">
      <w:start w:val="8"/>
      <w:numFmt w:val="upperLetter"/>
      <w:lvlText w:val="%1."/>
      <w:lvlJc w:val="left"/>
      <w:pPr>
        <w:ind w:left="119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9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480" w:hanging="360"/>
      </w:pPr>
      <w:rPr>
        <w:rFonts w:hint="default"/>
        <w:lang w:val="en-US" w:eastAsia="en-US" w:bidi="ar-SA"/>
      </w:rPr>
    </w:lvl>
    <w:lvl w:ilvl="5">
      <w:start w:val="0"/>
      <w:numFmt w:val="bullet"/>
      <w:lvlText w:val="•"/>
      <w:lvlJc w:val="left"/>
      <w:pPr>
        <w:ind w:left="533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40" w:hanging="360"/>
      </w:pPr>
      <w:rPr>
        <w:rFonts w:hint="default"/>
        <w:lang w:val="en-US" w:eastAsia="en-US" w:bidi="ar-SA"/>
      </w:rPr>
    </w:lvl>
    <w:lvl w:ilvl="8">
      <w:start w:val="0"/>
      <w:numFmt w:val="bullet"/>
      <w:lvlText w:val="•"/>
      <w:lvlJc w:val="left"/>
      <w:pPr>
        <w:ind w:left="7893" w:hanging="360"/>
      </w:pPr>
      <w:rPr>
        <w:rFonts w:hint="default"/>
        <w:lang w:val="en-US" w:eastAsia="en-US" w:bidi="ar-SA"/>
      </w:rPr>
    </w:lvl>
  </w:abstractNum>
  <w:abstractNum w:abstractNumId="21">
    <w:multiLevelType w:val="hybridMultilevel"/>
    <w:lvl w:ilvl="0">
      <w:start w:val="1"/>
      <w:numFmt w:val="lowerLetter"/>
      <w:lvlText w:val="%1."/>
      <w:lvlJc w:val="left"/>
      <w:pPr>
        <w:ind w:left="1975" w:hanging="416"/>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42" w:hanging="416"/>
      </w:pPr>
      <w:rPr>
        <w:rFonts w:hint="default"/>
        <w:lang w:val="en-US" w:eastAsia="en-US" w:bidi="ar-SA"/>
      </w:rPr>
    </w:lvl>
    <w:lvl w:ilvl="2">
      <w:start w:val="0"/>
      <w:numFmt w:val="bullet"/>
      <w:lvlText w:val="•"/>
      <w:lvlJc w:val="left"/>
      <w:pPr>
        <w:ind w:left="3504" w:hanging="416"/>
      </w:pPr>
      <w:rPr>
        <w:rFonts w:hint="default"/>
        <w:lang w:val="en-US" w:eastAsia="en-US" w:bidi="ar-SA"/>
      </w:rPr>
    </w:lvl>
    <w:lvl w:ilvl="3">
      <w:start w:val="0"/>
      <w:numFmt w:val="bullet"/>
      <w:lvlText w:val="•"/>
      <w:lvlJc w:val="left"/>
      <w:pPr>
        <w:ind w:left="4266" w:hanging="416"/>
      </w:pPr>
      <w:rPr>
        <w:rFonts w:hint="default"/>
        <w:lang w:val="en-US" w:eastAsia="en-US" w:bidi="ar-SA"/>
      </w:rPr>
    </w:lvl>
    <w:lvl w:ilvl="4">
      <w:start w:val="0"/>
      <w:numFmt w:val="bullet"/>
      <w:lvlText w:val="•"/>
      <w:lvlJc w:val="left"/>
      <w:pPr>
        <w:ind w:left="5028" w:hanging="416"/>
      </w:pPr>
      <w:rPr>
        <w:rFonts w:hint="default"/>
        <w:lang w:val="en-US" w:eastAsia="en-US" w:bidi="ar-SA"/>
      </w:rPr>
    </w:lvl>
    <w:lvl w:ilvl="5">
      <w:start w:val="0"/>
      <w:numFmt w:val="bullet"/>
      <w:lvlText w:val="•"/>
      <w:lvlJc w:val="left"/>
      <w:pPr>
        <w:ind w:left="5790" w:hanging="416"/>
      </w:pPr>
      <w:rPr>
        <w:rFonts w:hint="default"/>
        <w:lang w:val="en-US" w:eastAsia="en-US" w:bidi="ar-SA"/>
      </w:rPr>
    </w:lvl>
    <w:lvl w:ilvl="6">
      <w:start w:val="0"/>
      <w:numFmt w:val="bullet"/>
      <w:lvlText w:val="•"/>
      <w:lvlJc w:val="left"/>
      <w:pPr>
        <w:ind w:left="6552" w:hanging="416"/>
      </w:pPr>
      <w:rPr>
        <w:rFonts w:hint="default"/>
        <w:lang w:val="en-US" w:eastAsia="en-US" w:bidi="ar-SA"/>
      </w:rPr>
    </w:lvl>
    <w:lvl w:ilvl="7">
      <w:start w:val="0"/>
      <w:numFmt w:val="bullet"/>
      <w:lvlText w:val="•"/>
      <w:lvlJc w:val="left"/>
      <w:pPr>
        <w:ind w:left="7314" w:hanging="416"/>
      </w:pPr>
      <w:rPr>
        <w:rFonts w:hint="default"/>
        <w:lang w:val="en-US" w:eastAsia="en-US" w:bidi="ar-SA"/>
      </w:rPr>
    </w:lvl>
    <w:lvl w:ilvl="8">
      <w:start w:val="0"/>
      <w:numFmt w:val="bullet"/>
      <w:lvlText w:val="•"/>
      <w:lvlJc w:val="left"/>
      <w:pPr>
        <w:ind w:left="8076" w:hanging="416"/>
      </w:pPr>
      <w:rPr>
        <w:rFonts w:hint="default"/>
        <w:lang w:val="en-US" w:eastAsia="en-US" w:bidi="ar-SA"/>
      </w:rPr>
    </w:lvl>
  </w:abstractNum>
  <w:abstractNum w:abstractNumId="20">
    <w:multiLevelType w:val="hybridMultilevel"/>
    <w:lvl w:ilvl="0">
      <w:start w:val="1"/>
      <w:numFmt w:val="lowerLetter"/>
      <w:lvlText w:val="(%1)"/>
      <w:lvlJc w:val="left"/>
      <w:pPr>
        <w:ind w:left="263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336" w:hanging="360"/>
      </w:pPr>
      <w:rPr>
        <w:rFonts w:hint="default"/>
        <w:lang w:val="en-US" w:eastAsia="en-US" w:bidi="ar-SA"/>
      </w:rPr>
    </w:lvl>
    <w:lvl w:ilvl="2">
      <w:start w:val="0"/>
      <w:numFmt w:val="bullet"/>
      <w:lvlText w:val="•"/>
      <w:lvlJc w:val="left"/>
      <w:pPr>
        <w:ind w:left="4032" w:hanging="360"/>
      </w:pPr>
      <w:rPr>
        <w:rFonts w:hint="default"/>
        <w:lang w:val="en-US" w:eastAsia="en-US" w:bidi="ar-SA"/>
      </w:rPr>
    </w:lvl>
    <w:lvl w:ilvl="3">
      <w:start w:val="0"/>
      <w:numFmt w:val="bullet"/>
      <w:lvlText w:val="•"/>
      <w:lvlJc w:val="left"/>
      <w:pPr>
        <w:ind w:left="4728" w:hanging="360"/>
      </w:pPr>
      <w:rPr>
        <w:rFonts w:hint="default"/>
        <w:lang w:val="en-US" w:eastAsia="en-US" w:bidi="ar-SA"/>
      </w:rPr>
    </w:lvl>
    <w:lvl w:ilvl="4">
      <w:start w:val="0"/>
      <w:numFmt w:val="bullet"/>
      <w:lvlText w:val="•"/>
      <w:lvlJc w:val="left"/>
      <w:pPr>
        <w:ind w:left="5424" w:hanging="360"/>
      </w:pPr>
      <w:rPr>
        <w:rFonts w:hint="default"/>
        <w:lang w:val="en-US" w:eastAsia="en-US" w:bidi="ar-SA"/>
      </w:rPr>
    </w:lvl>
    <w:lvl w:ilvl="5">
      <w:start w:val="0"/>
      <w:numFmt w:val="bullet"/>
      <w:lvlText w:val="•"/>
      <w:lvlJc w:val="left"/>
      <w:pPr>
        <w:ind w:left="6120" w:hanging="360"/>
      </w:pPr>
      <w:rPr>
        <w:rFonts w:hint="default"/>
        <w:lang w:val="en-US" w:eastAsia="en-US" w:bidi="ar-SA"/>
      </w:rPr>
    </w:lvl>
    <w:lvl w:ilvl="6">
      <w:start w:val="0"/>
      <w:numFmt w:val="bullet"/>
      <w:lvlText w:val="•"/>
      <w:lvlJc w:val="left"/>
      <w:pPr>
        <w:ind w:left="6816" w:hanging="360"/>
      </w:pPr>
      <w:rPr>
        <w:rFonts w:hint="default"/>
        <w:lang w:val="en-US" w:eastAsia="en-US" w:bidi="ar-SA"/>
      </w:rPr>
    </w:lvl>
    <w:lvl w:ilvl="7">
      <w:start w:val="0"/>
      <w:numFmt w:val="bullet"/>
      <w:lvlText w:val="•"/>
      <w:lvlJc w:val="left"/>
      <w:pPr>
        <w:ind w:left="7512" w:hanging="360"/>
      </w:pPr>
      <w:rPr>
        <w:rFonts w:hint="default"/>
        <w:lang w:val="en-US" w:eastAsia="en-US" w:bidi="ar-SA"/>
      </w:rPr>
    </w:lvl>
    <w:lvl w:ilvl="8">
      <w:start w:val="0"/>
      <w:numFmt w:val="bullet"/>
      <w:lvlText w:val="•"/>
      <w:lvlJc w:val="left"/>
      <w:pPr>
        <w:ind w:left="8208" w:hanging="360"/>
      </w:pPr>
      <w:rPr>
        <w:rFonts w:hint="default"/>
        <w:lang w:val="en-US" w:eastAsia="en-US" w:bidi="ar-SA"/>
      </w:rPr>
    </w:lvl>
  </w:abstractNum>
  <w:abstractNum w:abstractNumId="19">
    <w:multiLevelType w:val="hybridMultilevel"/>
    <w:lvl w:ilvl="0">
      <w:start w:val="1"/>
      <w:numFmt w:val="lowerLetter"/>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2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638"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510" w:hanging="365"/>
      </w:pPr>
      <w:rPr>
        <w:rFonts w:hint="default"/>
        <w:lang w:val="en-US" w:eastAsia="en-US" w:bidi="ar-SA"/>
      </w:rPr>
    </w:lvl>
    <w:lvl w:ilvl="4">
      <w:start w:val="0"/>
      <w:numFmt w:val="bullet"/>
      <w:lvlText w:val="•"/>
      <w:lvlJc w:val="left"/>
      <w:pPr>
        <w:ind w:left="4380" w:hanging="365"/>
      </w:pPr>
      <w:rPr>
        <w:rFonts w:hint="default"/>
        <w:lang w:val="en-US" w:eastAsia="en-US" w:bidi="ar-SA"/>
      </w:rPr>
    </w:lvl>
    <w:lvl w:ilvl="5">
      <w:start w:val="0"/>
      <w:numFmt w:val="bullet"/>
      <w:lvlText w:val="•"/>
      <w:lvlJc w:val="left"/>
      <w:pPr>
        <w:ind w:left="5250" w:hanging="365"/>
      </w:pPr>
      <w:rPr>
        <w:rFonts w:hint="default"/>
        <w:lang w:val="en-US" w:eastAsia="en-US" w:bidi="ar-SA"/>
      </w:rPr>
    </w:lvl>
    <w:lvl w:ilvl="6">
      <w:start w:val="0"/>
      <w:numFmt w:val="bullet"/>
      <w:lvlText w:val="•"/>
      <w:lvlJc w:val="left"/>
      <w:pPr>
        <w:ind w:left="6120" w:hanging="365"/>
      </w:pPr>
      <w:rPr>
        <w:rFonts w:hint="default"/>
        <w:lang w:val="en-US" w:eastAsia="en-US" w:bidi="ar-SA"/>
      </w:rPr>
    </w:lvl>
    <w:lvl w:ilvl="7">
      <w:start w:val="0"/>
      <w:numFmt w:val="bullet"/>
      <w:lvlText w:val="•"/>
      <w:lvlJc w:val="left"/>
      <w:pPr>
        <w:ind w:left="6990" w:hanging="365"/>
      </w:pPr>
      <w:rPr>
        <w:rFonts w:hint="default"/>
        <w:lang w:val="en-US" w:eastAsia="en-US" w:bidi="ar-SA"/>
      </w:rPr>
    </w:lvl>
    <w:lvl w:ilvl="8">
      <w:start w:val="0"/>
      <w:numFmt w:val="bullet"/>
      <w:lvlText w:val="•"/>
      <w:lvlJc w:val="left"/>
      <w:pPr>
        <w:ind w:left="7860" w:hanging="365"/>
      </w:pPr>
      <w:rPr>
        <w:rFonts w:hint="default"/>
        <w:lang w:val="en-US" w:eastAsia="en-US" w:bidi="ar-SA"/>
      </w:rPr>
    </w:lvl>
  </w:abstractNum>
  <w:abstractNum w:abstractNumId="18">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17">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16">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15">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14">
    <w:multiLevelType w:val="hybridMultilevel"/>
    <w:lvl w:ilvl="0">
      <w:start w:val="1"/>
      <w:numFmt w:val="decimal"/>
      <w:lvlText w:val="(%1)"/>
      <w:lvlJc w:val="left"/>
      <w:pPr>
        <w:ind w:left="19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2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093" w:hanging="365"/>
      </w:pPr>
      <w:rPr>
        <w:rFonts w:hint="default"/>
        <w:lang w:val="en-US" w:eastAsia="en-US" w:bidi="ar-SA"/>
      </w:rPr>
    </w:lvl>
    <w:lvl w:ilvl="3">
      <w:start w:val="0"/>
      <w:numFmt w:val="bullet"/>
      <w:lvlText w:val="•"/>
      <w:lvlJc w:val="left"/>
      <w:pPr>
        <w:ind w:left="3906" w:hanging="365"/>
      </w:pPr>
      <w:rPr>
        <w:rFonts w:hint="default"/>
        <w:lang w:val="en-US" w:eastAsia="en-US" w:bidi="ar-SA"/>
      </w:rPr>
    </w:lvl>
    <w:lvl w:ilvl="4">
      <w:start w:val="0"/>
      <w:numFmt w:val="bullet"/>
      <w:lvlText w:val="•"/>
      <w:lvlJc w:val="left"/>
      <w:pPr>
        <w:ind w:left="4720" w:hanging="365"/>
      </w:pPr>
      <w:rPr>
        <w:rFonts w:hint="default"/>
        <w:lang w:val="en-US" w:eastAsia="en-US" w:bidi="ar-SA"/>
      </w:rPr>
    </w:lvl>
    <w:lvl w:ilvl="5">
      <w:start w:val="0"/>
      <w:numFmt w:val="bullet"/>
      <w:lvlText w:val="•"/>
      <w:lvlJc w:val="left"/>
      <w:pPr>
        <w:ind w:left="5533" w:hanging="365"/>
      </w:pPr>
      <w:rPr>
        <w:rFonts w:hint="default"/>
        <w:lang w:val="en-US" w:eastAsia="en-US" w:bidi="ar-SA"/>
      </w:rPr>
    </w:lvl>
    <w:lvl w:ilvl="6">
      <w:start w:val="0"/>
      <w:numFmt w:val="bullet"/>
      <w:lvlText w:val="•"/>
      <w:lvlJc w:val="left"/>
      <w:pPr>
        <w:ind w:left="6346" w:hanging="365"/>
      </w:pPr>
      <w:rPr>
        <w:rFonts w:hint="default"/>
        <w:lang w:val="en-US" w:eastAsia="en-US" w:bidi="ar-SA"/>
      </w:rPr>
    </w:lvl>
    <w:lvl w:ilvl="7">
      <w:start w:val="0"/>
      <w:numFmt w:val="bullet"/>
      <w:lvlText w:val="•"/>
      <w:lvlJc w:val="left"/>
      <w:pPr>
        <w:ind w:left="7160" w:hanging="365"/>
      </w:pPr>
      <w:rPr>
        <w:rFonts w:hint="default"/>
        <w:lang w:val="en-US" w:eastAsia="en-US" w:bidi="ar-SA"/>
      </w:rPr>
    </w:lvl>
    <w:lvl w:ilvl="8">
      <w:start w:val="0"/>
      <w:numFmt w:val="bullet"/>
      <w:lvlText w:val="•"/>
      <w:lvlJc w:val="left"/>
      <w:pPr>
        <w:ind w:left="7973" w:hanging="365"/>
      </w:pPr>
      <w:rPr>
        <w:rFonts w:hint="default"/>
        <w:lang w:val="en-US" w:eastAsia="en-US" w:bidi="ar-SA"/>
      </w:rPr>
    </w:lvl>
  </w:abstractNum>
  <w:abstractNum w:abstractNumId="13">
    <w:multiLevelType w:val="hybridMultilevel"/>
    <w:lvl w:ilvl="0">
      <w:start w:val="1"/>
      <w:numFmt w:val="decimal"/>
      <w:lvlText w:val="(%1)"/>
      <w:lvlJc w:val="left"/>
      <w:pPr>
        <w:ind w:left="19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28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093" w:hanging="360"/>
      </w:pPr>
      <w:rPr>
        <w:rFonts w:hint="default"/>
        <w:lang w:val="en-US" w:eastAsia="en-US" w:bidi="ar-SA"/>
      </w:rPr>
    </w:lvl>
    <w:lvl w:ilvl="3">
      <w:start w:val="0"/>
      <w:numFmt w:val="bullet"/>
      <w:lvlText w:val="•"/>
      <w:lvlJc w:val="left"/>
      <w:pPr>
        <w:ind w:left="3906" w:hanging="360"/>
      </w:pPr>
      <w:rPr>
        <w:rFonts w:hint="default"/>
        <w:lang w:val="en-US" w:eastAsia="en-US" w:bidi="ar-SA"/>
      </w:rPr>
    </w:lvl>
    <w:lvl w:ilvl="4">
      <w:start w:val="0"/>
      <w:numFmt w:val="bullet"/>
      <w:lvlText w:val="•"/>
      <w:lvlJc w:val="left"/>
      <w:pPr>
        <w:ind w:left="4720" w:hanging="360"/>
      </w:pPr>
      <w:rPr>
        <w:rFonts w:hint="default"/>
        <w:lang w:val="en-US" w:eastAsia="en-US" w:bidi="ar-SA"/>
      </w:rPr>
    </w:lvl>
    <w:lvl w:ilvl="5">
      <w:start w:val="0"/>
      <w:numFmt w:val="bullet"/>
      <w:lvlText w:val="•"/>
      <w:lvlJc w:val="left"/>
      <w:pPr>
        <w:ind w:left="5533" w:hanging="360"/>
      </w:pPr>
      <w:rPr>
        <w:rFonts w:hint="default"/>
        <w:lang w:val="en-US" w:eastAsia="en-US" w:bidi="ar-SA"/>
      </w:rPr>
    </w:lvl>
    <w:lvl w:ilvl="6">
      <w:start w:val="0"/>
      <w:numFmt w:val="bullet"/>
      <w:lvlText w:val="•"/>
      <w:lvlJc w:val="left"/>
      <w:pPr>
        <w:ind w:left="6346" w:hanging="360"/>
      </w:pPr>
      <w:rPr>
        <w:rFonts w:hint="default"/>
        <w:lang w:val="en-US" w:eastAsia="en-US" w:bidi="ar-SA"/>
      </w:rPr>
    </w:lvl>
    <w:lvl w:ilvl="7">
      <w:start w:val="0"/>
      <w:numFmt w:val="bullet"/>
      <w:lvlText w:val="•"/>
      <w:lvlJc w:val="left"/>
      <w:pPr>
        <w:ind w:left="716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12">
    <w:multiLevelType w:val="hybridMultilevel"/>
    <w:lvl w:ilvl="0">
      <w:start w:val="5"/>
      <w:numFmt w:val="lowerLetter"/>
      <w:lvlText w:val="%1."/>
      <w:lvlJc w:val="left"/>
      <w:pPr>
        <w:ind w:left="15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195" w:hanging="360"/>
      </w:pPr>
      <w:rPr>
        <w:rFonts w:hint="default"/>
        <w:lang w:val="en-US" w:eastAsia="en-US" w:bidi="ar-SA"/>
      </w:rPr>
    </w:lvl>
    <w:lvl w:ilvl="4">
      <w:start w:val="0"/>
      <w:numFmt w:val="bullet"/>
      <w:lvlText w:val="•"/>
      <w:lvlJc w:val="left"/>
      <w:pPr>
        <w:ind w:left="4110" w:hanging="360"/>
      </w:pPr>
      <w:rPr>
        <w:rFonts w:hint="default"/>
        <w:lang w:val="en-US" w:eastAsia="en-US" w:bidi="ar-SA"/>
      </w:rPr>
    </w:lvl>
    <w:lvl w:ilvl="5">
      <w:start w:val="0"/>
      <w:numFmt w:val="bullet"/>
      <w:lvlText w:val="•"/>
      <w:lvlJc w:val="left"/>
      <w:pPr>
        <w:ind w:left="5025" w:hanging="360"/>
      </w:pPr>
      <w:rPr>
        <w:rFonts w:hint="default"/>
        <w:lang w:val="en-US" w:eastAsia="en-US" w:bidi="ar-SA"/>
      </w:rPr>
    </w:lvl>
    <w:lvl w:ilvl="6">
      <w:start w:val="0"/>
      <w:numFmt w:val="bullet"/>
      <w:lvlText w:val="•"/>
      <w:lvlJc w:val="left"/>
      <w:pPr>
        <w:ind w:left="5940" w:hanging="360"/>
      </w:pPr>
      <w:rPr>
        <w:rFonts w:hint="default"/>
        <w:lang w:val="en-US" w:eastAsia="en-US" w:bidi="ar-SA"/>
      </w:rPr>
    </w:lvl>
    <w:lvl w:ilvl="7">
      <w:start w:val="0"/>
      <w:numFmt w:val="bullet"/>
      <w:lvlText w:val="•"/>
      <w:lvlJc w:val="left"/>
      <w:pPr>
        <w:ind w:left="6855" w:hanging="360"/>
      </w:pPr>
      <w:rPr>
        <w:rFonts w:hint="default"/>
        <w:lang w:val="en-US" w:eastAsia="en-US" w:bidi="ar-SA"/>
      </w:rPr>
    </w:lvl>
    <w:lvl w:ilvl="8">
      <w:start w:val="0"/>
      <w:numFmt w:val="bullet"/>
      <w:lvlText w:val="•"/>
      <w:lvlJc w:val="left"/>
      <w:pPr>
        <w:ind w:left="7770" w:hanging="360"/>
      </w:pPr>
      <w:rPr>
        <w:rFonts w:hint="default"/>
        <w:lang w:val="en-US" w:eastAsia="en-US" w:bidi="ar-SA"/>
      </w:rPr>
    </w:lvl>
  </w:abstractNum>
  <w:abstractNum w:abstractNumId="11">
    <w:multiLevelType w:val="hybridMultilevel"/>
    <w:lvl w:ilvl="0">
      <w:start w:val="1"/>
      <w:numFmt w:val="lowerLetter"/>
      <w:lvlText w:val="(%1)"/>
      <w:lvlJc w:val="left"/>
      <w:pPr>
        <w:ind w:left="1560"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19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480" w:hanging="360"/>
      </w:pPr>
      <w:rPr>
        <w:rFonts w:hint="default"/>
        <w:lang w:val="en-US" w:eastAsia="en-US" w:bidi="ar-SA"/>
      </w:rPr>
    </w:lvl>
    <w:lvl w:ilvl="5">
      <w:start w:val="0"/>
      <w:numFmt w:val="bullet"/>
      <w:lvlText w:val="•"/>
      <w:lvlJc w:val="left"/>
      <w:pPr>
        <w:ind w:left="533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40" w:hanging="360"/>
      </w:pPr>
      <w:rPr>
        <w:rFonts w:hint="default"/>
        <w:lang w:val="en-US" w:eastAsia="en-US" w:bidi="ar-SA"/>
      </w:rPr>
    </w:lvl>
    <w:lvl w:ilvl="8">
      <w:start w:val="0"/>
      <w:numFmt w:val="bullet"/>
      <w:lvlText w:val="•"/>
      <w:lvlJc w:val="left"/>
      <w:pPr>
        <w:ind w:left="7893" w:hanging="360"/>
      </w:pPr>
      <w:rPr>
        <w:rFonts w:hint="default"/>
        <w:lang w:val="en-US" w:eastAsia="en-US" w:bidi="ar-SA"/>
      </w:rPr>
    </w:lvl>
  </w:abstractNum>
  <w:abstractNum w:abstractNumId="10">
    <w:multiLevelType w:val="hybridMultilevel"/>
    <w:lvl w:ilvl="0">
      <w:start w:val="1"/>
      <w:numFmt w:val="lowerLetter"/>
      <w:lvlText w:val="%1."/>
      <w:lvlJc w:val="left"/>
      <w:pPr>
        <w:ind w:left="1200" w:hanging="2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9"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77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480" w:hanging="360"/>
      </w:pPr>
      <w:rPr>
        <w:rFonts w:hint="default"/>
        <w:lang w:val="en-US" w:eastAsia="en-US" w:bidi="ar-SA"/>
      </w:rPr>
    </w:lvl>
    <w:lvl w:ilvl="5">
      <w:start w:val="0"/>
      <w:numFmt w:val="bullet"/>
      <w:lvlText w:val="•"/>
      <w:lvlJc w:val="left"/>
      <w:pPr>
        <w:ind w:left="533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40" w:hanging="360"/>
      </w:pPr>
      <w:rPr>
        <w:rFonts w:hint="default"/>
        <w:lang w:val="en-US" w:eastAsia="en-US" w:bidi="ar-SA"/>
      </w:rPr>
    </w:lvl>
    <w:lvl w:ilvl="8">
      <w:start w:val="0"/>
      <w:numFmt w:val="bullet"/>
      <w:lvlText w:val="•"/>
      <w:lvlJc w:val="left"/>
      <w:pPr>
        <w:ind w:left="7893" w:hanging="360"/>
      </w:pPr>
      <w:rPr>
        <w:rFonts w:hint="default"/>
        <w:lang w:val="en-US" w:eastAsia="en-US" w:bidi="ar-SA"/>
      </w:rPr>
    </w:lvl>
  </w:abstractNum>
  <w:abstractNum w:abstractNumId="9">
    <w:multiLevelType w:val="hybridMultilevel"/>
    <w:lvl w:ilvl="0">
      <w:start w:val="1"/>
      <w:numFmt w:val="decimal"/>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9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195" w:hanging="360"/>
      </w:pPr>
      <w:rPr>
        <w:rFonts w:hint="default"/>
        <w:lang w:val="en-US" w:eastAsia="en-US" w:bidi="ar-SA"/>
      </w:rPr>
    </w:lvl>
    <w:lvl w:ilvl="4">
      <w:start w:val="0"/>
      <w:numFmt w:val="bullet"/>
      <w:lvlText w:val="•"/>
      <w:lvlJc w:val="left"/>
      <w:pPr>
        <w:ind w:left="4110" w:hanging="360"/>
      </w:pPr>
      <w:rPr>
        <w:rFonts w:hint="default"/>
        <w:lang w:val="en-US" w:eastAsia="en-US" w:bidi="ar-SA"/>
      </w:rPr>
    </w:lvl>
    <w:lvl w:ilvl="5">
      <w:start w:val="0"/>
      <w:numFmt w:val="bullet"/>
      <w:lvlText w:val="•"/>
      <w:lvlJc w:val="left"/>
      <w:pPr>
        <w:ind w:left="5025" w:hanging="360"/>
      </w:pPr>
      <w:rPr>
        <w:rFonts w:hint="default"/>
        <w:lang w:val="en-US" w:eastAsia="en-US" w:bidi="ar-SA"/>
      </w:rPr>
    </w:lvl>
    <w:lvl w:ilvl="6">
      <w:start w:val="0"/>
      <w:numFmt w:val="bullet"/>
      <w:lvlText w:val="•"/>
      <w:lvlJc w:val="left"/>
      <w:pPr>
        <w:ind w:left="5940" w:hanging="360"/>
      </w:pPr>
      <w:rPr>
        <w:rFonts w:hint="default"/>
        <w:lang w:val="en-US" w:eastAsia="en-US" w:bidi="ar-SA"/>
      </w:rPr>
    </w:lvl>
    <w:lvl w:ilvl="7">
      <w:start w:val="0"/>
      <w:numFmt w:val="bullet"/>
      <w:lvlText w:val="•"/>
      <w:lvlJc w:val="left"/>
      <w:pPr>
        <w:ind w:left="6855" w:hanging="360"/>
      </w:pPr>
      <w:rPr>
        <w:rFonts w:hint="default"/>
        <w:lang w:val="en-US" w:eastAsia="en-US" w:bidi="ar-SA"/>
      </w:rPr>
    </w:lvl>
    <w:lvl w:ilvl="8">
      <w:start w:val="0"/>
      <w:numFmt w:val="bullet"/>
      <w:lvlText w:val="•"/>
      <w:lvlJc w:val="left"/>
      <w:pPr>
        <w:ind w:left="7770" w:hanging="360"/>
      </w:pPr>
      <w:rPr>
        <w:rFonts w:hint="default"/>
        <w:lang w:val="en-US" w:eastAsia="en-US" w:bidi="ar-SA"/>
      </w:rPr>
    </w:lvl>
  </w:abstractNum>
  <w:abstractNum w:abstractNumId="8">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7">
    <w:multiLevelType w:val="hybridMultilevel"/>
    <w:lvl w:ilvl="0">
      <w:start w:val="1"/>
      <w:numFmt w:val="decimal"/>
      <w:lvlText w:val="(%1)"/>
      <w:lvlJc w:val="left"/>
      <w:pPr>
        <w:ind w:left="1920"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5"/>
      </w:pPr>
      <w:rPr>
        <w:rFonts w:hint="default"/>
        <w:lang w:val="en-US" w:eastAsia="en-US" w:bidi="ar-SA"/>
      </w:rPr>
    </w:lvl>
    <w:lvl w:ilvl="2">
      <w:start w:val="0"/>
      <w:numFmt w:val="bullet"/>
      <w:lvlText w:val="•"/>
      <w:lvlJc w:val="left"/>
      <w:pPr>
        <w:ind w:left="3456" w:hanging="365"/>
      </w:pPr>
      <w:rPr>
        <w:rFonts w:hint="default"/>
        <w:lang w:val="en-US" w:eastAsia="en-US" w:bidi="ar-SA"/>
      </w:rPr>
    </w:lvl>
    <w:lvl w:ilvl="3">
      <w:start w:val="0"/>
      <w:numFmt w:val="bullet"/>
      <w:lvlText w:val="•"/>
      <w:lvlJc w:val="left"/>
      <w:pPr>
        <w:ind w:left="4224" w:hanging="365"/>
      </w:pPr>
      <w:rPr>
        <w:rFonts w:hint="default"/>
        <w:lang w:val="en-US" w:eastAsia="en-US" w:bidi="ar-SA"/>
      </w:rPr>
    </w:lvl>
    <w:lvl w:ilvl="4">
      <w:start w:val="0"/>
      <w:numFmt w:val="bullet"/>
      <w:lvlText w:val="•"/>
      <w:lvlJc w:val="left"/>
      <w:pPr>
        <w:ind w:left="4992" w:hanging="365"/>
      </w:pPr>
      <w:rPr>
        <w:rFonts w:hint="default"/>
        <w:lang w:val="en-US" w:eastAsia="en-US" w:bidi="ar-SA"/>
      </w:rPr>
    </w:lvl>
    <w:lvl w:ilvl="5">
      <w:start w:val="0"/>
      <w:numFmt w:val="bullet"/>
      <w:lvlText w:val="•"/>
      <w:lvlJc w:val="left"/>
      <w:pPr>
        <w:ind w:left="5760" w:hanging="365"/>
      </w:pPr>
      <w:rPr>
        <w:rFonts w:hint="default"/>
        <w:lang w:val="en-US" w:eastAsia="en-US" w:bidi="ar-SA"/>
      </w:rPr>
    </w:lvl>
    <w:lvl w:ilvl="6">
      <w:start w:val="0"/>
      <w:numFmt w:val="bullet"/>
      <w:lvlText w:val="•"/>
      <w:lvlJc w:val="left"/>
      <w:pPr>
        <w:ind w:left="6528" w:hanging="365"/>
      </w:pPr>
      <w:rPr>
        <w:rFonts w:hint="default"/>
        <w:lang w:val="en-US" w:eastAsia="en-US" w:bidi="ar-SA"/>
      </w:rPr>
    </w:lvl>
    <w:lvl w:ilvl="7">
      <w:start w:val="0"/>
      <w:numFmt w:val="bullet"/>
      <w:lvlText w:val="•"/>
      <w:lvlJc w:val="left"/>
      <w:pPr>
        <w:ind w:left="7296" w:hanging="365"/>
      </w:pPr>
      <w:rPr>
        <w:rFonts w:hint="default"/>
        <w:lang w:val="en-US" w:eastAsia="en-US" w:bidi="ar-SA"/>
      </w:rPr>
    </w:lvl>
    <w:lvl w:ilvl="8">
      <w:start w:val="0"/>
      <w:numFmt w:val="bullet"/>
      <w:lvlText w:val="•"/>
      <w:lvlJc w:val="left"/>
      <w:pPr>
        <w:ind w:left="8064" w:hanging="365"/>
      </w:pPr>
      <w:rPr>
        <w:rFonts w:hint="default"/>
        <w:lang w:val="en-US" w:eastAsia="en-US" w:bidi="ar-SA"/>
      </w:rPr>
    </w:lvl>
  </w:abstractNum>
  <w:abstractNum w:abstractNumId="6">
    <w:multiLevelType w:val="hybridMultilevel"/>
    <w:lvl w:ilvl="0">
      <w:start w:val="1"/>
      <w:numFmt w:val="decimal"/>
      <w:lvlText w:val="(%1)"/>
      <w:lvlJc w:val="left"/>
      <w:pPr>
        <w:ind w:left="19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2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093" w:hanging="360"/>
      </w:pPr>
      <w:rPr>
        <w:rFonts w:hint="default"/>
        <w:lang w:val="en-US" w:eastAsia="en-US" w:bidi="ar-SA"/>
      </w:rPr>
    </w:lvl>
    <w:lvl w:ilvl="3">
      <w:start w:val="0"/>
      <w:numFmt w:val="bullet"/>
      <w:lvlText w:val="•"/>
      <w:lvlJc w:val="left"/>
      <w:pPr>
        <w:ind w:left="3906" w:hanging="360"/>
      </w:pPr>
      <w:rPr>
        <w:rFonts w:hint="default"/>
        <w:lang w:val="en-US" w:eastAsia="en-US" w:bidi="ar-SA"/>
      </w:rPr>
    </w:lvl>
    <w:lvl w:ilvl="4">
      <w:start w:val="0"/>
      <w:numFmt w:val="bullet"/>
      <w:lvlText w:val="•"/>
      <w:lvlJc w:val="left"/>
      <w:pPr>
        <w:ind w:left="4720" w:hanging="360"/>
      </w:pPr>
      <w:rPr>
        <w:rFonts w:hint="default"/>
        <w:lang w:val="en-US" w:eastAsia="en-US" w:bidi="ar-SA"/>
      </w:rPr>
    </w:lvl>
    <w:lvl w:ilvl="5">
      <w:start w:val="0"/>
      <w:numFmt w:val="bullet"/>
      <w:lvlText w:val="•"/>
      <w:lvlJc w:val="left"/>
      <w:pPr>
        <w:ind w:left="5533" w:hanging="360"/>
      </w:pPr>
      <w:rPr>
        <w:rFonts w:hint="default"/>
        <w:lang w:val="en-US" w:eastAsia="en-US" w:bidi="ar-SA"/>
      </w:rPr>
    </w:lvl>
    <w:lvl w:ilvl="6">
      <w:start w:val="0"/>
      <w:numFmt w:val="bullet"/>
      <w:lvlText w:val="•"/>
      <w:lvlJc w:val="left"/>
      <w:pPr>
        <w:ind w:left="6346" w:hanging="360"/>
      </w:pPr>
      <w:rPr>
        <w:rFonts w:hint="default"/>
        <w:lang w:val="en-US" w:eastAsia="en-US" w:bidi="ar-SA"/>
      </w:rPr>
    </w:lvl>
    <w:lvl w:ilvl="7">
      <w:start w:val="0"/>
      <w:numFmt w:val="bullet"/>
      <w:lvlText w:val="•"/>
      <w:lvlJc w:val="left"/>
      <w:pPr>
        <w:ind w:left="716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5">
    <w:multiLevelType w:val="hybridMultilevel"/>
    <w:lvl w:ilvl="0">
      <w:start w:val="1"/>
      <w:numFmt w:val="decimal"/>
      <w:lvlText w:val="(%1)"/>
      <w:lvlJc w:val="left"/>
      <w:pPr>
        <w:ind w:left="19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5"/>
      </w:pPr>
      <w:rPr>
        <w:rFonts w:hint="default"/>
        <w:lang w:val="en-US" w:eastAsia="en-US" w:bidi="ar-SA"/>
      </w:rPr>
    </w:lvl>
    <w:lvl w:ilvl="2">
      <w:start w:val="0"/>
      <w:numFmt w:val="bullet"/>
      <w:lvlText w:val="•"/>
      <w:lvlJc w:val="left"/>
      <w:pPr>
        <w:ind w:left="3456" w:hanging="365"/>
      </w:pPr>
      <w:rPr>
        <w:rFonts w:hint="default"/>
        <w:lang w:val="en-US" w:eastAsia="en-US" w:bidi="ar-SA"/>
      </w:rPr>
    </w:lvl>
    <w:lvl w:ilvl="3">
      <w:start w:val="0"/>
      <w:numFmt w:val="bullet"/>
      <w:lvlText w:val="•"/>
      <w:lvlJc w:val="left"/>
      <w:pPr>
        <w:ind w:left="4224" w:hanging="365"/>
      </w:pPr>
      <w:rPr>
        <w:rFonts w:hint="default"/>
        <w:lang w:val="en-US" w:eastAsia="en-US" w:bidi="ar-SA"/>
      </w:rPr>
    </w:lvl>
    <w:lvl w:ilvl="4">
      <w:start w:val="0"/>
      <w:numFmt w:val="bullet"/>
      <w:lvlText w:val="•"/>
      <w:lvlJc w:val="left"/>
      <w:pPr>
        <w:ind w:left="4992" w:hanging="365"/>
      </w:pPr>
      <w:rPr>
        <w:rFonts w:hint="default"/>
        <w:lang w:val="en-US" w:eastAsia="en-US" w:bidi="ar-SA"/>
      </w:rPr>
    </w:lvl>
    <w:lvl w:ilvl="5">
      <w:start w:val="0"/>
      <w:numFmt w:val="bullet"/>
      <w:lvlText w:val="•"/>
      <w:lvlJc w:val="left"/>
      <w:pPr>
        <w:ind w:left="5760" w:hanging="365"/>
      </w:pPr>
      <w:rPr>
        <w:rFonts w:hint="default"/>
        <w:lang w:val="en-US" w:eastAsia="en-US" w:bidi="ar-SA"/>
      </w:rPr>
    </w:lvl>
    <w:lvl w:ilvl="6">
      <w:start w:val="0"/>
      <w:numFmt w:val="bullet"/>
      <w:lvlText w:val="•"/>
      <w:lvlJc w:val="left"/>
      <w:pPr>
        <w:ind w:left="6528" w:hanging="365"/>
      </w:pPr>
      <w:rPr>
        <w:rFonts w:hint="default"/>
        <w:lang w:val="en-US" w:eastAsia="en-US" w:bidi="ar-SA"/>
      </w:rPr>
    </w:lvl>
    <w:lvl w:ilvl="7">
      <w:start w:val="0"/>
      <w:numFmt w:val="bullet"/>
      <w:lvlText w:val="•"/>
      <w:lvlJc w:val="left"/>
      <w:pPr>
        <w:ind w:left="7296" w:hanging="365"/>
      </w:pPr>
      <w:rPr>
        <w:rFonts w:hint="default"/>
        <w:lang w:val="en-US" w:eastAsia="en-US" w:bidi="ar-SA"/>
      </w:rPr>
    </w:lvl>
    <w:lvl w:ilvl="8">
      <w:start w:val="0"/>
      <w:numFmt w:val="bullet"/>
      <w:lvlText w:val="•"/>
      <w:lvlJc w:val="left"/>
      <w:pPr>
        <w:ind w:left="8064" w:hanging="365"/>
      </w:pPr>
      <w:rPr>
        <w:rFonts w:hint="default"/>
        <w:lang w:val="en-US" w:eastAsia="en-US" w:bidi="ar-SA"/>
      </w:rPr>
    </w:lvl>
  </w:abstractNum>
  <w:abstractNum w:abstractNumId="4">
    <w:multiLevelType w:val="hybridMultilevel"/>
    <w:lvl w:ilvl="0">
      <w:start w:val="1"/>
      <w:numFmt w:val="decimal"/>
      <w:lvlText w:val="(%1)"/>
      <w:lvlJc w:val="left"/>
      <w:pPr>
        <w:ind w:left="1920" w:hanging="365"/>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3">
    <w:multiLevelType w:val="hybridMultilevel"/>
    <w:lvl w:ilvl="0">
      <w:start w:val="4"/>
      <w:numFmt w:val="lowerLetter"/>
      <w:lvlText w:val="%1."/>
      <w:lvlJc w:val="left"/>
      <w:pPr>
        <w:ind w:left="155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1919" w:hanging="360"/>
        <w:jc w:val="left"/>
      </w:pPr>
      <w:rPr>
        <w:rFonts w:hint="default" w:ascii="Arial" w:hAnsi="Arial" w:eastAsia="Arial" w:cs="Arial"/>
        <w:b/>
        <w:bCs/>
        <w:i w:val="0"/>
        <w:iCs w:val="0"/>
        <w:spacing w:val="-1"/>
        <w:w w:val="95"/>
        <w:sz w:val="20"/>
        <w:szCs w:val="20"/>
        <w:lang w:val="en-US" w:eastAsia="en-US" w:bidi="ar-SA"/>
      </w:rPr>
    </w:lvl>
    <w:lvl w:ilvl="2">
      <w:start w:val="1"/>
      <w:numFmt w:val="lowerLetter"/>
      <w:lvlText w:val="(%3)"/>
      <w:lvlJc w:val="left"/>
      <w:pPr>
        <w:ind w:left="2279"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34" w:hanging="360"/>
      </w:pPr>
      <w:rPr>
        <w:rFonts w:hint="default"/>
        <w:lang w:val="en-US" w:eastAsia="en-US" w:bidi="ar-SA"/>
      </w:rPr>
    </w:lvl>
    <w:lvl w:ilvl="5">
      <w:start w:val="0"/>
      <w:numFmt w:val="bullet"/>
      <w:lvlText w:val="•"/>
      <w:lvlJc w:val="left"/>
      <w:pPr>
        <w:ind w:left="4628" w:hanging="360"/>
      </w:pPr>
      <w:rPr>
        <w:rFonts w:hint="default"/>
        <w:lang w:val="en-US" w:eastAsia="en-US" w:bidi="ar-SA"/>
      </w:rPr>
    </w:lvl>
    <w:lvl w:ilvl="6">
      <w:start w:val="0"/>
      <w:numFmt w:val="bullet"/>
      <w:lvlText w:val="•"/>
      <w:lvlJc w:val="left"/>
      <w:pPr>
        <w:ind w:left="5622" w:hanging="360"/>
      </w:pPr>
      <w:rPr>
        <w:rFonts w:hint="default"/>
        <w:lang w:val="en-US" w:eastAsia="en-US" w:bidi="ar-SA"/>
      </w:rPr>
    </w:lvl>
    <w:lvl w:ilvl="7">
      <w:start w:val="0"/>
      <w:numFmt w:val="bullet"/>
      <w:lvlText w:val="•"/>
      <w:lvlJc w:val="left"/>
      <w:pPr>
        <w:ind w:left="6617" w:hanging="360"/>
      </w:pPr>
      <w:rPr>
        <w:rFonts w:hint="default"/>
        <w:lang w:val="en-US" w:eastAsia="en-US" w:bidi="ar-SA"/>
      </w:rPr>
    </w:lvl>
    <w:lvl w:ilvl="8">
      <w:start w:val="0"/>
      <w:numFmt w:val="bullet"/>
      <w:lvlText w:val="•"/>
      <w:lvlJc w:val="left"/>
      <w:pPr>
        <w:ind w:left="7611" w:hanging="360"/>
      </w:pPr>
      <w:rPr>
        <w:rFonts w:hint="default"/>
        <w:lang w:val="en-US" w:eastAsia="en-US" w:bidi="ar-SA"/>
      </w:rPr>
    </w:lvl>
  </w:abstractNum>
  <w:abstractNum w:abstractNumId="2">
    <w:multiLevelType w:val="hybridMultilevel"/>
    <w:lvl w:ilvl="0">
      <w:start w:val="1"/>
      <w:numFmt w:val="lowerLetter"/>
      <w:lvlText w:val="(%1)"/>
      <w:lvlJc w:val="left"/>
      <w:pPr>
        <w:ind w:left="191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1">
    <w:multiLevelType w:val="hybridMultilevel"/>
    <w:lvl w:ilvl="0">
      <w:start w:val="14"/>
      <w:numFmt w:val="lowerLetter"/>
      <w:lvlText w:val="%1."/>
      <w:lvlJc w:val="left"/>
      <w:pPr>
        <w:ind w:left="15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364" w:hanging="361"/>
      </w:pPr>
      <w:rPr>
        <w:rFonts w:hint="default"/>
        <w:lang w:val="en-US" w:eastAsia="en-US" w:bidi="ar-SA"/>
      </w:rPr>
    </w:lvl>
    <w:lvl w:ilvl="2">
      <w:start w:val="0"/>
      <w:numFmt w:val="bullet"/>
      <w:lvlText w:val="•"/>
      <w:lvlJc w:val="left"/>
      <w:pPr>
        <w:ind w:left="3168" w:hanging="361"/>
      </w:pPr>
      <w:rPr>
        <w:rFonts w:hint="default"/>
        <w:lang w:val="en-US" w:eastAsia="en-US" w:bidi="ar-SA"/>
      </w:rPr>
    </w:lvl>
    <w:lvl w:ilvl="3">
      <w:start w:val="0"/>
      <w:numFmt w:val="bullet"/>
      <w:lvlText w:val="•"/>
      <w:lvlJc w:val="left"/>
      <w:pPr>
        <w:ind w:left="3972" w:hanging="361"/>
      </w:pPr>
      <w:rPr>
        <w:rFonts w:hint="default"/>
        <w:lang w:val="en-US" w:eastAsia="en-US" w:bidi="ar-SA"/>
      </w:rPr>
    </w:lvl>
    <w:lvl w:ilvl="4">
      <w:start w:val="0"/>
      <w:numFmt w:val="bullet"/>
      <w:lvlText w:val="•"/>
      <w:lvlJc w:val="left"/>
      <w:pPr>
        <w:ind w:left="4776" w:hanging="361"/>
      </w:pPr>
      <w:rPr>
        <w:rFonts w:hint="default"/>
        <w:lang w:val="en-US" w:eastAsia="en-US" w:bidi="ar-SA"/>
      </w:rPr>
    </w:lvl>
    <w:lvl w:ilvl="5">
      <w:start w:val="0"/>
      <w:numFmt w:val="bullet"/>
      <w:lvlText w:val="•"/>
      <w:lvlJc w:val="left"/>
      <w:pPr>
        <w:ind w:left="5580" w:hanging="361"/>
      </w:pPr>
      <w:rPr>
        <w:rFonts w:hint="default"/>
        <w:lang w:val="en-US" w:eastAsia="en-US" w:bidi="ar-SA"/>
      </w:rPr>
    </w:lvl>
    <w:lvl w:ilvl="6">
      <w:start w:val="0"/>
      <w:numFmt w:val="bullet"/>
      <w:lvlText w:val="•"/>
      <w:lvlJc w:val="left"/>
      <w:pPr>
        <w:ind w:left="6384" w:hanging="361"/>
      </w:pPr>
      <w:rPr>
        <w:rFonts w:hint="default"/>
        <w:lang w:val="en-US" w:eastAsia="en-US" w:bidi="ar-SA"/>
      </w:rPr>
    </w:lvl>
    <w:lvl w:ilvl="7">
      <w:start w:val="0"/>
      <w:numFmt w:val="bullet"/>
      <w:lvlText w:val="•"/>
      <w:lvlJc w:val="left"/>
      <w:pPr>
        <w:ind w:left="7188" w:hanging="361"/>
      </w:pPr>
      <w:rPr>
        <w:rFonts w:hint="default"/>
        <w:lang w:val="en-US" w:eastAsia="en-US" w:bidi="ar-SA"/>
      </w:rPr>
    </w:lvl>
    <w:lvl w:ilvl="8">
      <w:start w:val="0"/>
      <w:numFmt w:val="bullet"/>
      <w:lvlText w:val="•"/>
      <w:lvlJc w:val="left"/>
      <w:pPr>
        <w:ind w:left="7992" w:hanging="361"/>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9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1914" w:hanging="356"/>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200" w:hanging="356"/>
      </w:pPr>
      <w:rPr>
        <w:rFonts w:hint="default"/>
        <w:lang w:val="en-US" w:eastAsia="en-US" w:bidi="ar-SA"/>
      </w:rPr>
    </w:lvl>
    <w:lvl w:ilvl="6">
      <w:start w:val="0"/>
      <w:numFmt w:val="bullet"/>
      <w:lvlText w:val="•"/>
      <w:lvlJc w:val="left"/>
      <w:pPr>
        <w:ind w:left="4480" w:hanging="356"/>
      </w:pPr>
      <w:rPr>
        <w:rFonts w:hint="default"/>
        <w:lang w:val="en-US" w:eastAsia="en-US" w:bidi="ar-SA"/>
      </w:rPr>
    </w:lvl>
    <w:lvl w:ilvl="7">
      <w:start w:val="0"/>
      <w:numFmt w:val="bullet"/>
      <w:lvlText w:val="•"/>
      <w:lvlJc w:val="left"/>
      <w:pPr>
        <w:ind w:left="5760" w:hanging="356"/>
      </w:pPr>
      <w:rPr>
        <w:rFonts w:hint="default"/>
        <w:lang w:val="en-US" w:eastAsia="en-US" w:bidi="ar-SA"/>
      </w:rPr>
    </w:lvl>
    <w:lvl w:ilvl="8">
      <w:start w:val="0"/>
      <w:numFmt w:val="bullet"/>
      <w:lvlText w:val="•"/>
      <w:lvlJc w:val="left"/>
      <w:pPr>
        <w:ind w:left="7040" w:hanging="356"/>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199"/>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6"/>
      <w:ind w:left="886" w:right="885"/>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9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2024-01-23T22:56:52Z</dcterms:created>
  <dcterms:modified xsi:type="dcterms:W3CDTF">2024-01-23T22:56:52Z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2021-02-17T00:00:00Z</vt:filetime>
  </property>
  <property fmtid="{D5CDD505-2E9C-101B-9397-08002B2CF9AE}" pid="3" name="Creator">
    <vt:lpwstr>Acrobat PDFMaker 17 for Word</vt:lpwstr>
  </property>
  <property fmtid="{D5CDD505-2E9C-101B-9397-08002B2CF9AE}" pid="4" name="LastSaved">
    <vt:filetime>2024-01-23T00:00:00Z</vt:filetime>
  </property>
  <property fmtid="{D5CDD505-2E9C-101B-9397-08002B2CF9AE}" pid="5" name="Producer">
    <vt:lpwstr>Adobe PDF Library 15.0</vt:lpwstr>
  </property>
  <property fmtid="{D5CDD505-2E9C-101B-9397-08002B2CF9AE}" pid="6" name="SourceModified">
    <vt:lpwstr>D:20210217191844</vt:lpwstr>
  </property>
</Properties>
</file>