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88A" w:rsidRDefault="0001193A">
      <w:pPr>
        <w:rPr>
          <w:rFonts w:ascii="Univers ATT" w:hAnsi="Univers ATT"/>
        </w:rPr>
      </w:pPr>
      <w:r>
        <w:rPr>
          <w:rFonts w:ascii="Univers ATT" w:hAnsi="Univers ATT"/>
        </w:rPr>
        <w:t>New Hampshire</w:t>
      </w:r>
      <w:r w:rsidR="004B4F69">
        <w:rPr>
          <w:rFonts w:ascii="Univers ATT" w:hAnsi="Univers ATT"/>
        </w:rPr>
        <w:t xml:space="preserve"> Insurance Company submits two</w:t>
      </w:r>
      <w:r>
        <w:rPr>
          <w:rFonts w:ascii="Univers ATT" w:hAnsi="Univers ATT"/>
        </w:rPr>
        <w:t xml:space="preserve"> endorsements to be used with the ISO </w:t>
      </w:r>
      <w:proofErr w:type="spellStart"/>
      <w:r>
        <w:rPr>
          <w:rFonts w:ascii="Univers ATT" w:hAnsi="Univers ATT"/>
        </w:rPr>
        <w:t>Businessowners</w:t>
      </w:r>
      <w:proofErr w:type="spellEnd"/>
      <w:r>
        <w:rPr>
          <w:rFonts w:ascii="Univers ATT" w:hAnsi="Univers ATT"/>
        </w:rPr>
        <w:t xml:space="preserve"> Coverage Form, Form No. BP 00 03.  The forms exclude exposures that are not contemplated in the pricing of the </w:t>
      </w:r>
      <w:proofErr w:type="spellStart"/>
      <w:r>
        <w:rPr>
          <w:rFonts w:ascii="Univers ATT" w:hAnsi="Univers ATT"/>
        </w:rPr>
        <w:t>Businessowners</w:t>
      </w:r>
      <w:proofErr w:type="spellEnd"/>
      <w:r>
        <w:rPr>
          <w:rFonts w:ascii="Univers ATT" w:hAnsi="Univers ATT"/>
        </w:rPr>
        <w:t xml:space="preserve"> policy.</w:t>
      </w:r>
    </w:p>
    <w:p w:rsidR="0076643A" w:rsidRDefault="0076643A">
      <w:pPr>
        <w:rPr>
          <w:rFonts w:ascii="Univers ATT" w:hAnsi="Univers ATT"/>
        </w:rPr>
      </w:pPr>
      <w:bookmarkStart w:id="0" w:name="_GoBack"/>
      <w:bookmarkEnd w:id="0"/>
    </w:p>
    <w:p w:rsidR="00167287" w:rsidRPr="0076643A" w:rsidRDefault="0076643A" w:rsidP="0076643A">
      <w:pPr>
        <w:pStyle w:val="BodyText"/>
        <w:tabs>
          <w:tab w:val="left" w:pos="1440"/>
        </w:tabs>
        <w:kinsoku w:val="0"/>
        <w:overflowPunct w:val="0"/>
        <w:spacing w:line="250" w:lineRule="auto"/>
        <w:ind w:left="1440" w:right="280" w:hanging="720"/>
        <w:rPr>
          <w:rFonts w:ascii="Univers ATT" w:hAnsi="Univers ATT"/>
          <w:u w:val="single"/>
        </w:rPr>
      </w:pPr>
      <w:r w:rsidRPr="0076643A">
        <w:rPr>
          <w:rFonts w:ascii="Univers ATT" w:hAnsi="Univers ATT" w:cs="Arial"/>
          <w:sz w:val="22"/>
          <w:szCs w:val="22"/>
          <w:u w:val="single"/>
        </w:rPr>
        <w:t>Total Lead Exclusion Endorsement, Form No. 119782</w:t>
      </w:r>
    </w:p>
    <w:p w:rsidR="00167287" w:rsidRDefault="00167287" w:rsidP="00167287">
      <w:pPr>
        <w:spacing w:after="120"/>
        <w:ind w:left="720"/>
        <w:rPr>
          <w:rFonts w:ascii="Univers ATT" w:hAnsi="Univers ATT" w:cs="Arial"/>
        </w:rPr>
      </w:pPr>
      <w:r w:rsidRPr="0076643A">
        <w:rPr>
          <w:rFonts w:ascii="Univers ATT" w:hAnsi="Univers ATT" w:cs="Arial"/>
        </w:rPr>
        <w:t xml:space="preserve">We will attach the lead liability exclusion to all BOP policies.  This coverage is designed to exclude </w:t>
      </w:r>
      <w:r w:rsidRPr="0076643A">
        <w:rPr>
          <w:rFonts w:ascii="Univers ATT" w:hAnsi="Univers ATT" w:cs="Arial"/>
        </w:rPr>
        <w:tab/>
        <w:t>liability or expense arising out of the presence, ingestion, inhalation, or absorption of or exposure to lead in any form products containing lead.</w:t>
      </w:r>
    </w:p>
    <w:p w:rsidR="0017156D" w:rsidRPr="0076643A" w:rsidRDefault="0017156D" w:rsidP="00167287">
      <w:pPr>
        <w:spacing w:after="120"/>
        <w:ind w:left="720"/>
        <w:rPr>
          <w:rFonts w:ascii="Univers ATT" w:eastAsia="Times New Roman" w:hAnsi="Univers ATT"/>
        </w:rPr>
      </w:pPr>
      <w:r>
        <w:rPr>
          <w:rFonts w:ascii="Univers ATT" w:hAnsi="Univers ATT" w:cs="Arial"/>
        </w:rPr>
        <w:t>Form:  Mandatory</w:t>
      </w:r>
    </w:p>
    <w:p w:rsidR="00167287" w:rsidRDefault="00167287" w:rsidP="00167287">
      <w:pPr>
        <w:pStyle w:val="BodyText"/>
        <w:kinsoku w:val="0"/>
        <w:overflowPunct w:val="0"/>
        <w:ind w:left="1440" w:right="280" w:hanging="720"/>
        <w:rPr>
          <w:rFonts w:ascii="Univers ATT" w:hAnsi="Univers ATT" w:cs="Arial"/>
          <w:sz w:val="22"/>
          <w:szCs w:val="22"/>
        </w:rPr>
      </w:pPr>
      <w:r w:rsidRPr="0076643A">
        <w:rPr>
          <w:rFonts w:ascii="Univers ATT" w:hAnsi="Univers ATT" w:cs="Arial"/>
          <w:sz w:val="22"/>
          <w:szCs w:val="22"/>
        </w:rPr>
        <w:t>There is no change in premium for this endorsement.</w:t>
      </w:r>
    </w:p>
    <w:p w:rsidR="0076643A" w:rsidRPr="0076643A" w:rsidRDefault="0076643A" w:rsidP="00167287">
      <w:pPr>
        <w:pStyle w:val="BodyText"/>
        <w:kinsoku w:val="0"/>
        <w:overflowPunct w:val="0"/>
        <w:ind w:left="1440" w:right="280" w:hanging="720"/>
        <w:rPr>
          <w:rFonts w:ascii="Univers ATT" w:hAnsi="Univers ATT" w:cs="Arial"/>
          <w:sz w:val="22"/>
          <w:szCs w:val="22"/>
        </w:rPr>
      </w:pPr>
    </w:p>
    <w:p w:rsidR="0076643A" w:rsidRPr="0076643A" w:rsidRDefault="0076643A" w:rsidP="0076643A">
      <w:pPr>
        <w:pStyle w:val="BodyText"/>
        <w:kinsoku w:val="0"/>
        <w:overflowPunct w:val="0"/>
        <w:spacing w:line="250" w:lineRule="auto"/>
        <w:ind w:left="720" w:right="280"/>
        <w:rPr>
          <w:rFonts w:ascii="Univers ATT" w:hAnsi="Univers ATT" w:cs="Arial"/>
          <w:sz w:val="22"/>
          <w:szCs w:val="22"/>
          <w:u w:val="single"/>
        </w:rPr>
      </w:pPr>
      <w:r w:rsidRPr="0076643A">
        <w:rPr>
          <w:rFonts w:ascii="Univers ATT" w:hAnsi="Univers ATT" w:cs="Arial"/>
          <w:sz w:val="22"/>
          <w:szCs w:val="22"/>
          <w:u w:val="single"/>
        </w:rPr>
        <w:t>Asbestos and Silica Exclusion, Form No. 119783</w:t>
      </w:r>
    </w:p>
    <w:p w:rsidR="00167287" w:rsidRDefault="00167287" w:rsidP="00167287">
      <w:pPr>
        <w:spacing w:after="120"/>
        <w:ind w:left="720" w:hanging="90"/>
        <w:rPr>
          <w:rFonts w:ascii="Univers ATT" w:hAnsi="Univers ATT" w:cs="Arial"/>
        </w:rPr>
      </w:pPr>
      <w:r w:rsidRPr="0076643A">
        <w:rPr>
          <w:rFonts w:ascii="Univers ATT" w:hAnsi="Univers ATT" w:cs="Arial"/>
        </w:rPr>
        <w:t xml:space="preserve"> We</w:t>
      </w:r>
      <w:r w:rsidRPr="0076643A">
        <w:rPr>
          <w:rFonts w:ascii="Univers ATT" w:hAnsi="Univers ATT" w:cs="Arial"/>
          <w:spacing w:val="1"/>
        </w:rPr>
        <w:t xml:space="preserve"> </w:t>
      </w:r>
      <w:r w:rsidRPr="0076643A">
        <w:rPr>
          <w:rFonts w:ascii="Univers ATT" w:hAnsi="Univers ATT" w:cs="Arial"/>
        </w:rPr>
        <w:t>will</w:t>
      </w:r>
      <w:r w:rsidRPr="0076643A">
        <w:rPr>
          <w:rFonts w:ascii="Univers ATT" w:hAnsi="Univers ATT" w:cs="Arial"/>
          <w:spacing w:val="20"/>
        </w:rPr>
        <w:t xml:space="preserve"> </w:t>
      </w:r>
      <w:r w:rsidRPr="0076643A">
        <w:rPr>
          <w:rFonts w:ascii="Univers ATT" w:hAnsi="Univers ATT" w:cs="Arial"/>
        </w:rPr>
        <w:t>attach</w:t>
      </w:r>
      <w:r w:rsidRPr="0076643A">
        <w:rPr>
          <w:rFonts w:ascii="Univers ATT" w:hAnsi="Univers ATT" w:cs="Arial"/>
          <w:spacing w:val="17"/>
        </w:rPr>
        <w:t xml:space="preserve"> </w:t>
      </w:r>
      <w:r w:rsidRPr="0076643A">
        <w:rPr>
          <w:rFonts w:ascii="Univers ATT" w:hAnsi="Univers ATT" w:cs="Arial"/>
        </w:rPr>
        <w:t>this</w:t>
      </w:r>
      <w:r w:rsidRPr="0076643A">
        <w:rPr>
          <w:rFonts w:ascii="Univers ATT" w:hAnsi="Univers ATT" w:cs="Arial"/>
          <w:spacing w:val="15"/>
        </w:rPr>
        <w:t xml:space="preserve"> </w:t>
      </w:r>
      <w:r w:rsidRPr="0076643A">
        <w:rPr>
          <w:rFonts w:ascii="Univers ATT" w:hAnsi="Univers ATT" w:cs="Arial"/>
        </w:rPr>
        <w:t>Asbestos and Silica Exclusion to</w:t>
      </w:r>
      <w:r w:rsidRPr="0076643A">
        <w:rPr>
          <w:rFonts w:ascii="Univers ATT" w:hAnsi="Univers ATT" w:cs="Arial"/>
          <w:spacing w:val="5"/>
        </w:rPr>
        <w:t xml:space="preserve"> </w:t>
      </w:r>
      <w:r w:rsidRPr="0076643A">
        <w:rPr>
          <w:rFonts w:ascii="Univers ATT" w:hAnsi="Univers ATT" w:cs="Arial"/>
        </w:rPr>
        <w:t>all</w:t>
      </w:r>
      <w:r w:rsidRPr="0076643A">
        <w:rPr>
          <w:rFonts w:ascii="Univers ATT" w:hAnsi="Univers ATT" w:cs="Arial"/>
          <w:spacing w:val="18"/>
        </w:rPr>
        <w:t xml:space="preserve"> BOP </w:t>
      </w:r>
      <w:r w:rsidRPr="0076643A">
        <w:rPr>
          <w:rFonts w:ascii="Univers ATT" w:hAnsi="Univers ATT" w:cs="Arial"/>
        </w:rPr>
        <w:t>policies.  This exclusion will be used instead of BP 05 17 Exclusion – Silica or Silica-related Dust on all accounts.  This endorsement excludes bodily injury, property damage and personal and advertising injury liability arising out of the manufacture of, mining use of, installation of or removal of asbestos; and presence, ingestion, inhalation or absorption of or exposure to silica products, silica fibers, silica dust or silica in any form.</w:t>
      </w:r>
    </w:p>
    <w:p w:rsidR="0017156D" w:rsidRDefault="0017156D" w:rsidP="00167287">
      <w:pPr>
        <w:spacing w:after="120"/>
        <w:ind w:left="720" w:hanging="90"/>
        <w:rPr>
          <w:rFonts w:ascii="Univers ATT" w:hAnsi="Univers ATT" w:cs="Arial"/>
        </w:rPr>
      </w:pPr>
      <w:r>
        <w:rPr>
          <w:rFonts w:ascii="Univers ATT" w:hAnsi="Univers ATT" w:cs="Arial"/>
        </w:rPr>
        <w:t xml:space="preserve"> Form:  Mandatory</w:t>
      </w:r>
    </w:p>
    <w:p w:rsidR="0017156D" w:rsidRPr="0076643A" w:rsidRDefault="00A1717D" w:rsidP="00167287">
      <w:pPr>
        <w:spacing w:after="120"/>
        <w:ind w:left="720" w:hanging="90"/>
        <w:rPr>
          <w:rFonts w:ascii="Univers ATT" w:hAnsi="Univers ATT" w:cs="Arial"/>
        </w:rPr>
      </w:pPr>
      <w:r>
        <w:rPr>
          <w:rFonts w:ascii="Univers ATT" w:hAnsi="Univers ATT" w:cs="Arial"/>
        </w:rPr>
        <w:t xml:space="preserve"> </w:t>
      </w:r>
      <w:r w:rsidR="0017156D" w:rsidRPr="0076643A">
        <w:rPr>
          <w:rFonts w:ascii="Univers ATT" w:hAnsi="Univers ATT" w:cs="Arial"/>
        </w:rPr>
        <w:t>There is no change in premium for this endorsement</w:t>
      </w:r>
      <w:r w:rsidR="0017156D">
        <w:rPr>
          <w:rFonts w:ascii="Univers ATT" w:hAnsi="Univers ATT" w:cs="Arial"/>
        </w:rPr>
        <w:t>.</w:t>
      </w:r>
    </w:p>
    <w:p w:rsidR="00167287" w:rsidRPr="0076643A" w:rsidRDefault="00167287" w:rsidP="00167287">
      <w:pPr>
        <w:pStyle w:val="BodyText"/>
        <w:kinsoku w:val="0"/>
        <w:overflowPunct w:val="0"/>
        <w:spacing w:line="250" w:lineRule="auto"/>
        <w:ind w:right="280"/>
        <w:rPr>
          <w:rFonts w:ascii="Univers ATT" w:hAnsi="Univers ATT" w:cs="Arial"/>
          <w:b/>
          <w:sz w:val="22"/>
          <w:szCs w:val="22"/>
          <w:u w:val="single"/>
        </w:rPr>
      </w:pPr>
    </w:p>
    <w:p w:rsidR="00167287" w:rsidRPr="00B3082A" w:rsidRDefault="00167287" w:rsidP="00167287">
      <w:pPr>
        <w:spacing w:before="100" w:beforeAutospacing="1" w:after="100" w:afterAutospacing="1" w:line="180" w:lineRule="exact"/>
        <w:ind w:left="720"/>
        <w:rPr>
          <w:rFonts w:ascii="Arial" w:hAnsi="Arial" w:cs="Arial"/>
          <w:b/>
          <w:color w:val="000000" w:themeColor="text1"/>
          <w:sz w:val="18"/>
          <w:szCs w:val="18"/>
        </w:rPr>
      </w:pPr>
    </w:p>
    <w:p w:rsidR="00167287" w:rsidRPr="0001193A" w:rsidRDefault="00167287">
      <w:pPr>
        <w:rPr>
          <w:rFonts w:ascii="Univers ATT" w:hAnsi="Univers ATT"/>
        </w:rPr>
      </w:pPr>
    </w:p>
    <w:sectPr w:rsidR="00167287" w:rsidRPr="0001193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BF8" w:rsidRDefault="00565BF8" w:rsidP="00565BF8">
      <w:pPr>
        <w:spacing w:after="0" w:line="240" w:lineRule="auto"/>
      </w:pPr>
      <w:r>
        <w:separator/>
      </w:r>
    </w:p>
  </w:endnote>
  <w:endnote w:type="continuationSeparator" w:id="0">
    <w:p w:rsidR="00565BF8" w:rsidRDefault="00565BF8" w:rsidP="00565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BF8" w:rsidRDefault="00565BF8" w:rsidP="00565BF8">
      <w:pPr>
        <w:spacing w:after="0" w:line="240" w:lineRule="auto"/>
      </w:pPr>
      <w:r>
        <w:separator/>
      </w:r>
    </w:p>
  </w:footnote>
  <w:footnote w:type="continuationSeparator" w:id="0">
    <w:p w:rsidR="00565BF8" w:rsidRDefault="00565BF8" w:rsidP="00565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F8" w:rsidRDefault="00565BF8" w:rsidP="00565BF8">
    <w:pPr>
      <w:pStyle w:val="Header"/>
      <w:jc w:val="center"/>
    </w:pPr>
    <w:r>
      <w:t>EXPLANATORY MEMORANDUM</w:t>
    </w:r>
  </w:p>
  <w:p w:rsidR="00A860CF" w:rsidRDefault="00C318D3" w:rsidP="00565BF8">
    <w:pPr>
      <w:pStyle w:val="Header"/>
      <w:jc w:val="center"/>
    </w:pPr>
    <w:r>
      <w:t xml:space="preserve">ARKANSAS, GEORGIA, </w:t>
    </w:r>
    <w:r w:rsidR="00A860CF">
      <w:t>MAINE</w:t>
    </w:r>
    <w:r>
      <w:t xml:space="preserve"> &amp; VERMONT</w:t>
    </w:r>
  </w:p>
  <w:p w:rsidR="00565BF8" w:rsidRDefault="00565BF8" w:rsidP="00565BF8">
    <w:pPr>
      <w:pStyle w:val="Header"/>
      <w:jc w:val="center"/>
    </w:pPr>
  </w:p>
  <w:p w:rsidR="00565BF8" w:rsidRDefault="00565B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B7845"/>
    <w:multiLevelType w:val="hybridMultilevel"/>
    <w:tmpl w:val="12ACB26E"/>
    <w:lvl w:ilvl="0" w:tplc="D1F2C2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855599E"/>
    <w:multiLevelType w:val="hybridMultilevel"/>
    <w:tmpl w:val="92F08E3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FC6"/>
    <w:rsid w:val="0001193A"/>
    <w:rsid w:val="00167287"/>
    <w:rsid w:val="0017156D"/>
    <w:rsid w:val="004B4F69"/>
    <w:rsid w:val="00565BF8"/>
    <w:rsid w:val="00703FC6"/>
    <w:rsid w:val="0076643A"/>
    <w:rsid w:val="007C488A"/>
    <w:rsid w:val="008D1B23"/>
    <w:rsid w:val="00A1717D"/>
    <w:rsid w:val="00A860CF"/>
    <w:rsid w:val="00C31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167287"/>
    <w:pPr>
      <w:spacing w:after="120" w:line="240" w:lineRule="auto"/>
    </w:pPr>
    <w:rPr>
      <w:rFonts w:eastAsiaTheme="minorEastAsia" w:cs="Times New Roman"/>
      <w:sz w:val="24"/>
      <w:szCs w:val="24"/>
      <w:lang w:bidi="en-US"/>
    </w:rPr>
  </w:style>
  <w:style w:type="character" w:customStyle="1" w:styleId="BodyTextChar">
    <w:name w:val="Body Text Char"/>
    <w:basedOn w:val="DefaultParagraphFont"/>
    <w:link w:val="BodyText"/>
    <w:uiPriority w:val="99"/>
    <w:rsid w:val="00167287"/>
    <w:rPr>
      <w:rFonts w:eastAsiaTheme="minorEastAsia" w:cs="Times New Roman"/>
      <w:sz w:val="24"/>
      <w:szCs w:val="24"/>
      <w:lang w:bidi="en-US"/>
    </w:rPr>
  </w:style>
  <w:style w:type="paragraph" w:styleId="ListParagraph">
    <w:name w:val="List Paragraph"/>
    <w:basedOn w:val="Normal"/>
    <w:uiPriority w:val="34"/>
    <w:qFormat/>
    <w:rsid w:val="00167287"/>
    <w:pPr>
      <w:ind w:left="720"/>
      <w:contextualSpacing/>
    </w:pPr>
  </w:style>
  <w:style w:type="paragraph" w:styleId="Header">
    <w:name w:val="header"/>
    <w:basedOn w:val="Normal"/>
    <w:link w:val="HeaderChar"/>
    <w:uiPriority w:val="99"/>
    <w:unhideWhenUsed/>
    <w:rsid w:val="00565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8"/>
  </w:style>
  <w:style w:type="paragraph" w:styleId="Footer">
    <w:name w:val="footer"/>
    <w:basedOn w:val="Normal"/>
    <w:link w:val="FooterChar"/>
    <w:uiPriority w:val="99"/>
    <w:unhideWhenUsed/>
    <w:rsid w:val="00565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8"/>
  </w:style>
  <w:style w:type="paragraph" w:styleId="BalloonText">
    <w:name w:val="Balloon Text"/>
    <w:basedOn w:val="Normal"/>
    <w:link w:val="BalloonTextChar"/>
    <w:uiPriority w:val="99"/>
    <w:semiHidden/>
    <w:unhideWhenUsed/>
    <w:rsid w:val="00565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B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167287"/>
    <w:pPr>
      <w:spacing w:after="120" w:line="240" w:lineRule="auto"/>
    </w:pPr>
    <w:rPr>
      <w:rFonts w:eastAsiaTheme="minorEastAsia" w:cs="Times New Roman"/>
      <w:sz w:val="24"/>
      <w:szCs w:val="24"/>
      <w:lang w:bidi="en-US"/>
    </w:rPr>
  </w:style>
  <w:style w:type="character" w:customStyle="1" w:styleId="BodyTextChar">
    <w:name w:val="Body Text Char"/>
    <w:basedOn w:val="DefaultParagraphFont"/>
    <w:link w:val="BodyText"/>
    <w:uiPriority w:val="99"/>
    <w:rsid w:val="00167287"/>
    <w:rPr>
      <w:rFonts w:eastAsiaTheme="minorEastAsia" w:cs="Times New Roman"/>
      <w:sz w:val="24"/>
      <w:szCs w:val="24"/>
      <w:lang w:bidi="en-US"/>
    </w:rPr>
  </w:style>
  <w:style w:type="paragraph" w:styleId="ListParagraph">
    <w:name w:val="List Paragraph"/>
    <w:basedOn w:val="Normal"/>
    <w:uiPriority w:val="34"/>
    <w:qFormat/>
    <w:rsid w:val="00167287"/>
    <w:pPr>
      <w:ind w:left="720"/>
      <w:contextualSpacing/>
    </w:pPr>
  </w:style>
  <w:style w:type="paragraph" w:styleId="Header">
    <w:name w:val="header"/>
    <w:basedOn w:val="Normal"/>
    <w:link w:val="HeaderChar"/>
    <w:uiPriority w:val="99"/>
    <w:unhideWhenUsed/>
    <w:rsid w:val="00565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8"/>
  </w:style>
  <w:style w:type="paragraph" w:styleId="Footer">
    <w:name w:val="footer"/>
    <w:basedOn w:val="Normal"/>
    <w:link w:val="FooterChar"/>
    <w:uiPriority w:val="99"/>
    <w:unhideWhenUsed/>
    <w:rsid w:val="00565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8"/>
  </w:style>
  <w:style w:type="paragraph" w:styleId="BalloonText">
    <w:name w:val="Balloon Text"/>
    <w:basedOn w:val="Normal"/>
    <w:link w:val="BalloonTextChar"/>
    <w:uiPriority w:val="99"/>
    <w:semiHidden/>
    <w:unhideWhenUsed/>
    <w:rsid w:val="00565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 Kathleen W</dc:creator>
  <cp:lastModifiedBy>Ott, Kathleen W</cp:lastModifiedBy>
  <cp:revision>4</cp:revision>
  <dcterms:created xsi:type="dcterms:W3CDTF">2016-11-01T14:53:00Z</dcterms:created>
  <dcterms:modified xsi:type="dcterms:W3CDTF">2016-11-01T15:07:00Z</dcterms:modified>
</cp:coreProperties>
</file>