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FA5A" w14:textId="2E414DCE" w:rsidR="003E6EE6" w:rsidRDefault="003E6EE6">
      <w:pPr>
        <w:pStyle w:val="BodyText"/>
        <w:rPr>
          <w:sz w:val="22"/>
        </w:rPr>
      </w:pPr>
    </w:p>
    <w:p w14:paraId="34D0FA5B" w14:textId="77777777" w:rsidR="003E6EE6" w:rsidRDefault="003E6EE6">
      <w:pPr>
        <w:pStyle w:val="BodyText"/>
        <w:rPr>
          <w:sz w:val="22"/>
        </w:rPr>
      </w:pPr>
    </w:p>
    <w:p w14:paraId="34D0FA5C" w14:textId="77777777" w:rsidR="003E6EE6" w:rsidRDefault="003E6EE6">
      <w:pPr>
        <w:pStyle w:val="BodyText"/>
        <w:rPr>
          <w:sz w:val="22"/>
        </w:rPr>
      </w:pPr>
    </w:p>
    <w:p w14:paraId="5F68BA6C" w14:textId="3D73B09A" w:rsidR="004B7CF3" w:rsidRPr="00192AFF" w:rsidRDefault="00CA25B4">
      <w:pPr>
        <w:pStyle w:val="Title"/>
        <w:rPr>
          <w:color w:val="030303"/>
          <w:sz w:val="24"/>
          <w:szCs w:val="24"/>
        </w:rPr>
      </w:pPr>
      <w:r w:rsidRPr="00192AFF">
        <w:rPr>
          <w:color w:val="030303"/>
          <w:sz w:val="24"/>
          <w:szCs w:val="24"/>
        </w:rPr>
        <w:t>ENDORSEMENT</w:t>
      </w:r>
    </w:p>
    <w:p w14:paraId="34D0FA5E" w14:textId="77777777" w:rsidR="003E6EE6" w:rsidRPr="00192AFF" w:rsidRDefault="003E6EE6">
      <w:pPr>
        <w:pStyle w:val="BodyText"/>
        <w:spacing w:before="10"/>
        <w:rPr>
          <w:b/>
          <w:bCs/>
          <w:sz w:val="12"/>
        </w:rPr>
      </w:pPr>
    </w:p>
    <w:p w14:paraId="34D0FA5F" w14:textId="5137568D" w:rsidR="003E6EE6" w:rsidRPr="00192AFF" w:rsidRDefault="003A0E87">
      <w:pPr>
        <w:spacing w:before="94"/>
        <w:ind w:left="757" w:right="672"/>
        <w:jc w:val="center"/>
        <w:rPr>
          <w:b/>
          <w:bCs/>
          <w:color w:val="030303"/>
          <w:spacing w:val="-2"/>
          <w:w w:val="105"/>
          <w:sz w:val="21"/>
        </w:rPr>
      </w:pPr>
      <w:r w:rsidRPr="00192AFF">
        <w:rPr>
          <w:b/>
          <w:bCs/>
          <w:color w:val="030303"/>
          <w:w w:val="105"/>
          <w:sz w:val="21"/>
        </w:rPr>
        <w:t>THIS</w:t>
      </w:r>
      <w:r w:rsidRPr="00192AFF">
        <w:rPr>
          <w:b/>
          <w:bCs/>
          <w:color w:val="030303"/>
          <w:spacing w:val="-16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ENDORSEMENT</w:t>
      </w:r>
      <w:r w:rsidRPr="00192AFF">
        <w:rPr>
          <w:b/>
          <w:bCs/>
          <w:color w:val="030303"/>
          <w:spacing w:val="14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CHANGES THE</w:t>
      </w:r>
      <w:r w:rsidRPr="00192AFF">
        <w:rPr>
          <w:b/>
          <w:bCs/>
          <w:color w:val="030303"/>
          <w:spacing w:val="-11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POLICY.</w:t>
      </w:r>
      <w:r w:rsidRPr="00192AFF">
        <w:rPr>
          <w:b/>
          <w:bCs/>
          <w:color w:val="030303"/>
          <w:spacing w:val="-2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PLEASE</w:t>
      </w:r>
      <w:r w:rsidRPr="00192AFF">
        <w:rPr>
          <w:b/>
          <w:bCs/>
          <w:color w:val="030303"/>
          <w:spacing w:val="-4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READ</w:t>
      </w:r>
      <w:r w:rsidRPr="00192AFF">
        <w:rPr>
          <w:b/>
          <w:bCs/>
          <w:color w:val="030303"/>
          <w:spacing w:val="-10"/>
          <w:w w:val="105"/>
          <w:sz w:val="21"/>
        </w:rPr>
        <w:t xml:space="preserve"> </w:t>
      </w:r>
      <w:r w:rsidRPr="00192AFF">
        <w:rPr>
          <w:b/>
          <w:bCs/>
          <w:color w:val="030303"/>
          <w:w w:val="105"/>
          <w:sz w:val="21"/>
        </w:rPr>
        <w:t>IT</w:t>
      </w:r>
      <w:r w:rsidRPr="00192AFF">
        <w:rPr>
          <w:b/>
          <w:bCs/>
          <w:color w:val="030303"/>
          <w:spacing w:val="-16"/>
          <w:w w:val="105"/>
          <w:sz w:val="21"/>
        </w:rPr>
        <w:t xml:space="preserve"> </w:t>
      </w:r>
      <w:r w:rsidRPr="00192AFF">
        <w:rPr>
          <w:b/>
          <w:bCs/>
          <w:color w:val="030303"/>
          <w:spacing w:val="-2"/>
          <w:w w:val="105"/>
          <w:sz w:val="21"/>
        </w:rPr>
        <w:t>CAREFULLY.</w:t>
      </w:r>
    </w:p>
    <w:p w14:paraId="53004041" w14:textId="77777777" w:rsidR="00473FE7" w:rsidRPr="00192AFF" w:rsidRDefault="00473FE7">
      <w:pPr>
        <w:spacing w:before="94"/>
        <w:ind w:left="757" w:right="672"/>
        <w:jc w:val="center"/>
        <w:rPr>
          <w:b/>
          <w:bCs/>
          <w:color w:val="030303"/>
          <w:spacing w:val="-2"/>
          <w:w w:val="105"/>
          <w:sz w:val="21"/>
        </w:rPr>
      </w:pPr>
    </w:p>
    <w:p w14:paraId="42291148" w14:textId="7977935D" w:rsidR="000E61EA" w:rsidRPr="000E61EA" w:rsidRDefault="000E61EA" w:rsidP="000E61EA">
      <w:pPr>
        <w:spacing w:before="1"/>
        <w:ind w:left="450" w:right="3690"/>
        <w:rPr>
          <w:sz w:val="20"/>
          <w:szCs w:val="20"/>
        </w:rPr>
      </w:pPr>
      <w:r>
        <w:t xml:space="preserve">    </w:t>
      </w:r>
      <w:r w:rsidR="00F550FD">
        <w:t>This endorsement effective</w:t>
      </w:r>
      <w:r w:rsidRPr="000E61EA">
        <w:rPr>
          <w:sz w:val="20"/>
          <w:szCs w:val="20"/>
        </w:rPr>
        <w:t xml:space="preserve"> 12:01</w:t>
      </w:r>
      <w:r w:rsidRPr="000E61EA">
        <w:rPr>
          <w:spacing w:val="-10"/>
          <w:sz w:val="20"/>
          <w:szCs w:val="20"/>
        </w:rPr>
        <w:t xml:space="preserve"> </w:t>
      </w:r>
      <w:r w:rsidRPr="000E61EA">
        <w:rPr>
          <w:sz w:val="20"/>
          <w:szCs w:val="20"/>
        </w:rPr>
        <w:t xml:space="preserve">A.M., </w:t>
      </w:r>
    </w:p>
    <w:p w14:paraId="1142D434" w14:textId="4FCC1CCD" w:rsidR="00CA25B4" w:rsidRDefault="00F550FD" w:rsidP="00DB449B">
      <w:pPr>
        <w:spacing w:before="94"/>
        <w:ind w:left="757" w:right="672"/>
        <w:rPr>
          <w:b/>
          <w:sz w:val="21"/>
        </w:rPr>
      </w:pPr>
      <w:r>
        <w:t xml:space="preserve"> Forms a part of Policy No.</w:t>
      </w:r>
    </w:p>
    <w:p w14:paraId="34D0FA60" w14:textId="77777777" w:rsidR="003E6EE6" w:rsidRDefault="003E6EE6">
      <w:pPr>
        <w:pStyle w:val="BodyText"/>
        <w:spacing w:before="5"/>
        <w:rPr>
          <w:b/>
        </w:rPr>
      </w:pPr>
    </w:p>
    <w:p w14:paraId="34D0FA61" w14:textId="77777777" w:rsidR="003E6EE6" w:rsidRDefault="003A0E87">
      <w:pPr>
        <w:spacing w:before="1"/>
        <w:ind w:left="757" w:right="714"/>
        <w:jc w:val="center"/>
        <w:rPr>
          <w:sz w:val="28"/>
        </w:rPr>
      </w:pPr>
      <w:r>
        <w:rPr>
          <w:b/>
          <w:color w:val="030303"/>
          <w:sz w:val="28"/>
        </w:rPr>
        <w:t>PRIMARY</w:t>
      </w:r>
      <w:r>
        <w:rPr>
          <w:b/>
          <w:color w:val="030303"/>
          <w:spacing w:val="8"/>
          <w:sz w:val="28"/>
        </w:rPr>
        <w:t xml:space="preserve"> </w:t>
      </w:r>
      <w:r>
        <w:rPr>
          <w:b/>
          <w:color w:val="030303"/>
          <w:sz w:val="28"/>
        </w:rPr>
        <w:t>AND</w:t>
      </w:r>
      <w:r>
        <w:rPr>
          <w:b/>
          <w:color w:val="030303"/>
          <w:spacing w:val="-18"/>
          <w:sz w:val="28"/>
        </w:rPr>
        <w:t xml:space="preserve"> </w:t>
      </w:r>
      <w:r>
        <w:rPr>
          <w:b/>
          <w:color w:val="030303"/>
          <w:sz w:val="28"/>
        </w:rPr>
        <w:t>NONCONTRIBUTORY</w:t>
      </w:r>
      <w:r>
        <w:rPr>
          <w:b/>
          <w:color w:val="030303"/>
          <w:spacing w:val="-20"/>
          <w:sz w:val="28"/>
        </w:rPr>
        <w:t xml:space="preserve"> </w:t>
      </w:r>
      <w:r>
        <w:rPr>
          <w:b/>
          <w:color w:val="030303"/>
          <w:sz w:val="28"/>
        </w:rPr>
        <w:t>-</w:t>
      </w:r>
      <w:r>
        <w:rPr>
          <w:b/>
          <w:color w:val="030303"/>
          <w:spacing w:val="44"/>
          <w:sz w:val="28"/>
        </w:rPr>
        <w:t xml:space="preserve"> </w:t>
      </w:r>
      <w:r>
        <w:rPr>
          <w:b/>
          <w:color w:val="030303"/>
          <w:sz w:val="28"/>
        </w:rPr>
        <w:t>OTHER</w:t>
      </w:r>
      <w:r>
        <w:rPr>
          <w:b/>
          <w:color w:val="030303"/>
          <w:spacing w:val="-1"/>
          <w:sz w:val="28"/>
        </w:rPr>
        <w:t xml:space="preserve"> </w:t>
      </w:r>
      <w:r>
        <w:rPr>
          <w:b/>
          <w:color w:val="030303"/>
          <w:sz w:val="28"/>
        </w:rPr>
        <w:t>INSURANCE</w:t>
      </w:r>
      <w:r>
        <w:rPr>
          <w:b/>
          <w:color w:val="030303"/>
          <w:spacing w:val="11"/>
          <w:sz w:val="28"/>
        </w:rPr>
        <w:t xml:space="preserve"> </w:t>
      </w:r>
      <w:r>
        <w:rPr>
          <w:b/>
          <w:color w:val="030303"/>
          <w:sz w:val="28"/>
        </w:rPr>
        <w:t>PROVISION</w:t>
      </w:r>
      <w:r>
        <w:rPr>
          <w:b/>
          <w:color w:val="030303"/>
          <w:spacing w:val="-12"/>
          <w:sz w:val="28"/>
        </w:rPr>
        <w:t xml:space="preserve"> </w:t>
      </w:r>
      <w:r>
        <w:rPr>
          <w:color w:val="030303"/>
          <w:spacing w:val="-10"/>
          <w:sz w:val="28"/>
        </w:rPr>
        <w:t>-</w:t>
      </w:r>
    </w:p>
    <w:p w14:paraId="34D0FA62" w14:textId="77777777" w:rsidR="003E6EE6" w:rsidRDefault="003A0E87">
      <w:pPr>
        <w:ind w:left="757" w:right="679"/>
        <w:jc w:val="center"/>
        <w:rPr>
          <w:b/>
          <w:sz w:val="28"/>
        </w:rPr>
      </w:pPr>
      <w:r>
        <w:rPr>
          <w:b/>
          <w:color w:val="030303"/>
          <w:sz w:val="28"/>
        </w:rPr>
        <w:t>DESIGNATED</w:t>
      </w:r>
      <w:r>
        <w:rPr>
          <w:b/>
          <w:color w:val="030303"/>
          <w:spacing w:val="8"/>
          <w:sz w:val="28"/>
        </w:rPr>
        <w:t xml:space="preserve"> </w:t>
      </w:r>
      <w:r>
        <w:rPr>
          <w:b/>
          <w:color w:val="030303"/>
          <w:sz w:val="28"/>
        </w:rPr>
        <w:t>PERSON</w:t>
      </w:r>
      <w:r>
        <w:rPr>
          <w:b/>
          <w:color w:val="030303"/>
          <w:spacing w:val="-17"/>
          <w:sz w:val="28"/>
        </w:rPr>
        <w:t xml:space="preserve"> </w:t>
      </w:r>
      <w:r>
        <w:rPr>
          <w:b/>
          <w:color w:val="030303"/>
          <w:sz w:val="28"/>
        </w:rPr>
        <w:t>OR</w:t>
      </w:r>
      <w:r>
        <w:rPr>
          <w:b/>
          <w:color w:val="030303"/>
          <w:spacing w:val="-7"/>
          <w:sz w:val="28"/>
        </w:rPr>
        <w:t xml:space="preserve"> </w:t>
      </w:r>
      <w:r>
        <w:rPr>
          <w:b/>
          <w:color w:val="030303"/>
          <w:spacing w:val="-2"/>
          <w:sz w:val="28"/>
        </w:rPr>
        <w:t>ORGANIZATION</w:t>
      </w:r>
    </w:p>
    <w:p w14:paraId="34D0FA63" w14:textId="77777777" w:rsidR="003E6EE6" w:rsidRDefault="003E6EE6">
      <w:pPr>
        <w:pStyle w:val="BodyText"/>
        <w:spacing w:before="10"/>
        <w:rPr>
          <w:b/>
          <w:sz w:val="39"/>
        </w:rPr>
      </w:pPr>
    </w:p>
    <w:p w14:paraId="34D0FA64" w14:textId="598C0016" w:rsidR="003E6EE6" w:rsidRDefault="003A0E87" w:rsidP="00D051A2">
      <w:pPr>
        <w:pStyle w:val="BodyText"/>
        <w:spacing w:before="1" w:line="482" w:lineRule="auto"/>
        <w:ind w:left="990" w:right="3731" w:hanging="730"/>
      </w:pPr>
      <w:r>
        <w:rPr>
          <w:color w:val="030303"/>
        </w:rPr>
        <w:t>This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endorsement modifies</w:t>
      </w:r>
      <w:r>
        <w:rPr>
          <w:color w:val="030303"/>
          <w:spacing w:val="-6"/>
        </w:rPr>
        <w:t xml:space="preserve"> </w:t>
      </w:r>
      <w:r>
        <w:rPr>
          <w:color w:val="030303"/>
        </w:rPr>
        <w:t>insurance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provided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under</w:t>
      </w:r>
      <w:r>
        <w:rPr>
          <w:color w:val="030303"/>
          <w:spacing w:val="-9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-12"/>
        </w:rPr>
        <w:t xml:space="preserve"> </w:t>
      </w:r>
      <w:r>
        <w:rPr>
          <w:color w:val="030303"/>
        </w:rPr>
        <w:t xml:space="preserve">following: </w:t>
      </w:r>
      <w:r w:rsidR="00F550FD">
        <w:rPr>
          <w:color w:val="030303"/>
        </w:rPr>
        <w:t xml:space="preserve">                       </w:t>
      </w:r>
      <w:r>
        <w:rPr>
          <w:color w:val="030303"/>
        </w:rPr>
        <w:t>COMMERCIAL GENERAL LIABILITY COVERAGE FORM</w:t>
      </w:r>
    </w:p>
    <w:p w14:paraId="34D0FA65" w14:textId="77777777" w:rsidR="003E6EE6" w:rsidRDefault="003E6EE6">
      <w:pPr>
        <w:pStyle w:val="BodyText"/>
        <w:spacing w:before="3"/>
      </w:pPr>
    </w:p>
    <w:p w14:paraId="34D0FA66" w14:textId="77777777" w:rsidR="003E6EE6" w:rsidRDefault="003A0E87">
      <w:pPr>
        <w:ind w:left="733" w:right="714"/>
        <w:jc w:val="center"/>
        <w:rPr>
          <w:b/>
          <w:sz w:val="19"/>
        </w:rPr>
      </w:pPr>
      <w:r>
        <w:rPr>
          <w:b/>
          <w:color w:val="030303"/>
          <w:spacing w:val="-2"/>
          <w:w w:val="105"/>
          <w:sz w:val="19"/>
        </w:rPr>
        <w:t>SCHEDULE</w:t>
      </w:r>
    </w:p>
    <w:p w14:paraId="34D0FA67" w14:textId="77777777" w:rsidR="003E6EE6" w:rsidRDefault="003A0E87">
      <w:pPr>
        <w:pStyle w:val="BodyText"/>
        <w:spacing w:before="11"/>
        <w:rPr>
          <w:b/>
          <w:sz w:val="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4D0FA8B" wp14:editId="34D0FA8C">
                <wp:simplePos x="0" y="0"/>
                <wp:positionH relativeFrom="page">
                  <wp:posOffset>360800</wp:posOffset>
                </wp:positionH>
                <wp:positionV relativeFrom="paragraph">
                  <wp:posOffset>69305</wp:posOffset>
                </wp:positionV>
                <wp:extent cx="6984365" cy="55372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984365" cy="553720"/>
                          <a:chOff x="0" y="0"/>
                          <a:chExt cx="6984365" cy="5537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7151" y="19780"/>
                            <a:ext cx="6958965" cy="533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8965" h="533400">
                                <a:moveTo>
                                  <a:pt x="6957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6957060" y="9144"/>
                                </a:lnTo>
                                <a:lnTo>
                                  <a:pt x="6957060" y="0"/>
                                </a:lnTo>
                                <a:close/>
                              </a:path>
                              <a:path w="6958965" h="533400">
                                <a:moveTo>
                                  <a:pt x="6958584" y="225552"/>
                                </a:moveTo>
                                <a:lnTo>
                                  <a:pt x="0" y="225552"/>
                                </a:lnTo>
                                <a:lnTo>
                                  <a:pt x="0" y="231648"/>
                                </a:lnTo>
                                <a:lnTo>
                                  <a:pt x="0" y="234696"/>
                                </a:lnTo>
                                <a:lnTo>
                                  <a:pt x="0" y="524256"/>
                                </a:lnTo>
                                <a:lnTo>
                                  <a:pt x="0" y="533400"/>
                                </a:lnTo>
                                <a:lnTo>
                                  <a:pt x="9144" y="533400"/>
                                </a:lnTo>
                                <a:lnTo>
                                  <a:pt x="6952488" y="533400"/>
                                </a:lnTo>
                                <a:lnTo>
                                  <a:pt x="6952488" y="524256"/>
                                </a:lnTo>
                                <a:lnTo>
                                  <a:pt x="9144" y="524256"/>
                                </a:lnTo>
                                <a:lnTo>
                                  <a:pt x="9144" y="234696"/>
                                </a:lnTo>
                                <a:lnTo>
                                  <a:pt x="6958584" y="234696"/>
                                </a:lnTo>
                                <a:lnTo>
                                  <a:pt x="6958584" y="2255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981141" y="0"/>
                            <a:ext cx="1270" cy="5499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549910">
                                <a:moveTo>
                                  <a:pt x="0" y="54930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1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6984365" cy="5537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D0FA8D" w14:textId="77777777" w:rsidR="003E6EE6" w:rsidRDefault="003A0E87">
                              <w:pPr>
                                <w:spacing w:line="338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030303"/>
                                  <w:sz w:val="30"/>
                                </w:rPr>
                                <w:t>I</w:t>
                              </w:r>
                              <w:r>
                                <w:rPr>
                                  <w:color w:val="030303"/>
                                  <w:spacing w:val="-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color w:val="030303"/>
                                  <w:sz w:val="20"/>
                                </w:rPr>
                                <w:t>Person</w:t>
                              </w:r>
                              <w:r>
                                <w:rPr>
                                  <w:color w:val="030303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30303"/>
                                  <w:sz w:val="20"/>
                                </w:rPr>
                                <w:t>or</w:t>
                              </w:r>
                              <w:r>
                                <w:rPr>
                                  <w:color w:val="030303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30303"/>
                                  <w:spacing w:val="-2"/>
                                  <w:sz w:val="20"/>
                                </w:rPr>
                                <w:t>Organization</w:t>
                              </w:r>
                              <w:r>
                                <w:rPr>
                                  <w:color w:val="595959"/>
                                  <w:spacing w:val="-2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26295" y="254477"/>
                            <a:ext cx="6951980" cy="2895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D0FA8F" w14:textId="78C3A358" w:rsidR="003E6EE6" w:rsidRDefault="003E6EE6">
                              <w:pPr>
                                <w:ind w:left="112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D0FA8B" id="Group 2" o:spid="_x0000_s1026" style="position:absolute;margin-left:28.4pt;margin-top:5.45pt;width:549.95pt;height:43.6pt;z-index:-15728640;mso-wrap-distance-left:0;mso-wrap-distance-right:0;mso-position-horizontal-relative:page" coordsize="69843,5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">
                <v:shape id="Graphic 3" o:spid="_x0000_s1027" style="position:absolute;left:171;top:197;width:69590;height:5334;visibility:visible;mso-wrap-style:square;v-text-anchor:top" coordsize="6958965,53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" path="m6957060,l,,,9144r6957060,l6957060,xem6958584,225552l,225552r,6096l,234696,,524256r,9144l9144,533400r6943344,l6952488,524256r-6943344,l9144,234696r6949440,l6958584,225552xe" fillcolor="black" stroked="f">
                  <v:path arrowok="t"/>
                </v:shape>
                <v:shape id="Graphic 4" o:spid="_x0000_s1028" style="position:absolute;left:69811;width:13;height:5499;visibility:visible;mso-wrap-style:square;v-text-anchor:top" coordsize="1270,549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" path="m,549304l,e" filled="f" strokeweight=".16958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9" type="#_x0000_t202" style="position:absolute;width:69843;height:5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4D0FA8D" w14:textId="77777777" w:rsidR="003E6EE6" w:rsidRDefault="003A0E87">
                        <w:pPr>
                          <w:spacing w:line="338" w:lineRule="exact"/>
                          <w:rPr>
                            <w:sz w:val="20"/>
                          </w:rPr>
                        </w:pPr>
                        <w:r>
                          <w:rPr>
                            <w:color w:val="030303"/>
                            <w:sz w:val="30"/>
                          </w:rPr>
                          <w:t>I</w:t>
                        </w:r>
                        <w:r>
                          <w:rPr>
                            <w:color w:val="030303"/>
                            <w:spacing w:val="-6"/>
                            <w:sz w:val="30"/>
                          </w:rPr>
                          <w:t xml:space="preserve"> </w:t>
                        </w:r>
                        <w:r>
                          <w:rPr>
                            <w:color w:val="030303"/>
                            <w:sz w:val="20"/>
                          </w:rPr>
                          <w:t>Person</w:t>
                        </w:r>
                        <w:r>
                          <w:rPr>
                            <w:color w:val="030303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30303"/>
                            <w:sz w:val="20"/>
                          </w:rPr>
                          <w:t>or</w:t>
                        </w:r>
                        <w:r>
                          <w:rPr>
                            <w:color w:val="030303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30303"/>
                            <w:spacing w:val="-2"/>
                            <w:sz w:val="20"/>
                          </w:rPr>
                          <w:t>Organization</w:t>
                        </w:r>
                        <w:r>
                          <w:rPr>
                            <w:color w:val="595959"/>
                            <w:spacing w:val="-2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box 6" o:spid="_x0000_s1030" type="#_x0000_t202" style="position:absolute;left:262;top:2544;width:69520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4D0FA8F" w14:textId="78C3A358" w:rsidR="003E6EE6" w:rsidRDefault="003E6EE6">
                        <w:pPr>
                          <w:ind w:left="112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D0FA68" w14:textId="77777777" w:rsidR="003E6EE6" w:rsidRDefault="003E6EE6">
      <w:pPr>
        <w:pStyle w:val="BodyText"/>
        <w:spacing w:before="1"/>
        <w:rPr>
          <w:b/>
          <w:sz w:val="10"/>
        </w:rPr>
      </w:pPr>
    </w:p>
    <w:p w14:paraId="34D0FA69" w14:textId="0D401292" w:rsidR="003E6EE6" w:rsidRDefault="003A0E87">
      <w:pPr>
        <w:pStyle w:val="BodyText"/>
        <w:spacing w:before="94"/>
        <w:ind w:left="261"/>
      </w:pPr>
      <w:r>
        <w:rPr>
          <w:color w:val="030303"/>
        </w:rPr>
        <w:t>The</w:t>
      </w:r>
      <w:r>
        <w:rPr>
          <w:color w:val="030303"/>
          <w:spacing w:val="-4"/>
        </w:rPr>
        <w:t xml:space="preserve"> </w:t>
      </w:r>
      <w:r>
        <w:rPr>
          <w:color w:val="030303"/>
        </w:rPr>
        <w:t>following</w:t>
      </w:r>
      <w:r>
        <w:rPr>
          <w:color w:val="030303"/>
          <w:spacing w:val="2"/>
        </w:rPr>
        <w:t xml:space="preserve"> </w:t>
      </w:r>
      <w:proofErr w:type="gramStart"/>
      <w:r>
        <w:rPr>
          <w:color w:val="030303"/>
        </w:rPr>
        <w:t>is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added</w:t>
      </w:r>
      <w:proofErr w:type="gramEnd"/>
      <w:r>
        <w:rPr>
          <w:color w:val="030303"/>
          <w:spacing w:val="-5"/>
        </w:rPr>
        <w:t xml:space="preserve"> </w:t>
      </w:r>
      <w:r w:rsidR="006E7A81">
        <w:rPr>
          <w:color w:val="030303"/>
          <w:spacing w:val="-5"/>
        </w:rPr>
        <w:t xml:space="preserve">to the </w:t>
      </w:r>
      <w:r w:rsidR="006E7A81">
        <w:rPr>
          <w:b/>
          <w:bCs/>
          <w:color w:val="030303"/>
          <w:spacing w:val="-5"/>
        </w:rPr>
        <w:t xml:space="preserve">Other Insurance </w:t>
      </w:r>
      <w:r w:rsidR="006E7A81">
        <w:rPr>
          <w:color w:val="030303"/>
          <w:spacing w:val="-5"/>
        </w:rPr>
        <w:t xml:space="preserve">Condition </w:t>
      </w:r>
      <w:r>
        <w:rPr>
          <w:color w:val="030303"/>
        </w:rPr>
        <w:t>and</w:t>
      </w:r>
      <w:r>
        <w:rPr>
          <w:color w:val="030303"/>
          <w:spacing w:val="-7"/>
        </w:rPr>
        <w:t xml:space="preserve"> </w:t>
      </w:r>
      <w:r>
        <w:rPr>
          <w:color w:val="030303"/>
        </w:rPr>
        <w:t>supersedes</w:t>
      </w:r>
      <w:r>
        <w:rPr>
          <w:color w:val="030303"/>
          <w:spacing w:val="10"/>
        </w:rPr>
        <w:t xml:space="preserve"> </w:t>
      </w:r>
      <w:r>
        <w:rPr>
          <w:color w:val="030303"/>
        </w:rPr>
        <w:t>any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provision</w:t>
      </w:r>
      <w:r>
        <w:rPr>
          <w:color w:val="030303"/>
          <w:spacing w:val="-1"/>
        </w:rPr>
        <w:t xml:space="preserve"> </w:t>
      </w:r>
      <w:r>
        <w:rPr>
          <w:color w:val="030303"/>
        </w:rPr>
        <w:t>to</w:t>
      </w:r>
      <w:r>
        <w:rPr>
          <w:color w:val="030303"/>
          <w:spacing w:val="-8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-7"/>
        </w:rPr>
        <w:t xml:space="preserve"> </w:t>
      </w:r>
      <w:r>
        <w:rPr>
          <w:color w:val="030303"/>
          <w:spacing w:val="-2"/>
        </w:rPr>
        <w:t>contrary:</w:t>
      </w:r>
    </w:p>
    <w:p w14:paraId="34D0FA6A" w14:textId="77777777" w:rsidR="003E6EE6" w:rsidRDefault="003A0E87">
      <w:pPr>
        <w:spacing w:before="125"/>
        <w:ind w:left="261"/>
        <w:rPr>
          <w:b/>
          <w:sz w:val="19"/>
        </w:rPr>
      </w:pPr>
      <w:r>
        <w:rPr>
          <w:b/>
          <w:color w:val="030303"/>
          <w:w w:val="105"/>
          <w:sz w:val="19"/>
        </w:rPr>
        <w:t>Primary</w:t>
      </w:r>
      <w:r>
        <w:rPr>
          <w:b/>
          <w:color w:val="030303"/>
          <w:spacing w:val="4"/>
          <w:w w:val="105"/>
          <w:sz w:val="19"/>
        </w:rPr>
        <w:t xml:space="preserve"> </w:t>
      </w:r>
      <w:r>
        <w:rPr>
          <w:b/>
          <w:color w:val="030303"/>
          <w:w w:val="105"/>
          <w:sz w:val="19"/>
        </w:rPr>
        <w:t>And</w:t>
      </w:r>
      <w:r>
        <w:rPr>
          <w:b/>
          <w:color w:val="030303"/>
          <w:spacing w:val="-6"/>
          <w:w w:val="105"/>
          <w:sz w:val="19"/>
        </w:rPr>
        <w:t xml:space="preserve"> </w:t>
      </w:r>
      <w:r>
        <w:rPr>
          <w:b/>
          <w:color w:val="030303"/>
          <w:w w:val="105"/>
          <w:sz w:val="19"/>
        </w:rPr>
        <w:t>Noncontributory</w:t>
      </w:r>
      <w:r>
        <w:rPr>
          <w:b/>
          <w:color w:val="030303"/>
          <w:spacing w:val="-13"/>
          <w:w w:val="105"/>
          <w:sz w:val="19"/>
        </w:rPr>
        <w:t xml:space="preserve"> </w:t>
      </w:r>
      <w:r>
        <w:rPr>
          <w:b/>
          <w:color w:val="030303"/>
          <w:spacing w:val="-2"/>
          <w:w w:val="105"/>
          <w:sz w:val="19"/>
        </w:rPr>
        <w:t>Insurance</w:t>
      </w:r>
    </w:p>
    <w:p w14:paraId="34D0FA6B" w14:textId="77777777" w:rsidR="003E6EE6" w:rsidRDefault="003A0E87">
      <w:pPr>
        <w:pStyle w:val="BodyText"/>
        <w:spacing w:before="132" w:line="235" w:lineRule="auto"/>
        <w:ind w:left="256" w:firstLine="5"/>
      </w:pPr>
      <w:r>
        <w:rPr>
          <w:color w:val="030303"/>
        </w:rPr>
        <w:t>This</w:t>
      </w:r>
      <w:r>
        <w:rPr>
          <w:color w:val="030303"/>
          <w:spacing w:val="58"/>
        </w:rPr>
        <w:t xml:space="preserve"> </w:t>
      </w:r>
      <w:r>
        <w:rPr>
          <w:color w:val="030303"/>
        </w:rPr>
        <w:t>insurance</w:t>
      </w:r>
      <w:r>
        <w:rPr>
          <w:color w:val="030303"/>
          <w:spacing w:val="65"/>
        </w:rPr>
        <w:t xml:space="preserve"> </w:t>
      </w:r>
      <w:r>
        <w:rPr>
          <w:color w:val="030303"/>
        </w:rPr>
        <w:t>is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primary</w:t>
      </w:r>
      <w:r>
        <w:rPr>
          <w:color w:val="030303"/>
          <w:spacing w:val="59"/>
        </w:rPr>
        <w:t xml:space="preserve"> </w:t>
      </w:r>
      <w:r>
        <w:rPr>
          <w:color w:val="030303"/>
        </w:rPr>
        <w:t>to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and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will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not</w:t>
      </w:r>
      <w:r>
        <w:rPr>
          <w:color w:val="030303"/>
          <w:spacing w:val="60"/>
        </w:rPr>
        <w:t xml:space="preserve"> </w:t>
      </w:r>
      <w:r>
        <w:rPr>
          <w:color w:val="030303"/>
        </w:rPr>
        <w:t>seek</w:t>
      </w:r>
      <w:r>
        <w:rPr>
          <w:color w:val="030303"/>
          <w:spacing w:val="63"/>
        </w:rPr>
        <w:t xml:space="preserve"> </w:t>
      </w:r>
      <w:r>
        <w:rPr>
          <w:color w:val="030303"/>
        </w:rPr>
        <w:t>contribution</w:t>
      </w:r>
      <w:r>
        <w:rPr>
          <w:color w:val="030303"/>
          <w:spacing w:val="62"/>
        </w:rPr>
        <w:t xml:space="preserve"> </w:t>
      </w:r>
      <w:r>
        <w:rPr>
          <w:color w:val="030303"/>
        </w:rPr>
        <w:t>from</w:t>
      </w:r>
      <w:r>
        <w:rPr>
          <w:color w:val="030303"/>
          <w:spacing w:val="63"/>
        </w:rPr>
        <w:t xml:space="preserve"> </w:t>
      </w:r>
      <w:r>
        <w:rPr>
          <w:color w:val="030303"/>
        </w:rPr>
        <w:t>any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other</w:t>
      </w:r>
      <w:r>
        <w:rPr>
          <w:color w:val="030303"/>
          <w:spacing w:val="59"/>
        </w:rPr>
        <w:t xml:space="preserve"> </w:t>
      </w:r>
      <w:r>
        <w:rPr>
          <w:color w:val="030303"/>
        </w:rPr>
        <w:t>insurance</w:t>
      </w:r>
      <w:r>
        <w:rPr>
          <w:color w:val="030303"/>
          <w:spacing w:val="66"/>
        </w:rPr>
        <w:t xml:space="preserve"> </w:t>
      </w:r>
      <w:r>
        <w:rPr>
          <w:color w:val="030303"/>
        </w:rPr>
        <w:t>available</w:t>
      </w:r>
      <w:r>
        <w:rPr>
          <w:color w:val="030303"/>
          <w:spacing w:val="62"/>
        </w:rPr>
        <w:t xml:space="preserve"> </w:t>
      </w:r>
      <w:r>
        <w:rPr>
          <w:color w:val="030303"/>
        </w:rPr>
        <w:t>to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the</w:t>
      </w:r>
      <w:r>
        <w:rPr>
          <w:color w:val="030303"/>
          <w:spacing w:val="40"/>
        </w:rPr>
        <w:t xml:space="preserve"> </w:t>
      </w:r>
      <w:r>
        <w:rPr>
          <w:color w:val="030303"/>
        </w:rPr>
        <w:t>Person</w:t>
      </w:r>
      <w:r>
        <w:rPr>
          <w:color w:val="030303"/>
          <w:spacing w:val="61"/>
        </w:rPr>
        <w:t xml:space="preserve"> </w:t>
      </w:r>
      <w:r>
        <w:rPr>
          <w:color w:val="030303"/>
        </w:rPr>
        <w:t>Or Organization shown in the Schedule of this endorsement, provided that:</w:t>
      </w:r>
    </w:p>
    <w:p w14:paraId="34D0FA6C" w14:textId="77777777" w:rsidR="003E6EE6" w:rsidRDefault="003A0E87">
      <w:pPr>
        <w:pStyle w:val="ListParagraph"/>
        <w:numPr>
          <w:ilvl w:val="0"/>
          <w:numId w:val="1"/>
        </w:numPr>
        <w:tabs>
          <w:tab w:val="left" w:pos="621"/>
        </w:tabs>
        <w:spacing w:before="122"/>
        <w:ind w:left="621" w:hanging="365"/>
        <w:rPr>
          <w:sz w:val="20"/>
        </w:rPr>
      </w:pPr>
      <w:r>
        <w:rPr>
          <w:color w:val="030303"/>
          <w:sz w:val="20"/>
        </w:rPr>
        <w:t>Such</w:t>
      </w:r>
      <w:r>
        <w:rPr>
          <w:color w:val="030303"/>
          <w:spacing w:val="-5"/>
          <w:sz w:val="20"/>
        </w:rPr>
        <w:t xml:space="preserve"> </w:t>
      </w:r>
      <w:r>
        <w:rPr>
          <w:color w:val="030303"/>
          <w:sz w:val="20"/>
        </w:rPr>
        <w:t>Person</w:t>
      </w:r>
      <w:r>
        <w:rPr>
          <w:color w:val="030303"/>
          <w:spacing w:val="-5"/>
          <w:sz w:val="20"/>
        </w:rPr>
        <w:t xml:space="preserve"> </w:t>
      </w:r>
      <w:r>
        <w:rPr>
          <w:color w:val="030303"/>
          <w:sz w:val="20"/>
        </w:rPr>
        <w:t>Or</w:t>
      </w:r>
      <w:r>
        <w:rPr>
          <w:color w:val="030303"/>
          <w:spacing w:val="-5"/>
          <w:sz w:val="20"/>
        </w:rPr>
        <w:t xml:space="preserve"> </w:t>
      </w:r>
      <w:r>
        <w:rPr>
          <w:color w:val="030303"/>
          <w:sz w:val="20"/>
        </w:rPr>
        <w:t>Organization</w:t>
      </w:r>
      <w:r>
        <w:rPr>
          <w:color w:val="030303"/>
          <w:spacing w:val="2"/>
          <w:sz w:val="20"/>
        </w:rPr>
        <w:t xml:space="preserve"> </w:t>
      </w:r>
      <w:r>
        <w:rPr>
          <w:color w:val="030303"/>
          <w:sz w:val="20"/>
        </w:rPr>
        <w:t>is</w:t>
      </w:r>
      <w:r>
        <w:rPr>
          <w:color w:val="030303"/>
          <w:spacing w:val="-11"/>
          <w:sz w:val="20"/>
        </w:rPr>
        <w:t xml:space="preserve"> </w:t>
      </w:r>
      <w:r>
        <w:rPr>
          <w:color w:val="030303"/>
          <w:sz w:val="20"/>
        </w:rPr>
        <w:t>an</w:t>
      </w:r>
      <w:r>
        <w:rPr>
          <w:color w:val="030303"/>
          <w:spacing w:val="-13"/>
          <w:sz w:val="20"/>
        </w:rPr>
        <w:t xml:space="preserve"> </w:t>
      </w:r>
      <w:r>
        <w:rPr>
          <w:color w:val="030303"/>
          <w:sz w:val="20"/>
        </w:rPr>
        <w:t>additional</w:t>
      </w:r>
      <w:r>
        <w:rPr>
          <w:color w:val="030303"/>
          <w:spacing w:val="1"/>
          <w:sz w:val="20"/>
        </w:rPr>
        <w:t xml:space="preserve"> </w:t>
      </w:r>
      <w:r>
        <w:rPr>
          <w:color w:val="030303"/>
          <w:sz w:val="20"/>
        </w:rPr>
        <w:t>insured</w:t>
      </w:r>
      <w:r>
        <w:rPr>
          <w:color w:val="030303"/>
          <w:spacing w:val="-4"/>
          <w:sz w:val="20"/>
        </w:rPr>
        <w:t xml:space="preserve"> </w:t>
      </w:r>
      <w:r>
        <w:rPr>
          <w:color w:val="030303"/>
          <w:sz w:val="20"/>
        </w:rPr>
        <w:t>under</w:t>
      </w:r>
      <w:r>
        <w:rPr>
          <w:color w:val="030303"/>
          <w:spacing w:val="2"/>
          <w:sz w:val="20"/>
        </w:rPr>
        <w:t xml:space="preserve"> </w:t>
      </w:r>
      <w:r>
        <w:rPr>
          <w:color w:val="030303"/>
          <w:sz w:val="20"/>
        </w:rPr>
        <w:t>your</w:t>
      </w:r>
      <w:r>
        <w:rPr>
          <w:color w:val="030303"/>
          <w:spacing w:val="-6"/>
          <w:sz w:val="20"/>
        </w:rPr>
        <w:t xml:space="preserve"> </w:t>
      </w:r>
      <w:r>
        <w:rPr>
          <w:color w:val="030303"/>
          <w:spacing w:val="-2"/>
          <w:sz w:val="20"/>
        </w:rPr>
        <w:t>policy;</w:t>
      </w:r>
    </w:p>
    <w:p w14:paraId="34D0FA6D" w14:textId="77777777" w:rsidR="003E6EE6" w:rsidRDefault="003A0E87">
      <w:pPr>
        <w:pStyle w:val="ListParagraph"/>
        <w:numPr>
          <w:ilvl w:val="0"/>
          <w:numId w:val="1"/>
        </w:numPr>
        <w:tabs>
          <w:tab w:val="left" w:pos="620"/>
        </w:tabs>
        <w:ind w:left="620" w:hanging="364"/>
        <w:rPr>
          <w:sz w:val="20"/>
        </w:rPr>
      </w:pPr>
      <w:r>
        <w:rPr>
          <w:color w:val="030303"/>
          <w:sz w:val="20"/>
        </w:rPr>
        <w:t>The</w:t>
      </w:r>
      <w:r>
        <w:rPr>
          <w:color w:val="030303"/>
          <w:spacing w:val="-11"/>
          <w:sz w:val="20"/>
        </w:rPr>
        <w:t xml:space="preserve"> </w:t>
      </w:r>
      <w:r>
        <w:rPr>
          <w:color w:val="030303"/>
          <w:sz w:val="20"/>
        </w:rPr>
        <w:t>additional</w:t>
      </w:r>
      <w:r>
        <w:rPr>
          <w:color w:val="030303"/>
          <w:spacing w:val="-2"/>
          <w:sz w:val="20"/>
        </w:rPr>
        <w:t xml:space="preserve"> </w:t>
      </w:r>
      <w:r>
        <w:rPr>
          <w:color w:val="030303"/>
          <w:sz w:val="20"/>
        </w:rPr>
        <w:t>insured</w:t>
      </w:r>
      <w:r>
        <w:rPr>
          <w:color w:val="030303"/>
          <w:spacing w:val="-3"/>
          <w:sz w:val="20"/>
        </w:rPr>
        <w:t xml:space="preserve"> </w:t>
      </w:r>
      <w:r>
        <w:rPr>
          <w:color w:val="030303"/>
          <w:sz w:val="20"/>
        </w:rPr>
        <w:t>is</w:t>
      </w:r>
      <w:r>
        <w:rPr>
          <w:color w:val="030303"/>
          <w:spacing w:val="-10"/>
          <w:sz w:val="20"/>
        </w:rPr>
        <w:t xml:space="preserve"> </w:t>
      </w:r>
      <w:r>
        <w:rPr>
          <w:color w:val="030303"/>
          <w:sz w:val="20"/>
        </w:rPr>
        <w:t>a</w:t>
      </w:r>
      <w:r>
        <w:rPr>
          <w:color w:val="030303"/>
          <w:spacing w:val="-12"/>
          <w:sz w:val="20"/>
        </w:rPr>
        <w:t xml:space="preserve"> </w:t>
      </w:r>
      <w:r>
        <w:rPr>
          <w:color w:val="030303"/>
          <w:sz w:val="20"/>
        </w:rPr>
        <w:t>Named</w:t>
      </w:r>
      <w:r>
        <w:rPr>
          <w:color w:val="030303"/>
          <w:spacing w:val="-1"/>
          <w:sz w:val="20"/>
        </w:rPr>
        <w:t xml:space="preserve"> </w:t>
      </w:r>
      <w:r>
        <w:rPr>
          <w:color w:val="030303"/>
          <w:sz w:val="20"/>
        </w:rPr>
        <w:t>Insured</w:t>
      </w:r>
      <w:r>
        <w:rPr>
          <w:color w:val="030303"/>
          <w:spacing w:val="-8"/>
          <w:sz w:val="20"/>
        </w:rPr>
        <w:t xml:space="preserve"> </w:t>
      </w:r>
      <w:r>
        <w:rPr>
          <w:color w:val="030303"/>
          <w:sz w:val="20"/>
        </w:rPr>
        <w:t>under</w:t>
      </w:r>
      <w:r>
        <w:rPr>
          <w:color w:val="030303"/>
          <w:spacing w:val="2"/>
          <w:sz w:val="20"/>
        </w:rPr>
        <w:t xml:space="preserve"> </w:t>
      </w:r>
      <w:r>
        <w:rPr>
          <w:color w:val="030303"/>
          <w:sz w:val="20"/>
        </w:rPr>
        <w:t>such other insurance;</w:t>
      </w:r>
      <w:r>
        <w:rPr>
          <w:color w:val="030303"/>
          <w:spacing w:val="3"/>
          <w:sz w:val="20"/>
        </w:rPr>
        <w:t xml:space="preserve"> </w:t>
      </w:r>
      <w:r>
        <w:rPr>
          <w:color w:val="030303"/>
          <w:spacing w:val="-5"/>
          <w:sz w:val="20"/>
        </w:rPr>
        <w:t>and</w:t>
      </w:r>
    </w:p>
    <w:p w14:paraId="34D0FA6E" w14:textId="77777777" w:rsidR="003E6EE6" w:rsidRDefault="003A0E87">
      <w:pPr>
        <w:pStyle w:val="ListParagraph"/>
        <w:numPr>
          <w:ilvl w:val="0"/>
          <w:numId w:val="1"/>
        </w:numPr>
        <w:tabs>
          <w:tab w:val="left" w:pos="618"/>
          <w:tab w:val="left" w:pos="623"/>
        </w:tabs>
        <w:ind w:left="618" w:right="145" w:hanging="363"/>
        <w:rPr>
          <w:sz w:val="20"/>
        </w:rPr>
      </w:pPr>
      <w:r>
        <w:rPr>
          <w:rFonts w:ascii="Times New Roman"/>
          <w:b/>
          <w:color w:val="030303"/>
          <w:sz w:val="20"/>
        </w:rPr>
        <w:tab/>
      </w:r>
      <w:r>
        <w:rPr>
          <w:color w:val="030303"/>
          <w:sz w:val="20"/>
        </w:rPr>
        <w:t>You</w:t>
      </w:r>
      <w:r>
        <w:rPr>
          <w:color w:val="030303"/>
          <w:spacing w:val="28"/>
          <w:sz w:val="20"/>
        </w:rPr>
        <w:t xml:space="preserve"> </w:t>
      </w:r>
      <w:r>
        <w:rPr>
          <w:color w:val="030303"/>
          <w:sz w:val="20"/>
        </w:rPr>
        <w:t>have</w:t>
      </w:r>
      <w:r>
        <w:rPr>
          <w:color w:val="030303"/>
          <w:spacing w:val="34"/>
          <w:sz w:val="20"/>
        </w:rPr>
        <w:t xml:space="preserve"> </w:t>
      </w:r>
      <w:r>
        <w:rPr>
          <w:color w:val="030303"/>
          <w:sz w:val="20"/>
        </w:rPr>
        <w:t>agreed</w:t>
      </w:r>
      <w:r>
        <w:rPr>
          <w:color w:val="030303"/>
          <w:spacing w:val="31"/>
          <w:sz w:val="20"/>
        </w:rPr>
        <w:t xml:space="preserve"> </w:t>
      </w:r>
      <w:r>
        <w:rPr>
          <w:color w:val="030303"/>
          <w:sz w:val="20"/>
        </w:rPr>
        <w:t>in</w:t>
      </w:r>
      <w:r>
        <w:rPr>
          <w:color w:val="030303"/>
          <w:spacing w:val="31"/>
          <w:sz w:val="20"/>
        </w:rPr>
        <w:t xml:space="preserve"> </w:t>
      </w:r>
      <w:r>
        <w:rPr>
          <w:color w:val="030303"/>
          <w:sz w:val="20"/>
        </w:rPr>
        <w:t>writing</w:t>
      </w:r>
      <w:r>
        <w:rPr>
          <w:color w:val="030303"/>
          <w:spacing w:val="32"/>
          <w:sz w:val="20"/>
        </w:rPr>
        <w:t xml:space="preserve"> </w:t>
      </w:r>
      <w:r>
        <w:rPr>
          <w:color w:val="030303"/>
          <w:sz w:val="20"/>
        </w:rPr>
        <w:t>in</w:t>
      </w:r>
      <w:r>
        <w:rPr>
          <w:color w:val="030303"/>
          <w:spacing w:val="25"/>
          <w:sz w:val="20"/>
        </w:rPr>
        <w:t xml:space="preserve"> </w:t>
      </w:r>
      <w:r>
        <w:rPr>
          <w:color w:val="030303"/>
          <w:sz w:val="20"/>
        </w:rPr>
        <w:t>a</w:t>
      </w:r>
      <w:r>
        <w:rPr>
          <w:color w:val="030303"/>
          <w:spacing w:val="22"/>
          <w:sz w:val="20"/>
        </w:rPr>
        <w:t xml:space="preserve"> </w:t>
      </w:r>
      <w:r>
        <w:rPr>
          <w:color w:val="030303"/>
          <w:sz w:val="20"/>
        </w:rPr>
        <w:t>contract</w:t>
      </w:r>
      <w:r>
        <w:rPr>
          <w:color w:val="030303"/>
          <w:spacing w:val="40"/>
          <w:sz w:val="20"/>
        </w:rPr>
        <w:t xml:space="preserve"> </w:t>
      </w:r>
      <w:r>
        <w:rPr>
          <w:color w:val="030303"/>
          <w:sz w:val="20"/>
        </w:rPr>
        <w:t>or</w:t>
      </w:r>
      <w:r>
        <w:rPr>
          <w:color w:val="030303"/>
          <w:spacing w:val="29"/>
          <w:sz w:val="20"/>
        </w:rPr>
        <w:t xml:space="preserve"> </w:t>
      </w:r>
      <w:r>
        <w:rPr>
          <w:color w:val="030303"/>
          <w:sz w:val="20"/>
        </w:rPr>
        <w:t>agreement</w:t>
      </w:r>
      <w:r>
        <w:rPr>
          <w:color w:val="030303"/>
          <w:spacing w:val="40"/>
          <w:sz w:val="20"/>
        </w:rPr>
        <w:t xml:space="preserve"> </w:t>
      </w:r>
      <w:r>
        <w:rPr>
          <w:color w:val="030303"/>
          <w:sz w:val="20"/>
        </w:rPr>
        <w:t>that</w:t>
      </w:r>
      <w:r>
        <w:rPr>
          <w:color w:val="030303"/>
          <w:spacing w:val="33"/>
          <w:sz w:val="20"/>
        </w:rPr>
        <w:t xml:space="preserve"> </w:t>
      </w:r>
      <w:r>
        <w:rPr>
          <w:color w:val="030303"/>
          <w:sz w:val="20"/>
        </w:rPr>
        <w:t>this</w:t>
      </w:r>
      <w:r>
        <w:rPr>
          <w:color w:val="030303"/>
          <w:spacing w:val="30"/>
          <w:sz w:val="20"/>
        </w:rPr>
        <w:t xml:space="preserve"> </w:t>
      </w:r>
      <w:r>
        <w:rPr>
          <w:color w:val="030303"/>
          <w:sz w:val="20"/>
        </w:rPr>
        <w:t>insurance</w:t>
      </w:r>
      <w:r>
        <w:rPr>
          <w:color w:val="030303"/>
          <w:spacing w:val="40"/>
          <w:sz w:val="20"/>
        </w:rPr>
        <w:t xml:space="preserve"> </w:t>
      </w:r>
      <w:r>
        <w:rPr>
          <w:color w:val="030303"/>
          <w:sz w:val="20"/>
        </w:rPr>
        <w:t>would</w:t>
      </w:r>
      <w:r>
        <w:rPr>
          <w:color w:val="030303"/>
          <w:spacing w:val="28"/>
          <w:sz w:val="20"/>
        </w:rPr>
        <w:t xml:space="preserve"> </w:t>
      </w:r>
      <w:r>
        <w:rPr>
          <w:color w:val="030303"/>
          <w:sz w:val="20"/>
        </w:rPr>
        <w:t>be</w:t>
      </w:r>
      <w:r>
        <w:rPr>
          <w:color w:val="030303"/>
          <w:spacing w:val="26"/>
          <w:sz w:val="20"/>
        </w:rPr>
        <w:t xml:space="preserve"> </w:t>
      </w:r>
      <w:r>
        <w:rPr>
          <w:color w:val="030303"/>
          <w:sz w:val="20"/>
        </w:rPr>
        <w:t>primary</w:t>
      </w:r>
      <w:r>
        <w:rPr>
          <w:color w:val="030303"/>
          <w:spacing w:val="31"/>
          <w:sz w:val="20"/>
        </w:rPr>
        <w:t xml:space="preserve"> </w:t>
      </w:r>
      <w:r>
        <w:rPr>
          <w:color w:val="030303"/>
          <w:sz w:val="20"/>
        </w:rPr>
        <w:t>and</w:t>
      </w:r>
      <w:r>
        <w:rPr>
          <w:color w:val="030303"/>
          <w:spacing w:val="26"/>
          <w:sz w:val="20"/>
        </w:rPr>
        <w:t xml:space="preserve"> </w:t>
      </w:r>
      <w:r>
        <w:rPr>
          <w:color w:val="030303"/>
          <w:sz w:val="20"/>
        </w:rPr>
        <w:t>would</w:t>
      </w:r>
      <w:r>
        <w:rPr>
          <w:color w:val="030303"/>
          <w:spacing w:val="33"/>
          <w:sz w:val="20"/>
        </w:rPr>
        <w:t xml:space="preserve"> </w:t>
      </w:r>
      <w:r>
        <w:rPr>
          <w:color w:val="030303"/>
          <w:sz w:val="20"/>
        </w:rPr>
        <w:t>not</w:t>
      </w:r>
      <w:r>
        <w:rPr>
          <w:color w:val="030303"/>
          <w:spacing w:val="33"/>
          <w:sz w:val="20"/>
        </w:rPr>
        <w:t xml:space="preserve"> </w:t>
      </w:r>
      <w:r>
        <w:rPr>
          <w:color w:val="030303"/>
          <w:sz w:val="20"/>
        </w:rPr>
        <w:t>seek contribution from any other insurance available to</w:t>
      </w:r>
      <w:r>
        <w:rPr>
          <w:color w:val="030303"/>
          <w:spacing w:val="-2"/>
          <w:sz w:val="20"/>
        </w:rPr>
        <w:t xml:space="preserve"> </w:t>
      </w:r>
      <w:r>
        <w:rPr>
          <w:color w:val="030303"/>
          <w:sz w:val="20"/>
        </w:rPr>
        <w:t>the additional insured.</w:t>
      </w:r>
    </w:p>
    <w:p w14:paraId="34D0FA6F" w14:textId="77777777" w:rsidR="003E6EE6" w:rsidRDefault="003E6EE6">
      <w:pPr>
        <w:pStyle w:val="BodyText"/>
        <w:rPr>
          <w:sz w:val="22"/>
        </w:rPr>
      </w:pPr>
    </w:p>
    <w:p w14:paraId="34D0FA70" w14:textId="77777777" w:rsidR="003E6EE6" w:rsidRDefault="003E6EE6">
      <w:pPr>
        <w:pStyle w:val="BodyText"/>
        <w:rPr>
          <w:sz w:val="22"/>
        </w:rPr>
      </w:pPr>
    </w:p>
    <w:p w14:paraId="34D0FA71" w14:textId="77777777" w:rsidR="003E6EE6" w:rsidRDefault="003E6EE6">
      <w:pPr>
        <w:pStyle w:val="BodyText"/>
        <w:spacing w:before="8"/>
        <w:rPr>
          <w:sz w:val="26"/>
        </w:rPr>
      </w:pPr>
    </w:p>
    <w:p w14:paraId="6A62C8CB" w14:textId="77777777" w:rsidR="003A0E87" w:rsidRPr="00B2018C" w:rsidRDefault="003A0E87" w:rsidP="00FD4958">
      <w:pPr>
        <w:ind w:left="180" w:hanging="90"/>
        <w:rPr>
          <w:sz w:val="20"/>
          <w:szCs w:val="20"/>
        </w:rPr>
      </w:pPr>
      <w:r w:rsidRPr="00B2018C">
        <w:rPr>
          <w:sz w:val="20"/>
          <w:szCs w:val="20"/>
        </w:rPr>
        <w:t>All other terms and conditions of the policy remain the same.</w:t>
      </w:r>
    </w:p>
    <w:p w14:paraId="6ABE07A9" w14:textId="77777777" w:rsidR="003A0E87" w:rsidRDefault="003A0E87" w:rsidP="003A0E87">
      <w:pPr>
        <w:rPr>
          <w:sz w:val="20"/>
          <w:szCs w:val="20"/>
        </w:rPr>
      </w:pPr>
    </w:p>
    <w:p w14:paraId="1738CF2A" w14:textId="77777777" w:rsidR="003A0E87" w:rsidRDefault="003A0E87" w:rsidP="003A0E87">
      <w:pPr>
        <w:rPr>
          <w:sz w:val="20"/>
          <w:szCs w:val="20"/>
        </w:rPr>
      </w:pPr>
    </w:p>
    <w:p w14:paraId="0C863CB5" w14:textId="77777777" w:rsidR="00821348" w:rsidRDefault="003A0E87" w:rsidP="00821348">
      <w:pPr>
        <w:pStyle w:val="Title"/>
        <w:tabs>
          <w:tab w:val="left" w:pos="5040"/>
        </w:tabs>
        <w:jc w:val="left"/>
        <w:rPr>
          <w:b w:val="0"/>
          <w:sz w:val="20"/>
        </w:rPr>
      </w:pPr>
      <w:r>
        <w:rPr>
          <w:rFonts w:ascii="Univers ATT" w:hAnsi="Univers ATT"/>
          <w:b w:val="0"/>
          <w:sz w:val="20"/>
        </w:rPr>
        <w:tab/>
      </w:r>
      <w:r w:rsidRPr="00B2018C">
        <w:rPr>
          <w:b w:val="0"/>
          <w:sz w:val="20"/>
        </w:rPr>
        <w:t>__________________________</w:t>
      </w:r>
    </w:p>
    <w:p w14:paraId="19872A78" w14:textId="5DE973D4" w:rsidR="003A0E87" w:rsidRPr="00821348" w:rsidRDefault="00821348" w:rsidP="00821348">
      <w:pPr>
        <w:pStyle w:val="Title"/>
        <w:tabs>
          <w:tab w:val="left" w:pos="5040"/>
        </w:tabs>
        <w:jc w:val="left"/>
        <w:rPr>
          <w:b w:val="0"/>
          <w:sz w:val="20"/>
          <w:szCs w:val="20"/>
        </w:rPr>
      </w:pPr>
      <w:r>
        <w:rPr>
          <w:b w:val="0"/>
          <w:sz w:val="20"/>
        </w:rPr>
        <w:t xml:space="preserve">                                                                                 </w:t>
      </w:r>
      <w:r w:rsidRPr="00821348">
        <w:rPr>
          <w:b w:val="0"/>
          <w:sz w:val="20"/>
        </w:rPr>
        <w:t>A</w:t>
      </w:r>
      <w:r w:rsidR="003A0E87" w:rsidRPr="00821348">
        <w:rPr>
          <w:b w:val="0"/>
          <w:sz w:val="20"/>
          <w:szCs w:val="20"/>
        </w:rPr>
        <w:t>uthorized Representative</w:t>
      </w:r>
    </w:p>
    <w:p w14:paraId="56845BE2" w14:textId="77777777" w:rsidR="00F5090F" w:rsidRDefault="00F5090F">
      <w:pPr>
        <w:pStyle w:val="BodyText"/>
        <w:ind w:left="266"/>
        <w:rPr>
          <w:color w:val="030303"/>
          <w:spacing w:val="-2"/>
        </w:rPr>
      </w:pPr>
    </w:p>
    <w:p w14:paraId="34D0FA85" w14:textId="77777777" w:rsidR="003E6EE6" w:rsidRDefault="003E6EE6">
      <w:pPr>
        <w:rPr>
          <w:sz w:val="29"/>
        </w:rPr>
        <w:sectPr w:rsidR="003E6EE6">
          <w:footerReference w:type="default" r:id="rId10"/>
          <w:type w:val="continuous"/>
          <w:pgSz w:w="12240" w:h="15840"/>
          <w:pgMar w:top="860" w:right="560" w:bottom="280" w:left="460" w:header="720" w:footer="720" w:gutter="0"/>
          <w:cols w:space="720"/>
        </w:sectPr>
      </w:pPr>
    </w:p>
    <w:p w14:paraId="34D0FA88" w14:textId="46FC8B3C" w:rsidR="003E6EE6" w:rsidRDefault="003A0E87" w:rsidP="000F2AB8">
      <w:pPr>
        <w:tabs>
          <w:tab w:val="left" w:pos="3120"/>
        </w:tabs>
        <w:spacing w:before="99"/>
        <w:ind w:left="258"/>
        <w:rPr>
          <w:b/>
          <w:sz w:val="17"/>
        </w:rPr>
      </w:pPr>
      <w:r>
        <w:rPr>
          <w:b/>
          <w:color w:val="030303"/>
          <w:sz w:val="17"/>
        </w:rPr>
        <w:tab/>
      </w:r>
    </w:p>
    <w:sectPr w:rsidR="003E6EE6">
      <w:type w:val="continuous"/>
      <w:pgSz w:w="12240" w:h="15840"/>
      <w:pgMar w:top="860" w:right="560" w:bottom="280" w:left="460" w:header="720" w:footer="720" w:gutter="0"/>
      <w:cols w:num="2" w:space="720" w:equalWidth="0">
        <w:col w:w="8261" w:space="1589"/>
        <w:col w:w="137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B2C3" w14:textId="77777777" w:rsidR="000F2AB8" w:rsidRDefault="000F2AB8" w:rsidP="000F2AB8">
      <w:r>
        <w:separator/>
      </w:r>
    </w:p>
  </w:endnote>
  <w:endnote w:type="continuationSeparator" w:id="0">
    <w:p w14:paraId="67F2B8F8" w14:textId="77777777" w:rsidR="000F2AB8" w:rsidRDefault="000F2AB8" w:rsidP="000F2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485F" w14:textId="47286CE0" w:rsidR="000F2AB8" w:rsidRDefault="00B9692A" w:rsidP="000F2AB8">
    <w:pPr>
      <w:tabs>
        <w:tab w:val="left" w:pos="3120"/>
      </w:tabs>
      <w:spacing w:before="99"/>
      <w:ind w:left="258"/>
      <w:rPr>
        <w:sz w:val="17"/>
      </w:rPr>
    </w:pPr>
    <w:r>
      <w:t>PRG 4288</w:t>
    </w:r>
    <w:r w:rsidR="000F2AB8">
      <w:t xml:space="preserve">   </w:t>
    </w:r>
    <w:r w:rsidR="00821348">
      <w:t>12</w:t>
    </w:r>
    <w:r>
      <w:t>-</w:t>
    </w:r>
    <w:r w:rsidR="00821348">
      <w:t>23</w:t>
    </w:r>
    <w:r w:rsidR="000F2AB8">
      <w:t xml:space="preserve">                       </w:t>
    </w:r>
    <w:r w:rsidR="000F2AB8">
      <w:rPr>
        <w:color w:val="030303"/>
        <w:w w:val="105"/>
        <w:sz w:val="17"/>
      </w:rPr>
      <w:t>Includes</w:t>
    </w:r>
    <w:r w:rsidR="000F2AB8">
      <w:rPr>
        <w:color w:val="030303"/>
        <w:spacing w:val="-2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copyrighted</w:t>
    </w:r>
    <w:r w:rsidR="000F2AB8">
      <w:rPr>
        <w:color w:val="030303"/>
        <w:spacing w:val="1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material</w:t>
    </w:r>
    <w:r w:rsidR="000F2AB8">
      <w:rPr>
        <w:color w:val="030303"/>
        <w:spacing w:val="2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of</w:t>
    </w:r>
    <w:r w:rsidR="000F2AB8">
      <w:rPr>
        <w:color w:val="030303"/>
        <w:spacing w:val="4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Insurance</w:t>
    </w:r>
    <w:r w:rsidR="000F2AB8">
      <w:rPr>
        <w:color w:val="030303"/>
        <w:spacing w:val="3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Services Office,</w:t>
    </w:r>
    <w:r w:rsidR="000F2AB8">
      <w:rPr>
        <w:color w:val="030303"/>
        <w:spacing w:val="-2"/>
        <w:w w:val="105"/>
        <w:sz w:val="17"/>
      </w:rPr>
      <w:t xml:space="preserve"> </w:t>
    </w:r>
    <w:r w:rsidR="000F2AB8">
      <w:rPr>
        <w:color w:val="030303"/>
        <w:spacing w:val="-4"/>
        <w:w w:val="105"/>
        <w:sz w:val="17"/>
      </w:rPr>
      <w:t>Inc</w:t>
    </w:r>
    <w:r w:rsidR="000F2AB8">
      <w:rPr>
        <w:color w:val="595959"/>
        <w:spacing w:val="-4"/>
        <w:w w:val="105"/>
        <w:sz w:val="17"/>
      </w:rPr>
      <w:t>.</w:t>
    </w:r>
    <w:r w:rsidR="000F2AB8">
      <w:rPr>
        <w:color w:val="2A2A2A"/>
        <w:spacing w:val="-4"/>
        <w:w w:val="105"/>
        <w:sz w:val="17"/>
      </w:rPr>
      <w:t>,                       Page 1 of 1</w:t>
    </w:r>
  </w:p>
  <w:p w14:paraId="087C1436" w14:textId="68B762C4" w:rsidR="000F2AB8" w:rsidRDefault="00FD4958" w:rsidP="00821348">
    <w:pPr>
      <w:spacing w:before="11"/>
      <w:ind w:left="2880" w:firstLine="720"/>
    </w:pPr>
    <w:r>
      <w:rPr>
        <w:color w:val="030303"/>
        <w:w w:val="105"/>
        <w:sz w:val="17"/>
      </w:rPr>
      <w:t xml:space="preserve">         </w:t>
    </w:r>
    <w:r w:rsidR="007432B0">
      <w:rPr>
        <w:color w:val="030303"/>
        <w:w w:val="105"/>
        <w:sz w:val="17"/>
      </w:rPr>
      <w:t xml:space="preserve">          </w:t>
    </w:r>
    <w:r>
      <w:rPr>
        <w:color w:val="030303"/>
        <w:w w:val="105"/>
        <w:sz w:val="17"/>
      </w:rPr>
      <w:t xml:space="preserve"> </w:t>
    </w:r>
    <w:r w:rsidR="000F2AB8">
      <w:rPr>
        <w:color w:val="030303"/>
        <w:w w:val="105"/>
        <w:sz w:val="17"/>
      </w:rPr>
      <w:t>with its</w:t>
    </w:r>
    <w:r w:rsidR="000F2AB8">
      <w:rPr>
        <w:color w:val="030303"/>
        <w:spacing w:val="-1"/>
        <w:w w:val="105"/>
        <w:sz w:val="17"/>
      </w:rPr>
      <w:t xml:space="preserve"> </w:t>
    </w:r>
    <w:r w:rsidR="000F2AB8">
      <w:rPr>
        <w:color w:val="030303"/>
        <w:spacing w:val="-2"/>
        <w:w w:val="105"/>
        <w:sz w:val="17"/>
      </w:rPr>
      <w:t>permission</w:t>
    </w:r>
    <w:r w:rsidR="000F2AB8">
      <w:rPr>
        <w:color w:val="696969"/>
        <w:spacing w:val="-2"/>
        <w:w w:val="105"/>
        <w:sz w:val="17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8758" w14:textId="77777777" w:rsidR="000F2AB8" w:rsidRDefault="000F2AB8" w:rsidP="000F2AB8">
      <w:r>
        <w:separator/>
      </w:r>
    </w:p>
  </w:footnote>
  <w:footnote w:type="continuationSeparator" w:id="0">
    <w:p w14:paraId="204DD951" w14:textId="77777777" w:rsidR="000F2AB8" w:rsidRDefault="000F2AB8" w:rsidP="000F2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42240"/>
    <w:multiLevelType w:val="hybridMultilevel"/>
    <w:tmpl w:val="429829EE"/>
    <w:lvl w:ilvl="0" w:tplc="EBE0A3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9174B0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AFC78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E7C88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2A7412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EC2E28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9F2DD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B6AB6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540800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" w15:restartNumberingAfterBreak="0">
    <w:nsid w:val="4F8F64DC"/>
    <w:multiLevelType w:val="hybridMultilevel"/>
    <w:tmpl w:val="3710C3F4"/>
    <w:lvl w:ilvl="0" w:tplc="FA62112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4D2F7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0C98969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33DCEDB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9861A3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7E68F42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03E43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B4EB58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5E85A3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2" w15:restartNumberingAfterBreak="0">
    <w:nsid w:val="5020133F"/>
    <w:multiLevelType w:val="hybridMultilevel"/>
    <w:tmpl w:val="F6B4DE62"/>
    <w:lvl w:ilvl="0" w:tplc="F51E3F08">
      <w:start w:val="1"/>
      <w:numFmt w:val="decimal"/>
      <w:lvlText w:val="(%1)"/>
      <w:lvlJc w:val="left"/>
      <w:pPr>
        <w:ind w:left="622" w:hanging="367"/>
        <w:jc w:val="left"/>
      </w:pPr>
      <w:rPr>
        <w:rFonts w:ascii="Arial" w:eastAsia="Arial" w:hAnsi="Arial" w:cs="Arial" w:hint="default"/>
        <w:b/>
        <w:bCs/>
        <w:i w:val="0"/>
        <w:iCs w:val="0"/>
        <w:color w:val="030303"/>
        <w:spacing w:val="-1"/>
        <w:w w:val="109"/>
        <w:sz w:val="19"/>
        <w:szCs w:val="19"/>
        <w:lang w:val="en-US" w:eastAsia="en-US" w:bidi="ar-SA"/>
      </w:rPr>
    </w:lvl>
    <w:lvl w:ilvl="1" w:tplc="7FD80374">
      <w:numFmt w:val="bullet"/>
      <w:lvlText w:val="•"/>
      <w:lvlJc w:val="left"/>
      <w:pPr>
        <w:ind w:left="1680" w:hanging="367"/>
      </w:pPr>
      <w:rPr>
        <w:rFonts w:hint="default"/>
        <w:lang w:val="en-US" w:eastAsia="en-US" w:bidi="ar-SA"/>
      </w:rPr>
    </w:lvl>
    <w:lvl w:ilvl="2" w:tplc="F658144E">
      <w:numFmt w:val="bullet"/>
      <w:lvlText w:val="•"/>
      <w:lvlJc w:val="left"/>
      <w:pPr>
        <w:ind w:left="2740" w:hanging="367"/>
      </w:pPr>
      <w:rPr>
        <w:rFonts w:hint="default"/>
        <w:lang w:val="en-US" w:eastAsia="en-US" w:bidi="ar-SA"/>
      </w:rPr>
    </w:lvl>
    <w:lvl w:ilvl="3" w:tplc="3F80781A">
      <w:numFmt w:val="bullet"/>
      <w:lvlText w:val="•"/>
      <w:lvlJc w:val="left"/>
      <w:pPr>
        <w:ind w:left="3800" w:hanging="367"/>
      </w:pPr>
      <w:rPr>
        <w:rFonts w:hint="default"/>
        <w:lang w:val="en-US" w:eastAsia="en-US" w:bidi="ar-SA"/>
      </w:rPr>
    </w:lvl>
    <w:lvl w:ilvl="4" w:tplc="128E1106">
      <w:numFmt w:val="bullet"/>
      <w:lvlText w:val="•"/>
      <w:lvlJc w:val="left"/>
      <w:pPr>
        <w:ind w:left="4860" w:hanging="367"/>
      </w:pPr>
      <w:rPr>
        <w:rFonts w:hint="default"/>
        <w:lang w:val="en-US" w:eastAsia="en-US" w:bidi="ar-SA"/>
      </w:rPr>
    </w:lvl>
    <w:lvl w:ilvl="5" w:tplc="621E9156">
      <w:numFmt w:val="bullet"/>
      <w:lvlText w:val="•"/>
      <w:lvlJc w:val="left"/>
      <w:pPr>
        <w:ind w:left="5920" w:hanging="367"/>
      </w:pPr>
      <w:rPr>
        <w:rFonts w:hint="default"/>
        <w:lang w:val="en-US" w:eastAsia="en-US" w:bidi="ar-SA"/>
      </w:rPr>
    </w:lvl>
    <w:lvl w:ilvl="6" w:tplc="FA9E0CA0">
      <w:numFmt w:val="bullet"/>
      <w:lvlText w:val="•"/>
      <w:lvlJc w:val="left"/>
      <w:pPr>
        <w:ind w:left="6980" w:hanging="367"/>
      </w:pPr>
      <w:rPr>
        <w:rFonts w:hint="default"/>
        <w:lang w:val="en-US" w:eastAsia="en-US" w:bidi="ar-SA"/>
      </w:rPr>
    </w:lvl>
    <w:lvl w:ilvl="7" w:tplc="A0CE6C90">
      <w:numFmt w:val="bullet"/>
      <w:lvlText w:val="•"/>
      <w:lvlJc w:val="left"/>
      <w:pPr>
        <w:ind w:left="8040" w:hanging="367"/>
      </w:pPr>
      <w:rPr>
        <w:rFonts w:hint="default"/>
        <w:lang w:val="en-US" w:eastAsia="en-US" w:bidi="ar-SA"/>
      </w:rPr>
    </w:lvl>
    <w:lvl w:ilvl="8" w:tplc="5A04E304">
      <w:numFmt w:val="bullet"/>
      <w:lvlText w:val="•"/>
      <w:lvlJc w:val="left"/>
      <w:pPr>
        <w:ind w:left="9100" w:hanging="367"/>
      </w:pPr>
      <w:rPr>
        <w:rFonts w:hint="default"/>
        <w:lang w:val="en-US" w:eastAsia="en-US" w:bidi="ar-SA"/>
      </w:rPr>
    </w:lvl>
  </w:abstractNum>
  <w:abstractNum w:abstractNumId="3" w15:restartNumberingAfterBreak="0">
    <w:nsid w:val="52234FF2"/>
    <w:multiLevelType w:val="hybridMultilevel"/>
    <w:tmpl w:val="9F4C92D6"/>
    <w:lvl w:ilvl="0" w:tplc="AE2441A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D96BE8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26B661C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8AAC79E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916C25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F548857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BA40E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32A436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8222DD8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4" w15:restartNumberingAfterBreak="0">
    <w:nsid w:val="57507308"/>
    <w:multiLevelType w:val="hybridMultilevel"/>
    <w:tmpl w:val="6FB015AE"/>
    <w:lvl w:ilvl="0" w:tplc="06B467F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0169E6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C11AB56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D1BA4C1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6080666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E0E8F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EDDC99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801C4FF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901E7B4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1931813631">
    <w:abstractNumId w:val="2"/>
  </w:num>
  <w:num w:numId="2" w16cid:durableId="1542009460">
    <w:abstractNumId w:val="1"/>
  </w:num>
  <w:num w:numId="3" w16cid:durableId="1654794475">
    <w:abstractNumId w:val="4"/>
  </w:num>
  <w:num w:numId="4" w16cid:durableId="1827629069">
    <w:abstractNumId w:val="3"/>
  </w:num>
  <w:num w:numId="5" w16cid:durableId="192290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E6"/>
    <w:rsid w:val="00093E9A"/>
    <w:rsid w:val="000E61EA"/>
    <w:rsid w:val="000F2AB8"/>
    <w:rsid w:val="00192AFF"/>
    <w:rsid w:val="0020112E"/>
    <w:rsid w:val="002B37BE"/>
    <w:rsid w:val="00366398"/>
    <w:rsid w:val="003A0E87"/>
    <w:rsid w:val="003E6EE6"/>
    <w:rsid w:val="00431295"/>
    <w:rsid w:val="00447706"/>
    <w:rsid w:val="00473FE7"/>
    <w:rsid w:val="00493321"/>
    <w:rsid w:val="004B7CF3"/>
    <w:rsid w:val="006E7A81"/>
    <w:rsid w:val="007432B0"/>
    <w:rsid w:val="007868AE"/>
    <w:rsid w:val="00821348"/>
    <w:rsid w:val="009675FB"/>
    <w:rsid w:val="00B9692A"/>
    <w:rsid w:val="00BD0CB7"/>
    <w:rsid w:val="00BD6B3D"/>
    <w:rsid w:val="00CA25B4"/>
    <w:rsid w:val="00D051A2"/>
    <w:rsid w:val="00D93726"/>
    <w:rsid w:val="00DB449B"/>
    <w:rsid w:val="00DF38E6"/>
    <w:rsid w:val="00F5090F"/>
    <w:rsid w:val="00F550FD"/>
    <w:rsid w:val="00FC343C"/>
    <w:rsid w:val="00FD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4D0FA58"/>
  <w15:docId w15:val="{02CC1656-7494-41D8-B33E-7655F26CE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before="163"/>
      <w:ind w:left="757" w:right="685"/>
      <w:jc w:val="center"/>
    </w:pPr>
    <w:rPr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pPr>
      <w:spacing w:before="121"/>
      <w:ind w:left="618" w:hanging="365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C343C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D937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37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726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7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726"/>
    <w:rPr>
      <w:rFonts w:ascii="Arial" w:eastAsia="Arial" w:hAnsi="Arial" w:cs="Arial"/>
      <w:b/>
      <w:bCs/>
      <w:sz w:val="20"/>
      <w:szCs w:val="20"/>
    </w:rPr>
  </w:style>
  <w:style w:type="character" w:customStyle="1" w:styleId="TitleChar">
    <w:name w:val="Title Char"/>
    <w:basedOn w:val="DefaultParagraphFont"/>
    <w:link w:val="Title"/>
    <w:rsid w:val="003A0E87"/>
    <w:rPr>
      <w:rFonts w:ascii="Arial" w:eastAsia="Arial" w:hAnsi="Arial" w:cs="Arial"/>
      <w:b/>
      <w:bCs/>
      <w:sz w:val="31"/>
      <w:szCs w:val="31"/>
    </w:rPr>
  </w:style>
  <w:style w:type="paragraph" w:styleId="Header">
    <w:name w:val="header"/>
    <w:basedOn w:val="Normal"/>
    <w:link w:val="HeaderChar"/>
    <w:uiPriority w:val="99"/>
    <w:unhideWhenUsed/>
    <w:rsid w:val="000F2A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AB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F2A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AB8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0 xmlns="a76f180f-da0b-44d8-a7cf-fc29f5018a20" xsi:nil="true"/>
    <Notes xmlns="a76f180f-da0b-44d8-a7cf-fc29f5018a20" xsi:nil="true"/>
    <Comments xmlns="a76f180f-da0b-44d8-a7cf-fc29f5018a20">Please see my revisions. If this meets with the underwriting intent, it is approved for use by the Legal Department.</Comment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6C31668E046D44B69050C1A9DCEF6E" ma:contentTypeVersion="25" ma:contentTypeDescription="Create a new document." ma:contentTypeScope="" ma:versionID="78aa6958d18b7d3b98b9fbcc05773797">
  <xsd:schema xmlns:xsd="http://www.w3.org/2001/XMLSchema" xmlns:xs="http://www.w3.org/2001/XMLSchema" xmlns:p="http://schemas.microsoft.com/office/2006/metadata/properties" xmlns:ns2="a76f180f-da0b-44d8-a7cf-fc29f5018a20" xmlns:ns3="4f9ef7f9-9917-44f7-8550-167204177ae9" targetNamespace="http://schemas.microsoft.com/office/2006/metadata/properties" ma:root="true" ma:fieldsID="6aa38be1dedac06b11c6bb11a0f9132e" ns2:_="" ns3:_="">
    <xsd:import namespace="a76f180f-da0b-44d8-a7cf-fc29f5018a20"/>
    <xsd:import namespace="4f9ef7f9-9917-44f7-8550-167204177ae9"/>
    <xsd:element name="properties">
      <xsd:complexType>
        <xsd:sequence>
          <xsd:element name="documentManagement">
            <xsd:complexType>
              <xsd:all>
                <xsd:element ref="ns2:Comments"/>
                <xsd:element ref="ns2:Order0" minOccurs="0"/>
                <xsd:element ref="ns2:Note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f180f-da0b-44d8-a7cf-fc29f5018a20" elementFormDefault="qualified">
    <xsd:import namespace="http://schemas.microsoft.com/office/2006/documentManagement/types"/>
    <xsd:import namespace="http://schemas.microsoft.com/office/infopath/2007/PartnerControls"/>
    <xsd:element name="Comments" ma:index="1" ma:displayName="Comments" ma:description="Complete&#10;&#10;&#10;&#10;&#10;&#10;&#10;" ma:format="Dropdown" ma:internalName="Comments" ma:readOnly="false">
      <xsd:simpleType>
        <xsd:restriction base="dms:Note">
          <xsd:maxLength value="255"/>
        </xsd:restriction>
      </xsd:simpleType>
    </xsd:element>
    <xsd:element name="Order0" ma:index="2" nillable="true" ma:displayName="Doc #" ma:format="Dropdown" ma:hidden="true" ma:indexed="true" ma:internalName="Order0" ma:readOnly="false" ma:percentage="FALSE">
      <xsd:simpleType>
        <xsd:restriction base="dms:Number"/>
      </xsd:simpleType>
    </xsd:element>
    <xsd:element name="Notes" ma:index="3" nillable="true" ma:displayName="Notes" ma:format="Dropdown" ma:hidden="true" ma:internalName="Notes" ma:readOnly="false">
      <xsd:simpleType>
        <xsd:restriction base="dms:Text">
          <xsd:maxLength value="255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4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hidden="true" ma:internalName="MediaServiceOCR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9ef7f9-9917-44f7-8550-167204177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3B788-EDFE-452E-BBFA-B1A91767FC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565D8-0F81-47D7-9C80-8D6732978694}">
  <ds:schemaRefs>
    <ds:schemaRef ds:uri="http://schemas.microsoft.com/office/2006/metadata/properties"/>
    <ds:schemaRef ds:uri="http://schemas.microsoft.com/office/infopath/2007/PartnerControls"/>
    <ds:schemaRef ds:uri="5b44a851-807a-44ff-9c5b-a56ebabfedaa"/>
    <ds:schemaRef ds:uri="81857710-ff8f-43a4-baa5-e70fa71b7a9e"/>
  </ds:schemaRefs>
</ds:datastoreItem>
</file>

<file path=customXml/itemProps3.xml><?xml version="1.0" encoding="utf-8"?>
<ds:datastoreItem xmlns:ds="http://schemas.openxmlformats.org/officeDocument/2006/customXml" ds:itemID="{0F00985E-4010-4A51-BED5-C13D8DBD77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Cancellation and PNC.pdf</dc:title>
  <dc:creator>aharing</dc:creator>
  <cp:lastModifiedBy>Ryanjames, Linda</cp:lastModifiedBy>
  <cp:revision>23</cp:revision>
  <dcterms:created xsi:type="dcterms:W3CDTF">2023-11-03T14:43:00Z</dcterms:created>
  <dcterms:modified xsi:type="dcterms:W3CDTF">2024-01-19T16:37:00Z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LastSaved">
    <vt:filetime>2023-10-31T00:00:00Z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0x010100396C31668E046D44B69050C1A9DCEF6E</vt:lpwstr>
  </property>
  <property fmtid="{D5CDD505-2E9C-101B-9397-08002B2CF9AE}" pid="6" name="MediaServiceImageTags">
    <vt:lpwstr/>
  </property>
  <property fmtid="{D5CDD505-2E9C-101B-9397-08002B2CF9AE}" pid="7" name="Comments">
    <vt:lpwstr>Please see my revisions. If this meets with the underwriting intent, it is approved for use by the Legal Department.</vt:lpwstr>
  </property>
</Properties>
</file>