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F13" w:rsidRPr="00494A5F" w:rsidRDefault="004E6917" w:rsidP="00E70F13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 w:rsidRPr="00494A5F">
        <w:rPr>
          <w:rFonts w:ascii="Arial" w:hAnsi="Arial" w:cs="Arial"/>
          <w:b/>
        </w:rPr>
        <w:t>Alteris GL Endorsements-- Rules</w:t>
      </w:r>
    </w:p>
    <w:p w:rsidR="00E70F13" w:rsidRDefault="00E70F13" w:rsidP="008F56F1">
      <w:pPr>
        <w:spacing w:after="0"/>
        <w:rPr>
          <w:rFonts w:ascii="Arial" w:hAnsi="Arial" w:cs="Arial"/>
        </w:rPr>
      </w:pPr>
    </w:p>
    <w:p w:rsidR="00455505" w:rsidRPr="00E70F13" w:rsidRDefault="00455505" w:rsidP="008F56F1">
      <w:pPr>
        <w:spacing w:after="0"/>
        <w:rPr>
          <w:rFonts w:ascii="Arial" w:hAnsi="Arial" w:cs="Arial"/>
        </w:rPr>
      </w:pPr>
    </w:p>
    <w:p w:rsidR="004E6917" w:rsidRPr="00494A5F" w:rsidRDefault="00CF0329" w:rsidP="004E6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117683 - </w:t>
      </w:r>
      <w:r w:rsidR="004E6917" w:rsidRPr="00494A5F">
        <w:rPr>
          <w:rFonts w:ascii="Arial" w:hAnsi="Arial" w:cs="Arial"/>
          <w:b/>
        </w:rPr>
        <w:t xml:space="preserve"> Automatic Fill-Failure to Supply Endorsement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55505" w:rsidRDefault="004E6917" w:rsidP="004E6917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Description:  </w:t>
      </w:r>
      <w:r w:rsidR="00E70F13" w:rsidRPr="004E6917">
        <w:rPr>
          <w:rFonts w:ascii="Arial" w:hAnsi="Arial" w:cs="Arial"/>
        </w:rPr>
        <w:t xml:space="preserve">This </w:t>
      </w:r>
      <w:r w:rsidR="00455505" w:rsidRPr="004E6917">
        <w:rPr>
          <w:rFonts w:ascii="Arial" w:hAnsi="Arial" w:cs="Arial"/>
        </w:rPr>
        <w:t xml:space="preserve">optional </w:t>
      </w:r>
      <w:r w:rsidR="00E70F13" w:rsidRPr="004E6917">
        <w:rPr>
          <w:rFonts w:ascii="Arial" w:hAnsi="Arial" w:cs="Arial"/>
        </w:rPr>
        <w:t>endorsement</w:t>
      </w:r>
      <w:r w:rsidR="00546DD6" w:rsidRPr="004E6917">
        <w:rPr>
          <w:rFonts w:ascii="Arial" w:hAnsi="Arial" w:cs="Arial"/>
        </w:rPr>
        <w:t xml:space="preserve"> amends the </w:t>
      </w:r>
      <w:r w:rsidR="00455505" w:rsidRPr="004E6917">
        <w:rPr>
          <w:rFonts w:ascii="Arial" w:hAnsi="Arial" w:cs="Arial"/>
        </w:rPr>
        <w:t>ISO General Liability</w:t>
      </w:r>
      <w:r w:rsidR="00780642">
        <w:rPr>
          <w:rFonts w:ascii="Arial" w:hAnsi="Arial" w:cs="Arial"/>
        </w:rPr>
        <w:t xml:space="preserve"> Coverage </w:t>
      </w:r>
      <w:r w:rsidR="00455505" w:rsidRPr="004E6917">
        <w:rPr>
          <w:rFonts w:ascii="Arial" w:hAnsi="Arial" w:cs="Arial"/>
        </w:rPr>
        <w:t xml:space="preserve"> </w:t>
      </w:r>
      <w:r w:rsidR="00780642">
        <w:rPr>
          <w:rFonts w:ascii="Arial" w:hAnsi="Arial" w:cs="Arial"/>
        </w:rPr>
        <w:t>F</w:t>
      </w:r>
      <w:r w:rsidR="00455505" w:rsidRPr="004E6917">
        <w:rPr>
          <w:rFonts w:ascii="Arial" w:hAnsi="Arial" w:cs="Arial"/>
        </w:rPr>
        <w:t xml:space="preserve">orm </w:t>
      </w:r>
      <w:r w:rsidR="00546DD6" w:rsidRPr="004E6917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provide coverage for failure to supply fuel or LP gas.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This form is added with no premium charge.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E6917" w:rsidRDefault="00780642" w:rsidP="004E6917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form is “optional” for </w:t>
      </w:r>
      <w:r w:rsidR="004E6917">
        <w:rPr>
          <w:rFonts w:ascii="Arial" w:hAnsi="Arial" w:cs="Arial"/>
        </w:rPr>
        <w:t xml:space="preserve"> all</w:t>
      </w:r>
      <w:r>
        <w:rPr>
          <w:rFonts w:ascii="Arial" w:hAnsi="Arial" w:cs="Arial"/>
        </w:rPr>
        <w:t xml:space="preserve"> the</w:t>
      </w:r>
      <w:r w:rsidR="004E6917">
        <w:rPr>
          <w:rFonts w:ascii="Arial" w:hAnsi="Arial" w:cs="Arial"/>
        </w:rPr>
        <w:t xml:space="preserve"> Alteris programs we will be underwriting including Bus Contracting and Septic services.  However, it will be mandatory/included with all oil heat and propane gas delivery accounts.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E6917" w:rsidRPr="00494A5F" w:rsidRDefault="004E6917" w:rsidP="004E6917">
      <w:pPr>
        <w:spacing w:after="0"/>
        <w:rPr>
          <w:rFonts w:ascii="Arial" w:hAnsi="Arial" w:cs="Arial"/>
          <w:b/>
        </w:rPr>
      </w:pPr>
    </w:p>
    <w:p w:rsidR="004E6917" w:rsidRPr="00494A5F" w:rsidRDefault="00CF0329" w:rsidP="004E6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117684 </w:t>
      </w:r>
      <w:r w:rsidR="004E6917" w:rsidRPr="00494A5F">
        <w:rPr>
          <w:rFonts w:ascii="Arial" w:hAnsi="Arial" w:cs="Arial"/>
          <w:b/>
        </w:rPr>
        <w:t>—Petroleum Marketers Endorsement</w:t>
      </w:r>
    </w:p>
    <w:p w:rsidR="004E6917" w:rsidRDefault="004E6917" w:rsidP="004E6917">
      <w:pPr>
        <w:spacing w:after="0"/>
        <w:rPr>
          <w:rFonts w:ascii="Arial" w:hAnsi="Arial" w:cs="Arial"/>
        </w:rPr>
      </w:pPr>
    </w:p>
    <w:p w:rsidR="004E6917" w:rsidRDefault="004E6917" w:rsidP="004E691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Description:  This optional form provides exceptions to the pollution exclusion for BI, PD and/or personal injury</w:t>
      </w:r>
      <w:r w:rsidR="00993B26">
        <w:rPr>
          <w:rFonts w:ascii="Arial" w:hAnsi="Arial" w:cs="Arial"/>
        </w:rPr>
        <w:t xml:space="preserve"> at any site upon which any insured is performing operations.</w:t>
      </w:r>
    </w:p>
    <w:p w:rsidR="00993B26" w:rsidRDefault="00993B26" w:rsidP="004E6917">
      <w:pPr>
        <w:spacing w:after="0"/>
        <w:ind w:left="720"/>
        <w:rPr>
          <w:rFonts w:ascii="Arial" w:hAnsi="Arial" w:cs="Arial"/>
        </w:rPr>
      </w:pP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This form is added with no premium charge.</w:t>
      </w: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993B26" w:rsidRDefault="00780642" w:rsidP="00993B26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form is “optional” for </w:t>
      </w:r>
      <w:r w:rsidR="00993B26">
        <w:rPr>
          <w:rFonts w:ascii="Arial" w:hAnsi="Arial" w:cs="Arial"/>
        </w:rPr>
        <w:t>all</w:t>
      </w:r>
      <w:r>
        <w:rPr>
          <w:rFonts w:ascii="Arial" w:hAnsi="Arial" w:cs="Arial"/>
        </w:rPr>
        <w:t xml:space="preserve"> the</w:t>
      </w:r>
      <w:r w:rsidR="00993B26">
        <w:rPr>
          <w:rFonts w:ascii="Arial" w:hAnsi="Arial" w:cs="Arial"/>
        </w:rPr>
        <w:t xml:space="preserve"> Alteris programs we will be underwriting including Bus Contracting and Septic services.  However, it will be mandatory/included with all oil heat and propane gas delivery accounts.</w:t>
      </w: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8F0E33" w:rsidRDefault="008F0E33" w:rsidP="008F0E33">
      <w:pPr>
        <w:spacing w:after="0"/>
        <w:rPr>
          <w:rFonts w:ascii="Arial" w:hAnsi="Arial" w:cs="Arial"/>
        </w:rPr>
      </w:pPr>
    </w:p>
    <w:p w:rsidR="008F0E33" w:rsidRPr="00494A5F" w:rsidRDefault="00CF0329" w:rsidP="008F0E33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117686 </w:t>
      </w:r>
      <w:r w:rsidR="008F0E33" w:rsidRPr="00494A5F">
        <w:rPr>
          <w:rFonts w:ascii="Arial" w:hAnsi="Arial" w:cs="Arial"/>
          <w:b/>
        </w:rPr>
        <w:t xml:space="preserve">—Septic System Pollution Endorsement (TEXAS ONLY) </w:t>
      </w:r>
    </w:p>
    <w:p w:rsidR="008F0E33" w:rsidRDefault="008F0E33" w:rsidP="008F0E33">
      <w:pPr>
        <w:spacing w:after="0"/>
        <w:rPr>
          <w:rFonts w:ascii="Arial" w:hAnsi="Arial" w:cs="Arial"/>
        </w:rPr>
      </w:pPr>
    </w:p>
    <w:p w:rsidR="008F0E33" w:rsidRDefault="008F0E33" w:rsidP="008F0E33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Description:  This optional form –for TEXAS Accounts ONLY--provides exceptions to the pollution exclusion for Bodily Injury and/or Property Damage at any sit</w:t>
      </w:r>
      <w:r w:rsidR="00FC07E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upon which any insured is performing operations.</w:t>
      </w:r>
    </w:p>
    <w:p w:rsidR="008F0E33" w:rsidRDefault="008F0E33" w:rsidP="008F0E33">
      <w:pPr>
        <w:spacing w:after="0"/>
        <w:ind w:left="720"/>
        <w:rPr>
          <w:rFonts w:ascii="Arial" w:hAnsi="Arial" w:cs="Arial"/>
        </w:rPr>
      </w:pPr>
    </w:p>
    <w:p w:rsidR="008F0E33" w:rsidRDefault="008F0E33" w:rsidP="008F0E33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 No premium charge applies to this endorsement.</w:t>
      </w:r>
    </w:p>
    <w:p w:rsidR="008F0E33" w:rsidRDefault="008F0E33" w:rsidP="008F0E33">
      <w:pPr>
        <w:spacing w:after="0"/>
        <w:ind w:left="720"/>
        <w:rPr>
          <w:rFonts w:ascii="Arial" w:hAnsi="Arial" w:cs="Arial"/>
        </w:rPr>
      </w:pPr>
    </w:p>
    <w:p w:rsidR="008F0E33" w:rsidRDefault="00FC07EB" w:rsidP="008F0E33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form is “optional” for </w:t>
      </w:r>
      <w:r w:rsidR="008F0E33">
        <w:rPr>
          <w:rFonts w:ascii="Arial" w:hAnsi="Arial" w:cs="Arial"/>
        </w:rPr>
        <w:t xml:space="preserve"> all</w:t>
      </w:r>
      <w:r>
        <w:rPr>
          <w:rFonts w:ascii="Arial" w:hAnsi="Arial" w:cs="Arial"/>
        </w:rPr>
        <w:t xml:space="preserve"> the </w:t>
      </w:r>
      <w:r w:rsidR="008F0E33">
        <w:rPr>
          <w:rFonts w:ascii="Arial" w:hAnsi="Arial" w:cs="Arial"/>
        </w:rPr>
        <w:t xml:space="preserve"> Alteris programs we will be underwriting including Bus Contracting and Oil Heat and Propane Gas delivery.  However, it will be mandatory/included with all septic services accounts.</w:t>
      </w:r>
    </w:p>
    <w:p w:rsidR="008F0E33" w:rsidRDefault="008F0E33" w:rsidP="008F0E33">
      <w:pPr>
        <w:pStyle w:val="ListParagraph"/>
        <w:spacing w:after="0"/>
        <w:rPr>
          <w:rFonts w:ascii="Arial" w:hAnsi="Arial" w:cs="Arial"/>
        </w:rPr>
      </w:pPr>
    </w:p>
    <w:p w:rsidR="008F0E33" w:rsidRPr="008F0E33" w:rsidRDefault="008F0E33" w:rsidP="008F0E33">
      <w:pPr>
        <w:pStyle w:val="ListParagraph"/>
        <w:spacing w:after="0"/>
        <w:rPr>
          <w:rFonts w:ascii="Arial" w:hAnsi="Arial" w:cs="Arial"/>
        </w:rPr>
      </w:pP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993B26" w:rsidRPr="00993B26" w:rsidRDefault="00993B26" w:rsidP="00993B26">
      <w:pPr>
        <w:spacing w:after="0"/>
        <w:ind w:left="720"/>
        <w:rPr>
          <w:rFonts w:ascii="Arial" w:hAnsi="Arial" w:cs="Arial"/>
        </w:rPr>
      </w:pPr>
    </w:p>
    <w:p w:rsidR="008F56F1" w:rsidRPr="00E70F13" w:rsidRDefault="008F56F1" w:rsidP="008F56F1">
      <w:pPr>
        <w:spacing w:after="0"/>
        <w:rPr>
          <w:rFonts w:ascii="Arial" w:hAnsi="Arial" w:cs="Arial"/>
        </w:rPr>
      </w:pPr>
    </w:p>
    <w:sectPr w:rsidR="008F56F1" w:rsidRPr="00E70F13" w:rsidSect="005726B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642" w:rsidRDefault="00780642" w:rsidP="00780642">
      <w:pPr>
        <w:spacing w:after="0" w:line="240" w:lineRule="auto"/>
      </w:pPr>
      <w:r>
        <w:separator/>
      </w:r>
    </w:p>
  </w:endnote>
  <w:endnote w:type="continuationSeparator" w:id="0">
    <w:p w:rsidR="00780642" w:rsidRDefault="00780642" w:rsidP="00780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42" w:rsidRDefault="00121FC7" w:rsidP="00780642">
    <w:pPr>
      <w:pStyle w:val="Footer"/>
    </w:pPr>
    <w:r>
      <w:t>AIG-ALTERIS-TX</w:t>
    </w:r>
    <w:r w:rsidR="00780642">
      <w:t>-RU</w:t>
    </w:r>
    <w:r w:rsidR="00780642">
      <w:tab/>
    </w:r>
    <w:sdt>
      <w:sdtPr>
        <w:id w:val="224129829"/>
        <w:docPartObj>
          <w:docPartGallery w:val="Page Numbers (Bottom of Page)"/>
          <w:docPartUnique/>
        </w:docPartObj>
      </w:sdtPr>
      <w:sdtEndPr/>
      <w:sdtContent>
        <w:r w:rsidR="00DE5E21">
          <w:fldChar w:fldCharType="begin"/>
        </w:r>
        <w:r w:rsidR="00DE5E21">
          <w:instrText xml:space="preserve"> PAGE   \* MERGEFORMAT </w:instrText>
        </w:r>
        <w:r w:rsidR="00DE5E21">
          <w:fldChar w:fldCharType="separate"/>
        </w:r>
        <w:r w:rsidR="00DE5E21">
          <w:rPr>
            <w:noProof/>
          </w:rPr>
          <w:t>1</w:t>
        </w:r>
        <w:r w:rsidR="00DE5E21">
          <w:rPr>
            <w:noProof/>
          </w:rPr>
          <w:fldChar w:fldCharType="end"/>
        </w:r>
        <w:r w:rsidR="00DE5E21">
          <w:tab/>
          <w:t>Ed. 12</w:t>
        </w:r>
        <w:r w:rsidR="00780642">
          <w:t>/14</w:t>
        </w:r>
      </w:sdtContent>
    </w:sdt>
  </w:p>
  <w:p w:rsidR="00780642" w:rsidRDefault="007806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642" w:rsidRDefault="00780642" w:rsidP="00780642">
      <w:pPr>
        <w:spacing w:after="0" w:line="240" w:lineRule="auto"/>
      </w:pPr>
      <w:r>
        <w:separator/>
      </w:r>
    </w:p>
  </w:footnote>
  <w:footnote w:type="continuationSeparator" w:id="0">
    <w:p w:rsidR="00780642" w:rsidRDefault="00780642" w:rsidP="00780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642" w:rsidRDefault="00780642">
    <w:pPr>
      <w:pStyle w:val="Header"/>
    </w:pPr>
    <w:r>
      <w:tab/>
    </w:r>
    <w:r>
      <w:tab/>
    </w:r>
    <w:r w:rsidR="00121FC7">
      <w:t>Texas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23CBF"/>
    <w:multiLevelType w:val="hybridMultilevel"/>
    <w:tmpl w:val="720E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32C00"/>
    <w:multiLevelType w:val="hybridMultilevel"/>
    <w:tmpl w:val="54825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6F1"/>
    <w:rsid w:val="00004DC6"/>
    <w:rsid w:val="00067E62"/>
    <w:rsid w:val="00121FC7"/>
    <w:rsid w:val="00134733"/>
    <w:rsid w:val="00190486"/>
    <w:rsid w:val="00210FEC"/>
    <w:rsid w:val="003404A5"/>
    <w:rsid w:val="003667B1"/>
    <w:rsid w:val="00375CE7"/>
    <w:rsid w:val="00455505"/>
    <w:rsid w:val="00494A5F"/>
    <w:rsid w:val="004A1A19"/>
    <w:rsid w:val="004E6917"/>
    <w:rsid w:val="00524131"/>
    <w:rsid w:val="00546DD6"/>
    <w:rsid w:val="005726B1"/>
    <w:rsid w:val="005C4B9D"/>
    <w:rsid w:val="00780642"/>
    <w:rsid w:val="008F0E33"/>
    <w:rsid w:val="008F56F1"/>
    <w:rsid w:val="00993B26"/>
    <w:rsid w:val="00AE174A"/>
    <w:rsid w:val="00AE644A"/>
    <w:rsid w:val="00BD1C14"/>
    <w:rsid w:val="00BE68C8"/>
    <w:rsid w:val="00BF1180"/>
    <w:rsid w:val="00C869CB"/>
    <w:rsid w:val="00CF0329"/>
    <w:rsid w:val="00DE5E21"/>
    <w:rsid w:val="00E70F13"/>
    <w:rsid w:val="00ED6817"/>
    <w:rsid w:val="00FC07EB"/>
    <w:rsid w:val="00FC0E49"/>
    <w:rsid w:val="00FE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0642"/>
  </w:style>
  <w:style w:type="paragraph" w:styleId="Footer">
    <w:name w:val="footer"/>
    <w:basedOn w:val="Normal"/>
    <w:link w:val="FooterChar"/>
    <w:uiPriority w:val="99"/>
    <w:unhideWhenUsed/>
    <w:rsid w:val="0078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japarker</dc:creator>
  <cp:keywords/>
  <dc:description/>
  <cp:lastModifiedBy>Martell, Elaine</cp:lastModifiedBy>
  <cp:revision>5</cp:revision>
  <dcterms:created xsi:type="dcterms:W3CDTF">2014-11-21T14:04:00Z</dcterms:created>
  <dcterms:modified xsi:type="dcterms:W3CDTF">2016-07-06T19:03:00Z</dcterms:modified>
</cp:coreProperties>
</file>