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21E" w:rsidRDefault="004E6917" w:rsidP="00E70F13">
      <w:pPr>
        <w:spacing w:after="0"/>
        <w:jc w:val="center"/>
        <w:rPr>
          <w:rFonts w:ascii="Arial" w:hAnsi="Arial" w:cs="Arial"/>
          <w:b/>
        </w:rPr>
      </w:pPr>
      <w:r w:rsidRPr="00494A5F">
        <w:rPr>
          <w:rFonts w:ascii="Arial" w:hAnsi="Arial" w:cs="Arial"/>
          <w:b/>
        </w:rPr>
        <w:t xml:space="preserve"> </w:t>
      </w:r>
      <w:r w:rsidR="00A120B3">
        <w:rPr>
          <w:rFonts w:ascii="Arial" w:hAnsi="Arial" w:cs="Arial"/>
          <w:b/>
        </w:rPr>
        <w:t>Umbrella</w:t>
      </w:r>
      <w:r w:rsidR="001E56FD">
        <w:rPr>
          <w:rFonts w:ascii="Arial" w:hAnsi="Arial" w:cs="Arial"/>
          <w:b/>
        </w:rPr>
        <w:t xml:space="preserve"> </w:t>
      </w:r>
      <w:r w:rsidR="0001021E">
        <w:rPr>
          <w:rFonts w:ascii="Arial" w:hAnsi="Arial" w:cs="Arial"/>
          <w:b/>
        </w:rPr>
        <w:t xml:space="preserve">Prime </w:t>
      </w:r>
    </w:p>
    <w:p w:rsidR="00E70F13" w:rsidRDefault="001E56FD" w:rsidP="00E70F13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Rule</w:t>
      </w:r>
      <w:r w:rsidR="0001021E">
        <w:rPr>
          <w:rFonts w:ascii="Arial" w:hAnsi="Arial" w:cs="Arial"/>
          <w:b/>
        </w:rPr>
        <w:t xml:space="preserve"> Page </w:t>
      </w:r>
    </w:p>
    <w:p w:rsidR="00AA43F1" w:rsidRDefault="00AA43F1">
      <w:pPr>
        <w:spacing w:after="0"/>
        <w:jc w:val="both"/>
        <w:rPr>
          <w:rFonts w:ascii="Arial" w:hAnsi="Arial" w:cs="Arial"/>
        </w:rPr>
      </w:pPr>
    </w:p>
    <w:p w:rsidR="00AA43F1" w:rsidRDefault="0001021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The following forms provide coverage for three divisions: 1 Oil Heat and Propane, 2. Septic Services and 3. Contract Busing and will attach to Commercial Umbrella Liability Policy with CrisisResponse® - 80517 (5/06):</w:t>
      </w:r>
    </w:p>
    <w:p w:rsidR="00AA43F1" w:rsidRDefault="00AA43F1">
      <w:pPr>
        <w:pStyle w:val="ListParagraph"/>
        <w:spacing w:after="0"/>
        <w:jc w:val="both"/>
        <w:rPr>
          <w:rFonts w:ascii="Arial" w:hAnsi="Arial" w:cs="Arial"/>
        </w:rPr>
      </w:pPr>
    </w:p>
    <w:p w:rsidR="00AA43F1" w:rsidRDefault="00AA43F1">
      <w:pPr>
        <w:spacing w:after="0"/>
        <w:jc w:val="both"/>
        <w:rPr>
          <w:rFonts w:ascii="Arial" w:hAnsi="Arial" w:cs="Arial"/>
          <w:b/>
        </w:rPr>
      </w:pPr>
    </w:p>
    <w:p w:rsidR="00AA43F1" w:rsidRDefault="00993B26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</w:rPr>
      </w:pPr>
      <w:r w:rsidRPr="00494A5F">
        <w:rPr>
          <w:rFonts w:ascii="Arial" w:hAnsi="Arial" w:cs="Arial"/>
          <w:b/>
        </w:rPr>
        <w:t xml:space="preserve">Form </w:t>
      </w:r>
      <w:r w:rsidR="00A120B3" w:rsidRPr="00A120B3">
        <w:rPr>
          <w:rFonts w:ascii="Arial" w:hAnsi="Arial" w:cs="Arial"/>
          <w:b/>
        </w:rPr>
        <w:t>118331</w:t>
      </w:r>
      <w:r w:rsidR="00A120B3">
        <w:rPr>
          <w:rFonts w:ascii="Arial" w:hAnsi="Arial" w:cs="Arial"/>
          <w:b/>
        </w:rPr>
        <w:t>--</w:t>
      </w:r>
      <w:r w:rsidR="00A120B3" w:rsidRPr="00A120B3">
        <w:t xml:space="preserve"> </w:t>
      </w:r>
      <w:r w:rsidR="00A120B3" w:rsidRPr="00A120B3">
        <w:rPr>
          <w:rFonts w:ascii="Arial" w:hAnsi="Arial" w:cs="Arial"/>
          <w:b/>
        </w:rPr>
        <w:t xml:space="preserve"> Pollution Exclusion Amendment Endorsement- Petroleum Markers (UP)</w:t>
      </w:r>
    </w:p>
    <w:p w:rsidR="00AA43F1" w:rsidRDefault="00AA43F1">
      <w:pPr>
        <w:spacing w:after="0"/>
        <w:jc w:val="both"/>
        <w:rPr>
          <w:rFonts w:ascii="Arial" w:hAnsi="Arial" w:cs="Arial"/>
        </w:rPr>
      </w:pPr>
    </w:p>
    <w:p w:rsidR="00AA43F1" w:rsidRDefault="00993B26">
      <w:pPr>
        <w:spacing w:after="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Description:  This optional form provides exceptions to the pollution exclusion for Bodily Injury and/or Property Damage at any sit</w:t>
      </w:r>
      <w:r w:rsidR="00FC07EB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upon which any insured is performing operations.</w:t>
      </w:r>
    </w:p>
    <w:p w:rsidR="00AA43F1" w:rsidRDefault="00AA43F1">
      <w:pPr>
        <w:spacing w:after="0"/>
        <w:ind w:left="720"/>
        <w:jc w:val="both"/>
        <w:rPr>
          <w:rFonts w:ascii="Arial" w:hAnsi="Arial" w:cs="Arial"/>
        </w:rPr>
      </w:pPr>
    </w:p>
    <w:p w:rsidR="00AA43F1" w:rsidRDefault="00A120B3">
      <w:pPr>
        <w:pStyle w:val="ListParagraph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The form i</w:t>
      </w:r>
      <w:r w:rsidR="005B47C7">
        <w:rPr>
          <w:rFonts w:ascii="Arial" w:hAnsi="Arial" w:cs="Arial"/>
        </w:rPr>
        <w:t>s “optional” for all the</w:t>
      </w:r>
      <w:r>
        <w:rPr>
          <w:rFonts w:ascii="Arial" w:hAnsi="Arial" w:cs="Arial"/>
        </w:rPr>
        <w:t xml:space="preserve"> </w:t>
      </w:r>
      <w:r w:rsidR="0001021E">
        <w:rPr>
          <w:rFonts w:ascii="Arial" w:hAnsi="Arial" w:cs="Arial"/>
        </w:rPr>
        <w:t xml:space="preserve">divisions </w:t>
      </w:r>
      <w:r>
        <w:rPr>
          <w:rFonts w:ascii="Arial" w:hAnsi="Arial" w:cs="Arial"/>
        </w:rPr>
        <w:t>we will be underwriting including Bus Contracting and Septic services.  However, it will be mandatory/included with all oil heat and propane gas delivery accounts.</w:t>
      </w:r>
    </w:p>
    <w:p w:rsidR="00AA43F1" w:rsidRDefault="00AA43F1">
      <w:pPr>
        <w:spacing w:after="0"/>
        <w:jc w:val="both"/>
        <w:rPr>
          <w:rFonts w:ascii="Arial" w:hAnsi="Arial" w:cs="Arial"/>
        </w:rPr>
      </w:pPr>
    </w:p>
    <w:p w:rsidR="00AA43F1" w:rsidRDefault="00993B26">
      <w:pPr>
        <w:spacing w:after="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No premium charge applies to this endorsement.</w:t>
      </w:r>
    </w:p>
    <w:p w:rsidR="00AA43F1" w:rsidRDefault="00AA43F1">
      <w:pPr>
        <w:spacing w:after="0"/>
        <w:jc w:val="both"/>
        <w:rPr>
          <w:rFonts w:ascii="Arial" w:hAnsi="Arial" w:cs="Arial"/>
        </w:rPr>
      </w:pPr>
    </w:p>
    <w:p w:rsidR="00AA43F1" w:rsidRDefault="00AA43F1">
      <w:pPr>
        <w:spacing w:after="0"/>
        <w:jc w:val="both"/>
        <w:rPr>
          <w:rFonts w:ascii="Arial" w:hAnsi="Arial" w:cs="Arial"/>
        </w:rPr>
      </w:pPr>
    </w:p>
    <w:p w:rsidR="00AA43F1" w:rsidRDefault="00E60DE2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120B3">
        <w:rPr>
          <w:rFonts w:ascii="Arial" w:hAnsi="Arial" w:cs="Arial"/>
          <w:b/>
        </w:rPr>
        <w:t xml:space="preserve">Form </w:t>
      </w:r>
      <w:r w:rsidR="00A120B3" w:rsidRPr="00A120B3">
        <w:rPr>
          <w:rFonts w:ascii="Arial" w:hAnsi="Arial" w:cs="Arial"/>
          <w:b/>
        </w:rPr>
        <w:t>118332</w:t>
      </w:r>
      <w:r w:rsidR="00A120B3">
        <w:rPr>
          <w:rFonts w:ascii="Arial" w:hAnsi="Arial" w:cs="Arial"/>
          <w:b/>
        </w:rPr>
        <w:t>--</w:t>
      </w:r>
      <w:r w:rsidR="00A120B3" w:rsidRPr="00A120B3">
        <w:t xml:space="preserve"> </w:t>
      </w:r>
      <w:r w:rsidR="00A120B3" w:rsidRPr="00A120B3">
        <w:rPr>
          <w:rFonts w:ascii="Arial" w:hAnsi="Arial" w:cs="Arial"/>
          <w:b/>
        </w:rPr>
        <w:t xml:space="preserve"> Pollution Exclusion Amendment Endorsement Septic System (UP)</w:t>
      </w:r>
    </w:p>
    <w:p w:rsidR="00AA43F1" w:rsidRDefault="00AA43F1">
      <w:pPr>
        <w:pStyle w:val="ListParagraph"/>
        <w:spacing w:after="0"/>
        <w:jc w:val="both"/>
        <w:rPr>
          <w:rFonts w:ascii="Arial" w:hAnsi="Arial" w:cs="Arial"/>
        </w:rPr>
      </w:pPr>
    </w:p>
    <w:p w:rsidR="00AA43F1" w:rsidRDefault="008F0E33">
      <w:pPr>
        <w:spacing w:after="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Description:  This optional form</w:t>
      </w:r>
      <w:r w:rsidR="007803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provides exceptions to the pollution exclusion for Bodily Injury and/or Property Damage at any sit</w:t>
      </w:r>
      <w:r w:rsidR="00FC07EB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upon which any insured is performing operations.</w:t>
      </w:r>
    </w:p>
    <w:p w:rsidR="00AA43F1" w:rsidRDefault="00AA43F1">
      <w:pPr>
        <w:spacing w:after="0"/>
        <w:ind w:left="720"/>
        <w:jc w:val="both"/>
        <w:rPr>
          <w:rFonts w:ascii="Arial" w:hAnsi="Arial" w:cs="Arial"/>
        </w:rPr>
      </w:pPr>
    </w:p>
    <w:p w:rsidR="00AA43F1" w:rsidRDefault="008F0E33">
      <w:pPr>
        <w:spacing w:after="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No premium charge applies to this endorsement.</w:t>
      </w:r>
    </w:p>
    <w:p w:rsidR="00AA43F1" w:rsidRDefault="00AA43F1">
      <w:pPr>
        <w:spacing w:after="0"/>
        <w:ind w:left="720"/>
        <w:jc w:val="both"/>
        <w:rPr>
          <w:rFonts w:ascii="Arial" w:hAnsi="Arial" w:cs="Arial"/>
        </w:rPr>
      </w:pPr>
    </w:p>
    <w:p w:rsidR="00AA43F1" w:rsidRDefault="00FC07EB">
      <w:pPr>
        <w:pStyle w:val="ListParagraph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form is “optional” </w:t>
      </w:r>
      <w:r w:rsidR="00522EFF">
        <w:rPr>
          <w:rFonts w:ascii="Arial" w:hAnsi="Arial" w:cs="Arial"/>
        </w:rPr>
        <w:t>for all</w:t>
      </w:r>
      <w:r>
        <w:rPr>
          <w:rFonts w:ascii="Arial" w:hAnsi="Arial" w:cs="Arial"/>
        </w:rPr>
        <w:t xml:space="preserve"> </w:t>
      </w:r>
      <w:r w:rsidR="005B47C7">
        <w:rPr>
          <w:rFonts w:ascii="Arial" w:hAnsi="Arial" w:cs="Arial"/>
        </w:rPr>
        <w:t xml:space="preserve">the </w:t>
      </w:r>
      <w:r w:rsidR="008F0E33">
        <w:rPr>
          <w:rFonts w:ascii="Arial" w:hAnsi="Arial" w:cs="Arial"/>
        </w:rPr>
        <w:t>programs we will be underwriting including Bus Contracting and Oil Heat and Propane Gas delivery.  However, it will be mandatory/included with all septic services accounts.</w:t>
      </w:r>
    </w:p>
    <w:p w:rsidR="008F0E33" w:rsidRDefault="008F0E33" w:rsidP="008F0E33">
      <w:pPr>
        <w:pStyle w:val="ListParagraph"/>
        <w:spacing w:after="0"/>
        <w:rPr>
          <w:rFonts w:ascii="Arial" w:hAnsi="Arial" w:cs="Arial"/>
        </w:rPr>
      </w:pPr>
    </w:p>
    <w:p w:rsidR="008F0E33" w:rsidRPr="008F0E33" w:rsidRDefault="008F0E33" w:rsidP="008F0E33">
      <w:pPr>
        <w:pStyle w:val="ListParagraph"/>
        <w:spacing w:after="0"/>
        <w:rPr>
          <w:rFonts w:ascii="Arial" w:hAnsi="Arial" w:cs="Arial"/>
        </w:rPr>
      </w:pPr>
    </w:p>
    <w:p w:rsidR="00993B26" w:rsidRDefault="00993B26" w:rsidP="00993B26">
      <w:pPr>
        <w:pStyle w:val="ListParagraph"/>
        <w:spacing w:after="0"/>
        <w:rPr>
          <w:rFonts w:ascii="Arial" w:hAnsi="Arial" w:cs="Arial"/>
        </w:rPr>
      </w:pPr>
    </w:p>
    <w:p w:rsidR="00993B26" w:rsidRPr="00993B26" w:rsidRDefault="00993B26" w:rsidP="00993B26">
      <w:pPr>
        <w:spacing w:after="0"/>
        <w:ind w:left="720"/>
        <w:rPr>
          <w:rFonts w:ascii="Arial" w:hAnsi="Arial" w:cs="Arial"/>
        </w:rPr>
      </w:pPr>
    </w:p>
    <w:p w:rsidR="00993B26" w:rsidRPr="004E6917" w:rsidRDefault="00993B26" w:rsidP="004E6917">
      <w:pPr>
        <w:spacing w:after="0"/>
        <w:ind w:left="720"/>
        <w:rPr>
          <w:rFonts w:ascii="Arial" w:hAnsi="Arial" w:cs="Arial"/>
        </w:rPr>
      </w:pPr>
    </w:p>
    <w:p w:rsidR="004E6917" w:rsidRPr="004E6917" w:rsidRDefault="004E6917" w:rsidP="004E6917">
      <w:pPr>
        <w:pStyle w:val="ListParagraph"/>
        <w:spacing w:after="0"/>
        <w:rPr>
          <w:rFonts w:ascii="Arial" w:hAnsi="Arial" w:cs="Arial"/>
        </w:rPr>
      </w:pPr>
    </w:p>
    <w:p w:rsidR="008F56F1" w:rsidRPr="00E70F13" w:rsidRDefault="008F56F1" w:rsidP="008F56F1">
      <w:pPr>
        <w:spacing w:after="0"/>
        <w:rPr>
          <w:rFonts w:ascii="Arial" w:hAnsi="Arial" w:cs="Arial"/>
        </w:rPr>
      </w:pPr>
    </w:p>
    <w:p w:rsidR="00BD1C14" w:rsidRPr="00E70F13" w:rsidRDefault="00BD1C14">
      <w:pPr>
        <w:spacing w:after="0"/>
        <w:rPr>
          <w:rFonts w:ascii="Arial" w:hAnsi="Arial" w:cs="Arial"/>
        </w:rPr>
      </w:pPr>
    </w:p>
    <w:sectPr w:rsidR="00BD1C14" w:rsidRPr="00E70F13" w:rsidSect="005726B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3F1" w:rsidRDefault="00AA43F1" w:rsidP="000070D4">
      <w:pPr>
        <w:spacing w:after="0" w:line="240" w:lineRule="auto"/>
      </w:pPr>
      <w:r>
        <w:separator/>
      </w:r>
    </w:p>
  </w:endnote>
  <w:endnote w:type="continuationSeparator" w:id="0">
    <w:p w:rsidR="00AA43F1" w:rsidRDefault="00AA43F1" w:rsidP="00007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3F1" w:rsidRDefault="00AA43F1">
    <w:pPr>
      <w:pStyle w:val="Footer"/>
    </w:pPr>
    <w:r>
      <w:t>AIG-</w:t>
    </w:r>
    <w:r w:rsidR="00111385">
      <w:t>PETRO/SEPTIC</w:t>
    </w:r>
    <w:r>
      <w:t>S-MU-RU                                                                                                                         Ed. 2/15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3F1" w:rsidRDefault="00AA43F1" w:rsidP="000070D4">
      <w:pPr>
        <w:spacing w:after="0" w:line="240" w:lineRule="auto"/>
      </w:pPr>
      <w:r>
        <w:separator/>
      </w:r>
    </w:p>
  </w:footnote>
  <w:footnote w:type="continuationSeparator" w:id="0">
    <w:p w:rsidR="00AA43F1" w:rsidRDefault="00AA43F1" w:rsidP="00007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3F1" w:rsidRDefault="00AA43F1">
    <w:pPr>
      <w:pStyle w:val="Header"/>
    </w:pPr>
    <w:r>
      <w:t xml:space="preserve">                                                                                                                                                          Multistate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23CBF"/>
    <w:multiLevelType w:val="hybridMultilevel"/>
    <w:tmpl w:val="720EF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532C00"/>
    <w:multiLevelType w:val="hybridMultilevel"/>
    <w:tmpl w:val="54825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6F1"/>
    <w:rsid w:val="00004DC6"/>
    <w:rsid w:val="000070D4"/>
    <w:rsid w:val="0001021E"/>
    <w:rsid w:val="00067E62"/>
    <w:rsid w:val="00111385"/>
    <w:rsid w:val="00125332"/>
    <w:rsid w:val="001800E4"/>
    <w:rsid w:val="001E56FD"/>
    <w:rsid w:val="00210FEC"/>
    <w:rsid w:val="00281635"/>
    <w:rsid w:val="002B580F"/>
    <w:rsid w:val="002E770C"/>
    <w:rsid w:val="003404A5"/>
    <w:rsid w:val="00375CE7"/>
    <w:rsid w:val="00455505"/>
    <w:rsid w:val="00457E0E"/>
    <w:rsid w:val="00494A5F"/>
    <w:rsid w:val="004A1A19"/>
    <w:rsid w:val="004E6917"/>
    <w:rsid w:val="00506F38"/>
    <w:rsid w:val="00522EFF"/>
    <w:rsid w:val="00524131"/>
    <w:rsid w:val="00546DD6"/>
    <w:rsid w:val="005726B1"/>
    <w:rsid w:val="005B47C7"/>
    <w:rsid w:val="005C4B9D"/>
    <w:rsid w:val="00650270"/>
    <w:rsid w:val="00780324"/>
    <w:rsid w:val="007F60C3"/>
    <w:rsid w:val="0080576D"/>
    <w:rsid w:val="00894E50"/>
    <w:rsid w:val="008F0E33"/>
    <w:rsid w:val="008F56F1"/>
    <w:rsid w:val="00993B26"/>
    <w:rsid w:val="009D4994"/>
    <w:rsid w:val="00A120B3"/>
    <w:rsid w:val="00A84494"/>
    <w:rsid w:val="00AA43F1"/>
    <w:rsid w:val="00AE174A"/>
    <w:rsid w:val="00AE644A"/>
    <w:rsid w:val="00BD1C14"/>
    <w:rsid w:val="00BE68C8"/>
    <w:rsid w:val="00C357A6"/>
    <w:rsid w:val="00C869CB"/>
    <w:rsid w:val="00DF3D39"/>
    <w:rsid w:val="00E108E4"/>
    <w:rsid w:val="00E60DE2"/>
    <w:rsid w:val="00E70F13"/>
    <w:rsid w:val="00E84CF8"/>
    <w:rsid w:val="00ED6817"/>
    <w:rsid w:val="00F132A3"/>
    <w:rsid w:val="00FC07EB"/>
    <w:rsid w:val="00FC0E49"/>
    <w:rsid w:val="00FE6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6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070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70D4"/>
  </w:style>
  <w:style w:type="paragraph" w:styleId="Footer">
    <w:name w:val="footer"/>
    <w:basedOn w:val="Normal"/>
    <w:link w:val="FooterChar"/>
    <w:uiPriority w:val="99"/>
    <w:semiHidden/>
    <w:unhideWhenUsed/>
    <w:rsid w:val="000070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70D4"/>
  </w:style>
  <w:style w:type="paragraph" w:styleId="BalloonText">
    <w:name w:val="Balloon Text"/>
    <w:basedOn w:val="Normal"/>
    <w:link w:val="BalloonTextChar"/>
    <w:uiPriority w:val="99"/>
    <w:semiHidden/>
    <w:unhideWhenUsed/>
    <w:rsid w:val="00010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2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japarker</dc:creator>
  <cp:keywords/>
  <dc:description/>
  <cp:lastModifiedBy>amarcott</cp:lastModifiedBy>
  <cp:revision>3</cp:revision>
  <dcterms:created xsi:type="dcterms:W3CDTF">2015-02-11T16:48:00Z</dcterms:created>
  <dcterms:modified xsi:type="dcterms:W3CDTF">2015-02-19T12:52:00Z</dcterms:modified>
</cp:coreProperties>
</file>