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34"/>
        <w:ind w:left="0" w:right="112" w:firstLine="0"/>
        <w:jc w:val="right"/>
        <w:rPr>
          <w:rFonts w:ascii="Calibri" w:hAnsi="Calibri" w:cs="Calibri" w:eastAsia="Calibri"/>
          <w:sz w:val="24"/>
          <w:szCs w:val="24"/>
        </w:rPr>
      </w:pPr>
      <w:r>
        <w:rPr>
          <w:rFonts w:ascii="Calibri"/>
          <w:spacing w:val="-1"/>
          <w:w w:val="95"/>
          <w:sz w:val="24"/>
        </w:rPr>
        <w:t>MULTISTATE</w:t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4"/>
        <w:rPr>
          <w:rFonts w:ascii="Calibri" w:hAnsi="Calibri" w:cs="Calibri" w:eastAsia="Calibri"/>
          <w:sz w:val="16"/>
          <w:szCs w:val="16"/>
        </w:rPr>
      </w:pPr>
    </w:p>
    <w:p>
      <w:pPr>
        <w:spacing w:before="0"/>
        <w:ind w:left="4479" w:right="2453" w:hanging="1911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spacing w:val="-1"/>
          <w:sz w:val="20"/>
        </w:rPr>
        <w:t>FUEL,</w:t>
      </w:r>
      <w:r>
        <w:rPr>
          <w:rFonts w:ascii="Arial"/>
          <w:b/>
          <w:spacing w:val="-9"/>
          <w:sz w:val="20"/>
        </w:rPr>
        <w:t> </w:t>
      </w:r>
      <w:r>
        <w:rPr>
          <w:rFonts w:ascii="Arial"/>
          <w:b/>
          <w:sz w:val="20"/>
        </w:rPr>
        <w:t>SEPTIC</w:t>
      </w:r>
      <w:r>
        <w:rPr>
          <w:rFonts w:ascii="Arial"/>
          <w:b/>
          <w:spacing w:val="42"/>
          <w:sz w:val="20"/>
        </w:rPr>
        <w:t> </w:t>
      </w:r>
      <w:r>
        <w:rPr>
          <w:rFonts w:ascii="Arial"/>
          <w:b/>
          <w:spacing w:val="-1"/>
          <w:sz w:val="20"/>
        </w:rPr>
        <w:t>AND</w:t>
      </w:r>
      <w:r>
        <w:rPr>
          <w:rFonts w:ascii="Arial"/>
          <w:b/>
          <w:spacing w:val="-8"/>
          <w:sz w:val="20"/>
        </w:rPr>
        <w:t> </w:t>
      </w:r>
      <w:r>
        <w:rPr>
          <w:rFonts w:ascii="Arial"/>
          <w:b/>
          <w:sz w:val="20"/>
        </w:rPr>
        <w:t>BUS</w:t>
      </w:r>
      <w:r>
        <w:rPr>
          <w:rFonts w:ascii="Arial"/>
          <w:b/>
          <w:spacing w:val="-7"/>
          <w:sz w:val="20"/>
        </w:rPr>
        <w:t> </w:t>
      </w:r>
      <w:r>
        <w:rPr>
          <w:rFonts w:ascii="Arial"/>
          <w:b/>
          <w:sz w:val="20"/>
        </w:rPr>
        <w:t>OPERATORS</w:t>
      </w:r>
      <w:r>
        <w:rPr>
          <w:rFonts w:ascii="Arial"/>
          <w:b/>
          <w:spacing w:val="-7"/>
          <w:sz w:val="20"/>
        </w:rPr>
        <w:t> </w:t>
      </w:r>
      <w:r>
        <w:rPr>
          <w:rFonts w:ascii="Arial"/>
          <w:b/>
          <w:spacing w:val="-1"/>
          <w:sz w:val="20"/>
        </w:rPr>
        <w:t>PROGRAM</w:t>
      </w:r>
      <w:r>
        <w:rPr>
          <w:rFonts w:ascii="Arial"/>
          <w:b/>
          <w:spacing w:val="28"/>
          <w:w w:val="99"/>
          <w:sz w:val="20"/>
        </w:rPr>
        <w:t> </w:t>
      </w:r>
      <w:r>
        <w:rPr>
          <w:rFonts w:ascii="Arial"/>
          <w:b/>
          <w:sz w:val="20"/>
        </w:rPr>
        <w:t>RULE</w:t>
      </w:r>
      <w:r>
        <w:rPr>
          <w:rFonts w:ascii="Arial"/>
          <w:b/>
          <w:spacing w:val="-11"/>
          <w:sz w:val="20"/>
        </w:rPr>
        <w:t> </w:t>
      </w:r>
      <w:r>
        <w:rPr>
          <w:rFonts w:ascii="Arial"/>
          <w:b/>
          <w:spacing w:val="-1"/>
          <w:sz w:val="20"/>
        </w:rPr>
        <w:t>PAGE</w:t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5"/>
          <w:szCs w:val="25"/>
        </w:rPr>
      </w:pPr>
    </w:p>
    <w:p>
      <w:pPr>
        <w:pStyle w:val="Heading1"/>
        <w:numPr>
          <w:ilvl w:val="0"/>
          <w:numId w:val="1"/>
        </w:numPr>
        <w:tabs>
          <w:tab w:pos="1060" w:val="left" w:leader="none"/>
        </w:tabs>
        <w:spacing w:line="240" w:lineRule="auto" w:before="0" w:after="0"/>
        <w:ind w:left="1060" w:right="0" w:hanging="360"/>
        <w:jc w:val="left"/>
        <w:rPr>
          <w:b w:val="0"/>
          <w:bCs w:val="0"/>
        </w:rPr>
      </w:pPr>
      <w:r>
        <w:rPr>
          <w:spacing w:val="-1"/>
        </w:rPr>
        <w:t>Form</w:t>
      </w:r>
      <w:r>
        <w:rPr>
          <w:spacing w:val="1"/>
        </w:rPr>
        <w:t> </w:t>
      </w:r>
      <w:r>
        <w:rPr>
          <w:spacing w:val="-1"/>
        </w:rPr>
        <w:t>117683</w:t>
      </w:r>
      <w:r>
        <w:rPr>
          <w:spacing w:val="48"/>
        </w:rPr>
        <w:t> </w:t>
      </w:r>
      <w:r>
        <w:rPr/>
        <w:t>- </w:t>
      </w:r>
      <w:r>
        <w:rPr>
          <w:spacing w:val="-1"/>
        </w:rPr>
        <w:t>Automatic</w:t>
      </w:r>
      <w:r>
        <w:rPr>
          <w:spacing w:val="-3"/>
        </w:rPr>
        <w:t> </w:t>
      </w:r>
      <w:r>
        <w:rPr>
          <w:spacing w:val="-1"/>
        </w:rPr>
        <w:t>Fill-Failure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Supply</w:t>
      </w:r>
      <w:r>
        <w:rPr>
          <w:spacing w:val="1"/>
        </w:rPr>
        <w:t> </w:t>
      </w:r>
      <w:r>
        <w:rPr>
          <w:spacing w:val="-1"/>
        </w:rPr>
        <w:t>Endorsement</w:t>
      </w:r>
      <w:r>
        <w:rPr>
          <w:b w:val="0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pStyle w:val="BodyText"/>
        <w:spacing w:line="274" w:lineRule="auto"/>
        <w:ind w:left="1060" w:right="116"/>
        <w:jc w:val="both"/>
      </w:pPr>
      <w:r>
        <w:rPr>
          <w:spacing w:val="-1"/>
        </w:rPr>
        <w:t>Description:</w:t>
      </w:r>
      <w:r>
        <w:rPr>
          <w:spacing w:val="44"/>
        </w:rPr>
        <w:t> </w:t>
      </w:r>
      <w:r>
        <w:rPr>
          <w:spacing w:val="-1"/>
        </w:rPr>
        <w:t>This</w:t>
      </w:r>
      <w:r>
        <w:rPr>
          <w:spacing w:val="3"/>
        </w:rPr>
        <w:t> </w:t>
      </w:r>
      <w:r>
        <w:rPr>
          <w:spacing w:val="-1"/>
        </w:rPr>
        <w:t>optional</w:t>
      </w:r>
      <w:r>
        <w:rPr>
          <w:spacing w:val="3"/>
        </w:rPr>
        <w:t> </w:t>
      </w:r>
      <w:r>
        <w:rPr>
          <w:spacing w:val="-2"/>
        </w:rPr>
        <w:t>endorsement</w:t>
      </w:r>
      <w:r>
        <w:rPr>
          <w:spacing w:val="4"/>
        </w:rPr>
        <w:t> </w:t>
      </w:r>
      <w:r>
        <w:rPr>
          <w:spacing w:val="-2"/>
        </w:rPr>
        <w:t>amends</w:t>
      </w:r>
      <w:r>
        <w:rPr>
          <w:spacing w:val="6"/>
        </w:rPr>
        <w:t> </w:t>
      </w:r>
      <w:r>
        <w:rPr>
          <w:spacing w:val="-2"/>
        </w:rPr>
        <w:t>the</w:t>
      </w:r>
      <w:r>
        <w:rPr>
          <w:spacing w:val="6"/>
        </w:rPr>
        <w:t> </w:t>
      </w:r>
      <w:r>
        <w:rPr>
          <w:spacing w:val="-1"/>
        </w:rPr>
        <w:t>ISO</w:t>
      </w:r>
      <w:r>
        <w:rPr>
          <w:spacing w:val="6"/>
        </w:rPr>
        <w:t> </w:t>
      </w:r>
      <w:r>
        <w:rPr>
          <w:spacing w:val="-1"/>
        </w:rPr>
        <w:t>General</w:t>
      </w:r>
      <w:r>
        <w:rPr>
          <w:spacing w:val="5"/>
        </w:rPr>
        <w:t> </w:t>
      </w:r>
      <w:r>
        <w:rPr>
          <w:spacing w:val="-1"/>
        </w:rPr>
        <w:t>Liability</w:t>
      </w:r>
      <w:r>
        <w:rPr>
          <w:spacing w:val="7"/>
        </w:rPr>
        <w:t> </w:t>
      </w:r>
      <w:r>
        <w:rPr>
          <w:spacing w:val="-1"/>
        </w:rPr>
        <w:t>Coverage</w:t>
      </w:r>
      <w:r>
        <w:rPr>
          <w:spacing w:val="32"/>
        </w:rPr>
        <w:t> </w:t>
      </w:r>
      <w:r>
        <w:rPr>
          <w:spacing w:val="-1"/>
        </w:rPr>
        <w:t>Form</w:t>
      </w:r>
      <w:r>
        <w:rPr>
          <w:spacing w:val="4"/>
        </w:rPr>
        <w:t> </w:t>
      </w:r>
      <w:r>
        <w:rPr>
          <w:spacing w:val="-2"/>
        </w:rPr>
        <w:t>to</w:t>
      </w:r>
      <w:r>
        <w:rPr>
          <w:spacing w:val="47"/>
        </w:rPr>
        <w:t> </w:t>
      </w:r>
      <w:r>
        <w:rPr>
          <w:spacing w:val="-1"/>
        </w:rPr>
        <w:t>provide</w:t>
      </w:r>
      <w:r>
        <w:rPr>
          <w:spacing w:val="-2"/>
        </w:rPr>
        <w:t> </w:t>
      </w:r>
      <w:r>
        <w:rPr>
          <w:spacing w:val="-1"/>
        </w:rPr>
        <w:t>coverage</w:t>
      </w:r>
      <w:r>
        <w:rPr>
          <w:spacing w:val="1"/>
        </w:rPr>
        <w:t> </w:t>
      </w:r>
      <w:r>
        <w:rPr>
          <w:spacing w:val="-1"/>
        </w:rPr>
        <w:t>for</w:t>
      </w:r>
      <w:r>
        <w:rPr/>
        <w:t> </w:t>
      </w:r>
      <w:r>
        <w:rPr>
          <w:spacing w:val="-2"/>
        </w:rPr>
        <w:t>failure</w:t>
      </w:r>
      <w:r>
        <w:rPr>
          <w:spacing w:val="1"/>
        </w:rPr>
        <w:t> </w:t>
      </w:r>
      <w:r>
        <w:rPr>
          <w:spacing w:val="-1"/>
        </w:rPr>
        <w:t>to</w:t>
      </w:r>
      <w:r>
        <w:rPr>
          <w:spacing w:val="1"/>
        </w:rPr>
        <w:t> </w:t>
      </w:r>
      <w:r>
        <w:rPr>
          <w:spacing w:val="-1"/>
        </w:rPr>
        <w:t>supply </w:t>
      </w:r>
      <w:r>
        <w:rPr>
          <w:spacing w:val="-2"/>
        </w:rPr>
        <w:t>fuel</w:t>
      </w:r>
      <w:r>
        <w:rPr>
          <w:spacing w:val="-3"/>
        </w:rPr>
        <w:t> </w:t>
      </w:r>
      <w:r>
        <w:rPr/>
        <w:t>or</w:t>
      </w:r>
      <w:r>
        <w:rPr>
          <w:spacing w:val="-2"/>
        </w:rPr>
        <w:t> </w:t>
      </w:r>
      <w:r>
        <w:rPr>
          <w:spacing w:val="-1"/>
        </w:rPr>
        <w:t>LP</w:t>
      </w:r>
      <w:r>
        <w:rPr>
          <w:spacing w:val="1"/>
        </w:rPr>
        <w:t> </w:t>
      </w:r>
      <w:r>
        <w:rPr>
          <w:spacing w:val="-1"/>
        </w:rPr>
        <w:t>gas.</w:t>
      </w:r>
    </w:p>
    <w:p>
      <w:pPr>
        <w:spacing w:line="240" w:lineRule="auto" w:before="1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059" w:right="0"/>
        <w:jc w:val="both"/>
      </w:pPr>
      <w:r>
        <w:rPr>
          <w:spacing w:val="-1"/>
        </w:rPr>
        <w:t>This</w:t>
      </w:r>
      <w:r>
        <w:rPr/>
        <w:t> </w:t>
      </w:r>
      <w:r>
        <w:rPr>
          <w:spacing w:val="-1"/>
        </w:rPr>
        <w:t>form is</w:t>
      </w:r>
      <w:r>
        <w:rPr/>
        <w:t> </w:t>
      </w:r>
      <w:r>
        <w:rPr>
          <w:spacing w:val="-1"/>
        </w:rPr>
        <w:t>added</w:t>
      </w:r>
      <w:r>
        <w:rPr>
          <w:spacing w:val="-3"/>
        </w:rPr>
        <w:t> </w:t>
      </w:r>
      <w:r>
        <w:rPr>
          <w:spacing w:val="-1"/>
        </w:rPr>
        <w:t>with </w:t>
      </w:r>
      <w:r>
        <w:rPr>
          <w:spacing w:val="-2"/>
        </w:rPr>
        <w:t>no</w:t>
      </w:r>
      <w:r>
        <w:rPr>
          <w:spacing w:val="-1"/>
        </w:rPr>
        <w:t> </w:t>
      </w:r>
      <w:r>
        <w:rPr>
          <w:spacing w:val="-2"/>
        </w:rPr>
        <w:t>premium</w:t>
      </w:r>
      <w:r>
        <w:rPr>
          <w:spacing w:val="-3"/>
        </w:rPr>
        <w:t> </w:t>
      </w:r>
      <w:r>
        <w:rPr>
          <w:spacing w:val="-1"/>
        </w:rPr>
        <w:t>charge.</w:t>
      </w:r>
    </w:p>
    <w:p>
      <w:pPr>
        <w:spacing w:line="240" w:lineRule="auto" w:before="3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75" w:lineRule="auto"/>
        <w:ind w:right="116"/>
        <w:jc w:val="both"/>
      </w:pPr>
      <w:r>
        <w:rPr>
          <w:spacing w:val="-1"/>
        </w:rPr>
        <w:t>The</w:t>
      </w:r>
      <w:r>
        <w:rPr>
          <w:spacing w:val="6"/>
        </w:rPr>
        <w:t> </w:t>
      </w:r>
      <w:r>
        <w:rPr>
          <w:spacing w:val="-1"/>
        </w:rPr>
        <w:t>form</w:t>
      </w:r>
      <w:r>
        <w:rPr>
          <w:spacing w:val="7"/>
        </w:rPr>
        <w:t> </w:t>
      </w:r>
      <w:r>
        <w:rPr>
          <w:spacing w:val="-1"/>
        </w:rPr>
        <w:t>is</w:t>
      </w:r>
      <w:r>
        <w:rPr>
          <w:spacing w:val="3"/>
        </w:rPr>
        <w:t> </w:t>
      </w:r>
      <w:r>
        <w:rPr>
          <w:spacing w:val="-1"/>
        </w:rPr>
        <w:t>“optional”</w:t>
      </w:r>
      <w:r>
        <w:rPr>
          <w:spacing w:val="7"/>
        </w:rPr>
        <w:t> </w:t>
      </w:r>
      <w:r>
        <w:rPr>
          <w:spacing w:val="-2"/>
        </w:rPr>
        <w:t>for</w:t>
      </w:r>
      <w:r>
        <w:rPr>
          <w:spacing w:val="6"/>
        </w:rPr>
        <w:t> </w:t>
      </w:r>
      <w:r>
        <w:rPr>
          <w:spacing w:val="-1"/>
        </w:rPr>
        <w:t>all</w:t>
      </w:r>
      <w:r>
        <w:rPr>
          <w:spacing w:val="5"/>
        </w:rPr>
        <w:t> </w:t>
      </w:r>
      <w:r>
        <w:rPr>
          <w:spacing w:val="-2"/>
        </w:rPr>
        <w:t>the</w:t>
      </w:r>
      <w:r>
        <w:rPr>
          <w:spacing w:val="6"/>
        </w:rPr>
        <w:t> </w:t>
      </w:r>
      <w:r>
        <w:rPr>
          <w:spacing w:val="-2"/>
        </w:rPr>
        <w:t>market</w:t>
      </w:r>
      <w:r>
        <w:rPr>
          <w:spacing w:val="6"/>
        </w:rPr>
        <w:t> </w:t>
      </w:r>
      <w:r>
        <w:rPr>
          <w:spacing w:val="-2"/>
        </w:rPr>
        <w:t>segments</w:t>
      </w:r>
      <w:r>
        <w:rPr>
          <w:spacing w:val="6"/>
        </w:rPr>
        <w:t> </w:t>
      </w:r>
      <w:r>
        <w:rPr/>
        <w:t>we</w:t>
      </w:r>
      <w:r>
        <w:rPr>
          <w:spacing w:val="6"/>
        </w:rPr>
        <w:t> </w:t>
      </w:r>
      <w:r>
        <w:rPr>
          <w:spacing w:val="-1"/>
        </w:rPr>
        <w:t>will</w:t>
      </w:r>
      <w:r>
        <w:rPr>
          <w:spacing w:val="5"/>
        </w:rPr>
        <w:t> </w:t>
      </w:r>
      <w:r>
        <w:rPr>
          <w:spacing w:val="-2"/>
        </w:rPr>
        <w:t>be</w:t>
      </w:r>
      <w:r>
        <w:rPr>
          <w:spacing w:val="6"/>
        </w:rPr>
        <w:t> </w:t>
      </w:r>
      <w:r>
        <w:rPr>
          <w:spacing w:val="-2"/>
        </w:rPr>
        <w:t>underwriting</w:t>
      </w:r>
      <w:r>
        <w:rPr>
          <w:spacing w:val="5"/>
        </w:rPr>
        <w:t> </w:t>
      </w:r>
      <w:r>
        <w:rPr>
          <w:spacing w:val="-1"/>
        </w:rPr>
        <w:t>including</w:t>
      </w:r>
      <w:r>
        <w:rPr>
          <w:spacing w:val="5"/>
        </w:rPr>
        <w:t> </w:t>
      </w:r>
      <w:r>
        <w:rPr>
          <w:spacing w:val="-1"/>
        </w:rPr>
        <w:t>Bus</w:t>
      </w:r>
      <w:r>
        <w:rPr>
          <w:spacing w:val="45"/>
        </w:rPr>
        <w:t> </w:t>
      </w:r>
      <w:r>
        <w:rPr>
          <w:spacing w:val="-1"/>
        </w:rPr>
        <w:t>Contracting</w:t>
      </w:r>
      <w:r>
        <w:rPr>
          <w:spacing w:val="28"/>
        </w:rPr>
        <w:t> </w:t>
      </w:r>
      <w:r>
        <w:rPr>
          <w:spacing w:val="-1"/>
        </w:rPr>
        <w:t>and</w:t>
      </w:r>
      <w:r>
        <w:rPr>
          <w:spacing w:val="29"/>
        </w:rPr>
        <w:t> </w:t>
      </w:r>
      <w:r>
        <w:rPr>
          <w:spacing w:val="-1"/>
        </w:rPr>
        <w:t>Septic</w:t>
      </w:r>
      <w:r>
        <w:rPr>
          <w:spacing w:val="29"/>
        </w:rPr>
        <w:t> </w:t>
      </w:r>
      <w:r>
        <w:rPr>
          <w:spacing w:val="-1"/>
        </w:rPr>
        <w:t>services.</w:t>
      </w:r>
      <w:r>
        <w:rPr>
          <w:spacing w:val="30"/>
        </w:rPr>
        <w:t> </w:t>
      </w:r>
      <w:r>
        <w:rPr>
          <w:spacing w:val="-1"/>
        </w:rPr>
        <w:t>However,</w:t>
      </w:r>
      <w:r>
        <w:rPr>
          <w:spacing w:val="29"/>
        </w:rPr>
        <w:t> </w:t>
      </w:r>
      <w:r>
        <w:rPr>
          <w:spacing w:val="-1"/>
        </w:rPr>
        <w:t>it</w:t>
      </w:r>
      <w:r>
        <w:rPr>
          <w:spacing w:val="27"/>
        </w:rPr>
        <w:t> </w:t>
      </w:r>
      <w:r>
        <w:rPr>
          <w:spacing w:val="-1"/>
        </w:rPr>
        <w:t>will</w:t>
      </w:r>
      <w:r>
        <w:rPr>
          <w:spacing w:val="29"/>
        </w:rPr>
        <w:t> </w:t>
      </w:r>
      <w:r>
        <w:rPr>
          <w:spacing w:val="-1"/>
        </w:rPr>
        <w:t>be</w:t>
      </w:r>
      <w:r>
        <w:rPr>
          <w:spacing w:val="27"/>
        </w:rPr>
        <w:t> </w:t>
      </w:r>
      <w:r>
        <w:rPr>
          <w:spacing w:val="-2"/>
        </w:rPr>
        <w:t>mandatory/included</w:t>
      </w:r>
      <w:r>
        <w:rPr>
          <w:spacing w:val="26"/>
        </w:rPr>
        <w:t> </w:t>
      </w:r>
      <w:r>
        <w:rPr>
          <w:spacing w:val="-1"/>
        </w:rPr>
        <w:t>with</w:t>
      </w:r>
      <w:r>
        <w:rPr>
          <w:spacing w:val="26"/>
        </w:rPr>
        <w:t> </w:t>
      </w:r>
      <w:r>
        <w:rPr>
          <w:spacing w:val="-1"/>
        </w:rPr>
        <w:t>all</w:t>
      </w:r>
      <w:r>
        <w:rPr>
          <w:spacing w:val="28"/>
        </w:rPr>
        <w:t> </w:t>
      </w:r>
      <w:r>
        <w:rPr/>
        <w:t>oil</w:t>
      </w:r>
      <w:r>
        <w:rPr>
          <w:spacing w:val="29"/>
        </w:rPr>
        <w:t> </w:t>
      </w:r>
      <w:r>
        <w:rPr>
          <w:spacing w:val="-1"/>
        </w:rPr>
        <w:t>heat</w:t>
      </w:r>
      <w:r>
        <w:rPr>
          <w:spacing w:val="11"/>
        </w:rPr>
        <w:t> </w:t>
      </w:r>
      <w:r>
        <w:rPr>
          <w:spacing w:val="-3"/>
        </w:rPr>
        <w:t>and</w:t>
      </w:r>
      <w:r>
        <w:rPr>
          <w:spacing w:val="51"/>
        </w:rPr>
        <w:t> </w:t>
      </w:r>
      <w:r>
        <w:rPr>
          <w:spacing w:val="-1"/>
        </w:rPr>
        <w:t>propane</w:t>
      </w:r>
      <w:r>
        <w:rPr>
          <w:spacing w:val="1"/>
        </w:rPr>
        <w:t> </w:t>
      </w:r>
      <w:r>
        <w:rPr>
          <w:spacing w:val="-1"/>
        </w:rPr>
        <w:t>gas</w:t>
      </w:r>
      <w:r>
        <w:rPr/>
        <w:t> </w:t>
      </w:r>
      <w:r>
        <w:rPr>
          <w:spacing w:val="-1"/>
        </w:rPr>
        <w:t>delivery</w:t>
      </w:r>
      <w:r>
        <w:rPr>
          <w:spacing w:val="1"/>
        </w:rPr>
        <w:t> </w:t>
      </w:r>
      <w:r>
        <w:rPr>
          <w:spacing w:val="-1"/>
        </w:rPr>
        <w:t>accounts.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0"/>
          <w:numId w:val="1"/>
        </w:numPr>
        <w:tabs>
          <w:tab w:pos="1060" w:val="left" w:leader="none"/>
        </w:tabs>
        <w:spacing w:line="240" w:lineRule="auto" w:before="0" w:after="0"/>
        <w:ind w:left="1060" w:right="0" w:hanging="360"/>
        <w:jc w:val="left"/>
        <w:rPr>
          <w:b w:val="0"/>
          <w:bCs w:val="0"/>
        </w:rPr>
      </w:pPr>
      <w:bookmarkStart w:name="2. Form 117684 —Petroleum Marketers Poll" w:id="1"/>
      <w:bookmarkEnd w:id="1"/>
      <w:r>
        <w:rPr>
          <w:b w:val="0"/>
          <w:bCs w:val="0"/>
        </w:rPr>
      </w:r>
      <w:bookmarkStart w:name="2. Form 117684 —Petroleum Marketers Poll" w:id="2"/>
      <w:bookmarkEnd w:id="2"/>
      <w:r>
        <w:rPr>
          <w:spacing w:val="-1"/>
        </w:rPr>
        <w:t>F</w:t>
      </w:r>
      <w:r>
        <w:rPr>
          <w:spacing w:val="-1"/>
        </w:rPr>
        <w:t>orm</w:t>
      </w:r>
      <w:r>
        <w:rPr>
          <w:spacing w:val="1"/>
        </w:rPr>
        <w:t> </w:t>
      </w:r>
      <w:r>
        <w:rPr>
          <w:spacing w:val="-1"/>
        </w:rPr>
        <w:t>117684</w:t>
      </w:r>
      <w:r>
        <w:rPr>
          <w:spacing w:val="1"/>
        </w:rPr>
        <w:t> </w:t>
      </w:r>
      <w:r>
        <w:rPr>
          <w:spacing w:val="-1"/>
        </w:rPr>
        <w:t>—Petroleum</w:t>
      </w:r>
      <w:r>
        <w:rPr>
          <w:spacing w:val="-4"/>
        </w:rPr>
        <w:t> </w:t>
      </w:r>
      <w:r>
        <w:rPr>
          <w:spacing w:val="-2"/>
        </w:rPr>
        <w:t>Marketers Pollution</w:t>
      </w:r>
      <w:r>
        <w:rPr>
          <w:spacing w:val="-3"/>
        </w:rPr>
        <w:t> </w:t>
      </w:r>
      <w:r>
        <w:rPr>
          <w:spacing w:val="-2"/>
        </w:rPr>
        <w:t>Endorsement</w:t>
      </w:r>
      <w:r>
        <w:rPr>
          <w:b w:val="0"/>
          <w:bCs w:val="0"/>
        </w:rPr>
      </w:r>
    </w:p>
    <w:p>
      <w:pPr>
        <w:spacing w:line="240" w:lineRule="auto" w:before="3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pStyle w:val="BodyText"/>
        <w:spacing w:line="274" w:lineRule="auto"/>
        <w:ind w:left="1059" w:right="113"/>
        <w:jc w:val="both"/>
      </w:pPr>
      <w:r>
        <w:rPr>
          <w:spacing w:val="-1"/>
        </w:rPr>
        <w:t>Description:</w:t>
      </w:r>
      <w:r>
        <w:rPr>
          <w:spacing w:val="41"/>
        </w:rPr>
        <w:t> </w:t>
      </w:r>
      <w:r>
        <w:rPr>
          <w:spacing w:val="-1"/>
        </w:rPr>
        <w:t>This</w:t>
      </w:r>
      <w:r>
        <w:rPr>
          <w:spacing w:val="23"/>
        </w:rPr>
        <w:t> </w:t>
      </w:r>
      <w:r>
        <w:rPr>
          <w:spacing w:val="-1"/>
        </w:rPr>
        <w:t>optional</w:t>
      </w:r>
      <w:r>
        <w:rPr>
          <w:spacing w:val="22"/>
        </w:rPr>
        <w:t> </w:t>
      </w:r>
      <w:r>
        <w:rPr>
          <w:spacing w:val="-1"/>
        </w:rPr>
        <w:t>form</w:t>
      </w:r>
      <w:r>
        <w:rPr>
          <w:spacing w:val="24"/>
        </w:rPr>
        <w:t> </w:t>
      </w:r>
      <w:r>
        <w:rPr>
          <w:spacing w:val="-1"/>
        </w:rPr>
        <w:t>provides</w:t>
      </w:r>
      <w:r>
        <w:rPr>
          <w:spacing w:val="22"/>
        </w:rPr>
        <w:t> </w:t>
      </w:r>
      <w:r>
        <w:rPr>
          <w:spacing w:val="-2"/>
        </w:rPr>
        <w:t>exceptions</w:t>
      </w:r>
      <w:r>
        <w:rPr>
          <w:spacing w:val="22"/>
        </w:rPr>
        <w:t> </w:t>
      </w:r>
      <w:r>
        <w:rPr/>
        <w:t>to</w:t>
      </w:r>
      <w:r>
        <w:rPr>
          <w:spacing w:val="21"/>
        </w:rPr>
        <w:t> </w:t>
      </w:r>
      <w:r>
        <w:rPr>
          <w:spacing w:val="-2"/>
        </w:rPr>
        <w:t>the</w:t>
      </w:r>
      <w:r>
        <w:rPr>
          <w:spacing w:val="23"/>
        </w:rPr>
        <w:t> </w:t>
      </w:r>
      <w:r>
        <w:rPr>
          <w:spacing w:val="-2"/>
        </w:rPr>
        <w:t>pollution</w:t>
      </w:r>
      <w:r>
        <w:rPr>
          <w:spacing w:val="19"/>
        </w:rPr>
        <w:t> </w:t>
      </w:r>
      <w:r>
        <w:rPr>
          <w:spacing w:val="-2"/>
        </w:rPr>
        <w:t>exclusion</w:t>
      </w:r>
      <w:r>
        <w:rPr>
          <w:spacing w:val="19"/>
        </w:rPr>
        <w:t> </w:t>
      </w:r>
      <w:r>
        <w:rPr>
          <w:spacing w:val="-1"/>
        </w:rPr>
        <w:t>for</w:t>
      </w:r>
      <w:r>
        <w:rPr>
          <w:spacing w:val="22"/>
        </w:rPr>
        <w:t> </w:t>
      </w:r>
      <w:r>
        <w:rPr>
          <w:spacing w:val="-1"/>
        </w:rPr>
        <w:t>BI,</w:t>
      </w:r>
      <w:r>
        <w:rPr/>
        <w:t> </w:t>
      </w:r>
      <w:r>
        <w:rPr>
          <w:spacing w:val="40"/>
        </w:rPr>
        <w:t> </w:t>
      </w:r>
      <w:r>
        <w:rPr>
          <w:spacing w:val="-2"/>
        </w:rPr>
        <w:t>PD</w:t>
      </w:r>
      <w:r>
        <w:rPr>
          <w:spacing w:val="57"/>
        </w:rPr>
        <w:t> </w:t>
      </w:r>
      <w:r>
        <w:rPr>
          <w:spacing w:val="-1"/>
        </w:rPr>
        <w:t>and/or</w:t>
      </w:r>
      <w:r>
        <w:rPr>
          <w:spacing w:val="-2"/>
        </w:rPr>
        <w:t> </w:t>
      </w:r>
      <w:r>
        <w:rPr>
          <w:spacing w:val="-1"/>
        </w:rPr>
        <w:t>personal</w:t>
      </w:r>
      <w:r>
        <w:rPr/>
        <w:t> </w:t>
      </w:r>
      <w:r>
        <w:rPr>
          <w:spacing w:val="-2"/>
        </w:rPr>
        <w:t>injury</w:t>
      </w:r>
      <w:r>
        <w:rPr>
          <w:spacing w:val="1"/>
        </w:rPr>
        <w:t> </w:t>
      </w:r>
      <w:r>
        <w:rPr>
          <w:spacing w:val="-2"/>
        </w:rPr>
        <w:t>at</w:t>
      </w:r>
      <w:r>
        <w:rPr>
          <w:spacing w:val="1"/>
        </w:rPr>
        <w:t> </w:t>
      </w:r>
      <w:r>
        <w:rPr>
          <w:spacing w:val="-2"/>
        </w:rPr>
        <w:t>any</w:t>
      </w:r>
      <w:r>
        <w:rPr>
          <w:spacing w:val="1"/>
        </w:rPr>
        <w:t> </w:t>
      </w:r>
      <w:r>
        <w:rPr>
          <w:spacing w:val="-1"/>
        </w:rPr>
        <w:t>site</w:t>
      </w:r>
      <w:r>
        <w:rPr>
          <w:spacing w:val="-2"/>
        </w:rPr>
        <w:t> </w:t>
      </w:r>
      <w:r>
        <w:rPr>
          <w:spacing w:val="-1"/>
        </w:rPr>
        <w:t>upon which</w:t>
      </w:r>
      <w:r>
        <w:rPr>
          <w:spacing w:val="-3"/>
        </w:rPr>
        <w:t> </w:t>
      </w:r>
      <w:r>
        <w:rPr>
          <w:spacing w:val="-1"/>
        </w:rPr>
        <w:t>any insured is</w:t>
      </w:r>
      <w:r>
        <w:rPr>
          <w:spacing w:val="-2"/>
        </w:rPr>
        <w:t> performing</w:t>
      </w:r>
      <w:r>
        <w:rPr>
          <w:spacing w:val="-5"/>
        </w:rPr>
        <w:t> </w:t>
      </w:r>
      <w:r>
        <w:rPr>
          <w:spacing w:val="-1"/>
        </w:rPr>
        <w:t>operations.</w:t>
      </w:r>
    </w:p>
    <w:p>
      <w:pPr>
        <w:spacing w:line="240" w:lineRule="auto" w:before="7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right="0"/>
        <w:jc w:val="both"/>
      </w:pPr>
      <w:r>
        <w:rPr>
          <w:spacing w:val="-1"/>
        </w:rPr>
        <w:t>This</w:t>
      </w:r>
      <w:r>
        <w:rPr/>
        <w:t> </w:t>
      </w:r>
      <w:r>
        <w:rPr>
          <w:spacing w:val="-1"/>
        </w:rPr>
        <w:t>form is</w:t>
      </w:r>
      <w:r>
        <w:rPr/>
        <w:t> </w:t>
      </w:r>
      <w:r>
        <w:rPr>
          <w:spacing w:val="-1"/>
        </w:rPr>
        <w:t>added</w:t>
      </w:r>
      <w:r>
        <w:rPr>
          <w:spacing w:val="-3"/>
        </w:rPr>
        <w:t> </w:t>
      </w:r>
      <w:r>
        <w:rPr>
          <w:spacing w:val="-1"/>
        </w:rPr>
        <w:t>with </w:t>
      </w:r>
      <w:r>
        <w:rPr>
          <w:spacing w:val="-2"/>
        </w:rPr>
        <w:t>no</w:t>
      </w:r>
      <w:r>
        <w:rPr>
          <w:spacing w:val="-1"/>
        </w:rPr>
        <w:t> </w:t>
      </w:r>
      <w:r>
        <w:rPr>
          <w:spacing w:val="-2"/>
        </w:rPr>
        <w:t>premium</w:t>
      </w:r>
      <w:r>
        <w:rPr>
          <w:spacing w:val="-3"/>
        </w:rPr>
        <w:t> </w:t>
      </w:r>
      <w:r>
        <w:rPr>
          <w:spacing w:val="-1"/>
        </w:rPr>
        <w:t>charge.</w:t>
      </w:r>
    </w:p>
    <w:p>
      <w:pPr>
        <w:spacing w:line="240" w:lineRule="auto" w:before="3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75" w:lineRule="auto"/>
        <w:ind w:left="1057" w:right="117"/>
        <w:jc w:val="both"/>
      </w:pPr>
      <w:r>
        <w:rPr>
          <w:spacing w:val="-1"/>
        </w:rPr>
        <w:t>The</w:t>
      </w:r>
      <w:r>
        <w:rPr>
          <w:spacing w:val="6"/>
        </w:rPr>
        <w:t> </w:t>
      </w:r>
      <w:r>
        <w:rPr>
          <w:spacing w:val="-1"/>
        </w:rPr>
        <w:t>form</w:t>
      </w:r>
      <w:r>
        <w:rPr>
          <w:spacing w:val="7"/>
        </w:rPr>
        <w:t> </w:t>
      </w:r>
      <w:r>
        <w:rPr>
          <w:spacing w:val="-1"/>
        </w:rPr>
        <w:t>is</w:t>
      </w:r>
      <w:r>
        <w:rPr>
          <w:spacing w:val="3"/>
        </w:rPr>
        <w:t> </w:t>
      </w:r>
      <w:r>
        <w:rPr>
          <w:spacing w:val="-1"/>
        </w:rPr>
        <w:t>“optional”</w:t>
      </w:r>
      <w:r>
        <w:rPr>
          <w:spacing w:val="7"/>
        </w:rPr>
        <w:t> </w:t>
      </w:r>
      <w:r>
        <w:rPr>
          <w:spacing w:val="-2"/>
        </w:rPr>
        <w:t>for</w:t>
      </w:r>
      <w:r>
        <w:rPr>
          <w:spacing w:val="6"/>
        </w:rPr>
        <w:t> </w:t>
      </w:r>
      <w:r>
        <w:rPr>
          <w:spacing w:val="-1"/>
        </w:rPr>
        <w:t>all</w:t>
      </w:r>
      <w:r>
        <w:rPr>
          <w:spacing w:val="5"/>
        </w:rPr>
        <w:t> </w:t>
      </w:r>
      <w:r>
        <w:rPr>
          <w:spacing w:val="-2"/>
        </w:rPr>
        <w:t>the</w:t>
      </w:r>
      <w:r>
        <w:rPr>
          <w:spacing w:val="6"/>
        </w:rPr>
        <w:t> </w:t>
      </w:r>
      <w:r>
        <w:rPr>
          <w:spacing w:val="-2"/>
        </w:rPr>
        <w:t>market</w:t>
      </w:r>
      <w:r>
        <w:rPr>
          <w:spacing w:val="6"/>
        </w:rPr>
        <w:t> </w:t>
      </w:r>
      <w:r>
        <w:rPr>
          <w:spacing w:val="-2"/>
        </w:rPr>
        <w:t>segments</w:t>
      </w:r>
      <w:r>
        <w:rPr>
          <w:spacing w:val="6"/>
        </w:rPr>
        <w:t> </w:t>
      </w:r>
      <w:r>
        <w:rPr/>
        <w:t>we</w:t>
      </w:r>
      <w:r>
        <w:rPr>
          <w:spacing w:val="6"/>
        </w:rPr>
        <w:t> </w:t>
      </w:r>
      <w:r>
        <w:rPr>
          <w:spacing w:val="-1"/>
        </w:rPr>
        <w:t>will</w:t>
      </w:r>
      <w:r>
        <w:rPr>
          <w:spacing w:val="5"/>
        </w:rPr>
        <w:t> </w:t>
      </w:r>
      <w:r>
        <w:rPr>
          <w:spacing w:val="-2"/>
        </w:rPr>
        <w:t>be</w:t>
      </w:r>
      <w:r>
        <w:rPr>
          <w:spacing w:val="6"/>
        </w:rPr>
        <w:t> </w:t>
      </w:r>
      <w:r>
        <w:rPr>
          <w:spacing w:val="-2"/>
        </w:rPr>
        <w:t>underwriting</w:t>
      </w:r>
      <w:r>
        <w:rPr>
          <w:spacing w:val="5"/>
        </w:rPr>
        <w:t> </w:t>
      </w:r>
      <w:r>
        <w:rPr>
          <w:spacing w:val="-1"/>
        </w:rPr>
        <w:t>including</w:t>
      </w:r>
      <w:r>
        <w:rPr>
          <w:spacing w:val="5"/>
        </w:rPr>
        <w:t> </w:t>
      </w:r>
      <w:r>
        <w:rPr>
          <w:spacing w:val="-1"/>
        </w:rPr>
        <w:t>Bus</w:t>
      </w:r>
      <w:r>
        <w:rPr>
          <w:spacing w:val="45"/>
        </w:rPr>
        <w:t> </w:t>
      </w:r>
      <w:r>
        <w:rPr>
          <w:spacing w:val="-1"/>
        </w:rPr>
        <w:t>Contracting</w:t>
      </w:r>
      <w:r>
        <w:rPr>
          <w:spacing w:val="28"/>
        </w:rPr>
        <w:t> </w:t>
      </w:r>
      <w:r>
        <w:rPr>
          <w:spacing w:val="-1"/>
        </w:rPr>
        <w:t>and</w:t>
      </w:r>
      <w:r>
        <w:rPr>
          <w:spacing w:val="29"/>
        </w:rPr>
        <w:t> </w:t>
      </w:r>
      <w:r>
        <w:rPr>
          <w:spacing w:val="-1"/>
        </w:rPr>
        <w:t>Septic</w:t>
      </w:r>
      <w:r>
        <w:rPr>
          <w:spacing w:val="29"/>
        </w:rPr>
        <w:t> </w:t>
      </w:r>
      <w:r>
        <w:rPr>
          <w:spacing w:val="-1"/>
        </w:rPr>
        <w:t>services.</w:t>
      </w:r>
      <w:r>
        <w:rPr>
          <w:spacing w:val="30"/>
        </w:rPr>
        <w:t> </w:t>
      </w:r>
      <w:r>
        <w:rPr>
          <w:spacing w:val="-1"/>
        </w:rPr>
        <w:t>However,</w:t>
      </w:r>
      <w:r>
        <w:rPr>
          <w:spacing w:val="29"/>
        </w:rPr>
        <w:t> </w:t>
      </w:r>
      <w:r>
        <w:rPr>
          <w:spacing w:val="-1"/>
        </w:rPr>
        <w:t>it</w:t>
      </w:r>
      <w:r>
        <w:rPr>
          <w:spacing w:val="27"/>
        </w:rPr>
        <w:t> </w:t>
      </w:r>
      <w:r>
        <w:rPr>
          <w:spacing w:val="-1"/>
        </w:rPr>
        <w:t>will</w:t>
      </w:r>
      <w:r>
        <w:rPr>
          <w:spacing w:val="29"/>
        </w:rPr>
        <w:t> </w:t>
      </w:r>
      <w:r>
        <w:rPr>
          <w:spacing w:val="-1"/>
        </w:rPr>
        <w:t>be</w:t>
      </w:r>
      <w:r>
        <w:rPr>
          <w:spacing w:val="27"/>
        </w:rPr>
        <w:t> </w:t>
      </w:r>
      <w:r>
        <w:rPr>
          <w:spacing w:val="-2"/>
        </w:rPr>
        <w:t>mandatory/included</w:t>
      </w:r>
      <w:r>
        <w:rPr>
          <w:spacing w:val="26"/>
        </w:rPr>
        <w:t> </w:t>
      </w:r>
      <w:r>
        <w:rPr>
          <w:spacing w:val="-1"/>
        </w:rPr>
        <w:t>with</w:t>
      </w:r>
      <w:r>
        <w:rPr>
          <w:spacing w:val="26"/>
        </w:rPr>
        <w:t> </w:t>
      </w:r>
      <w:r>
        <w:rPr>
          <w:spacing w:val="-1"/>
        </w:rPr>
        <w:t>all</w:t>
      </w:r>
      <w:r>
        <w:rPr>
          <w:spacing w:val="28"/>
        </w:rPr>
        <w:t> </w:t>
      </w:r>
      <w:r>
        <w:rPr/>
        <w:t>oil</w:t>
      </w:r>
      <w:r>
        <w:rPr>
          <w:spacing w:val="29"/>
        </w:rPr>
        <w:t> </w:t>
      </w:r>
      <w:r>
        <w:rPr>
          <w:spacing w:val="-1"/>
        </w:rPr>
        <w:t>heat</w:t>
      </w:r>
      <w:r>
        <w:rPr>
          <w:spacing w:val="11"/>
        </w:rPr>
        <w:t> </w:t>
      </w:r>
      <w:r>
        <w:rPr>
          <w:spacing w:val="-3"/>
        </w:rPr>
        <w:t>and</w:t>
      </w:r>
      <w:r>
        <w:rPr>
          <w:spacing w:val="51"/>
        </w:rPr>
        <w:t> </w:t>
      </w:r>
      <w:r>
        <w:rPr>
          <w:spacing w:val="-1"/>
        </w:rPr>
        <w:t>propane</w:t>
      </w:r>
      <w:r>
        <w:rPr>
          <w:spacing w:val="1"/>
        </w:rPr>
        <w:t> </w:t>
      </w:r>
      <w:r>
        <w:rPr>
          <w:spacing w:val="-1"/>
        </w:rPr>
        <w:t>gas</w:t>
      </w:r>
      <w:r>
        <w:rPr/>
        <w:t> </w:t>
      </w:r>
      <w:r>
        <w:rPr>
          <w:spacing w:val="-1"/>
        </w:rPr>
        <w:t>delivery</w:t>
      </w:r>
      <w:r>
        <w:rPr>
          <w:spacing w:val="1"/>
        </w:rPr>
        <w:t> </w:t>
      </w:r>
      <w:r>
        <w:rPr>
          <w:spacing w:val="-1"/>
        </w:rPr>
        <w:t>accounts.</w:t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0"/>
          <w:numId w:val="1"/>
        </w:numPr>
        <w:tabs>
          <w:tab w:pos="1060" w:val="left" w:leader="none"/>
        </w:tabs>
        <w:spacing w:line="240" w:lineRule="auto" w:before="0" w:after="0"/>
        <w:ind w:left="1060" w:right="0" w:hanging="360"/>
        <w:jc w:val="left"/>
        <w:rPr>
          <w:b w:val="0"/>
          <w:bCs w:val="0"/>
        </w:rPr>
      </w:pPr>
      <w:bookmarkStart w:name="3. Form 117685 —Septic System Pollution " w:id="3"/>
      <w:bookmarkEnd w:id="3"/>
      <w:r>
        <w:rPr>
          <w:b w:val="0"/>
          <w:bCs w:val="0"/>
        </w:rPr>
      </w:r>
      <w:bookmarkStart w:name="3. Form 117685 —Septic System Pollution " w:id="4"/>
      <w:bookmarkEnd w:id="4"/>
      <w:r>
        <w:rPr>
          <w:spacing w:val="-2"/>
        </w:rPr>
        <w:t>F</w:t>
      </w:r>
      <w:r>
        <w:rPr>
          <w:spacing w:val="-2"/>
        </w:rPr>
        <w:t>orm</w:t>
      </w:r>
      <w:r>
        <w:rPr>
          <w:spacing w:val="-4"/>
        </w:rPr>
        <w:t> </w:t>
      </w:r>
      <w:r>
        <w:rPr>
          <w:spacing w:val="-2"/>
        </w:rPr>
        <w:t>117685</w:t>
      </w:r>
      <w:r>
        <w:rPr/>
        <w:t> </w:t>
      </w:r>
      <w:r>
        <w:rPr>
          <w:spacing w:val="9"/>
        </w:rPr>
        <w:t> </w:t>
      </w:r>
      <w:r>
        <w:rPr>
          <w:spacing w:val="-2"/>
        </w:rPr>
        <w:t>—Septic</w:t>
      </w:r>
      <w:r>
        <w:rPr>
          <w:spacing w:val="-1"/>
        </w:rPr>
        <w:t> </w:t>
      </w:r>
      <w:r>
        <w:rPr>
          <w:spacing w:val="-2"/>
        </w:rPr>
        <w:t>System Pollution</w:t>
      </w:r>
      <w:r>
        <w:rPr>
          <w:spacing w:val="-6"/>
        </w:rPr>
        <w:t> </w:t>
      </w:r>
      <w:r>
        <w:rPr>
          <w:spacing w:val="-2"/>
        </w:rPr>
        <w:t>Endorsement</w:t>
      </w:r>
      <w:r>
        <w:rPr>
          <w:b w:val="0"/>
          <w:bCs w:val="0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pStyle w:val="BodyText"/>
        <w:spacing w:line="274" w:lineRule="auto"/>
        <w:ind w:left="1060" w:right="114"/>
        <w:jc w:val="both"/>
      </w:pPr>
      <w:r>
        <w:rPr>
          <w:spacing w:val="-1"/>
        </w:rPr>
        <w:t>Description:</w:t>
      </w:r>
      <w:r>
        <w:rPr>
          <w:spacing w:val="18"/>
        </w:rPr>
        <w:t> </w:t>
      </w:r>
      <w:r>
        <w:rPr>
          <w:spacing w:val="-1"/>
        </w:rPr>
        <w:t>This</w:t>
      </w:r>
      <w:r>
        <w:rPr>
          <w:spacing w:val="17"/>
        </w:rPr>
        <w:t> </w:t>
      </w:r>
      <w:r>
        <w:rPr>
          <w:spacing w:val="-1"/>
        </w:rPr>
        <w:t>optional</w:t>
      </w:r>
      <w:r>
        <w:rPr>
          <w:spacing w:val="17"/>
        </w:rPr>
        <w:t> </w:t>
      </w:r>
      <w:r>
        <w:rPr>
          <w:spacing w:val="-1"/>
        </w:rPr>
        <w:t>form</w:t>
      </w:r>
      <w:r>
        <w:rPr>
          <w:spacing w:val="16"/>
        </w:rPr>
        <w:t> </w:t>
      </w:r>
      <w:r>
        <w:rPr>
          <w:spacing w:val="-1"/>
        </w:rPr>
        <w:t>provides</w:t>
      </w:r>
      <w:r>
        <w:rPr>
          <w:spacing w:val="17"/>
        </w:rPr>
        <w:t> </w:t>
      </w:r>
      <w:r>
        <w:rPr>
          <w:spacing w:val="-2"/>
        </w:rPr>
        <w:t>exceptions</w:t>
      </w:r>
      <w:r>
        <w:rPr>
          <w:spacing w:val="17"/>
        </w:rPr>
        <w:t> </w:t>
      </w:r>
      <w:r>
        <w:rPr>
          <w:spacing w:val="-1"/>
        </w:rPr>
        <w:t>to</w:t>
      </w:r>
      <w:r>
        <w:rPr>
          <w:spacing w:val="21"/>
        </w:rPr>
        <w:t> </w:t>
      </w:r>
      <w:r>
        <w:rPr>
          <w:spacing w:val="-1"/>
        </w:rPr>
        <w:t>the</w:t>
      </w:r>
      <w:r>
        <w:rPr>
          <w:spacing w:val="17"/>
        </w:rPr>
        <w:t> </w:t>
      </w:r>
      <w:r>
        <w:rPr>
          <w:spacing w:val="-1"/>
        </w:rPr>
        <w:t>pollution</w:t>
      </w:r>
      <w:r>
        <w:rPr>
          <w:spacing w:val="19"/>
        </w:rPr>
        <w:t> </w:t>
      </w:r>
      <w:r>
        <w:rPr>
          <w:spacing w:val="-1"/>
        </w:rPr>
        <w:t>exclusion</w:t>
      </w:r>
      <w:r>
        <w:rPr>
          <w:spacing w:val="19"/>
        </w:rPr>
        <w:t> </w:t>
      </w:r>
      <w:r>
        <w:rPr>
          <w:spacing w:val="-1"/>
        </w:rPr>
        <w:t>for</w:t>
      </w:r>
      <w:r>
        <w:rPr>
          <w:spacing w:val="19"/>
        </w:rPr>
        <w:t> </w:t>
      </w:r>
      <w:r>
        <w:rPr>
          <w:spacing w:val="-1"/>
        </w:rPr>
        <w:t>Bodily</w:t>
      </w:r>
      <w:r>
        <w:rPr>
          <w:spacing w:val="49"/>
        </w:rPr>
        <w:t> </w:t>
      </w:r>
      <w:r>
        <w:rPr>
          <w:spacing w:val="-3"/>
        </w:rPr>
        <w:t>Injury</w:t>
      </w:r>
      <w:r>
        <w:rPr>
          <w:spacing w:val="83"/>
        </w:rPr>
        <w:t> </w:t>
      </w:r>
      <w:r>
        <w:rPr>
          <w:spacing w:val="-2"/>
        </w:rPr>
        <w:t>and/or</w:t>
      </w:r>
      <w:r>
        <w:rPr>
          <w:spacing w:val="12"/>
        </w:rPr>
        <w:t> </w:t>
      </w:r>
      <w:r>
        <w:rPr>
          <w:spacing w:val="-2"/>
        </w:rPr>
        <w:t>Property</w:t>
      </w:r>
      <w:r>
        <w:rPr>
          <w:spacing w:val="11"/>
        </w:rPr>
        <w:t> </w:t>
      </w:r>
      <w:r>
        <w:rPr>
          <w:spacing w:val="-2"/>
        </w:rPr>
        <w:t>Damage</w:t>
      </w:r>
      <w:r>
        <w:rPr>
          <w:spacing w:val="13"/>
        </w:rPr>
        <w:t> </w:t>
      </w:r>
      <w:r>
        <w:rPr>
          <w:spacing w:val="-2"/>
        </w:rPr>
        <w:t>at</w:t>
      </w:r>
      <w:r>
        <w:rPr>
          <w:spacing w:val="13"/>
        </w:rPr>
        <w:t> </w:t>
      </w:r>
      <w:r>
        <w:rPr>
          <w:spacing w:val="-2"/>
        </w:rPr>
        <w:t>any</w:t>
      </w:r>
      <w:r>
        <w:rPr>
          <w:spacing w:val="13"/>
        </w:rPr>
        <w:t> </w:t>
      </w:r>
      <w:r>
        <w:rPr>
          <w:spacing w:val="-1"/>
        </w:rPr>
        <w:t>site</w:t>
      </w:r>
      <w:r>
        <w:rPr>
          <w:spacing w:val="13"/>
        </w:rPr>
        <w:t> </w:t>
      </w:r>
      <w:r>
        <w:rPr>
          <w:spacing w:val="-1"/>
        </w:rPr>
        <w:t>upon</w:t>
      </w:r>
      <w:r>
        <w:rPr>
          <w:spacing w:val="11"/>
        </w:rPr>
        <w:t> </w:t>
      </w:r>
      <w:r>
        <w:rPr>
          <w:spacing w:val="-1"/>
        </w:rPr>
        <w:t>which</w:t>
      </w:r>
      <w:r>
        <w:rPr>
          <w:spacing w:val="11"/>
        </w:rPr>
        <w:t> </w:t>
      </w:r>
      <w:r>
        <w:rPr>
          <w:spacing w:val="-1"/>
        </w:rPr>
        <w:t>any</w:t>
      </w:r>
      <w:r>
        <w:rPr>
          <w:spacing w:val="13"/>
        </w:rPr>
        <w:t> </w:t>
      </w:r>
      <w:r>
        <w:rPr>
          <w:spacing w:val="-1"/>
        </w:rPr>
        <w:t>insured</w:t>
      </w:r>
      <w:r>
        <w:rPr>
          <w:spacing w:val="12"/>
        </w:rPr>
        <w:t> </w:t>
      </w:r>
      <w:r>
        <w:rPr>
          <w:spacing w:val="-1"/>
        </w:rPr>
        <w:t>is</w:t>
      </w:r>
      <w:r>
        <w:rPr>
          <w:spacing w:val="12"/>
        </w:rPr>
        <w:t> </w:t>
      </w:r>
      <w:r>
        <w:rPr>
          <w:spacing w:val="-2"/>
        </w:rPr>
        <w:t>performing</w:t>
      </w:r>
      <w:r>
        <w:rPr>
          <w:spacing w:val="30"/>
        </w:rPr>
        <w:t> </w:t>
      </w:r>
      <w:r>
        <w:rPr>
          <w:spacing w:val="-2"/>
        </w:rPr>
        <w:t>operations.</w:t>
      </w:r>
    </w:p>
    <w:p>
      <w:pPr>
        <w:spacing w:line="240" w:lineRule="auto" w:before="1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061" w:right="0"/>
        <w:jc w:val="both"/>
      </w:pPr>
      <w:r>
        <w:rPr>
          <w:spacing w:val="-1"/>
        </w:rPr>
        <w:t>No</w:t>
      </w:r>
      <w:r>
        <w:rPr>
          <w:spacing w:val="1"/>
        </w:rPr>
        <w:t> </w:t>
      </w:r>
      <w:r>
        <w:rPr>
          <w:spacing w:val="-2"/>
        </w:rPr>
        <w:t>premium</w:t>
      </w:r>
      <w:r>
        <w:rPr>
          <w:spacing w:val="-1"/>
        </w:rPr>
        <w:t> charge</w:t>
      </w:r>
      <w:r>
        <w:rPr>
          <w:spacing w:val="-2"/>
        </w:rPr>
        <w:t> applies </w:t>
      </w:r>
      <w:r>
        <w:rPr>
          <w:spacing w:val="-1"/>
        </w:rPr>
        <w:t>to this</w:t>
      </w:r>
      <w:r>
        <w:rPr>
          <w:spacing w:val="-2"/>
        </w:rPr>
        <w:t> endorsement.</w:t>
      </w:r>
    </w:p>
    <w:p>
      <w:pPr>
        <w:spacing w:line="240" w:lineRule="auto" w:before="3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75" w:lineRule="auto"/>
        <w:ind w:left="1061" w:right="111"/>
        <w:jc w:val="both"/>
      </w:pPr>
      <w:r>
        <w:rPr>
          <w:spacing w:val="-1"/>
        </w:rPr>
        <w:t>The</w:t>
      </w:r>
      <w:r>
        <w:rPr>
          <w:spacing w:val="11"/>
        </w:rPr>
        <w:t> </w:t>
      </w:r>
      <w:r>
        <w:rPr>
          <w:spacing w:val="-1"/>
        </w:rPr>
        <w:t>form</w:t>
      </w:r>
      <w:r>
        <w:rPr>
          <w:spacing w:val="9"/>
        </w:rPr>
        <w:t> </w:t>
      </w:r>
      <w:r>
        <w:rPr>
          <w:spacing w:val="-1"/>
        </w:rPr>
        <w:t>is</w:t>
      </w:r>
      <w:r>
        <w:rPr>
          <w:spacing w:val="11"/>
        </w:rPr>
        <w:t> </w:t>
      </w:r>
      <w:r>
        <w:rPr>
          <w:spacing w:val="-1"/>
        </w:rPr>
        <w:t>“optional”</w:t>
      </w:r>
      <w:r>
        <w:rPr>
          <w:spacing w:val="12"/>
        </w:rPr>
        <w:t> </w:t>
      </w:r>
      <w:r>
        <w:rPr/>
        <w:t>for</w:t>
      </w:r>
      <w:r>
        <w:rPr>
          <w:spacing w:val="10"/>
        </w:rPr>
        <w:t> </w:t>
      </w:r>
      <w:r>
        <w:rPr>
          <w:spacing w:val="-1"/>
        </w:rPr>
        <w:t>all</w:t>
      </w:r>
      <w:r>
        <w:rPr>
          <w:spacing w:val="10"/>
        </w:rPr>
        <w:t> </w:t>
      </w:r>
      <w:r>
        <w:rPr>
          <w:spacing w:val="-2"/>
        </w:rPr>
        <w:t>the</w:t>
      </w:r>
      <w:r>
        <w:rPr>
          <w:spacing w:val="11"/>
        </w:rPr>
        <w:t> </w:t>
      </w:r>
      <w:r>
        <w:rPr>
          <w:spacing w:val="-1"/>
        </w:rPr>
        <w:t>market</w:t>
      </w:r>
      <w:r>
        <w:rPr>
          <w:spacing w:val="9"/>
        </w:rPr>
        <w:t> </w:t>
      </w:r>
      <w:r>
        <w:rPr>
          <w:spacing w:val="-2"/>
        </w:rPr>
        <w:t>segment</w:t>
      </w:r>
      <w:r>
        <w:rPr>
          <w:spacing w:val="11"/>
        </w:rPr>
        <w:t> </w:t>
      </w:r>
      <w:r>
        <w:rPr>
          <w:spacing w:val="-1"/>
        </w:rPr>
        <w:t>we</w:t>
      </w:r>
      <w:r>
        <w:rPr>
          <w:spacing w:val="11"/>
        </w:rPr>
        <w:t> </w:t>
      </w:r>
      <w:r>
        <w:rPr>
          <w:spacing w:val="-1"/>
        </w:rPr>
        <w:t>will</w:t>
      </w:r>
      <w:r>
        <w:rPr>
          <w:spacing w:val="10"/>
        </w:rPr>
        <w:t> </w:t>
      </w:r>
      <w:r>
        <w:rPr>
          <w:spacing w:val="-1"/>
        </w:rPr>
        <w:t>be</w:t>
      </w:r>
      <w:r>
        <w:rPr>
          <w:spacing w:val="11"/>
        </w:rPr>
        <w:t> </w:t>
      </w:r>
      <w:r>
        <w:rPr>
          <w:spacing w:val="-1"/>
        </w:rPr>
        <w:t>underwriting</w:t>
      </w:r>
      <w:r>
        <w:rPr>
          <w:spacing w:val="10"/>
        </w:rPr>
        <w:t> </w:t>
      </w:r>
      <w:r>
        <w:rPr>
          <w:spacing w:val="-1"/>
        </w:rPr>
        <w:t>including</w:t>
      </w:r>
      <w:r>
        <w:rPr>
          <w:spacing w:val="10"/>
        </w:rPr>
        <w:t> </w:t>
      </w:r>
      <w:r>
        <w:rPr>
          <w:spacing w:val="-1"/>
        </w:rPr>
        <w:t>Bus</w:t>
      </w:r>
      <w:r>
        <w:rPr>
          <w:spacing w:val="45"/>
        </w:rPr>
        <w:t> </w:t>
      </w:r>
      <w:r>
        <w:rPr>
          <w:spacing w:val="-1"/>
        </w:rPr>
        <w:t>Contracting</w:t>
      </w:r>
      <w:r>
        <w:rPr>
          <w:spacing w:val="35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>
          <w:spacing w:val="-1"/>
        </w:rPr>
        <w:t>Oil</w:t>
      </w:r>
      <w:r>
        <w:rPr>
          <w:spacing w:val="39"/>
        </w:rPr>
        <w:t> </w:t>
      </w:r>
      <w:r>
        <w:rPr>
          <w:spacing w:val="-1"/>
        </w:rPr>
        <w:t>Heat</w:t>
      </w:r>
      <w:r>
        <w:rPr>
          <w:spacing w:val="36"/>
        </w:rPr>
        <w:t> </w:t>
      </w:r>
      <w:r>
        <w:rPr>
          <w:spacing w:val="-1"/>
        </w:rPr>
        <w:t>and</w:t>
      </w:r>
      <w:r>
        <w:rPr>
          <w:spacing w:val="36"/>
        </w:rPr>
        <w:t> </w:t>
      </w:r>
      <w:r>
        <w:rPr>
          <w:spacing w:val="-1"/>
        </w:rPr>
        <w:t>Propane</w:t>
      </w:r>
      <w:r>
        <w:rPr>
          <w:spacing w:val="37"/>
        </w:rPr>
        <w:t> </w:t>
      </w:r>
      <w:r>
        <w:rPr>
          <w:spacing w:val="-1"/>
        </w:rPr>
        <w:t>Gas</w:t>
      </w:r>
      <w:r>
        <w:rPr>
          <w:spacing w:val="37"/>
        </w:rPr>
        <w:t> </w:t>
      </w:r>
      <w:r>
        <w:rPr>
          <w:spacing w:val="-2"/>
        </w:rPr>
        <w:t>delivery.</w:t>
      </w:r>
      <w:r>
        <w:rPr>
          <w:spacing w:val="3"/>
        </w:rPr>
        <w:t> </w:t>
      </w:r>
      <w:r>
        <w:rPr>
          <w:spacing w:val="-1"/>
        </w:rPr>
        <w:t>However,</w:t>
      </w:r>
      <w:r>
        <w:rPr>
          <w:spacing w:val="38"/>
        </w:rPr>
        <w:t> </w:t>
      </w:r>
      <w:r>
        <w:rPr>
          <w:spacing w:val="-2"/>
        </w:rPr>
        <w:t>it</w:t>
      </w:r>
      <w:r>
        <w:rPr>
          <w:spacing w:val="39"/>
        </w:rPr>
        <w:t> </w:t>
      </w:r>
      <w:r>
        <w:rPr>
          <w:spacing w:val="-1"/>
        </w:rPr>
        <w:t>will</w:t>
      </w:r>
      <w:r>
        <w:rPr>
          <w:spacing w:val="39"/>
        </w:rPr>
        <w:t> </w:t>
      </w:r>
      <w:r>
        <w:rPr>
          <w:spacing w:val="-2"/>
        </w:rPr>
        <w:t>be</w:t>
      </w:r>
      <w:r>
        <w:rPr>
          <w:spacing w:val="46"/>
        </w:rPr>
        <w:t> </w:t>
      </w:r>
      <w:r>
        <w:rPr>
          <w:spacing w:val="-2"/>
        </w:rPr>
        <w:t>mandatory/included</w:t>
      </w:r>
      <w:r>
        <w:rPr>
          <w:spacing w:val="65"/>
        </w:rPr>
        <w:t> </w:t>
      </w:r>
      <w:r>
        <w:rPr>
          <w:spacing w:val="-1"/>
        </w:rPr>
        <w:t>with all</w:t>
      </w:r>
      <w:r>
        <w:rPr>
          <w:spacing w:val="-2"/>
        </w:rPr>
        <w:t> </w:t>
      </w:r>
      <w:r>
        <w:rPr>
          <w:spacing w:val="-1"/>
        </w:rPr>
        <w:t>septic</w:t>
      </w:r>
      <w:r>
        <w:rPr>
          <w:spacing w:val="-2"/>
        </w:rPr>
        <w:t> services accounts.</w:t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1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tabs>
          <w:tab w:pos="8759" w:val="left" w:leader="none"/>
        </w:tabs>
        <w:spacing w:line="240" w:lineRule="auto"/>
        <w:ind w:left="119" w:right="0"/>
        <w:jc w:val="left"/>
      </w:pPr>
      <w:r>
        <w:rPr>
          <w:color w:val="000099"/>
          <w:spacing w:val="-1"/>
        </w:rPr>
        <w:t>AIG/SEPTIC/BUS/GL/MU/RU-1-1</w:t>
        <w:tab/>
      </w:r>
      <w:r>
        <w:rPr>
          <w:color w:val="000099"/>
        </w:rPr>
        <w:t>Rev.</w:t>
      </w:r>
      <w:r>
        <w:rPr>
          <w:color w:val="000099"/>
          <w:spacing w:val="-3"/>
        </w:rPr>
        <w:t> </w:t>
      </w:r>
      <w:r>
        <w:rPr>
          <w:color w:val="000099"/>
          <w:spacing w:val="-2"/>
        </w:rPr>
        <w:t>3/16</w:t>
      </w:r>
      <w:r>
        <w:rPr/>
      </w:r>
    </w:p>
    <w:sectPr>
      <w:type w:val="continuous"/>
      <w:pgSz w:w="12240" w:h="15840"/>
      <w:pgMar w:top="680" w:bottom="280" w:left="110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1060" w:hanging="36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193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1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8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6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1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058"/>
    </w:pPr>
    <w:rPr>
      <w:rFonts w:ascii="Calibri" w:hAnsi="Calibri" w:eastAsia="Calibri"/>
      <w:sz w:val="22"/>
      <w:szCs w:val="22"/>
    </w:rPr>
  </w:style>
  <w:style w:styleId="Heading1" w:type="paragraph">
    <w:name w:val="Heading 1"/>
    <w:basedOn w:val="Normal"/>
    <w:uiPriority w:val="1"/>
    <w:qFormat/>
    <w:pPr>
      <w:ind w:left="1060" w:hanging="360"/>
      <w:outlineLvl w:val="1"/>
    </w:pPr>
    <w:rPr>
      <w:rFonts w:ascii="Calibri" w:hAnsi="Calibri" w:eastAsia="Calibri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MHARRY</dc:creator>
  <dc:title>Microsoft Word - GL Rule pages _11 15_ clean page.docx</dc:title>
  <dcterms:created xsi:type="dcterms:W3CDTF">2016-11-02T09:56:19Z</dcterms:created>
  <dcterms:modified xsi:type="dcterms:W3CDTF">2016-11-02T09:56:19Z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2016-04-07T00:00:00Z</vt:filetime>
  </property>
  <property fmtid="{D5CDD505-2E9C-101B-9397-08002B2CF9AE}" pid="3" name="LastSaved">
    <vt:filetime>2016-11-02T00:00:00Z</vt:filetime>
  </property>
</Properties>
</file>