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4A6C70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EXCLUSION – SPECIFIED ENTITIES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8A7E92">
        <w:rPr>
          <w:rFonts w:ascii="Arial" w:hAnsi="Arial" w:cs="Arial"/>
          <w:sz w:val="20"/>
          <w:szCs w:val="20"/>
        </w:rPr>
        <w:t>EDUCATORS LEGAL LIABILITY COVERAGE PART</w:t>
      </w:r>
    </w:p>
    <w:p w:rsidR="002653B6" w:rsidRDefault="002653B6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PUBLIC </w:t>
      </w:r>
      <w:r w:rsidR="00347FF5">
        <w:rPr>
          <w:rFonts w:ascii="Arial" w:hAnsi="Arial" w:cs="Arial"/>
          <w:sz w:val="20"/>
          <w:szCs w:val="20"/>
        </w:rPr>
        <w:t>OFFICIAL LIABILITY</w:t>
      </w:r>
      <w:r>
        <w:rPr>
          <w:rFonts w:ascii="Arial" w:hAnsi="Arial" w:cs="Arial"/>
          <w:sz w:val="20"/>
          <w:szCs w:val="20"/>
        </w:rPr>
        <w:t xml:space="preserve"> COVERAGE PART</w:t>
      </w:r>
    </w:p>
    <w:p w:rsidR="00273F1D" w:rsidRDefault="00273F1D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Pr="00CD7225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EMPLOYMENT PRACTICES LIABILITY COVERAGE PAR</w:t>
      </w:r>
      <w:r w:rsidR="00FB3CB2">
        <w:rPr>
          <w:rFonts w:ascii="Arial" w:hAnsi="Arial" w:cs="Arial"/>
          <w:sz w:val="20"/>
          <w:szCs w:val="20"/>
        </w:rPr>
        <w:t>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EF379E" w:rsidRDefault="00EF379E" w:rsidP="001621F1">
      <w:pPr>
        <w:pStyle w:val="BodyText"/>
        <w:ind w:left="0" w:firstLine="0"/>
        <w:jc w:val="both"/>
        <w:rPr>
          <w:rFonts w:cs="Arial"/>
        </w:rPr>
      </w:pPr>
      <w:r>
        <w:rPr>
          <w:spacing w:val="-1"/>
        </w:rPr>
        <w:t xml:space="preserve">Under </w:t>
      </w:r>
      <w:r w:rsidRPr="00347FF5">
        <w:rPr>
          <w:b/>
          <w:spacing w:val="-2"/>
        </w:rPr>
        <w:t>Section</w:t>
      </w:r>
      <w:r w:rsidRPr="00347FF5">
        <w:rPr>
          <w:b/>
          <w:spacing w:val="-1"/>
        </w:rPr>
        <w:t xml:space="preserve"> II-Who Is An Insured</w:t>
      </w:r>
      <w:r>
        <w:rPr>
          <w:spacing w:val="-1"/>
        </w:rPr>
        <w:t>, 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2"/>
        </w:rPr>
        <w:t>boards,</w:t>
      </w:r>
      <w:r>
        <w:rPr>
          <w:spacing w:val="-1"/>
        </w:rPr>
        <w:t xml:space="preserve"> commissions, agencies, </w:t>
      </w:r>
      <w:r>
        <w:rPr>
          <w:spacing w:val="-2"/>
        </w:rPr>
        <w:t>authorities,</w:t>
      </w:r>
      <w:r>
        <w:rPr>
          <w:spacing w:val="58"/>
        </w:rPr>
        <w:t xml:space="preserve"> </w:t>
      </w:r>
      <w:r>
        <w:rPr>
          <w:spacing w:val="-1"/>
        </w:rPr>
        <w:t xml:space="preserve">administrative departments </w:t>
      </w:r>
      <w:r>
        <w:t>or</w:t>
      </w:r>
      <w:r>
        <w:rPr>
          <w:spacing w:val="-2"/>
        </w:rPr>
        <w:t xml:space="preserve"> </w:t>
      </w:r>
      <w:r>
        <w:t>similar</w:t>
      </w:r>
      <w:r>
        <w:rPr>
          <w:spacing w:val="-1"/>
        </w:rPr>
        <w:t xml:space="preserve"> units </w:t>
      </w:r>
      <w:r w:rsidR="00FB3CB2">
        <w:rPr>
          <w:spacing w:val="-1"/>
        </w:rPr>
        <w:t xml:space="preserve">shown in the Schedule below </w:t>
      </w:r>
      <w:r>
        <w:t>are</w:t>
      </w:r>
      <w:r>
        <w:rPr>
          <w:spacing w:val="-1"/>
        </w:rPr>
        <w:t xml:space="preserve"> not insureds</w:t>
      </w:r>
      <w: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 w:rsidR="005F2E2C">
        <w:t>C</w:t>
      </w:r>
      <w:r>
        <w:t>overage</w:t>
      </w:r>
      <w:r>
        <w:rPr>
          <w:spacing w:val="-1"/>
        </w:rPr>
        <w:t xml:space="preserve"> </w:t>
      </w:r>
      <w:r w:rsidR="005F2E2C">
        <w:rPr>
          <w:spacing w:val="-1"/>
        </w:rPr>
        <w:t>P</w:t>
      </w:r>
      <w:r>
        <w:rPr>
          <w:spacing w:val="-1"/>
        </w:rPr>
        <w:t>art</w:t>
      </w:r>
      <w:r w:rsidR="00382CDF">
        <w:rPr>
          <w:spacing w:val="-1"/>
        </w:rPr>
        <w:t>(s)</w:t>
      </w:r>
      <w:r w:rsidR="009F52D3">
        <w:rPr>
          <w:spacing w:val="-1"/>
        </w:rPr>
        <w:t xml:space="preserve"> </w:t>
      </w:r>
      <w:r w:rsidR="00382CDF">
        <w:rPr>
          <w:spacing w:val="-1"/>
        </w:rPr>
        <w:t>indicated below</w:t>
      </w:r>
      <w:r>
        <w:rPr>
          <w:spacing w:val="-1"/>
        </w:rPr>
        <w:t>:</w:t>
      </w:r>
    </w:p>
    <w:p w:rsidR="00EF379E" w:rsidRDefault="00EF379E" w:rsidP="00EF379E">
      <w:pPr>
        <w:spacing w:before="6"/>
        <w:rPr>
          <w:rFonts w:ascii="Arial" w:eastAsia="Arial" w:hAnsi="Arial" w:cs="Arial"/>
          <w:sz w:val="15"/>
          <w:szCs w:val="15"/>
        </w:rPr>
      </w:pPr>
    </w:p>
    <w:p w:rsidR="00EF379E" w:rsidRDefault="00EF379E" w:rsidP="00EF379E">
      <w:pPr>
        <w:pStyle w:val="BodyText"/>
        <w:spacing w:before="74"/>
        <w:ind w:left="128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441CF0" wp14:editId="34170545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5" name="Group 1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6" name="Freeform 1431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0" o:spid="_x0000_s1026" style="position:absolute;margin-left:94.7pt;margin-top:4.85pt;width:9.3pt;height:9.3pt;z-index:251659264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oADwQAAFELAAAOAAAAZHJzL2Uyb0RvYy54bWykVtuOo0YQfY+Uf2jxmMgDbTO+oPGsVr6M&#10;Im12V1rnA9rQXBSgSTc2no3y76mqBhvPmMlo4wdoXIfqU6eaqnr4cCpydpTaZKpcOvzOc5gsQxVl&#10;ZbJ0/thtR3OHmVqUkchVKZfOszTOh8eff3poqkCOVarySGoGTkoTNNXSSeu6ClzXhKkshLlTlSzB&#10;GCtdiBoedeJGWjTgvcjdsedN3UbpqNIqlMbAv2trdB7JfxzLsP4Sx0bWLF86wK2mq6brHq/u44MI&#10;Ei2qNAtbGuIHWBQiK2HTs6u1qAU76OyVqyILtTIqru9CVbgqjrNQUgwQDfdeRPOk1aGiWJKgSaqz&#10;TCDtC51+2G34+fhVsyyC3M34vcNKUUCWaGPG/QkJ1FRJALgnXX2rvmobJSw/qfBPA/q5L+34nFgw&#10;2ze/qwg8ikOtSKBTrAt0AaGzE+Xh+ZwHeapZCH9yPuccshWCqV1TnsIUkolv8fnCdxhYFzObwTDd&#10;dO/Op+2LsEB2IrBbEs2WFh4POG/mIqn5f5J+S0UlKVMGpbpICmSspFstJR5jVJUjMWQA0E5S09ez&#10;Z0GYAdn/U8lXmpzVHFJEBOHB1E9SUULE8ZOpSeYkghWlOWrJ7yAZcZHDl/HriHls7M09Rvu1+A7G&#10;O9gvLtt5rAEQJQG+i7OrcYchV4sZ63J4gUw6CLgBQHrLDeS/xwjJ3GQER9rCkJF/mxHkqOfqJqNZ&#10;B3mDEVS6nptBRosOhozmtxnh4e/5Gs8nN1TifbURclMnfq33cOr6ou/4eIDYtewDxPqiDxO7ln2Y&#10;WF/7HZ8OELtW/2YSeV/6/rmCGnE+8yLtPoPwVLbfAayYwIbmUQmrlMEitAP9oQTtJm2ZARR+NANg&#10;0ATBVK9gv7fBQBTBkGFbwd5Gc0gdwe/fBwdBCb7owy2nNmANffNlx9QOg465x3dEUIkadeqWrMGa&#10;DAlN7R3/L9RR7hQhaluzwQ77UkuB3S72vOzj4Oj3UJ2tu1fky2La4gK+Omt3tyhiBL7ei+uYdV7C&#10;XBlpE4DxUi85B4569apnqbZZnpM2eYlyLLjv02kxKs8iNKIURif7Va7ZUeA8Qr82CVcw6PtlRM5S&#10;KaJNu65Flts1hYz+oMa3acBqTwPH3wtvsZlv5v7IH083I99br0cftyt/NN3y2f16sl6t1vwfpMb9&#10;IM2iSJbIrht+uP++TtiOYXZsOY8/V1FcBbul3+tg3WsaJDLE0t0pOmjdtgnarrlX0TM0RK3sNAfT&#10;JyxSpb87rIFJbumYvw5CS4flv5XQ1zETcGBqevDvZ2N40H3Lvm8RZQiulk7twCePy1Vtx8VDpbMk&#10;hZ04pbVUH2GkiTNsmcTPsmofYLSgFc1tFEs7Y+Jg2H8m1GUSfvwXAAD//wMAUEsDBBQABgAIAAAA&#10;IQCh0S4y3wAAAAgBAAAPAAAAZHJzL2Rvd25yZXYueG1sTI9PS8NAEMXvgt9hGcGb3aT1TxqzKaWo&#10;pyLYCuJtmkyT0OxsyG6T9Ns7nvQ2j/d483vZarKtGqj3jWMD8SwCRVy4suHKwOf+9S4B5QNyia1j&#10;MnAhD6v8+irDtHQjf9CwC5WSEvYpGqhD6FKtfVGTRT9zHbF4R9dbDCL7Spc9jlJuWz2PokdtsWH5&#10;UGNHm5qK0+5sDbyNOK4X8cuwPR03l+/9w/vXNiZjbm+m9TOoQFP4C8MvvqBDLkwHd+bSq1Z0sryX&#10;qIHlEyjx51Ei2w5yJAvQeab/D8h/AAAA//8DAFBLAQItABQABgAIAAAAIQC2gziS/gAAAOEBAAAT&#10;AAAAAAAAAAAAAAAAAAAAAABbQ29udGVudF9UeXBlc10ueG1sUEsBAi0AFAAGAAgAAAAhADj9If/W&#10;AAAAlAEAAAsAAAAAAAAAAAAAAAAALwEAAF9yZWxzLy5yZWxzUEsBAi0AFAAGAAgAAAAhAEJiigAP&#10;BAAAUQsAAA4AAAAAAAAAAAAAAAAALgIAAGRycy9lMm9Eb2MueG1sUEsBAi0AFAAGAAgAAAAhAKHR&#10;LjLfAAAACAEAAA8AAAAAAAAAAAAAAAAAaQYAAGRycy9kb3ducmV2LnhtbFBLBQYAAAAABAAEAPMA&#10;AAB1BwAAAAA=&#10;">
                <v:shape id="Freeform 1431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U4MMA&#10;AADdAAAADwAAAGRycy9kb3ducmV2LnhtbERPTYvCMBC9L+x/CCPsbU31oKVrFF0QvChoPay32WZs&#10;wzaTkkSt/34jCN7m8T5ntuhtK67kg3GsYDTMQBBXThuuFRzL9WcOIkRkja1jUnCnAIv5+9sMC+1u&#10;vKfrIdYihXAoUEETY1dIGaqGLIah64gTd3beYkzQ11J7vKVw28pxlk2kRcOpocGOvhuq/g4Xq2C1&#10;PJXnnzK/7/R+m5vTznsz/lXqY9Avv0BE6uNL/HRvdJo/HU3g8U06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QU4M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 xml:space="preserve">PUBLIC </w:t>
      </w:r>
      <w:r w:rsidRPr="00347FF5">
        <w:rPr>
          <w:spacing w:val="-1"/>
        </w:rPr>
        <w:t>OFFICIALS</w:t>
      </w:r>
      <w:r>
        <w:rPr>
          <w:spacing w:val="-1"/>
        </w:rPr>
        <w:t xml:space="preserve"> LIABILITY COVERAGE PART</w:t>
      </w:r>
    </w:p>
    <w:p w:rsidR="00EF379E" w:rsidRDefault="00EF379E" w:rsidP="00EF379E">
      <w:pPr>
        <w:spacing w:before="5"/>
        <w:rPr>
          <w:rFonts w:ascii="Arial" w:eastAsia="Arial" w:hAnsi="Arial" w:cs="Arial"/>
          <w:sz w:val="15"/>
          <w:szCs w:val="15"/>
        </w:rPr>
      </w:pPr>
    </w:p>
    <w:p w:rsidR="00EF379E" w:rsidRDefault="00EF379E" w:rsidP="00EF379E">
      <w:pPr>
        <w:pStyle w:val="BodyText"/>
        <w:spacing w:before="74"/>
        <w:ind w:left="128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31F8FC" wp14:editId="0229E259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3" name="Group 1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4" name="Freeform 1429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8" o:spid="_x0000_s1026" style="position:absolute;margin-left:94.7pt;margin-top:4.85pt;width:9.3pt;height:9.3pt;z-index:251660288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5IcEAQAAFELAAAOAAAAZHJzL2Uyb0RvYy54bWykVttu4zYQfS/QfyD02MKR6Ci2LMRZLHwJ&#10;Cmx3F1j3A2iJuqCSqJKynWzRf+/MULTlxE6DrR8kynM0PHOGmpn7D091xfZSm1I1c4/fBB6TTaLS&#10;ssnn3h+b9SjymOlEk4pKNXLuPUvjfXj4+af7QxvLsSpUlUrNwElj4kM794qua2PfN0kha2FuVCsb&#10;MGZK16KDR537qRYH8F5X/jgIJv5B6bTVKpHGwL9La/QeyH+WyaT7kmVGdqyae8Cto6um6xav/sO9&#10;iHMt2qJMehriB1jUomxg06OrpegE2+nylau6TLQyKutuElX7KsvKRFIMEA0PXkTzqNWupVjy+JC3&#10;R5lA2hc6/bDb5PP+q2ZlCrmb8luPNaKGLNHGjIfjCAU6tHkMuEfdfmu/ahslLD+p5E8DZv+lHZ9z&#10;C2bbw+8qBY9i1ykS6CnTNbqA0NkT5eH5mAf51LEE/uQ84hyylYCpX1OekgKSiW/xaBZ6DKyzqc1g&#10;Uqzcu9GkfxEWyE7Edkui2dPCmOC8mZOk5v9J+q0QraRMGZTqJCnQtJKutZR4jFHVmVWVoE5SM9Rz&#10;YEGiBmT/TyVfaXJU85oiIk52pnuUihIi9p9MRzLnKawozWlPfgPJyOoKvoxfRyxg4yAKGO3X4x2M&#10;O9gvPtsE7AAgSgJ8F0dXY4chV7Mpczk8QeAc2t3ADQCKS25A2AEjJHOR0Z2DIaPwMiM4MANXFxlN&#10;HeQNRlDpBm6uMpo5GDKKLjPCwz/wNY5uL6jEh2oj5KJO/Fzv66kbir7h4yvEzmW/Qmwo+nVi57Jf&#10;JzbUfsMnV4idq38xiXwo/fBcQY04nnlRuM8geWr67wBWTGBDC6iEtcpgEdqA/lCCNrd9mQEUfjRX&#10;wKAJgqlewX5vg4EogiHDtoK9jca6TfC798FBUIJTGXJc7L0PWEPffNkxtcegY25xCxG3okOd3JId&#10;sCZDQgt7x/9rtZcbRYjO1myww77Uc2G3k71qhjg4+gOUs7l7S74spi8u4MtZ3d2iiBH4ei/OMXNe&#10;kkoZaROA8VIvOQaOeg2qZ6PWZVWRNlWDcsx4GNJpMaoqUzSiFEbn20Wl2V7gPEK/PmdnMOj7TUrO&#10;CinSVb/uRFnZNYWM/qDG92nAak8Dx9+zYLaKVlE4CseT1SgMlsvRx/UiHE3WfHq3vF0uFkv+D1Lj&#10;YVyUaSobZOeGHx6+rxP2Y5gdW47jz1kUZ8Gu6fc6WP+cBokMsbg7RQet2zZB27e3Kn2GhqiVneZg&#10;+oRFofR3jx1gkpt75q+d0NJj1W8N9HXMBByYjh7Cu+kYHvTQsh1aRJOAq7nXefDJ43LR2XFx1+oy&#10;L2AnTmlt1EcYabISWybxs6z6BxgtaEVzG8XSz5g4GA6fCXWahB/+BQAA//8DAFBLAwQUAAYACAAA&#10;ACEAodEuMt8AAAAIAQAADwAAAGRycy9kb3ducmV2LnhtbEyPT0vDQBDF74LfYRnBm92k9U8asyml&#10;qKci2AribZpMk9DsbMhuk/TbO570No/3ePN72WqyrRqo941jA/EsAkVcuLLhysDn/vUuAeUDcomt&#10;YzJwIQ+r/Poqw7R0I3/QsAuVkhL2KRqoQ+hSrX1Rk0U/cx2xeEfXWwwi+0qXPY5Sbls9j6JHbbFh&#10;+VBjR5uaitPubA28jTiuF/HLsD0dN5fv/cP71zYmY25vpvUzqEBT+AvDL76gQy5MB3fm0qtWdLK8&#10;l6iB5RMo8edRItsOciQL0Hmm/w/IfwAAAP//AwBQSwECLQAUAAYACAAAACEAtoM4kv4AAADhAQAA&#10;EwAAAAAAAAAAAAAAAAAAAAAAW0NvbnRlbnRfVHlwZXNdLnhtbFBLAQItABQABgAIAAAAIQA4/SH/&#10;1gAAAJQBAAALAAAAAAAAAAAAAAAAAC8BAABfcmVscy8ucmVsc1BLAQItABQABgAIAAAAIQAif5Ic&#10;EAQAAFELAAAOAAAAAAAAAAAAAAAAAC4CAABkcnMvZTJvRG9jLnhtbFBLAQItABQABgAIAAAAIQCh&#10;0S4y3wAAAAgBAAAPAAAAAAAAAAAAAAAAAGoGAABkcnMvZG93bnJldi54bWxQSwUGAAAAAAQABADz&#10;AAAAdgcAAAAA&#10;">
                <v:shape id="Freeform 1429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vDMMA&#10;AADdAAAADwAAAGRycy9kb3ducmV2LnhtbERPTWsCMRC9F/ofwhS81axSdNkaxRYKvSjoetDbuBl3&#10;QzeTJUl1/fdGELzN433ObNHbVpzJB+NYwWiYgSCunDZcK9iVP+85iBCRNbaOScGVAizmry8zLLS7&#10;8IbO21iLFMKhQAVNjF0hZagashiGriNO3Ml5izFBX0vt8ZLCbSvHWTaRFg2nhgY7+m6o+tv+WwVf&#10;y0N52pf5da03q9wc1t6b8VGpwVu//AQRqY9P8cP9q9P86egD7t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ovDM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EDUCATORS LEGAL LIABILITY COVERAGE PART</w:t>
      </w:r>
    </w:p>
    <w:p w:rsidR="00EF379E" w:rsidRDefault="00EF379E" w:rsidP="00EF379E">
      <w:pPr>
        <w:spacing w:before="7"/>
        <w:rPr>
          <w:rFonts w:ascii="Arial" w:eastAsia="Arial" w:hAnsi="Arial" w:cs="Arial"/>
          <w:sz w:val="13"/>
          <w:szCs w:val="13"/>
        </w:rPr>
      </w:pPr>
    </w:p>
    <w:p w:rsidR="00EF379E" w:rsidRDefault="00EF379E" w:rsidP="00EF379E">
      <w:pPr>
        <w:pStyle w:val="BodyText"/>
        <w:spacing w:before="74"/>
        <w:ind w:left="128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DD1B1E" wp14:editId="0C661CE1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11" name="Group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2" name="Freeform 1427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6" o:spid="_x0000_s1026" style="position:absolute;margin-left:94.7pt;margin-top:4.85pt;width:9.3pt;height:9.3pt;z-index:251661312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eCZEQQAAFELAAAOAAAAZHJzL2Uyb0RvYy54bWykVttu4zYQfS/QfyD02MKR6Ci+CHEWC1+C&#10;AtvdBdb9AFqiLqgkqqRsJVv03zszFG05sdNg6weJ9BwNz5whOXP/4akq2UFqU6h64fGbwGOyjlVS&#10;1NnC+2O7Gc08ZlpRJ6JUtVx4z9J4Hx5+/um+ayI5VrkqE6kZOKlN1DULL2/bJvJ9E+eyEuZGNbIG&#10;Y6p0JVqY6sxPtOjAe1X64yCY+J3SSaNVLI2Bf1fW6D2Q/zSVcfslTY1sWbnwgFtLT03PHT79h3sR&#10;ZVo0eRH3NMQPsKhEUcOiR1cr0Qq218UrV1URa2VU2t7EqvJVmhaxpBggGh68iOZRq31DsWRRlzVH&#10;mUDaFzr9sNv48+GrZkUCuZty7rFaVJAlWpjxcDxBgbomiwD3qJtvzVdto4ThJxX/acDsv7TjPLNg&#10;tut+Vwl4FPtWkUBPqa7QBYTOnigPz8c8yKeWxfAn5zPOIVsxmPox5SnOIZn4FZ/NQ4+BdT61GYzz&#10;tft2Nuk/hAGyE5Fdkmj2tDAm2G/mJKn5f5J+y0UjKVMGpTpJOnaSbrSUuI1RVSKNDADqJDVDPQcW&#10;hBmQ/T+VfKXJUc1riogo3pv2USpKiDh8Mi3JnCUwojQn/X7YQjLSqoST8euIBWwczAJG6/V4B4MN&#10;ZGG/+GwbsA5AlAQ4F0dXoMjA1XzKXA5PkFsHATcAyC+5gfwP3CCZi4zuHAwZhZcZwYYZuLrIaOog&#10;bzCCm27g5iqjuYMho9llRrj5B77Gs9sLKuFxtSDwhJCLOvFzva+nbij6lo+vEDuX/QqxoejXiZ3L&#10;fp3YUPstn1whdq7+xSTyofTDfQV3xHHPi9wdg/ip7s8BjJjAghbQFdYog5fQFvSHK2h7218zgMJD&#10;cwUMmiCYjj6s9zYYiCIYMmxvsLfRHFJH8Lv3wUFQgs+HcMupD1hD3XxZMbXHoGLu8BsRNaJFndyQ&#10;dXgnQ0Jz+8b/K3WQW0WI1t7ZYId1qebCaid7WQ9xsPUHKGdz74Z8WUx/uYAvZ3VviyJG4Ou9OMfM&#10;eYlLZaRNAMZLteQYOOo1uD1rtSnKkrQpa5RjzsOQdotRZZGgEaUwOtstS80OAvsR+vVJOINB3a8T&#10;cpZLkaz7cSuK0o4pZPQHd3yfBrztqeH4ex7M17P1LBxB+V6PwmC1Gn3cLMPRZMOnd6vb1XK54v8g&#10;NR5GeZEkskZ2rvnh4fsqYd+G2bbl2P6cRXEW7IZ+r4P1z2mQyBCLe1N0ULptEbR1e6eSZyiIWtlu&#10;DrpPGORKf/dYB53cwjN/7YWWHit/q6GuYyZgw7Q0Ce+mY5jooWU3tIg6BlcLr/XgyONw2dp2cd/o&#10;IsthJU5prdVHaGnSAksm8bOs+gm0FjSivo1i6XtMbAyHc0KdOuGHfwEAAP//AwBQSwMEFAAGAAgA&#10;AAAhAKHRLjLfAAAACAEAAA8AAABkcnMvZG93bnJldi54bWxMj09Lw0AQxe+C32EZwZvdpPVPGrMp&#10;painItgK4m2aTJPQ7GzIbpP02zue9DaP93jze9lqsq0aqPeNYwPxLAJFXLiy4crA5/71LgHlA3KJ&#10;rWMycCEPq/z6KsO0dCN/0LALlZIS9ikaqEPoUq19UZNFP3MdsXhH11sMIvtKlz2OUm5bPY+iR22x&#10;YflQY0ebmorT7mwNvI04rhfxy7A9HTeX7/3D+9c2JmNub6b1M6hAU/gLwy++oEMuTAd35tKrVnSy&#10;vJeogeUTKPHnUSLbDnIkC9B5pv8PyH8AAAD//wMAUEsBAi0AFAAGAAgAAAAhALaDOJL+AAAA4QEA&#10;ABMAAAAAAAAAAAAAAAAAAAAAAFtDb250ZW50X1R5cGVzXS54bWxQSwECLQAUAAYACAAAACEAOP0h&#10;/9YAAACUAQAACwAAAAAAAAAAAAAAAAAvAQAAX3JlbHMvLnJlbHNQSwECLQAUAAYACAAAACEA9RHg&#10;mREEAABRCwAADgAAAAAAAAAAAAAAAAAuAgAAZHJzL2Uyb0RvYy54bWxQSwECLQAUAAYACAAAACEA&#10;odEuMt8AAAAIAQAADwAAAAAAAAAAAAAAAABrBgAAZHJzL2Rvd25yZXYueG1sUEsFBgAAAAAEAAQA&#10;8wAAAHcHAAAAAA==&#10;">
                <v:shape id="Freeform 1427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8S48MA&#10;AADdAAAADwAAAGRycy9kb3ducmV2LnhtbERPTWsCMRC9F/ofwhS81ax7sMvWKFooeFHQ7aHepptx&#10;N7iZLEnU9d+bguBtHu9zZovBduJCPhjHCibjDARx7bThRsFP9f1egAgRWWPnmBTcKMBi/voyw1K7&#10;K+/oso+NSCEcSlTQxtiXUoa6JYth7HrixB2dtxgT9I3UHq8p3HYyz7KptGg4NbTY01dL9Wl/tgpW&#10;y0N1/K2K21bvNoU5bL03+Z9So7dh+Qki0hCf4od7rdP8j0kO/9+k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8S48MAAADdAAAADwAAAAAAAAAAAAAAAACYAgAAZHJzL2Rv&#10;d25yZXYueG1sUEsFBgAAAAAEAAQA9QAAAIg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EMPLOYMENT PRACTICES LIABILITY COVERAGE PART</w:t>
      </w:r>
    </w:p>
    <w:p w:rsidR="00EF379E" w:rsidRDefault="00EF379E" w:rsidP="00EF379E">
      <w:pPr>
        <w:spacing w:before="5"/>
        <w:rPr>
          <w:rFonts w:ascii="Arial" w:eastAsia="Arial" w:hAnsi="Arial" w:cs="Arial"/>
          <w:sz w:val="13"/>
          <w:szCs w:val="13"/>
        </w:rPr>
      </w:pPr>
    </w:p>
    <w:p w:rsidR="00EF379E" w:rsidRDefault="00EF379E" w:rsidP="00EF379E">
      <w:pPr>
        <w:pStyle w:val="BodyText"/>
        <w:spacing w:before="74"/>
        <w:ind w:left="128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6E9916" wp14:editId="61F3C76B">
                <wp:simplePos x="0" y="0"/>
                <wp:positionH relativeFrom="page">
                  <wp:posOffset>1202690</wp:posOffset>
                </wp:positionH>
                <wp:positionV relativeFrom="paragraph">
                  <wp:posOffset>61595</wp:posOffset>
                </wp:positionV>
                <wp:extent cx="118110" cy="118110"/>
                <wp:effectExtent l="12065" t="13970" r="12700" b="10795"/>
                <wp:wrapNone/>
                <wp:docPr id="1709" name="Group 1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1894" y="97"/>
                          <a:chExt cx="186" cy="186"/>
                        </a:xfrm>
                      </wpg:grpSpPr>
                      <wps:wsp>
                        <wps:cNvPr id="1710" name="Freeform 1425"/>
                        <wps:cNvSpPr>
                          <a:spLocks/>
                        </wps:cNvSpPr>
                        <wps:spPr bwMode="auto">
                          <a:xfrm>
                            <a:off x="1894" y="97"/>
                            <a:ext cx="186" cy="186"/>
                          </a:xfrm>
                          <a:custGeom>
                            <a:avLst/>
                            <a:gdLst>
                              <a:gd name="T0" fmla="+- 0 2080 1894"/>
                              <a:gd name="T1" fmla="*/ T0 w 186"/>
                              <a:gd name="T2" fmla="+- 0 97 97"/>
                              <a:gd name="T3" fmla="*/ 97 h 186"/>
                              <a:gd name="T4" fmla="+- 0 1894 1894"/>
                              <a:gd name="T5" fmla="*/ T4 w 186"/>
                              <a:gd name="T6" fmla="+- 0 97 97"/>
                              <a:gd name="T7" fmla="*/ 97 h 186"/>
                              <a:gd name="T8" fmla="+- 0 1894 1894"/>
                              <a:gd name="T9" fmla="*/ T8 w 186"/>
                              <a:gd name="T10" fmla="+- 0 283 97"/>
                              <a:gd name="T11" fmla="*/ 283 h 186"/>
                              <a:gd name="T12" fmla="+- 0 2080 1894"/>
                              <a:gd name="T13" fmla="*/ T12 w 186"/>
                              <a:gd name="T14" fmla="+- 0 283 97"/>
                              <a:gd name="T15" fmla="*/ 283 h 186"/>
                              <a:gd name="T16" fmla="+- 0 2080 1894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4" o:spid="_x0000_s1026" style="position:absolute;margin-left:94.7pt;margin-top:4.85pt;width:9.3pt;height:9.3pt;z-index:251662336;mso-position-horizontal-relative:page" coordorigin="1894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Z8lEgQAAFELAAAOAAAAZHJzL2Uyb0RvYy54bWykVtuO2zYQfQ+QfyD02MIr0av1RVhvEPiy&#10;CJC2AeJ+AC1RF0QSVVK2vC36750Zil55194EqR8kynM0PHOGmpn7D8eqZAepTaHqhcdvAo/JOlZJ&#10;UWcL78/tZjTzmGlFnYhS1XLhPUnjfXh4/+6+ayI5VrkqE6kZOKlN1DULL2/bJvJ9E+eyEuZGNbIG&#10;Y6p0JVp41JmfaNGB96r0x0Ew8Tulk0arWBoD/66s0Xsg/2kq4/aPNDWyZeXCA24tXTVdd3j1H+5F&#10;lGnR5EXc0xA/waISRQ2bnlytRCvYXhevXFVFrJVRaXsTq8pXaVrEkmKAaHjwIppHrfYNxZJFXdac&#10;ZAJpX+j0027j3w9fNCsSyN00mHusFhVkiTZmPByHKFDXZBHgHnXztfmibZSw/KzibwbM/ks7PmcW&#10;zHbdbyoBj2LfKhLomOoKXUDo7Eh5eDrlQR5bFsOfnM84h2zFYOrXlKc4h2TiW3w2Dz0G1vnUZjDO&#10;1+7d2aR/ERbITkR2S6LZ08KY4LyZZ0nN/5P0ay4aSZkyKNVJUozCSrrRUuIxRlXvrKoEdZKaoZ4D&#10;CxI1IPt3lXylyUnNa4qIKN6b9lEqSog4fDYtyZwlsKI0Jz35LYSRViV8Gb+OWMDGwSxgtF+PdzDu&#10;YL/4bBuwDkCUBPguTq7GDkOu5lPmcvgMuXUQcAOA/JIbyP+AEZK5yOjOwZBReJkRHJiBq4uMpg7y&#10;BiOodAM3VxnBR2ZhyGh2mREem4Gv8ez2gkp8qDZCLurEz/W+nrqh6Fs+vkLsXPYrxIaiXyd2Lvt1&#10;YkPtt3xyhdi5+heTyIfSD88V1IjTmRe5+wziY91/B7BiAhtaQCWsUQaL0Bb0hxK0ve3LDKDwo7kC&#10;Bk0QTPUK9nsbDEQRDBm2FextNIfUEZzqynedcxCU4POhd/taH7CGvvmyY2qPQcfc4TsiakSLOrkl&#10;67AmQ0Jze8f/K3WQW0WI1tZssMO+1HNht2d7WQ9xcPQHKGdz94Z8WUxfXMCXs7q7RREj8PWjOMfM&#10;eYlLZaRNAMZLveQUOOo1qJ612hRlSdqUNcox52FIp8WoskjQiFIYne2WpWYHgfMI/foknMGg79cJ&#10;OculSNb9uhVFadcUMvqDGt+nAas9DRz/zIP5eraehaNwPFmPwmC1Gn3cLMPRZMOnd6vb1XK54v8i&#10;NR5GeZEkskZ2bvjh4Y91wn4Ms2PLafw5i+Is2A39Xgfrn9MgkSEWd6fooHXbJmj79k4lT9AQtbLT&#10;HEyfsMiV/ttjHUxyC8/8tRdaeqz8VENfx0zAgWnpIbybjuFBDy27oUXUMbhaeK0Hnzwul60dF/eN&#10;LrIcduKU1lp9hJEmLbBlEj/Lqn+A0YJWNLdRLP2MiYPh8JlQz5Pww38AAAD//wMAUEsDBBQABgAI&#10;AAAAIQCh0S4y3wAAAAgBAAAPAAAAZHJzL2Rvd25yZXYueG1sTI9PS8NAEMXvgt9hGcGb3aT1Txqz&#10;KaWopyLYCuJtmkyT0OxsyG6T9Ns7nvQ2j/d483vZarKtGqj3jWMD8SwCRVy4suHKwOf+9S4B5QNy&#10;ia1jMnAhD6v8+irDtHQjf9CwC5WSEvYpGqhD6FKtfVGTRT9zHbF4R9dbDCL7Spc9jlJuWz2Pokdt&#10;sWH5UGNHm5qK0+5sDbyNOK4X8cuwPR03l+/9w/vXNiZjbm+m9TOoQFP4C8MvvqBDLkwHd+bSq1Z0&#10;sryXqIHlEyjx51Ei2w5yJAvQeab/D8h/AAAA//8DAFBLAQItABQABgAIAAAAIQC2gziS/gAAAOEB&#10;AAATAAAAAAAAAAAAAAAAAAAAAABbQ29udGVudF9UeXBlc10ueG1sUEsBAi0AFAAGAAgAAAAhADj9&#10;If/WAAAAlAEAAAsAAAAAAAAAAAAAAAAALwEAAF9yZWxzLy5yZWxzUEsBAi0AFAAGAAgAAAAhAEfF&#10;nyUSBAAAUQsAAA4AAAAAAAAAAAAAAAAALgIAAGRycy9lMm9Eb2MueG1sUEsBAi0AFAAGAAgAAAAh&#10;AKHRLjLfAAAACAEAAA8AAAAAAAAAAAAAAAAAbAYAAGRycy9kb3ducmV2LnhtbFBLBQYAAAAABAAE&#10;APMAAAB4BwAAAAA=&#10;">
                <v:shape id="Freeform 1425" o:spid="_x0000_s1027" style="position:absolute;left:1894;top:9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pD8YA&#10;AADdAAAADwAAAGRycy9kb3ducmV2LnhtbESPQW/CMAyF75P4D5En7TZSOGxVISCGNGmXIUE5wM1r&#10;TButcaokg/Lv58Ok3Wy95/c+L9ej79WVYnKBDcymBSjiJljHrYFj/f5cgkoZ2WIfmAzcKcF6NXlY&#10;YmXDjfd0PeRWSQinCg10OQ+V1qnpyGOahoFYtEuIHrOssdU24k3Cfa/nRfGiPTqWhg4H2nbUfB9+&#10;vIG3zbm+nOryvrP7z9KddzG6+ZcxT4/jZgEq05j/zX/XH1bwX2fCL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EpD8YAAADdAAAADwAAAAAAAAAAAAAAAACYAgAAZHJz&#10;L2Rvd25yZXYueG1sUEsFBgAAAAAEAAQA9QAAAIsDAAAAAA==&#10;" path="m186,l,,,186r186,l186,xe" filled="f" strokeweight=".72pt">
                  <v:path arrowok="t" o:connecttype="custom" o:connectlocs="186,97;0,97;0,283;186,283;186,9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LAW ENFORCEMENT LIABILITY COVERAGE PART</w:t>
      </w:r>
    </w:p>
    <w:p w:rsidR="00EF379E" w:rsidRDefault="00EF379E" w:rsidP="00EF379E">
      <w:pPr>
        <w:rPr>
          <w:rFonts w:ascii="Arial" w:eastAsia="Arial" w:hAnsi="Arial" w:cs="Arial"/>
          <w:sz w:val="20"/>
          <w:szCs w:val="20"/>
        </w:rPr>
      </w:pPr>
    </w:p>
    <w:p w:rsidR="00EF379E" w:rsidRDefault="00EF379E" w:rsidP="00EF379E">
      <w:pPr>
        <w:spacing w:before="11"/>
        <w:rPr>
          <w:rFonts w:ascii="Arial" w:eastAsia="Arial" w:hAnsi="Arial" w:cs="Arial"/>
          <w:sz w:val="23"/>
          <w:szCs w:val="23"/>
        </w:rPr>
      </w:pPr>
    </w:p>
    <w:p w:rsidR="00EF379E" w:rsidRDefault="00EF379E" w:rsidP="00EF379E">
      <w:pPr>
        <w:pStyle w:val="BodyText"/>
        <w:ind w:left="0" w:firstLine="8"/>
        <w:rPr>
          <w:rFonts w:cs="Arial"/>
        </w:rPr>
      </w:pPr>
      <w:r w:rsidRPr="00FB60EF">
        <w:rPr>
          <w:spacing w:val="-1"/>
          <w:u w:val="single"/>
        </w:rPr>
        <w:t>Description of</w:t>
      </w:r>
      <w:r w:rsidRPr="00FB60EF">
        <w:rPr>
          <w:spacing w:val="-2"/>
          <w:u w:val="single"/>
        </w:rPr>
        <w:t xml:space="preserve"> </w:t>
      </w:r>
      <w:r w:rsidRPr="00FB60EF">
        <w:rPr>
          <w:spacing w:val="-1"/>
          <w:u w:val="single"/>
        </w:rPr>
        <w:t>Entity</w:t>
      </w:r>
      <w:r>
        <w:rPr>
          <w:spacing w:val="-1"/>
        </w:rPr>
        <w:t>: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Default="001905BD" w:rsidP="00EF379E">
      <w:pPr>
        <w:rPr>
          <w:rFonts w:ascii="Arial" w:hAnsi="Arial" w:cs="Arial"/>
          <w:sz w:val="20"/>
          <w:szCs w:val="20"/>
        </w:rPr>
      </w:pPr>
    </w:p>
    <w:p w:rsidR="00EF379E" w:rsidRDefault="00EF379E" w:rsidP="00EF379E">
      <w:pPr>
        <w:rPr>
          <w:rFonts w:ascii="Arial" w:hAnsi="Arial" w:cs="Arial"/>
          <w:sz w:val="20"/>
          <w:szCs w:val="20"/>
        </w:rPr>
      </w:pPr>
    </w:p>
    <w:p w:rsidR="00EF379E" w:rsidRPr="00CD7225" w:rsidRDefault="00EF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893F28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3988 (8/17</w:t>
          </w:r>
          <w:r w:rsidR="0006357F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CD7225" w:rsidRDefault="0006357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93F2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93F2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621F1"/>
    <w:rsid w:val="001905BD"/>
    <w:rsid w:val="002455C9"/>
    <w:rsid w:val="002653B6"/>
    <w:rsid w:val="00273F1D"/>
    <w:rsid w:val="00347FF5"/>
    <w:rsid w:val="00366698"/>
    <w:rsid w:val="00382CDF"/>
    <w:rsid w:val="003F459C"/>
    <w:rsid w:val="004462D8"/>
    <w:rsid w:val="0049302F"/>
    <w:rsid w:val="004A6C70"/>
    <w:rsid w:val="0056175F"/>
    <w:rsid w:val="005F2E2C"/>
    <w:rsid w:val="006054FF"/>
    <w:rsid w:val="0063002F"/>
    <w:rsid w:val="00686D31"/>
    <w:rsid w:val="00725A8F"/>
    <w:rsid w:val="007E6471"/>
    <w:rsid w:val="00864FEE"/>
    <w:rsid w:val="00893F28"/>
    <w:rsid w:val="008A7E92"/>
    <w:rsid w:val="009F52D3"/>
    <w:rsid w:val="00A34659"/>
    <w:rsid w:val="00B22F15"/>
    <w:rsid w:val="00B64EC1"/>
    <w:rsid w:val="00BB5C6C"/>
    <w:rsid w:val="00BC4EBB"/>
    <w:rsid w:val="00CD7225"/>
    <w:rsid w:val="00DB4F72"/>
    <w:rsid w:val="00EF379E"/>
    <w:rsid w:val="00FA16E8"/>
    <w:rsid w:val="00FB3CB2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FEE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FE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FEE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FE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16</cp:revision>
  <dcterms:created xsi:type="dcterms:W3CDTF">2017-03-31T19:44:00Z</dcterms:created>
  <dcterms:modified xsi:type="dcterms:W3CDTF">2017-08-15T14:52:00Z</dcterms:modified>
</cp:coreProperties>
</file>