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"/>
        <w:gridCol w:w="186"/>
        <w:gridCol w:w="2279"/>
        <w:gridCol w:w="1501"/>
        <w:gridCol w:w="6917"/>
      </w:tblGrid>
      <w:tr>
        <w:trPr>
          <w:trHeight w:val="223" w:hRule="exact"/>
        </w:trPr>
        <w:tc>
          <w:tcPr>
            <w:tcW w:w="11148" w:type="dxa"/>
            <w:gridSpan w:val="5"/>
          </w:tcPr>
          <w:p>
            <w:pPr>
              <w:pStyle w:val="TableParagraph"/>
              <w:spacing w:line="199" w:lineRule="exact" w:before="0"/>
              <w:ind w:left="2973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11148" w:type="dxa"/>
            <w:gridSpan w:val="5"/>
          </w:tcPr>
          <w:p>
            <w:pPr>
              <w:pStyle w:val="TableParagraph"/>
              <w:spacing w:before="16"/>
              <w:ind w:left="3640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/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>
              <w:pStyle w:val="TableParagraph"/>
              <w:spacing w:before="15"/>
              <w:ind w:left="130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/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>
              <w:pStyle w:val="TableParagraph"/>
              <w:ind w:left="14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INDIANA</w:t>
            </w:r>
          </w:p>
        </w:tc>
      </w:tr>
      <w:tr>
        <w:trPr>
          <w:trHeight w:val="241" w:hRule="exact"/>
        </w:trPr>
        <w:tc>
          <w:tcPr>
            <w:tcW w:w="265" w:type="dxa"/>
          </w:tcPr>
          <w:p>
            <w:pPr>
              <w:pStyle w:val="TableParagraph"/>
              <w:spacing w:before="91"/>
              <w:ind w:right="2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2465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2465" w:type="dxa"/>
            <w:gridSpan w:val="2"/>
          </w:tcPr>
          <w:p>
            <w:pPr>
              <w:pStyle w:val="TableParagraph"/>
              <w:ind w:left="20"/>
              <w:rPr>
                <w:sz w:val="12"/>
              </w:rPr>
            </w:pPr>
            <w:r>
              <w:rPr>
                <w:w w:val="105"/>
                <w:sz w:val="12"/>
              </w:rPr>
              <w:t>Charge per:</w:t>
            </w:r>
          </w:p>
        </w:tc>
        <w:tc>
          <w:tcPr>
            <w:tcW w:w="1501" w:type="dxa"/>
          </w:tcPr>
          <w:p>
            <w:pPr>
              <w:pStyle w:val="TableParagraph"/>
              <w:ind w:right="124"/>
              <w:jc w:val="right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$100,000/$300,000</w:t>
            </w:r>
          </w:p>
        </w:tc>
        <w:tc>
          <w:tcPr>
            <w:tcW w:w="6917" w:type="dxa"/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3995" w:val="left" w:leader="none"/>
                <w:tab w:pos="5567" w:val="left" w:leader="none"/>
              </w:tabs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$250,000/$750,000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265" w:type="dxa"/>
          </w:tcPr>
          <w:p>
            <w:pPr/>
          </w:p>
        </w:tc>
        <w:tc>
          <w:tcPr>
            <w:tcW w:w="2465" w:type="dxa"/>
            <w:gridSpan w:val="2"/>
          </w:tcPr>
          <w:p>
            <w:pPr>
              <w:pStyle w:val="TableParagraph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A. Agency</w:t>
            </w:r>
          </w:p>
        </w:tc>
        <w:tc>
          <w:tcPr>
            <w:tcW w:w="1501" w:type="dxa"/>
          </w:tcPr>
          <w:p>
            <w:pPr>
              <w:pStyle w:val="TableParagraph"/>
              <w:ind w:right="15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$1,976</w:t>
            </w:r>
          </w:p>
        </w:tc>
        <w:tc>
          <w:tcPr>
            <w:tcW w:w="6917" w:type="dxa"/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ind w:right="7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$2,272</w:t>
              <w:tab/>
              <w:t>$2,331</w:t>
              <w:tab/>
              <w:t>$2,529</w:t>
              <w:tab/>
              <w:t>$2,885</w:t>
              <w:tab/>
            </w:r>
            <w:r>
              <w:rPr>
                <w:spacing w:val="-1"/>
                <w:w w:val="105"/>
                <w:sz w:val="12"/>
              </w:rPr>
              <w:t>$3,062</w:t>
            </w:r>
          </w:p>
        </w:tc>
      </w:tr>
      <w:tr>
        <w:trPr>
          <w:trHeight w:val="241" w:hRule="exact"/>
        </w:trPr>
        <w:tc>
          <w:tcPr>
            <w:tcW w:w="11148" w:type="dxa"/>
            <w:gridSpan w:val="5"/>
          </w:tcPr>
          <w:p>
            <w:pPr>
              <w:pStyle w:val="TableParagraph"/>
              <w:spacing w:before="91"/>
              <w:ind w:left="28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Home Health Aide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>
              <w:pStyle w:val="TableParagraph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$139</w:t>
            </w:r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$159</w:t>
              <w:tab/>
              <w:t>$164</w:t>
              <w:tab/>
              <w:t>$177</w:t>
              <w:tab/>
              <w:t>$202</w:t>
              <w:tab/>
            </w:r>
            <w:r>
              <w:rPr>
                <w:spacing w:val="-1"/>
                <w:w w:val="105"/>
                <w:sz w:val="12"/>
              </w:rPr>
              <w:t>$215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 Aide/Sitter/Companion/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$102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$118</w:t>
              <w:tab/>
              <w:t>$121</w:t>
              <w:tab/>
              <w:t>$131</w:t>
              <w:tab/>
              <w:t>$149</w:t>
              <w:tab/>
            </w:r>
            <w:r>
              <w:rPr>
                <w:spacing w:val="-1"/>
                <w:w w:val="105"/>
                <w:sz w:val="12"/>
              </w:rPr>
              <w:t>$159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$165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$190</w:t>
              <w:tab/>
              <w:t>$194</w:t>
              <w:tab/>
              <w:t>$211</w:t>
              <w:tab/>
              <w:t>$241</w:t>
              <w:tab/>
            </w:r>
            <w:r>
              <w:rPr>
                <w:spacing w:val="-1"/>
                <w:w w:val="105"/>
                <w:sz w:val="12"/>
              </w:rPr>
              <w:t>$255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 Hygenist/Pharmacy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$221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$254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 Therapist/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$272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$313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 Therapist/Speech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$324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$373</w:t>
              <w:tab/>
              <w:t>$383</w:t>
              <w:tab/>
              <w:t>$415</w:t>
              <w:tab/>
              <w:t>$474</w:t>
              <w:tab/>
            </w:r>
            <w:r>
              <w:rPr>
                <w:spacing w:val="-1"/>
                <w:w w:val="105"/>
                <w:sz w:val="12"/>
              </w:rPr>
              <w:t>$503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$484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$556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 Therapist/Respiratory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$630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$724</w:t>
              <w:tab/>
              <w:t>$743</w:t>
              <w:tab/>
              <w:t>$806</w:t>
              <w:tab/>
              <w:t>$920</w:t>
              <w:tab/>
            </w:r>
            <w:r>
              <w:rPr>
                <w:spacing w:val="-1"/>
                <w:w w:val="105"/>
                <w:sz w:val="12"/>
              </w:rPr>
              <w:t>$976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$1,037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$1,192</w:t>
              <w:tab/>
              <w:t>$1,223</w:t>
              <w:tab/>
              <w:t>$1,327</w:t>
              <w:tab/>
              <w:t>$1,514</w:t>
              <w:tab/>
            </w:r>
            <w:r>
              <w:rPr>
                <w:spacing w:val="-1"/>
                <w:w w:val="105"/>
                <w:sz w:val="12"/>
              </w:rPr>
              <w:t>$1,607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 Practitioner/Physician</w:t>
            </w:r>
          </w:p>
        </w:tc>
        <w:tc>
          <w:tcPr>
            <w:tcW w:w="15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$1,358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$1,562</w:t>
              <w:tab/>
              <w:t>$1,603</w:t>
              <w:tab/>
              <w:t>$1,739</w:t>
              <w:tab/>
              <w:t>$1,984</w:t>
              <w:tab/>
            </w:r>
            <w:r>
              <w:rPr>
                <w:spacing w:val="-1"/>
                <w:w w:val="105"/>
                <w:sz w:val="12"/>
              </w:rPr>
              <w:t>$2,105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Medical Director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$371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$426</w:t>
              <w:tab/>
              <w:t>$438</w:t>
              <w:tab/>
              <w:t>$475</w:t>
              <w:tab/>
              <w:t>$542</w:t>
              <w:tab/>
            </w:r>
            <w:r>
              <w:rPr>
                <w:spacing w:val="-1"/>
                <w:w w:val="105"/>
                <w:sz w:val="12"/>
              </w:rPr>
              <w:t>$575</w:t>
            </w:r>
          </w:p>
        </w:tc>
      </w:tr>
      <w:tr>
        <w:trPr>
          <w:trHeight w:val="32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8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378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  <w:tc>
          <w:tcPr>
            <w:tcW w:w="6917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</w:r>
          </w:p>
        </w:tc>
        <w:tc>
          <w:tcPr>
            <w:tcW w:w="1501" w:type="dxa"/>
            <w:tcBorders>
              <w:bottom w:val="single" w:sz="5" w:space="0" w:color="000000"/>
            </w:tcBorders>
          </w:tcPr>
          <w:p>
            <w:pPr>
              <w:pStyle w:val="TableParagraph"/>
              <w:ind w:right="15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$1.68</w:t>
            </w:r>
          </w:p>
        </w:tc>
        <w:tc>
          <w:tcPr>
            <w:tcW w:w="6917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ind w:right="6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$1.93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$0.84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$0.96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$0.58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$0.67</w:t>
              <w:tab/>
              <w:t>$0.68</w:t>
              <w:tab/>
              <w:t>$0.74</w:t>
              <w:tab/>
              <w:t>$0.85</w:t>
              <w:tab/>
            </w:r>
            <w:r>
              <w:rPr>
                <w:spacing w:val="-1"/>
                <w:w w:val="105"/>
                <w:sz w:val="12"/>
              </w:rPr>
              <w:t>$0.90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$0.26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$0.29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Over $20,000,000</w:t>
            </w:r>
          </w:p>
        </w:tc>
        <w:tc>
          <w:tcPr>
            <w:tcW w:w="1501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5"/>
              <w:ind w:right="15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$0.13</w:t>
            </w:r>
          </w:p>
        </w:tc>
        <w:tc>
          <w:tcPr>
            <w:tcW w:w="6917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2587" w:val="left" w:leader="none"/>
                <w:tab w:pos="4187" w:val="left" w:leader="none"/>
                <w:tab w:pos="5759" w:val="left" w:leader="none"/>
              </w:tabs>
              <w:spacing w:before="5"/>
              <w:ind w:right="6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$0.15</w:t>
              <w:tab/>
              <w:t>$0.16</w:t>
              <w:tab/>
              <w:t>$0.17</w:t>
              <w:tab/>
              <w:t>$0.19</w:t>
              <w:tab/>
            </w:r>
            <w:r>
              <w:rPr>
                <w:spacing w:val="-1"/>
                <w:w w:val="105"/>
                <w:sz w:val="12"/>
              </w:rPr>
              <w:t>$0.21</w:t>
            </w:r>
          </w:p>
        </w:tc>
      </w:tr>
      <w:tr>
        <w:trPr>
          <w:trHeight w:val="160" w:hRule="exact"/>
        </w:trPr>
        <w:tc>
          <w:tcPr>
            <w:tcW w:w="11148" w:type="dxa"/>
            <w:gridSpan w:val="5"/>
          </w:tcPr>
          <w:p>
            <w:pPr>
              <w:pStyle w:val="TableParagraph"/>
              <w:ind w:left="476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11148" w:type="dxa"/>
            <w:gridSpan w:val="5"/>
          </w:tcPr>
          <w:p>
            <w:pPr>
              <w:pStyle w:val="TableParagraph"/>
              <w:ind w:left="476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5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2465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right="3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right="4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152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152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  <w:tc>
          <w:tcPr>
            <w:tcW w:w="1501" w:type="dxa"/>
          </w:tcPr>
          <w:p>
            <w:pPr/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24" w:right="8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Nurse (RN)</w:t>
            </w:r>
          </w:p>
        </w:tc>
        <w:tc>
          <w:tcPr>
            <w:tcW w:w="8418" w:type="dxa"/>
            <w:gridSpan w:val="2"/>
          </w:tcPr>
          <w:p>
            <w:pPr>
              <w:pStyle w:val="TableParagraph"/>
              <w:tabs>
                <w:tab w:pos="3974" w:val="left" w:leader="none"/>
              </w:tabs>
              <w:ind w:left="928"/>
              <w:rPr>
                <w:sz w:val="12"/>
              </w:rPr>
            </w:pPr>
            <w:r>
              <w:rPr>
                <w:w w:val="105"/>
                <w:sz w:val="12"/>
              </w:rPr>
              <w:t>$29,403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Licensed Prac Nurse</w:t>
            </w:r>
          </w:p>
        </w:tc>
        <w:tc>
          <w:tcPr>
            <w:tcW w:w="8418" w:type="dxa"/>
            <w:gridSpan w:val="2"/>
          </w:tcPr>
          <w:p>
            <w:pPr>
              <w:pStyle w:val="TableParagraph"/>
              <w:tabs>
                <w:tab w:pos="3974" w:val="left" w:leader="none"/>
              </w:tabs>
              <w:ind w:left="928"/>
              <w:rPr>
                <w:sz w:val="12"/>
              </w:rPr>
            </w:pPr>
            <w:r>
              <w:rPr>
                <w:w w:val="105"/>
                <w:sz w:val="12"/>
              </w:rPr>
              <w:t>$22,762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Physical Ther.</w:t>
            </w:r>
          </w:p>
        </w:tc>
        <w:tc>
          <w:tcPr>
            <w:tcW w:w="8418" w:type="dxa"/>
            <w:gridSpan w:val="2"/>
          </w:tcPr>
          <w:p>
            <w:pPr>
              <w:pStyle w:val="TableParagraph"/>
              <w:tabs>
                <w:tab w:pos="3974" w:val="left" w:leader="none"/>
              </w:tabs>
              <w:ind w:left="928"/>
              <w:rPr>
                <w:sz w:val="12"/>
              </w:rPr>
            </w:pPr>
            <w:r>
              <w:rPr>
                <w:w w:val="105"/>
                <w:sz w:val="12"/>
              </w:rPr>
              <w:t>$50,498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Occupational Ther.</w:t>
            </w:r>
          </w:p>
        </w:tc>
        <w:tc>
          <w:tcPr>
            <w:tcW w:w="8418" w:type="dxa"/>
            <w:gridSpan w:val="2"/>
          </w:tcPr>
          <w:p>
            <w:pPr>
              <w:pStyle w:val="TableParagraph"/>
              <w:tabs>
                <w:tab w:pos="3974" w:val="left" w:leader="none"/>
              </w:tabs>
              <w:ind w:left="928"/>
              <w:rPr>
                <w:sz w:val="12"/>
              </w:rPr>
            </w:pPr>
            <w:r>
              <w:rPr>
                <w:w w:val="105"/>
                <w:sz w:val="12"/>
              </w:rPr>
              <w:t>$40,395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Speech Therapist</w:t>
            </w:r>
          </w:p>
        </w:tc>
        <w:tc>
          <w:tcPr>
            <w:tcW w:w="8418" w:type="dxa"/>
            <w:gridSpan w:val="2"/>
          </w:tcPr>
          <w:p>
            <w:pPr>
              <w:pStyle w:val="TableParagraph"/>
              <w:tabs>
                <w:tab w:pos="3974" w:val="left" w:leader="none"/>
              </w:tabs>
              <w:ind w:left="928"/>
              <w:rPr>
                <w:sz w:val="12"/>
              </w:rPr>
            </w:pPr>
            <w:r>
              <w:rPr>
                <w:w w:val="105"/>
                <w:sz w:val="12"/>
              </w:rPr>
              <w:t>$37,367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Social Worker</w:t>
            </w:r>
          </w:p>
        </w:tc>
        <w:tc>
          <w:tcPr>
            <w:tcW w:w="1501" w:type="dxa"/>
          </w:tcPr>
          <w:p>
            <w:pPr>
              <w:pStyle w:val="TableParagraph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$31,650</w:t>
            </w:r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2279" w:type="dxa"/>
          </w:tcPr>
          <w:p>
            <w:pPr>
              <w:pStyle w:val="TableParagraph"/>
              <w:ind w:left="841"/>
              <w:rPr>
                <w:sz w:val="12"/>
              </w:rPr>
            </w:pPr>
            <w:r>
              <w:rPr>
                <w:w w:val="105"/>
                <w:sz w:val="12"/>
              </w:rPr>
              <w:t>Home Health Aide</w:t>
            </w:r>
          </w:p>
        </w:tc>
        <w:tc>
          <w:tcPr>
            <w:tcW w:w="1501" w:type="dxa"/>
          </w:tcPr>
          <w:p>
            <w:pPr>
              <w:pStyle w:val="TableParagraph"/>
              <w:ind w:right="15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$15,796</w:t>
            </w:r>
          </w:p>
        </w:tc>
        <w:tc>
          <w:tcPr>
            <w:tcW w:w="6917" w:type="dxa"/>
          </w:tcPr>
          <w:p>
            <w:pPr/>
          </w:p>
        </w:tc>
      </w:tr>
      <w:tr>
        <w:trPr>
          <w:trHeight w:val="161" w:hRule="exact"/>
        </w:trPr>
        <w:tc>
          <w:tcPr>
            <w:tcW w:w="265" w:type="dxa"/>
          </w:tcPr>
          <w:p>
            <w:pPr/>
          </w:p>
        </w:tc>
        <w:tc>
          <w:tcPr>
            <w:tcW w:w="10883" w:type="dxa"/>
            <w:gridSpan w:val="4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5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10697" w:type="dxa"/>
            <w:gridSpan w:val="3"/>
          </w:tcPr>
          <w:p>
            <w:pPr>
              <w:pStyle w:val="TableParagraph"/>
              <w:ind w:left="-2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2047" w:val="left" w:leader="none"/>
        </w:tabs>
        <w:spacing w:before="103"/>
        <w:ind w:left="583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1880" w:right="980"/>
        </w:sectPr>
      </w:pPr>
    </w:p>
    <w:p>
      <w:pPr>
        <w:spacing w:line="283" w:lineRule="auto" w:before="87"/>
        <w:ind w:left="5306" w:right="2583" w:hanging="2722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INDIANA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2017-09-29T11:05:19Z</dcterms:created>
  <dcterms:modified xsi:type="dcterms:W3CDTF">2017-09-29T11:05:19Z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