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6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4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KENTUCKY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09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$2,029</w:t>
              <w:tab/>
              <w:t>$2,395</w:t>
              <w:tab/>
              <w:t>$2,598</w:t>
              <w:tab/>
              <w:t>$2,964</w:t>
              <w:tab/>
              <w:t>$3,145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$142</w:t>
              <w:tab/>
              <w:t>$167</w:t>
              <w:tab/>
              <w:t>$181</w:t>
              <w:tab/>
              <w:t>$207</w:t>
              <w:tab/>
              <w:t>$219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$105</w:t>
              <w:tab/>
              <w:t>$124</w:t>
              <w:tab/>
              <w:t>$135</w:t>
              <w:tab/>
              <w:t>$154</w:t>
              <w:tab/>
              <w:t>$163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$169</w:t>
              <w:tab/>
              <w:t>$200</w:t>
              <w:tab/>
              <w:t>$217</w:t>
              <w:tab/>
              <w:t>$247</w:t>
              <w:tab/>
              <w:t>$262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$227</w:t>
              <w:tab/>
              <w:t>$267</w:t>
              <w:tab/>
              <w:t>$290</w:t>
              <w:tab/>
              <w:t>$331</w:t>
              <w:tab/>
              <w:t>$351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$280</w:t>
              <w:tab/>
              <w:t>$330</w:t>
              <w:tab/>
              <w:t>$358</w:t>
              <w:tab/>
              <w:t>$409</w:t>
              <w:tab/>
              <w:t>$434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$333</w:t>
              <w:tab/>
              <w:t>$393</w:t>
              <w:tab/>
              <w:t>$426</w:t>
              <w:tab/>
              <w:t>$486</w:t>
              <w:tab/>
              <w:t>$516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$497</w:t>
              <w:tab/>
              <w:t>$586</w:t>
              <w:tab/>
              <w:t>$636</w:t>
              <w:tab/>
              <w:t>$726</w:t>
              <w:tab/>
              <w:t>$770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$647</w:t>
              <w:tab/>
              <w:t>$764</w:t>
              <w:tab/>
              <w:t>$828</w:t>
              <w:tab/>
              <w:t>$945</w:t>
              <w:tab/>
              <w:t>$1,003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$1,065</w:t>
              <w:tab/>
              <w:t>$1,257</w:t>
              <w:tab/>
              <w:t>$1,363</w:t>
              <w:tab/>
              <w:t>$1,555</w:t>
              <w:tab/>
              <w:t>$1,650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$1,395</w:t>
              <w:tab/>
              <w:t>$1,646</w:t>
              <w:tab/>
              <w:t>$1,786</w:t>
              <w:tab/>
              <w:t>$2,038</w:t>
              <w:tab/>
              <w:t>$2,162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$381</w:t>
              <w:tab/>
              <w:t>$449</w:t>
              <w:tab/>
              <w:t>$488</w:t>
              <w:tab/>
              <w:t>$556</w:t>
              <w:tab/>
              <w:t>$590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$29,650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$24,066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$51,175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$45,901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$39,757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$29,924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$14,867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162" w:right="2583" w:hanging="2578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KENTUCKY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w w:val="95"/>
          <w:u w:val="single"/>
        </w:rPr>
        <w:t>Credits/Debits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4118" w:val="left" w:leader="none"/>
        </w:tabs>
        <w:spacing w:before="93"/>
        <w:ind w:left="448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579" w:val="left" w:leader="none"/>
          <w:tab w:pos="4103" w:val="left" w:leader="none"/>
        </w:tabs>
        <w:spacing w:before="11"/>
        <w:ind w:left="444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579" w:val="left" w:leader="none"/>
          <w:tab w:pos="4104" w:val="left" w:leader="none"/>
        </w:tabs>
        <w:spacing w:before="11"/>
        <w:ind w:left="444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580" w:val="left" w:leader="none"/>
          <w:tab w:pos="4104" w:val="left" w:leader="none"/>
        </w:tabs>
        <w:spacing w:before="11"/>
        <w:ind w:left="444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1664" w:space="337"/>
            <w:col w:w="9539"/>
          </w:cols>
        </w:sectPr>
      </w:pPr>
    </w:p>
    <w:p>
      <w:pPr>
        <w:pStyle w:val="BodyText"/>
        <w:rPr>
          <w:sz w:val="9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93" w:after="0"/>
        <w:ind w:left="444" w:right="0" w:hanging="303"/>
        <w:jc w:val="left"/>
      </w:pPr>
      <w:r>
        <w:rPr>
          <w:u w:val="single"/>
        </w:rPr>
        <w:t>ADDITIONAL</w:t>
      </w:r>
      <w:r>
        <w:rPr>
          <w:spacing w:val="-16"/>
          <w:u w:val="single"/>
        </w:rPr>
        <w:t> </w:t>
      </w:r>
      <w:r>
        <w:rPr>
          <w:u w:val="single"/>
        </w:rPr>
        <w:t>INSUREDS</w:t>
      </w: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2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 w:after="1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4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2017-09-29T11:08:50Z</dcterms:created>
  <dcterms:modified xsi:type="dcterms:W3CDTF">2017-09-29T11:08:50Z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2009-07-08T00:00:00Z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