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93" w:rsidRDefault="009E4093" w:rsidP="00C547EA">
      <w:pPr>
        <w:jc w:val="center"/>
        <w:rPr>
          <w:rFonts w:ascii="Univers ATT" w:hAnsi="Univers ATT"/>
        </w:rPr>
      </w:pPr>
      <w:bookmarkStart w:id="0" w:name="_GoBack"/>
      <w:r>
        <w:rPr>
          <w:rFonts w:ascii="Univers ATT" w:hAnsi="Univers ATT"/>
        </w:rPr>
        <w:t>Health Care Agency Professional Liability Program</w:t>
      </w:r>
      <w:r w:rsidR="00FD3F3C">
        <w:rPr>
          <w:rFonts w:ascii="Univers ATT" w:hAnsi="Univers ATT"/>
        </w:rPr>
        <w:t xml:space="preserve"> Rules</w:t>
      </w:r>
    </w:p>
    <w:bookmarkEnd w:id="0"/>
    <w:p w:rsidR="009E4093" w:rsidRDefault="009E4093" w:rsidP="009E4093">
      <w:pPr>
        <w:ind w:left="2880" w:firstLine="720"/>
        <w:rPr>
          <w:rFonts w:ascii="Univers ATT" w:hAnsi="Univers ATT"/>
        </w:rPr>
      </w:pPr>
    </w:p>
    <w:p w:rsidR="00FD3F3C" w:rsidRDefault="009E4093" w:rsidP="005F1EB2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>The following rule</w:t>
      </w:r>
      <w:r w:rsidR="00FD3F3C">
        <w:rPr>
          <w:rFonts w:ascii="Univers ATT" w:hAnsi="Univers ATT"/>
          <w:sz w:val="20"/>
          <w:szCs w:val="20"/>
        </w:rPr>
        <w:t xml:space="preserve"> is added:</w:t>
      </w:r>
    </w:p>
    <w:p w:rsidR="00E006D1" w:rsidRPr="00896FAB" w:rsidRDefault="005F1EB2" w:rsidP="00E006D1">
      <w:pPr>
        <w:ind w:left="-90"/>
        <w:rPr>
          <w:rFonts w:ascii="Univers ATT" w:hAnsi="Univers ATT"/>
          <w:b/>
          <w:sz w:val="20"/>
          <w:szCs w:val="20"/>
        </w:rPr>
      </w:pPr>
      <w:r w:rsidRPr="00896FAB">
        <w:rPr>
          <w:rFonts w:ascii="Univers ATT" w:hAnsi="Univers ATT"/>
          <w:b/>
          <w:sz w:val="20"/>
          <w:szCs w:val="20"/>
        </w:rPr>
        <w:t xml:space="preserve">Amendatory Endorsement </w:t>
      </w:r>
      <w:r w:rsidR="009E4093">
        <w:rPr>
          <w:rFonts w:ascii="Univers ATT" w:hAnsi="Univers ATT"/>
          <w:b/>
          <w:sz w:val="20"/>
          <w:szCs w:val="20"/>
        </w:rPr>
        <w:t xml:space="preserve">- </w:t>
      </w:r>
      <w:r w:rsidRPr="00896FAB">
        <w:rPr>
          <w:rFonts w:ascii="Univers ATT" w:hAnsi="Univers ATT"/>
          <w:b/>
          <w:sz w:val="20"/>
          <w:szCs w:val="20"/>
        </w:rPr>
        <w:t>119781</w:t>
      </w:r>
    </w:p>
    <w:p w:rsidR="00896FAB" w:rsidRDefault="00FD3F3C" w:rsidP="00896FAB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 xml:space="preserve">This </w:t>
      </w:r>
      <w:r w:rsidR="00D06D93">
        <w:rPr>
          <w:rFonts w:ascii="Univers ATT" w:hAnsi="Univers ATT"/>
          <w:sz w:val="20"/>
          <w:szCs w:val="20"/>
        </w:rPr>
        <w:t xml:space="preserve">optional </w:t>
      </w:r>
      <w:r>
        <w:rPr>
          <w:rFonts w:ascii="Univers ATT" w:hAnsi="Univers ATT"/>
          <w:sz w:val="20"/>
          <w:szCs w:val="20"/>
        </w:rPr>
        <w:t xml:space="preserve">endorsement </w:t>
      </w:r>
      <w:r w:rsidR="00D06D93">
        <w:rPr>
          <w:rFonts w:ascii="Univers ATT" w:hAnsi="Univers ATT"/>
          <w:sz w:val="20"/>
          <w:szCs w:val="20"/>
        </w:rPr>
        <w:t xml:space="preserve">is </w:t>
      </w:r>
      <w:r w:rsidR="003B2003">
        <w:rPr>
          <w:rFonts w:ascii="Univers ATT" w:hAnsi="Univers ATT"/>
          <w:sz w:val="20"/>
          <w:szCs w:val="20"/>
        </w:rPr>
        <w:t xml:space="preserve">attached to </w:t>
      </w:r>
      <w:r>
        <w:rPr>
          <w:rFonts w:ascii="Univers ATT" w:hAnsi="Univers ATT"/>
          <w:sz w:val="20"/>
          <w:szCs w:val="20"/>
        </w:rPr>
        <w:t>p</w:t>
      </w:r>
      <w:r w:rsidR="002D01ED">
        <w:rPr>
          <w:rFonts w:ascii="Univers ATT" w:hAnsi="Univers ATT"/>
          <w:sz w:val="20"/>
          <w:szCs w:val="20"/>
        </w:rPr>
        <w:t>rovide coverage for</w:t>
      </w:r>
      <w:r w:rsidR="00896FAB" w:rsidRPr="005F1EB2">
        <w:rPr>
          <w:rFonts w:ascii="Univers ATT" w:hAnsi="Univers ATT"/>
          <w:sz w:val="20"/>
          <w:szCs w:val="20"/>
        </w:rPr>
        <w:t xml:space="preserve"> an insured employee</w:t>
      </w:r>
      <w:r w:rsidR="00C35524">
        <w:rPr>
          <w:rFonts w:ascii="Univers ATT" w:hAnsi="Univers ATT"/>
          <w:sz w:val="20"/>
          <w:szCs w:val="20"/>
        </w:rPr>
        <w:t>,</w:t>
      </w:r>
      <w:r w:rsidR="00896FAB" w:rsidRPr="005F1EB2">
        <w:rPr>
          <w:rFonts w:ascii="Univers ATT" w:hAnsi="Univers ATT"/>
          <w:sz w:val="20"/>
          <w:szCs w:val="20"/>
        </w:rPr>
        <w:t xml:space="preserve"> while provid</w:t>
      </w:r>
      <w:r w:rsidR="009E4093">
        <w:rPr>
          <w:rFonts w:ascii="Univers ATT" w:hAnsi="Univers ATT"/>
          <w:sz w:val="20"/>
          <w:szCs w:val="20"/>
        </w:rPr>
        <w:t xml:space="preserve">ing </w:t>
      </w:r>
      <w:r w:rsidR="00896FAB" w:rsidRPr="005F1EB2">
        <w:rPr>
          <w:rFonts w:ascii="Univers ATT" w:hAnsi="Univers ATT"/>
          <w:sz w:val="20"/>
          <w:szCs w:val="20"/>
        </w:rPr>
        <w:t xml:space="preserve"> care to a patient on a cruise.</w:t>
      </w:r>
      <w:r w:rsidR="00896FAB">
        <w:rPr>
          <w:rFonts w:ascii="Univers ATT" w:hAnsi="Univers ATT"/>
          <w:sz w:val="20"/>
          <w:szCs w:val="20"/>
        </w:rPr>
        <w:t xml:space="preserve"> This c</w:t>
      </w:r>
      <w:r w:rsidR="00896FAB" w:rsidRPr="005F1EB2">
        <w:rPr>
          <w:rFonts w:ascii="Univers ATT" w:hAnsi="Univers ATT"/>
          <w:sz w:val="20"/>
          <w:szCs w:val="20"/>
        </w:rPr>
        <w:t>an apply to any home health risk with incidental foreign exposure.</w:t>
      </w:r>
    </w:p>
    <w:p w:rsidR="002239B4" w:rsidRDefault="001273DD" w:rsidP="002239B4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 xml:space="preserve">This </w:t>
      </w:r>
      <w:r w:rsidR="00B649FA">
        <w:rPr>
          <w:rFonts w:ascii="Univers ATT" w:hAnsi="Univers ATT"/>
          <w:sz w:val="20"/>
          <w:szCs w:val="20"/>
        </w:rPr>
        <w:t xml:space="preserve">endorsement </w:t>
      </w:r>
      <w:r>
        <w:rPr>
          <w:rFonts w:ascii="Univers ATT" w:hAnsi="Univers ATT"/>
          <w:sz w:val="20"/>
          <w:szCs w:val="20"/>
        </w:rPr>
        <w:t xml:space="preserve">will be </w:t>
      </w:r>
      <w:r w:rsidR="00D06D93">
        <w:rPr>
          <w:rFonts w:ascii="Univers ATT" w:hAnsi="Univers ATT"/>
          <w:sz w:val="20"/>
          <w:szCs w:val="20"/>
        </w:rPr>
        <w:t>at the o</w:t>
      </w:r>
      <w:r>
        <w:rPr>
          <w:rFonts w:ascii="Univers ATT" w:hAnsi="Univers ATT"/>
          <w:sz w:val="20"/>
          <w:szCs w:val="20"/>
        </w:rPr>
        <w:t>ption</w:t>
      </w:r>
      <w:r w:rsidR="00D06D93">
        <w:rPr>
          <w:rFonts w:ascii="Univers ATT" w:hAnsi="Univers ATT"/>
          <w:sz w:val="20"/>
          <w:szCs w:val="20"/>
        </w:rPr>
        <w:t xml:space="preserve"> of the</w:t>
      </w:r>
      <w:r w:rsidR="00B649FA">
        <w:rPr>
          <w:rFonts w:ascii="Univers ATT" w:hAnsi="Univers ATT"/>
          <w:sz w:val="20"/>
          <w:szCs w:val="20"/>
        </w:rPr>
        <w:t xml:space="preserve"> insured.</w:t>
      </w:r>
    </w:p>
    <w:p w:rsidR="001273DD" w:rsidRPr="002239B4" w:rsidRDefault="001273DD" w:rsidP="002239B4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 xml:space="preserve">There </w:t>
      </w:r>
      <w:r w:rsidR="00FD3F3C">
        <w:rPr>
          <w:rFonts w:ascii="Univers ATT" w:hAnsi="Univers ATT"/>
          <w:sz w:val="20"/>
          <w:szCs w:val="20"/>
        </w:rPr>
        <w:t>is</w:t>
      </w:r>
      <w:r w:rsidR="00B649FA">
        <w:rPr>
          <w:rFonts w:ascii="Univers ATT" w:hAnsi="Univers ATT"/>
          <w:sz w:val="20"/>
          <w:szCs w:val="20"/>
        </w:rPr>
        <w:t xml:space="preserve"> no </w:t>
      </w:r>
      <w:r w:rsidR="00FD3F3C">
        <w:rPr>
          <w:rFonts w:ascii="Univers ATT" w:hAnsi="Univers ATT"/>
          <w:sz w:val="20"/>
          <w:szCs w:val="20"/>
        </w:rPr>
        <w:t xml:space="preserve">additional </w:t>
      </w:r>
      <w:r>
        <w:rPr>
          <w:rFonts w:ascii="Univers ATT" w:hAnsi="Univers ATT"/>
          <w:sz w:val="20"/>
          <w:szCs w:val="20"/>
        </w:rPr>
        <w:t xml:space="preserve">premium </w:t>
      </w:r>
      <w:r w:rsidR="00D06D93">
        <w:rPr>
          <w:rFonts w:ascii="Univers ATT" w:hAnsi="Univers ATT"/>
          <w:sz w:val="20"/>
          <w:szCs w:val="20"/>
        </w:rPr>
        <w:t xml:space="preserve"> </w:t>
      </w:r>
      <w:r w:rsidR="00FD3F3C">
        <w:rPr>
          <w:rFonts w:ascii="Univers ATT" w:hAnsi="Univers ATT"/>
          <w:sz w:val="20"/>
          <w:szCs w:val="20"/>
        </w:rPr>
        <w:t>charge</w:t>
      </w:r>
      <w:r>
        <w:rPr>
          <w:rFonts w:ascii="Univers ATT" w:hAnsi="Univers ATT"/>
          <w:sz w:val="20"/>
          <w:szCs w:val="20"/>
        </w:rPr>
        <w:t>.</w:t>
      </w:r>
    </w:p>
    <w:p w:rsidR="002239B4" w:rsidRDefault="002239B4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</w:p>
    <w:sectPr w:rsidR="002239B4" w:rsidSect="00FE77D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F3C" w:rsidRDefault="00FD3F3C" w:rsidP="00F92E2F">
      <w:pPr>
        <w:spacing w:after="0" w:line="240" w:lineRule="auto"/>
      </w:pPr>
      <w:r>
        <w:separator/>
      </w:r>
    </w:p>
  </w:endnote>
  <w:endnote w:type="continuationSeparator" w:id="0">
    <w:p w:rsidR="00FD3F3C" w:rsidRDefault="00FD3F3C" w:rsidP="00F9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F3C" w:rsidRDefault="00FD3F3C">
    <w:pPr>
      <w:pStyle w:val="Footer"/>
    </w:pPr>
    <w:r>
      <w:t>AIG-Health-MU-RU                                                                                                                            Ed 3/16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F3C" w:rsidRDefault="00FD3F3C" w:rsidP="00F92E2F">
      <w:pPr>
        <w:spacing w:after="0" w:line="240" w:lineRule="auto"/>
      </w:pPr>
      <w:r>
        <w:separator/>
      </w:r>
    </w:p>
  </w:footnote>
  <w:footnote w:type="continuationSeparator" w:id="0">
    <w:p w:rsidR="00FD3F3C" w:rsidRDefault="00FD3F3C" w:rsidP="00F9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F3C" w:rsidRDefault="00FD3F3C">
    <w:pPr>
      <w:pStyle w:val="Header"/>
    </w:pPr>
    <w:r>
      <w:t xml:space="preserve">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0F"/>
    <w:rsid w:val="00015E0F"/>
    <w:rsid w:val="001273DD"/>
    <w:rsid w:val="001A470F"/>
    <w:rsid w:val="002239B4"/>
    <w:rsid w:val="002D01ED"/>
    <w:rsid w:val="003B2003"/>
    <w:rsid w:val="00443D75"/>
    <w:rsid w:val="00515B7C"/>
    <w:rsid w:val="0053752F"/>
    <w:rsid w:val="005F1EB2"/>
    <w:rsid w:val="006C7838"/>
    <w:rsid w:val="00726A8A"/>
    <w:rsid w:val="00873337"/>
    <w:rsid w:val="00896FAB"/>
    <w:rsid w:val="008C700C"/>
    <w:rsid w:val="009E4093"/>
    <w:rsid w:val="00A22C3C"/>
    <w:rsid w:val="00B34BA6"/>
    <w:rsid w:val="00B649FA"/>
    <w:rsid w:val="00C35524"/>
    <w:rsid w:val="00C547EA"/>
    <w:rsid w:val="00CB64E2"/>
    <w:rsid w:val="00CC4DA0"/>
    <w:rsid w:val="00D06D93"/>
    <w:rsid w:val="00E006D1"/>
    <w:rsid w:val="00E755FA"/>
    <w:rsid w:val="00F92E2F"/>
    <w:rsid w:val="00F96795"/>
    <w:rsid w:val="00FC48D8"/>
    <w:rsid w:val="00FD3F3C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  <w:style w:type="paragraph" w:styleId="BalloonText">
    <w:name w:val="Balloon Text"/>
    <w:basedOn w:val="Normal"/>
    <w:link w:val="BalloonTextChar"/>
    <w:uiPriority w:val="99"/>
    <w:semiHidden/>
    <w:unhideWhenUsed/>
    <w:rsid w:val="009E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  <w:style w:type="paragraph" w:styleId="BalloonText">
    <w:name w:val="Balloon Text"/>
    <w:basedOn w:val="Normal"/>
    <w:link w:val="BalloonTextChar"/>
    <w:uiPriority w:val="99"/>
    <w:semiHidden/>
    <w:unhideWhenUsed/>
    <w:rsid w:val="009E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Martell, Elaine</cp:lastModifiedBy>
  <cp:revision>4</cp:revision>
  <dcterms:created xsi:type="dcterms:W3CDTF">2016-03-22T14:09:00Z</dcterms:created>
  <dcterms:modified xsi:type="dcterms:W3CDTF">2016-03-22T15:07:00Z</dcterms:modified>
</cp:coreProperties>
</file>