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68" w:rsidRPr="00204905" w:rsidRDefault="004B757B" w:rsidP="007645FC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 w:rsidRPr="00204905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 </w:t>
      </w:r>
      <w:r w:rsidR="00204905" w:rsidRPr="00204905">
        <w:rPr>
          <w:rFonts w:ascii="Arial" w:eastAsia="Times New Roman" w:hAnsi="Arial" w:cs="Arial"/>
          <w:b/>
          <w:bCs/>
          <w:kern w:val="32"/>
          <w:sz w:val="24"/>
          <w:szCs w:val="24"/>
        </w:rPr>
        <w:t>Healthcare</w:t>
      </w:r>
      <w:r w:rsidR="00D8218B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</w:t>
      </w:r>
      <w:r w:rsidR="001E1C4A">
        <w:rPr>
          <w:rFonts w:ascii="Arial" w:eastAsia="Times New Roman" w:hAnsi="Arial" w:cs="Arial"/>
          <w:b/>
          <w:bCs/>
          <w:kern w:val="32"/>
          <w:sz w:val="24"/>
          <w:szCs w:val="24"/>
        </w:rPr>
        <w:t>Agency</w:t>
      </w:r>
      <w:r w:rsidR="001E1C4A" w:rsidRPr="00204905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</w:t>
      </w:r>
      <w:r w:rsidR="001E1C4A">
        <w:rPr>
          <w:rFonts w:ascii="Arial" w:eastAsia="Times New Roman" w:hAnsi="Arial" w:cs="Arial"/>
          <w:b/>
          <w:bCs/>
          <w:kern w:val="32"/>
          <w:sz w:val="24"/>
          <w:szCs w:val="24"/>
        </w:rPr>
        <w:t>Professional Liability Rules</w:t>
      </w:r>
    </w:p>
    <w:p w:rsidR="001E1C4A" w:rsidRDefault="001E1C4A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jc w:val="both"/>
        <w:rPr>
          <w:rFonts w:ascii="Arial" w:eastAsia="Times New Roman" w:hAnsi="Arial" w:cs="Arial"/>
          <w:sz w:val="20"/>
          <w:szCs w:val="20"/>
        </w:rPr>
      </w:pPr>
    </w:p>
    <w:p w:rsidR="00DE7277" w:rsidRDefault="00DE727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jc w:val="both"/>
        <w:rPr>
          <w:rFonts w:ascii="Arial" w:eastAsia="Times New Roman" w:hAnsi="Arial" w:cs="Arial"/>
          <w:sz w:val="20"/>
          <w:szCs w:val="20"/>
        </w:rPr>
      </w:pPr>
    </w:p>
    <w:p w:rsidR="002769F3" w:rsidRDefault="001E1C4A" w:rsidP="00DE7277">
      <w:pPr>
        <w:widowControl w:val="0"/>
        <w:autoSpaceDE w:val="0"/>
        <w:autoSpaceDN w:val="0"/>
        <w:adjustRightInd w:val="0"/>
        <w:spacing w:before="35" w:after="0" w:line="239" w:lineRule="auto"/>
        <w:ind w:right="6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The following rules are added: </w:t>
      </w:r>
    </w:p>
    <w:p w:rsidR="00406D68" w:rsidRPr="00204905" w:rsidRDefault="00406D68" w:rsidP="00406D6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204905">
        <w:rPr>
          <w:rFonts w:ascii="Arial" w:eastAsia="Times New Roman" w:hAnsi="Arial" w:cs="Arial"/>
          <w:b/>
          <w:sz w:val="20"/>
          <w:szCs w:val="20"/>
        </w:rPr>
        <w:tab/>
      </w:r>
    </w:p>
    <w:p w:rsidR="00406D68" w:rsidRDefault="00911065" w:rsidP="00DE72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DE7277">
        <w:rPr>
          <w:rFonts w:ascii="Arial" w:eastAsia="Times New Roman" w:hAnsi="Arial" w:cs="Arial"/>
          <w:b/>
          <w:sz w:val="20"/>
          <w:szCs w:val="20"/>
        </w:rPr>
        <w:t>Waiver of Subrogation</w:t>
      </w:r>
      <w:r w:rsidR="00204905" w:rsidRPr="00DE727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06D68" w:rsidRPr="00DE7277">
        <w:rPr>
          <w:rFonts w:ascii="Arial" w:eastAsia="Times New Roman" w:hAnsi="Arial" w:cs="Arial"/>
          <w:b/>
          <w:sz w:val="20"/>
          <w:szCs w:val="20"/>
        </w:rPr>
        <w:t xml:space="preserve">– </w:t>
      </w:r>
      <w:r w:rsidRPr="00DE7277">
        <w:rPr>
          <w:rFonts w:ascii="Arial" w:eastAsia="Times New Roman" w:hAnsi="Arial" w:cs="Arial"/>
          <w:b/>
          <w:sz w:val="20"/>
          <w:szCs w:val="20"/>
        </w:rPr>
        <w:t>119820</w:t>
      </w:r>
    </w:p>
    <w:p w:rsidR="00DE7277" w:rsidRPr="00DE7277" w:rsidRDefault="00DE7277" w:rsidP="00DE72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B617DB" w:rsidRPr="00204905" w:rsidRDefault="00B617DB" w:rsidP="00DE7277">
      <w:pPr>
        <w:widowControl w:val="0"/>
        <w:autoSpaceDE w:val="0"/>
        <w:autoSpaceDN w:val="0"/>
        <w:adjustRightInd w:val="0"/>
        <w:spacing w:before="35" w:after="0" w:line="239" w:lineRule="auto"/>
        <w:ind w:right="6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This </w:t>
      </w:r>
      <w:r w:rsidR="00911065">
        <w:rPr>
          <w:rFonts w:ascii="Arial" w:eastAsia="Times New Roman" w:hAnsi="Arial" w:cs="Arial"/>
          <w:sz w:val="20"/>
          <w:szCs w:val="20"/>
        </w:rPr>
        <w:t xml:space="preserve">endorsement is </w:t>
      </w:r>
      <w:r w:rsidR="00102BF9">
        <w:rPr>
          <w:rFonts w:ascii="Arial" w:eastAsia="Times New Roman" w:hAnsi="Arial" w:cs="Arial"/>
          <w:sz w:val="20"/>
          <w:szCs w:val="20"/>
        </w:rPr>
        <w:t>elected</w:t>
      </w:r>
      <w:r w:rsidR="00911065">
        <w:rPr>
          <w:rFonts w:ascii="Arial" w:eastAsia="Times New Roman" w:hAnsi="Arial" w:cs="Arial"/>
          <w:sz w:val="20"/>
          <w:szCs w:val="20"/>
        </w:rPr>
        <w:t>.  It shall be used at the Insured’s direction.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2769F3" w:rsidRPr="00204905" w:rsidRDefault="002769F3" w:rsidP="0020490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06D68" w:rsidRDefault="002769F3" w:rsidP="00406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4905">
        <w:rPr>
          <w:rFonts w:ascii="Arial" w:eastAsia="Times New Roman" w:hAnsi="Arial" w:cs="Arial"/>
          <w:sz w:val="20"/>
          <w:szCs w:val="20"/>
        </w:rPr>
        <w:t xml:space="preserve">Premium Determination:  </w:t>
      </w:r>
      <w:r w:rsidR="00204905">
        <w:rPr>
          <w:rFonts w:ascii="Arial" w:hAnsi="Arial" w:cs="Arial"/>
          <w:sz w:val="20"/>
          <w:szCs w:val="20"/>
        </w:rPr>
        <w:t>No rate impact.</w:t>
      </w:r>
    </w:p>
    <w:p w:rsidR="001E1B8B" w:rsidRDefault="001E1B8B" w:rsidP="00406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A4BAC" w:rsidRDefault="008A4BAC" w:rsidP="008A4BAC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8A4BAC" w:rsidRDefault="008A4BAC" w:rsidP="00DE72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DE7277">
        <w:rPr>
          <w:rFonts w:ascii="Arial" w:eastAsia="Times New Roman" w:hAnsi="Arial" w:cs="Arial"/>
          <w:b/>
          <w:sz w:val="20"/>
          <w:szCs w:val="20"/>
        </w:rPr>
        <w:t>Independent Contractors Endorsement – 119832</w:t>
      </w:r>
    </w:p>
    <w:p w:rsidR="00DE7277" w:rsidRPr="00DE7277" w:rsidRDefault="00DE7277" w:rsidP="00DE72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8A4BAC" w:rsidRPr="00204905" w:rsidRDefault="008A4BAC" w:rsidP="00DE7277">
      <w:pPr>
        <w:widowControl w:val="0"/>
        <w:autoSpaceDE w:val="0"/>
        <w:autoSpaceDN w:val="0"/>
        <w:adjustRightInd w:val="0"/>
        <w:spacing w:before="35" w:after="0" w:line="239" w:lineRule="auto"/>
        <w:ind w:right="6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This endorsement is optional at the direction of the Company.  This broadening endorsement adds “independent health care contractor” into the definition of the Named Insured.  </w:t>
      </w:r>
    </w:p>
    <w:p w:rsidR="008A4BAC" w:rsidRPr="00204905" w:rsidRDefault="008A4BAC" w:rsidP="008A4BA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A4BAC" w:rsidRDefault="008A4BAC" w:rsidP="008A4B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4905">
        <w:rPr>
          <w:rFonts w:ascii="Arial" w:eastAsia="Times New Roman" w:hAnsi="Arial" w:cs="Arial"/>
          <w:sz w:val="20"/>
          <w:szCs w:val="20"/>
        </w:rPr>
        <w:t xml:space="preserve">Premium Determination:  </w:t>
      </w:r>
      <w:r>
        <w:rPr>
          <w:rFonts w:ascii="Arial" w:hAnsi="Arial" w:cs="Arial"/>
          <w:sz w:val="20"/>
          <w:szCs w:val="20"/>
        </w:rPr>
        <w:t>No rate impact.</w:t>
      </w:r>
    </w:p>
    <w:p w:rsidR="001E1B8B" w:rsidRDefault="001E1B8B" w:rsidP="00406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A4BAC" w:rsidRDefault="008A4BAC" w:rsidP="00406D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E1B8B" w:rsidRDefault="001E1B8B" w:rsidP="00DE72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673FB5">
        <w:rPr>
          <w:rFonts w:ascii="Arial" w:eastAsia="Times New Roman" w:hAnsi="Arial" w:cs="Arial"/>
          <w:b/>
          <w:sz w:val="20"/>
          <w:szCs w:val="20"/>
        </w:rPr>
        <w:t>Class Action Endorsement – 119829</w:t>
      </w:r>
    </w:p>
    <w:p w:rsidR="00DE7277" w:rsidRPr="00673FB5" w:rsidRDefault="00DE7277" w:rsidP="00DE72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1E1B8B" w:rsidRPr="00204905" w:rsidRDefault="00E16613" w:rsidP="00DE7277">
      <w:pPr>
        <w:widowControl w:val="0"/>
        <w:autoSpaceDE w:val="0"/>
        <w:autoSpaceDN w:val="0"/>
        <w:adjustRightInd w:val="0"/>
        <w:spacing w:before="35" w:after="0" w:line="239" w:lineRule="auto"/>
        <w:ind w:right="6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This endorsement is mandatory.  </w:t>
      </w:r>
      <w:r w:rsidR="001E1C4A">
        <w:rPr>
          <w:rFonts w:ascii="Arial" w:eastAsia="Times New Roman" w:hAnsi="Arial" w:cs="Arial"/>
          <w:sz w:val="20"/>
          <w:szCs w:val="20"/>
        </w:rPr>
        <w:t>It</w:t>
      </w:r>
      <w:r>
        <w:rPr>
          <w:rFonts w:ascii="Arial" w:eastAsia="Times New Roman" w:hAnsi="Arial" w:cs="Arial"/>
          <w:sz w:val="20"/>
          <w:szCs w:val="20"/>
        </w:rPr>
        <w:t xml:space="preserve"> is added in addition to the Exclusions – Claims Not Covered section of the coverage form.   </w:t>
      </w:r>
    </w:p>
    <w:p w:rsidR="001E1B8B" w:rsidRPr="00204905" w:rsidRDefault="001E1B8B" w:rsidP="001E1B8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E1B8B" w:rsidRDefault="001E1B8B" w:rsidP="001E1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4905">
        <w:rPr>
          <w:rFonts w:ascii="Arial" w:eastAsia="Times New Roman" w:hAnsi="Arial" w:cs="Arial"/>
          <w:sz w:val="20"/>
          <w:szCs w:val="20"/>
        </w:rPr>
        <w:t xml:space="preserve">Premium Determination:  </w:t>
      </w:r>
      <w:r>
        <w:rPr>
          <w:rFonts w:ascii="Arial" w:hAnsi="Arial" w:cs="Arial"/>
          <w:sz w:val="20"/>
          <w:szCs w:val="20"/>
        </w:rPr>
        <w:t>No rate impact.</w:t>
      </w:r>
    </w:p>
    <w:p w:rsidR="001E1B8B" w:rsidRDefault="001E1B8B" w:rsidP="001E1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E1B8B" w:rsidRDefault="001E1B8B" w:rsidP="001E1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E1B8B" w:rsidRDefault="00E16613" w:rsidP="00DE72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673FB5">
        <w:rPr>
          <w:rFonts w:ascii="Arial" w:eastAsia="Times New Roman" w:hAnsi="Arial" w:cs="Arial"/>
          <w:b/>
          <w:sz w:val="20"/>
          <w:szCs w:val="20"/>
        </w:rPr>
        <w:t>Franchisor Exclusion Endorsement</w:t>
      </w:r>
      <w:r w:rsidR="001E1B8B" w:rsidRPr="00673FB5">
        <w:rPr>
          <w:rFonts w:ascii="Arial" w:eastAsia="Times New Roman" w:hAnsi="Arial" w:cs="Arial"/>
          <w:b/>
          <w:sz w:val="20"/>
          <w:szCs w:val="20"/>
        </w:rPr>
        <w:t>– 119831</w:t>
      </w:r>
    </w:p>
    <w:p w:rsidR="00DE7277" w:rsidRPr="00673FB5" w:rsidRDefault="00DE7277" w:rsidP="00DE72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1E1B8B" w:rsidRPr="00204905" w:rsidRDefault="001E1B8B" w:rsidP="00DE7277">
      <w:pPr>
        <w:widowControl w:val="0"/>
        <w:autoSpaceDE w:val="0"/>
        <w:autoSpaceDN w:val="0"/>
        <w:adjustRightInd w:val="0"/>
        <w:spacing w:before="35" w:after="0" w:line="239" w:lineRule="auto"/>
        <w:ind w:right="6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This endorsement is </w:t>
      </w:r>
      <w:r w:rsidR="001F1BC1">
        <w:rPr>
          <w:rFonts w:ascii="Arial" w:eastAsia="Times New Roman" w:hAnsi="Arial" w:cs="Arial"/>
          <w:sz w:val="20"/>
          <w:szCs w:val="20"/>
        </w:rPr>
        <w:t>mandatory for Franchisee operators only</w:t>
      </w:r>
      <w:r>
        <w:rPr>
          <w:rFonts w:ascii="Arial" w:eastAsia="Times New Roman" w:hAnsi="Arial" w:cs="Arial"/>
          <w:sz w:val="20"/>
          <w:szCs w:val="20"/>
        </w:rPr>
        <w:t xml:space="preserve">.  It shall be used when the exposures of a Franchisor are not used in the calculation of premium; </w:t>
      </w:r>
      <w:r w:rsidR="0020713E">
        <w:rPr>
          <w:rFonts w:ascii="Arial" w:eastAsia="Times New Roman" w:hAnsi="Arial" w:cs="Arial"/>
          <w:sz w:val="20"/>
          <w:szCs w:val="20"/>
        </w:rPr>
        <w:t xml:space="preserve">therefore </w:t>
      </w:r>
      <w:r>
        <w:rPr>
          <w:rFonts w:ascii="Arial" w:eastAsia="Times New Roman" w:hAnsi="Arial" w:cs="Arial"/>
          <w:sz w:val="20"/>
          <w:szCs w:val="20"/>
        </w:rPr>
        <w:t xml:space="preserve">not contemplated in the policy terms and conditions. </w:t>
      </w:r>
    </w:p>
    <w:p w:rsidR="001E1B8B" w:rsidRPr="00204905" w:rsidRDefault="001E1B8B" w:rsidP="001E1B8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1E1B8B" w:rsidRDefault="001E1B8B" w:rsidP="001E1B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04905">
        <w:rPr>
          <w:rFonts w:ascii="Arial" w:eastAsia="Times New Roman" w:hAnsi="Arial" w:cs="Arial"/>
          <w:sz w:val="20"/>
          <w:szCs w:val="20"/>
        </w:rPr>
        <w:t xml:space="preserve">Premium Determination:  </w:t>
      </w:r>
      <w:r>
        <w:rPr>
          <w:rFonts w:ascii="Arial" w:hAnsi="Arial" w:cs="Arial"/>
          <w:sz w:val="20"/>
          <w:szCs w:val="20"/>
        </w:rPr>
        <w:t>No rate impact.</w:t>
      </w:r>
    </w:p>
    <w:p w:rsidR="00204905" w:rsidRPr="00204905" w:rsidRDefault="00204905">
      <w:pPr>
        <w:rPr>
          <w:rFonts w:ascii="Arial" w:hAnsi="Arial" w:cs="Arial"/>
        </w:rPr>
      </w:pPr>
    </w:p>
    <w:sectPr w:rsidR="00204905" w:rsidRPr="002049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BC1" w:rsidRDefault="001F1BC1" w:rsidP="00921DBF">
      <w:pPr>
        <w:spacing w:after="0" w:line="240" w:lineRule="auto"/>
      </w:pPr>
      <w:r>
        <w:separator/>
      </w:r>
    </w:p>
  </w:endnote>
  <w:endnote w:type="continuationSeparator" w:id="0">
    <w:p w:rsidR="001F1BC1" w:rsidRDefault="001F1BC1" w:rsidP="00921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B8" w:rsidRDefault="00EE57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BC1" w:rsidRPr="00673FB5" w:rsidRDefault="001E1C4A">
    <w:pPr>
      <w:pStyle w:val="Footer"/>
      <w:rPr>
        <w:lang w:val="de-DE"/>
      </w:rPr>
    </w:pPr>
    <w:bookmarkStart w:id="0" w:name="_GoBack"/>
    <w:bookmarkEnd w:id="0"/>
    <w:r w:rsidRPr="00673FB5">
      <w:rPr>
        <w:lang w:val="de-DE"/>
      </w:rPr>
      <w:t>HEALTH-MU-RU</w:t>
    </w:r>
    <w:r w:rsidR="001F1BC1" w:rsidRPr="00673FB5">
      <w:rPr>
        <w:lang w:val="de-DE"/>
      </w:rPr>
      <w:tab/>
    </w:r>
    <w:r w:rsidR="00DE7277">
      <w:rPr>
        <w:lang w:val="de-DE"/>
      </w:rPr>
      <w:tab/>
    </w:r>
    <w:r>
      <w:rPr>
        <w:lang w:val="de-DE"/>
      </w:rPr>
      <w:t>E</w:t>
    </w:r>
    <w:r w:rsidR="00DE7277">
      <w:rPr>
        <w:lang w:val="de-DE"/>
      </w:rPr>
      <w:t>d.</w:t>
    </w:r>
    <w:r>
      <w:rPr>
        <w:lang w:val="de-DE"/>
      </w:rPr>
      <w:t xml:space="preserve"> 8/16</w:t>
    </w:r>
    <w:r w:rsidR="001F1BC1" w:rsidRPr="00673FB5">
      <w:rPr>
        <w:lang w:val="de-DE"/>
      </w:rPr>
      <w:t xml:space="preserve"> </w:t>
    </w:r>
  </w:p>
  <w:p w:rsidR="001F1BC1" w:rsidRPr="00673FB5" w:rsidRDefault="001F1BC1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B8" w:rsidRDefault="00EE57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BC1" w:rsidRDefault="001F1BC1" w:rsidP="00921DBF">
      <w:pPr>
        <w:spacing w:after="0" w:line="240" w:lineRule="auto"/>
      </w:pPr>
      <w:r>
        <w:separator/>
      </w:r>
    </w:p>
  </w:footnote>
  <w:footnote w:type="continuationSeparator" w:id="0">
    <w:p w:rsidR="001F1BC1" w:rsidRDefault="001F1BC1" w:rsidP="00921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B8" w:rsidRDefault="00EE57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B8" w:rsidRDefault="00EE57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7B8" w:rsidRDefault="00EE57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12B6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602B4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431A8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C4301"/>
    <w:multiLevelType w:val="hybridMultilevel"/>
    <w:tmpl w:val="69461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E634F"/>
    <w:multiLevelType w:val="hybridMultilevel"/>
    <w:tmpl w:val="D8B4FF76"/>
    <w:lvl w:ilvl="0" w:tplc="149610C6">
      <w:start w:val="1"/>
      <w:numFmt w:val="decimal"/>
      <w:lvlText w:val="%1."/>
      <w:lvlJc w:val="left"/>
      <w:pPr>
        <w:ind w:left="84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66C866BB"/>
    <w:multiLevelType w:val="hybridMultilevel"/>
    <w:tmpl w:val="CDA6F9E6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F4"/>
    <w:rsid w:val="00006412"/>
    <w:rsid w:val="00032867"/>
    <w:rsid w:val="000A413B"/>
    <w:rsid w:val="000C60BD"/>
    <w:rsid w:val="00102BF9"/>
    <w:rsid w:val="00132656"/>
    <w:rsid w:val="001E1B8B"/>
    <w:rsid w:val="001E1C4A"/>
    <w:rsid w:val="001F1BC1"/>
    <w:rsid w:val="00204905"/>
    <w:rsid w:val="0020713E"/>
    <w:rsid w:val="00221A64"/>
    <w:rsid w:val="002769F3"/>
    <w:rsid w:val="002860FF"/>
    <w:rsid w:val="002B1BA3"/>
    <w:rsid w:val="00315A64"/>
    <w:rsid w:val="003C62E2"/>
    <w:rsid w:val="00406D68"/>
    <w:rsid w:val="004246BE"/>
    <w:rsid w:val="00426EF0"/>
    <w:rsid w:val="00457ECB"/>
    <w:rsid w:val="004B757B"/>
    <w:rsid w:val="004C053D"/>
    <w:rsid w:val="004E57B8"/>
    <w:rsid w:val="004E6D70"/>
    <w:rsid w:val="00525CA1"/>
    <w:rsid w:val="00542F1C"/>
    <w:rsid w:val="005838CF"/>
    <w:rsid w:val="005C0B81"/>
    <w:rsid w:val="006425C4"/>
    <w:rsid w:val="00673FB5"/>
    <w:rsid w:val="00703E04"/>
    <w:rsid w:val="00706690"/>
    <w:rsid w:val="00726B98"/>
    <w:rsid w:val="007645FC"/>
    <w:rsid w:val="00776DC0"/>
    <w:rsid w:val="007A6CEA"/>
    <w:rsid w:val="007B47E6"/>
    <w:rsid w:val="007D2CBF"/>
    <w:rsid w:val="007F3136"/>
    <w:rsid w:val="008454E8"/>
    <w:rsid w:val="008A3796"/>
    <w:rsid w:val="008A4BAC"/>
    <w:rsid w:val="008B4DCC"/>
    <w:rsid w:val="008C348C"/>
    <w:rsid w:val="00911065"/>
    <w:rsid w:val="00916E7E"/>
    <w:rsid w:val="00921DBF"/>
    <w:rsid w:val="0093022F"/>
    <w:rsid w:val="009F4F79"/>
    <w:rsid w:val="00A17F15"/>
    <w:rsid w:val="00A2401D"/>
    <w:rsid w:val="00A41EC4"/>
    <w:rsid w:val="00A50F82"/>
    <w:rsid w:val="00AA1C6F"/>
    <w:rsid w:val="00AE041D"/>
    <w:rsid w:val="00AE64C3"/>
    <w:rsid w:val="00B11E15"/>
    <w:rsid w:val="00B42BB5"/>
    <w:rsid w:val="00B4617E"/>
    <w:rsid w:val="00B617DB"/>
    <w:rsid w:val="00BA5D9B"/>
    <w:rsid w:val="00C26E14"/>
    <w:rsid w:val="00C5167B"/>
    <w:rsid w:val="00C5468A"/>
    <w:rsid w:val="00C743F4"/>
    <w:rsid w:val="00C973DC"/>
    <w:rsid w:val="00CB6EA7"/>
    <w:rsid w:val="00CD3226"/>
    <w:rsid w:val="00CE42CE"/>
    <w:rsid w:val="00D06802"/>
    <w:rsid w:val="00D33ABE"/>
    <w:rsid w:val="00D74FA4"/>
    <w:rsid w:val="00D8218B"/>
    <w:rsid w:val="00D9438C"/>
    <w:rsid w:val="00DB3396"/>
    <w:rsid w:val="00DB6A58"/>
    <w:rsid w:val="00DE7277"/>
    <w:rsid w:val="00DF524F"/>
    <w:rsid w:val="00E16613"/>
    <w:rsid w:val="00E1755C"/>
    <w:rsid w:val="00E23358"/>
    <w:rsid w:val="00E24E44"/>
    <w:rsid w:val="00E434E0"/>
    <w:rsid w:val="00E901C9"/>
    <w:rsid w:val="00E909C3"/>
    <w:rsid w:val="00EE57B8"/>
    <w:rsid w:val="00F102A0"/>
    <w:rsid w:val="00F65F44"/>
    <w:rsid w:val="00FA7598"/>
    <w:rsid w:val="00FD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B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BA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2B1BA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2B1BA3"/>
    <w:rPr>
      <w:rFonts w:ascii="Arial" w:eastAsia="Times New Roman" w:hAnsi="Arial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6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0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DBF"/>
  </w:style>
  <w:style w:type="paragraph" w:styleId="Footer">
    <w:name w:val="footer"/>
    <w:basedOn w:val="Normal"/>
    <w:link w:val="Foot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B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BA3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2B1BA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2B1BA3"/>
    <w:rPr>
      <w:rFonts w:ascii="Arial" w:eastAsia="Times New Roman" w:hAnsi="Arial" w:cs="Times New Roman"/>
      <w:b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68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8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8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80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DBF"/>
  </w:style>
  <w:style w:type="paragraph" w:styleId="Footer">
    <w:name w:val="footer"/>
    <w:basedOn w:val="Normal"/>
    <w:link w:val="FooterChar"/>
    <w:uiPriority w:val="99"/>
    <w:unhideWhenUsed/>
    <w:rsid w:val="0092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BAF36-34AD-4808-ADDE-DA1D28C7A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Martell, Elaine</cp:lastModifiedBy>
  <cp:revision>3</cp:revision>
  <cp:lastPrinted>2016-08-01T15:58:00Z</cp:lastPrinted>
  <dcterms:created xsi:type="dcterms:W3CDTF">2016-08-30T12:45:00Z</dcterms:created>
  <dcterms:modified xsi:type="dcterms:W3CDTF">2016-08-30T12:49:00Z</dcterms:modified>
</cp:coreProperties>
</file>