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5D4" w:rsidRDefault="006665D4">
      <w:pPr>
        <w:pStyle w:val="BodyText"/>
        <w:rPr>
          <w:rFonts w:ascii="Times New Roman"/>
          <w:sz w:val="20"/>
        </w:rPr>
      </w:pPr>
    </w:p>
    <w:p w:rsidR="006665D4" w:rsidRDefault="006665D4">
      <w:pPr>
        <w:pStyle w:val="BodyText"/>
        <w:spacing w:before="11"/>
        <w:rPr>
          <w:rFonts w:ascii="Times New Roman"/>
          <w:sz w:val="18"/>
        </w:rPr>
      </w:pPr>
    </w:p>
    <w:p w:rsidR="006665D4" w:rsidRPr="0035549A" w:rsidRDefault="0035549A" w:rsidP="0035549A">
      <w:pPr>
        <w:pStyle w:val="Heading1"/>
        <w:ind w:left="0"/>
        <w:jc w:val="center"/>
        <w:rPr>
          <w:rFonts w:ascii="Arial" w:hAnsi="Arial" w:cs="Arial"/>
          <w:bCs w:val="0"/>
          <w:sz w:val="20"/>
          <w:szCs w:val="20"/>
          <w:u w:val="none"/>
        </w:rPr>
      </w:pPr>
      <w:r w:rsidRPr="0035549A">
        <w:rPr>
          <w:rFonts w:ascii="Arial" w:hAnsi="Arial" w:cs="Arial"/>
          <w:bCs w:val="0"/>
          <w:sz w:val="20"/>
          <w:szCs w:val="20"/>
          <w:u w:val="none"/>
        </w:rPr>
        <w:t>HEALTHCARE AGENCY PROFESSIONAL LIABILITY PROGRAM</w:t>
      </w:r>
    </w:p>
    <w:p w:rsidR="006665D4" w:rsidRDefault="006665D4" w:rsidP="0035549A">
      <w:pPr>
        <w:pStyle w:val="BodyText"/>
        <w:spacing w:before="1"/>
        <w:jc w:val="center"/>
        <w:rPr>
          <w:b/>
          <w:sz w:val="15"/>
        </w:rPr>
      </w:pPr>
    </w:p>
    <w:p w:rsidR="0035549A" w:rsidRPr="00D21ABE" w:rsidRDefault="0035549A" w:rsidP="0035549A">
      <w:pPr>
        <w:pStyle w:val="BodyText"/>
        <w:spacing w:before="10"/>
        <w:jc w:val="center"/>
        <w:rPr>
          <w:rFonts w:ascii="Arial" w:hAnsi="Arial" w:cs="Arial"/>
          <w:b/>
          <w:sz w:val="20"/>
          <w:szCs w:val="20"/>
        </w:rPr>
      </w:pPr>
      <w:r w:rsidRPr="00D21ABE">
        <w:rPr>
          <w:rFonts w:ascii="Arial" w:hAnsi="Arial" w:cs="Arial"/>
          <w:b/>
          <w:sz w:val="20"/>
          <w:szCs w:val="20"/>
        </w:rPr>
        <w:t>EXPLANATORY MEMORANDUM</w:t>
      </w:r>
    </w:p>
    <w:p w:rsidR="006665D4" w:rsidRPr="007B5B8A" w:rsidRDefault="006665D4" w:rsidP="007B5B8A">
      <w:pPr>
        <w:pStyle w:val="BodyText"/>
        <w:spacing w:line="324" w:lineRule="auto"/>
        <w:ind w:left="115" w:right="115"/>
        <w:jc w:val="both"/>
        <w:rPr>
          <w:rFonts w:ascii="Arial" w:hAnsi="Arial" w:cs="Arial"/>
          <w:sz w:val="20"/>
          <w:szCs w:val="20"/>
        </w:rPr>
      </w:pPr>
    </w:p>
    <w:p w:rsidR="006665D4" w:rsidRPr="007B5B8A" w:rsidRDefault="006665D4" w:rsidP="007B5B8A">
      <w:pPr>
        <w:pStyle w:val="BodyText"/>
        <w:spacing w:line="324" w:lineRule="auto"/>
        <w:ind w:left="115" w:right="115"/>
        <w:jc w:val="both"/>
        <w:rPr>
          <w:rFonts w:ascii="Arial" w:hAnsi="Arial" w:cs="Arial"/>
          <w:sz w:val="20"/>
          <w:szCs w:val="20"/>
        </w:rPr>
      </w:pPr>
    </w:p>
    <w:p w:rsidR="00A10021" w:rsidRDefault="0001100A" w:rsidP="007B5B8A">
      <w:pPr>
        <w:pStyle w:val="BodyText"/>
        <w:spacing w:line="324" w:lineRule="auto"/>
        <w:ind w:left="115" w:right="115"/>
        <w:jc w:val="both"/>
        <w:rPr>
          <w:rFonts w:ascii="Arial" w:hAnsi="Arial" w:cs="Arial"/>
          <w:sz w:val="20"/>
          <w:szCs w:val="20"/>
        </w:rPr>
      </w:pPr>
      <w:r w:rsidRPr="0035549A">
        <w:rPr>
          <w:rFonts w:ascii="Arial" w:hAnsi="Arial" w:cs="Arial"/>
          <w:sz w:val="20"/>
          <w:szCs w:val="20"/>
        </w:rPr>
        <w:t xml:space="preserve">National Union Fire Insurance Company of Pittsburgh, Pa. (the “Company”) submits for your review and approval </w:t>
      </w:r>
      <w:r w:rsidR="00E602DF">
        <w:rPr>
          <w:rFonts w:ascii="Arial" w:hAnsi="Arial" w:cs="Arial"/>
          <w:sz w:val="20"/>
          <w:szCs w:val="20"/>
        </w:rPr>
        <w:t xml:space="preserve">a </w:t>
      </w:r>
      <w:r w:rsidR="005A058B" w:rsidRPr="0035549A">
        <w:rPr>
          <w:rFonts w:ascii="Arial" w:hAnsi="Arial" w:cs="Arial"/>
          <w:sz w:val="20"/>
          <w:szCs w:val="20"/>
        </w:rPr>
        <w:t>Maryland Amen</w:t>
      </w:r>
      <w:r w:rsidR="00093C23">
        <w:rPr>
          <w:rFonts w:ascii="Arial" w:hAnsi="Arial" w:cs="Arial"/>
          <w:sz w:val="20"/>
          <w:szCs w:val="20"/>
        </w:rPr>
        <w:t>datory Endorsement, form 121964</w:t>
      </w:r>
      <w:r w:rsidR="005A058B" w:rsidRPr="0035549A">
        <w:rPr>
          <w:rFonts w:ascii="Arial" w:hAnsi="Arial" w:cs="Arial"/>
          <w:sz w:val="20"/>
          <w:szCs w:val="20"/>
        </w:rPr>
        <w:t xml:space="preserve"> for </w:t>
      </w:r>
      <w:r w:rsidRPr="0035549A">
        <w:rPr>
          <w:rFonts w:ascii="Arial" w:hAnsi="Arial" w:cs="Arial"/>
          <w:sz w:val="20"/>
          <w:szCs w:val="20"/>
        </w:rPr>
        <w:t>its Healthcare Agency Professional Liability Program (the “Program”) on file with your Departm</w:t>
      </w:r>
      <w:r w:rsidR="005A058B" w:rsidRPr="0035549A">
        <w:rPr>
          <w:rFonts w:ascii="Arial" w:hAnsi="Arial" w:cs="Arial"/>
          <w:sz w:val="20"/>
          <w:szCs w:val="20"/>
        </w:rPr>
        <w:t xml:space="preserve">ent under Filing No. </w:t>
      </w:r>
      <w:proofErr w:type="gramStart"/>
      <w:r w:rsidR="0035549A">
        <w:rPr>
          <w:rFonts w:ascii="Arial" w:hAnsi="Arial" w:cs="Arial"/>
          <w:sz w:val="20"/>
          <w:szCs w:val="20"/>
        </w:rPr>
        <w:t>NU-</w:t>
      </w:r>
      <w:r w:rsidR="005A058B" w:rsidRPr="0035549A">
        <w:rPr>
          <w:rFonts w:ascii="Arial" w:hAnsi="Arial" w:cs="Arial"/>
          <w:sz w:val="20"/>
          <w:szCs w:val="20"/>
        </w:rPr>
        <w:t>C</w:t>
      </w:r>
      <w:r w:rsidR="0035549A">
        <w:rPr>
          <w:rFonts w:ascii="Arial" w:hAnsi="Arial" w:cs="Arial"/>
          <w:sz w:val="20"/>
          <w:szCs w:val="20"/>
        </w:rPr>
        <w:t>-</w:t>
      </w:r>
      <w:r w:rsidR="007B5B8A">
        <w:rPr>
          <w:rFonts w:ascii="Arial" w:hAnsi="Arial" w:cs="Arial"/>
          <w:sz w:val="20"/>
          <w:szCs w:val="20"/>
        </w:rPr>
        <w:t>42.</w:t>
      </w:r>
      <w:proofErr w:type="gramEnd"/>
      <w:r w:rsidR="007B5B8A">
        <w:rPr>
          <w:rFonts w:ascii="Arial" w:hAnsi="Arial" w:cs="Arial"/>
          <w:sz w:val="20"/>
          <w:szCs w:val="20"/>
        </w:rPr>
        <w:t xml:space="preserve"> </w:t>
      </w:r>
    </w:p>
    <w:p w:rsidR="00A10021" w:rsidRDefault="00A10021" w:rsidP="007B5B8A">
      <w:pPr>
        <w:pStyle w:val="BodyText"/>
        <w:spacing w:line="324" w:lineRule="auto"/>
        <w:ind w:left="115" w:right="115"/>
        <w:jc w:val="both"/>
        <w:rPr>
          <w:rFonts w:ascii="Arial" w:hAnsi="Arial" w:cs="Arial"/>
          <w:sz w:val="20"/>
          <w:szCs w:val="20"/>
        </w:rPr>
      </w:pPr>
    </w:p>
    <w:p w:rsidR="00A10021" w:rsidRPr="00A10021" w:rsidRDefault="00A10021" w:rsidP="00A10021">
      <w:pPr>
        <w:pStyle w:val="BodyText"/>
        <w:spacing w:line="324" w:lineRule="auto"/>
        <w:ind w:left="115" w:right="115"/>
        <w:jc w:val="both"/>
        <w:rPr>
          <w:rFonts w:ascii="Arial" w:hAnsi="Arial" w:cs="Arial"/>
          <w:sz w:val="20"/>
          <w:szCs w:val="20"/>
        </w:rPr>
      </w:pPr>
      <w:r w:rsidRPr="00A10021">
        <w:rPr>
          <w:rFonts w:ascii="Arial" w:hAnsi="Arial" w:cs="Arial"/>
          <w:sz w:val="20"/>
          <w:szCs w:val="20"/>
        </w:rPr>
        <w:t>This endorsement amends the paragraph titled Defending and Settling Lawsuits of Section II. Additional Benefits of the Health Care Agency Professional Liability Policy forms 60746 and 56139 to comply with the Maryland consent to settle provisions set forth in Section 19-104(a</w:t>
      </w:r>
      <w:proofErr w:type="gramStart"/>
      <w:r w:rsidRPr="00A10021">
        <w:rPr>
          <w:rFonts w:ascii="Arial" w:hAnsi="Arial" w:cs="Arial"/>
          <w:sz w:val="20"/>
          <w:szCs w:val="20"/>
        </w:rPr>
        <w:t>)(</w:t>
      </w:r>
      <w:proofErr w:type="gramEnd"/>
      <w:r w:rsidRPr="00A10021">
        <w:rPr>
          <w:rFonts w:ascii="Arial" w:hAnsi="Arial" w:cs="Arial"/>
          <w:sz w:val="20"/>
          <w:szCs w:val="20"/>
        </w:rPr>
        <w:t>2) Health care malpractice insurance policies of Title 19 of the Maryland Insurance Code.</w:t>
      </w:r>
    </w:p>
    <w:p w:rsidR="007B5B8A" w:rsidRDefault="007B5B8A" w:rsidP="007B5B8A">
      <w:pPr>
        <w:pStyle w:val="BodyText"/>
        <w:spacing w:line="324" w:lineRule="auto"/>
        <w:ind w:left="115" w:right="115"/>
        <w:jc w:val="both"/>
        <w:rPr>
          <w:rFonts w:ascii="Arial" w:hAnsi="Arial" w:cs="Arial"/>
          <w:sz w:val="20"/>
          <w:szCs w:val="20"/>
        </w:rPr>
      </w:pPr>
    </w:p>
    <w:p w:rsidR="007B5B8A" w:rsidRDefault="00BC7FA9" w:rsidP="007B5B8A">
      <w:pPr>
        <w:pStyle w:val="BodyText"/>
        <w:spacing w:line="324" w:lineRule="auto"/>
        <w:ind w:left="115" w:right="115"/>
        <w:jc w:val="both"/>
        <w:rPr>
          <w:rFonts w:ascii="Arial" w:hAnsi="Arial" w:cs="Arial"/>
          <w:sz w:val="20"/>
          <w:szCs w:val="20"/>
        </w:rPr>
      </w:pPr>
      <w:r w:rsidRPr="0035549A">
        <w:rPr>
          <w:rFonts w:ascii="Arial" w:hAnsi="Arial" w:cs="Arial"/>
          <w:sz w:val="20"/>
          <w:szCs w:val="20"/>
        </w:rPr>
        <w:t xml:space="preserve">This endorsement </w:t>
      </w:r>
      <w:r w:rsidR="00093C23">
        <w:rPr>
          <w:rFonts w:ascii="Arial" w:hAnsi="Arial" w:cs="Arial"/>
          <w:sz w:val="20"/>
          <w:szCs w:val="20"/>
        </w:rPr>
        <w:t xml:space="preserve">is mandatory and </w:t>
      </w:r>
      <w:r w:rsidRPr="0035549A">
        <w:rPr>
          <w:rFonts w:ascii="Arial" w:hAnsi="Arial" w:cs="Arial"/>
          <w:sz w:val="20"/>
          <w:szCs w:val="20"/>
        </w:rPr>
        <w:t>has no premium impact.</w:t>
      </w:r>
    </w:p>
    <w:p w:rsidR="00A10021" w:rsidRDefault="00A10021" w:rsidP="007B5B8A">
      <w:pPr>
        <w:pStyle w:val="BodyText"/>
        <w:spacing w:line="324" w:lineRule="auto"/>
        <w:ind w:left="115" w:right="115"/>
        <w:jc w:val="both"/>
        <w:rPr>
          <w:rFonts w:ascii="Arial" w:hAnsi="Arial" w:cs="Arial"/>
          <w:sz w:val="20"/>
          <w:szCs w:val="20"/>
        </w:rPr>
      </w:pPr>
    </w:p>
    <w:p w:rsidR="00A10021" w:rsidRDefault="00A10021" w:rsidP="00A10021">
      <w:pPr>
        <w:pStyle w:val="BodyText"/>
        <w:spacing w:line="324" w:lineRule="auto"/>
        <w:ind w:right="58"/>
        <w:jc w:val="both"/>
        <w:rPr>
          <w:rFonts w:cs="Arial"/>
          <w:sz w:val="20"/>
          <w:szCs w:val="20"/>
        </w:rPr>
      </w:pPr>
      <w:r>
        <w:rPr>
          <w:rFonts w:ascii="Arial" w:hAnsi="Arial" w:cs="Arial"/>
          <w:sz w:val="20"/>
          <w:szCs w:val="20"/>
        </w:rPr>
        <w:t xml:space="preserve"> </w:t>
      </w:r>
      <w:bookmarkStart w:id="0" w:name="_GoBack"/>
      <w:bookmarkEnd w:id="0"/>
    </w:p>
    <w:p w:rsidR="00A10021" w:rsidRPr="0035549A" w:rsidRDefault="00A10021" w:rsidP="007B5B8A">
      <w:pPr>
        <w:pStyle w:val="BodyText"/>
        <w:spacing w:line="324" w:lineRule="auto"/>
        <w:ind w:left="115" w:right="115"/>
        <w:jc w:val="both"/>
        <w:rPr>
          <w:rFonts w:ascii="Arial" w:hAnsi="Arial" w:cs="Arial"/>
          <w:sz w:val="20"/>
          <w:szCs w:val="20"/>
        </w:rPr>
      </w:pPr>
    </w:p>
    <w:sectPr w:rsidR="00A10021" w:rsidRPr="0035549A">
      <w:footerReference w:type="default" r:id="rId7"/>
      <w:type w:val="continuous"/>
      <w:pgSz w:w="12240" w:h="15840"/>
      <w:pgMar w:top="1500" w:right="1320" w:bottom="280" w:left="13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F72" w:rsidRDefault="00300F72" w:rsidP="00E602DF">
      <w:r>
        <w:separator/>
      </w:r>
    </w:p>
  </w:endnote>
  <w:endnote w:type="continuationSeparator" w:id="0">
    <w:p w:rsidR="00300F72" w:rsidRDefault="00300F72" w:rsidP="00E60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F72" w:rsidRDefault="00300F72" w:rsidP="00E602DF">
    <w:pPr>
      <w:pStyle w:val="Footer"/>
      <w:tabs>
        <w:tab w:val="clear" w:pos="4680"/>
        <w:tab w:val="clear" w:pos="9360"/>
        <w:tab w:val="right" w:pos="9600"/>
      </w:tabs>
    </w:pPr>
    <w:r>
      <w:t>Explanatory Memo</w:t>
    </w:r>
    <w:r>
      <w:tab/>
      <w:t>4/18</w:t>
    </w:r>
  </w:p>
  <w:p w:rsidR="00300F72" w:rsidRDefault="00300F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F72" w:rsidRDefault="00300F72" w:rsidP="00E602DF">
      <w:r>
        <w:separator/>
      </w:r>
    </w:p>
  </w:footnote>
  <w:footnote w:type="continuationSeparator" w:id="0">
    <w:p w:rsidR="00300F72" w:rsidRDefault="00300F72" w:rsidP="00E602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5D4"/>
    <w:rsid w:val="0001100A"/>
    <w:rsid w:val="00093C23"/>
    <w:rsid w:val="00300F72"/>
    <w:rsid w:val="0035549A"/>
    <w:rsid w:val="00486259"/>
    <w:rsid w:val="005A058B"/>
    <w:rsid w:val="00664424"/>
    <w:rsid w:val="006665D4"/>
    <w:rsid w:val="007B5B8A"/>
    <w:rsid w:val="00A10021"/>
    <w:rsid w:val="00A64AF4"/>
    <w:rsid w:val="00BC7FA9"/>
    <w:rsid w:val="00E60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2559"/>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602DF"/>
    <w:pPr>
      <w:tabs>
        <w:tab w:val="center" w:pos="4680"/>
        <w:tab w:val="right" w:pos="9360"/>
      </w:tabs>
    </w:pPr>
  </w:style>
  <w:style w:type="character" w:customStyle="1" w:styleId="HeaderChar">
    <w:name w:val="Header Char"/>
    <w:basedOn w:val="DefaultParagraphFont"/>
    <w:link w:val="Header"/>
    <w:uiPriority w:val="99"/>
    <w:rsid w:val="00E602DF"/>
    <w:rPr>
      <w:rFonts w:ascii="Calibri" w:eastAsia="Calibri" w:hAnsi="Calibri" w:cs="Calibri"/>
    </w:rPr>
  </w:style>
  <w:style w:type="paragraph" w:styleId="Footer">
    <w:name w:val="footer"/>
    <w:basedOn w:val="Normal"/>
    <w:link w:val="FooterChar"/>
    <w:uiPriority w:val="99"/>
    <w:unhideWhenUsed/>
    <w:rsid w:val="00E602DF"/>
    <w:pPr>
      <w:tabs>
        <w:tab w:val="center" w:pos="4680"/>
        <w:tab w:val="right" w:pos="9360"/>
      </w:tabs>
    </w:pPr>
  </w:style>
  <w:style w:type="character" w:customStyle="1" w:styleId="FooterChar">
    <w:name w:val="Footer Char"/>
    <w:basedOn w:val="DefaultParagraphFont"/>
    <w:link w:val="Footer"/>
    <w:uiPriority w:val="99"/>
    <w:rsid w:val="00E602DF"/>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2559"/>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602DF"/>
    <w:pPr>
      <w:tabs>
        <w:tab w:val="center" w:pos="4680"/>
        <w:tab w:val="right" w:pos="9360"/>
      </w:tabs>
    </w:pPr>
  </w:style>
  <w:style w:type="character" w:customStyle="1" w:styleId="HeaderChar">
    <w:name w:val="Header Char"/>
    <w:basedOn w:val="DefaultParagraphFont"/>
    <w:link w:val="Header"/>
    <w:uiPriority w:val="99"/>
    <w:rsid w:val="00E602DF"/>
    <w:rPr>
      <w:rFonts w:ascii="Calibri" w:eastAsia="Calibri" w:hAnsi="Calibri" w:cs="Calibri"/>
    </w:rPr>
  </w:style>
  <w:style w:type="paragraph" w:styleId="Footer">
    <w:name w:val="footer"/>
    <w:basedOn w:val="Normal"/>
    <w:link w:val="FooterChar"/>
    <w:uiPriority w:val="99"/>
    <w:unhideWhenUsed/>
    <w:rsid w:val="00E602DF"/>
    <w:pPr>
      <w:tabs>
        <w:tab w:val="center" w:pos="4680"/>
        <w:tab w:val="right" w:pos="9360"/>
      </w:tabs>
    </w:pPr>
  </w:style>
  <w:style w:type="character" w:customStyle="1" w:styleId="FooterChar">
    <w:name w:val="Footer Char"/>
    <w:basedOn w:val="DefaultParagraphFont"/>
    <w:link w:val="Footer"/>
    <w:uiPriority w:val="99"/>
    <w:rsid w:val="00E602D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679</Characters>
  <Application>Microsoft Office Word</Application>
  <DocSecurity>0</DocSecurity>
  <Lines>23</Lines>
  <Paragraphs>8</Paragraphs>
  <ScaleCrop>false</ScaleCrop>
  <HeadingPairs>
    <vt:vector size="2" baseType="variant">
      <vt:variant>
        <vt:lpstr>Title</vt:lpstr>
      </vt:variant>
      <vt:variant>
        <vt:i4>1</vt:i4>
      </vt:variant>
    </vt:vector>
  </HeadingPairs>
  <TitlesOfParts>
    <vt:vector size="1" baseType="lpstr">
      <vt:lpstr>Microsoft Word - Explantory Memo - HCA.docx</vt:lpstr>
    </vt:vector>
  </TitlesOfParts>
  <Company>AIG</Company>
  <LinksUpToDate>false</LinksUpToDate>
  <CharactersWithSpaces>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Explantory Memo - HCA.docx</dc:title>
  <dc:creator>mharry</dc:creator>
  <cp:lastModifiedBy>Hennessey, Gail</cp:lastModifiedBy>
  <cp:revision>8</cp:revision>
  <dcterms:created xsi:type="dcterms:W3CDTF">2018-04-09T20:14:00Z</dcterms:created>
  <dcterms:modified xsi:type="dcterms:W3CDTF">2018-04-11T19:38:00Z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2014-09-23T00:00:00Z</vt:filetime>
  </property>
  <property fmtid="{D5CDD505-2E9C-101B-9397-08002B2CF9AE}" pid="3" name="Creator">
    <vt:lpwstr>PScript5.dll Version 5.2.2</vt:lpwstr>
  </property>
  <property fmtid="{D5CDD505-2E9C-101B-9397-08002B2CF9AE}" pid="4" name="LastSaved">
    <vt:filetime>2018-04-09T00:00:00Z</vt:filetime>
  </property>
</Properties>
</file>