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57" w:rsidRPr="00176AB0" w:rsidRDefault="002B4957" w:rsidP="002B4957">
      <w:pPr>
        <w:jc w:val="center"/>
        <w:rPr>
          <w:rFonts w:ascii="Univers ATT" w:hAnsi="Univers ATT" w:cs="Arial"/>
          <w:b/>
          <w:sz w:val="22"/>
          <w:szCs w:val="22"/>
        </w:rPr>
      </w:pPr>
      <w:r w:rsidRPr="00176AB0">
        <w:rPr>
          <w:rFonts w:ascii="Univers ATT" w:hAnsi="Univers ATT" w:cs="Arial"/>
          <w:b/>
          <w:sz w:val="22"/>
          <w:szCs w:val="22"/>
        </w:rPr>
        <w:t xml:space="preserve">ENDORSEMENT </w:t>
      </w:r>
    </w:p>
    <w:p w:rsidR="002B4957" w:rsidRPr="00176AB0" w:rsidRDefault="002B4957" w:rsidP="002B4957">
      <w:pPr>
        <w:jc w:val="center"/>
        <w:rPr>
          <w:rFonts w:ascii="Univers ATT" w:hAnsi="Univers ATT" w:cs="Arial"/>
          <w:b/>
          <w:sz w:val="22"/>
          <w:szCs w:val="22"/>
        </w:rPr>
      </w:pPr>
    </w:p>
    <w:p w:rsidR="002B4957" w:rsidRPr="00176AB0" w:rsidRDefault="002B4957" w:rsidP="002B4957">
      <w:pPr>
        <w:jc w:val="center"/>
        <w:rPr>
          <w:rFonts w:ascii="Univers ATT" w:hAnsi="Univers ATT" w:cs="Arial"/>
          <w:sz w:val="22"/>
          <w:szCs w:val="22"/>
        </w:rPr>
      </w:pPr>
      <w:r w:rsidRPr="00176AB0">
        <w:rPr>
          <w:rFonts w:ascii="Univers ATT" w:hAnsi="Univers ATT" w:cs="Arial"/>
          <w:b/>
          <w:sz w:val="22"/>
          <w:szCs w:val="22"/>
        </w:rPr>
        <w:t>THIS ENDORSEMENT CHANGES THE POLICY. PLEASE READ IT CAREFULLY.</w:t>
      </w:r>
    </w:p>
    <w:p w:rsidR="002B4957" w:rsidRPr="00176AB0" w:rsidRDefault="002B4957" w:rsidP="002B4957">
      <w:pPr>
        <w:jc w:val="center"/>
        <w:rPr>
          <w:rFonts w:ascii="Univers ATT" w:hAnsi="Univers ATT" w:cs="Arial"/>
          <w:sz w:val="22"/>
          <w:szCs w:val="22"/>
        </w:rPr>
      </w:pPr>
    </w:p>
    <w:p w:rsidR="002B4957" w:rsidRPr="002B4957" w:rsidRDefault="002B4957" w:rsidP="002B4957">
      <w:pPr>
        <w:pStyle w:val="Heading1"/>
        <w:rPr>
          <w:rFonts w:ascii="Univers ATT" w:hAnsi="Univers ATT" w:cs="Arial"/>
          <w:sz w:val="22"/>
          <w:szCs w:val="22"/>
          <w:u w:val="none"/>
        </w:rPr>
      </w:pPr>
      <w:r w:rsidRPr="002B4957">
        <w:rPr>
          <w:rFonts w:ascii="Univers ATT" w:hAnsi="Univers ATT" w:cs="Arial"/>
          <w:sz w:val="22"/>
          <w:szCs w:val="22"/>
          <w:u w:val="none"/>
        </w:rPr>
        <w:t xml:space="preserve">This endorsement, effective 12:01 a.m.   </w:t>
      </w:r>
    </w:p>
    <w:p w:rsidR="002B4957" w:rsidRPr="002B4957" w:rsidRDefault="002B4957" w:rsidP="002B4957">
      <w:pPr>
        <w:pStyle w:val="Heading1"/>
        <w:rPr>
          <w:rFonts w:ascii="Univers ATT" w:hAnsi="Univers ATT" w:cs="Arial"/>
          <w:sz w:val="22"/>
          <w:szCs w:val="22"/>
          <w:u w:val="none"/>
        </w:rPr>
      </w:pPr>
      <w:r w:rsidRPr="002B4957">
        <w:rPr>
          <w:rFonts w:ascii="Univers ATT" w:hAnsi="Univers ATT" w:cs="Arial"/>
          <w:sz w:val="22"/>
          <w:szCs w:val="22"/>
          <w:u w:val="none"/>
        </w:rPr>
        <w:t>Forms a part of Policy No.:</w:t>
      </w:r>
    </w:p>
    <w:p w:rsidR="002B4957" w:rsidRPr="00176AB0" w:rsidRDefault="002B4957" w:rsidP="002B4957">
      <w:pPr>
        <w:rPr>
          <w:rFonts w:ascii="Univers ATT" w:hAnsi="Univers ATT" w:cs="Arial"/>
          <w:sz w:val="22"/>
          <w:szCs w:val="22"/>
        </w:rPr>
      </w:pPr>
    </w:p>
    <w:p w:rsidR="002B4957" w:rsidRPr="00176AB0" w:rsidRDefault="002B4957" w:rsidP="002B4957">
      <w:pPr>
        <w:jc w:val="center"/>
        <w:rPr>
          <w:rFonts w:ascii="Univers ATT" w:hAnsi="Univers ATT" w:cs="Arial"/>
          <w:b/>
          <w:sz w:val="22"/>
          <w:szCs w:val="22"/>
        </w:rPr>
      </w:pPr>
    </w:p>
    <w:p w:rsidR="002B4957" w:rsidRPr="005622BC" w:rsidRDefault="002B4957" w:rsidP="002B4957">
      <w:pPr>
        <w:pStyle w:val="head"/>
        <w:suppressAutoHyphens/>
        <w:spacing w:before="0" w:after="0"/>
        <w:rPr>
          <w:rFonts w:ascii="Univers ATT" w:hAnsi="Univers ATT" w:cs="Arial"/>
          <w:sz w:val="22"/>
          <w:szCs w:val="22"/>
        </w:rPr>
      </w:pPr>
      <w:r w:rsidRPr="005622BC">
        <w:rPr>
          <w:rFonts w:ascii="Univers ATT" w:hAnsi="Univers ATT" w:cs="Arial"/>
          <w:sz w:val="22"/>
          <w:szCs w:val="22"/>
        </w:rPr>
        <w:t>AMENDATORY ENDORSEMENT</w:t>
      </w:r>
    </w:p>
    <w:p w:rsidR="002B4957" w:rsidRPr="00176AB0" w:rsidRDefault="002B4957" w:rsidP="002B4957">
      <w:pPr>
        <w:ind w:firstLine="720"/>
        <w:jc w:val="center"/>
        <w:rPr>
          <w:rFonts w:ascii="Univers ATT" w:hAnsi="Univers ATT" w:cs="Arial"/>
          <w:b/>
          <w:sz w:val="22"/>
          <w:szCs w:val="22"/>
        </w:rPr>
      </w:pPr>
      <w:r w:rsidRPr="00176AB0">
        <w:rPr>
          <w:rFonts w:ascii="Univers ATT" w:hAnsi="Univers ATT" w:cs="Arial"/>
          <w:b/>
          <w:sz w:val="22"/>
          <w:szCs w:val="22"/>
        </w:rPr>
        <w:t>WYOMING</w:t>
      </w:r>
    </w:p>
    <w:p w:rsidR="002B4957" w:rsidRPr="002367FC" w:rsidRDefault="002B4957" w:rsidP="002B4957">
      <w:pPr>
        <w:spacing w:before="120"/>
        <w:rPr>
          <w:rFonts w:ascii="Univers ATT" w:hAnsi="Univers ATT" w:cs="Arial"/>
          <w:sz w:val="22"/>
          <w:szCs w:val="22"/>
        </w:rPr>
      </w:pPr>
    </w:p>
    <w:p w:rsidR="002B4957" w:rsidRPr="002367FC" w:rsidRDefault="002B4957" w:rsidP="002B4957">
      <w:pPr>
        <w:spacing w:before="120"/>
        <w:rPr>
          <w:rFonts w:ascii="Univers ATT" w:hAnsi="Univers ATT" w:cs="Arial"/>
          <w:sz w:val="22"/>
          <w:szCs w:val="22"/>
        </w:rPr>
      </w:pPr>
      <w:r w:rsidRPr="002367FC">
        <w:rPr>
          <w:rFonts w:ascii="Univers ATT" w:hAnsi="Univers ATT" w:cs="Arial"/>
          <w:sz w:val="22"/>
          <w:szCs w:val="22"/>
        </w:rPr>
        <w:t>This endorsement modifies insurance provided under the following</w:t>
      </w:r>
    </w:p>
    <w:p w:rsidR="002B4957" w:rsidRPr="002367FC" w:rsidRDefault="002B4957" w:rsidP="002B4957">
      <w:pPr>
        <w:rPr>
          <w:rFonts w:ascii="Univers ATT" w:hAnsi="Univers ATT" w:cs="Arial"/>
          <w:sz w:val="22"/>
          <w:szCs w:val="22"/>
        </w:rPr>
      </w:pPr>
    </w:p>
    <w:p w:rsidR="002B4957" w:rsidRPr="002367FC" w:rsidRDefault="002B4957" w:rsidP="002B4957">
      <w:pPr>
        <w:pStyle w:val="head"/>
        <w:suppressAutoHyphens/>
        <w:spacing w:before="0" w:after="0"/>
        <w:rPr>
          <w:rFonts w:ascii="Univers ATT" w:hAnsi="Univers ATT" w:cs="Arial"/>
          <w:b w:val="0"/>
          <w:sz w:val="22"/>
          <w:szCs w:val="22"/>
        </w:rPr>
      </w:pPr>
      <w:r w:rsidRPr="002367FC">
        <w:rPr>
          <w:rFonts w:ascii="Univers ATT" w:hAnsi="Univers ATT" w:cs="Arial"/>
          <w:b w:val="0"/>
          <w:sz w:val="22"/>
          <w:szCs w:val="22"/>
        </w:rPr>
        <w:t>HUMAN SERVICES PROFESSIONAL LIABILITY POLICY OCCURRENCE</w:t>
      </w:r>
    </w:p>
    <w:p w:rsidR="002B4957" w:rsidRPr="002367FC" w:rsidRDefault="002B4957" w:rsidP="002B4957">
      <w:pPr>
        <w:pStyle w:val="head"/>
        <w:suppressAutoHyphens/>
        <w:spacing w:before="0" w:after="0"/>
        <w:rPr>
          <w:rFonts w:ascii="Univers ATT" w:hAnsi="Univers ATT" w:cs="Arial"/>
          <w:b w:val="0"/>
          <w:sz w:val="22"/>
          <w:szCs w:val="22"/>
        </w:rPr>
      </w:pPr>
      <w:r w:rsidRPr="002367FC">
        <w:rPr>
          <w:rFonts w:ascii="Univers ATT" w:hAnsi="Univers ATT" w:cs="Arial"/>
          <w:b w:val="0"/>
          <w:sz w:val="22"/>
          <w:szCs w:val="22"/>
        </w:rPr>
        <w:t>HUMAN SERVICES PROFESSIONAL LIABILITY POLICY CLAIMS MADE</w:t>
      </w:r>
    </w:p>
    <w:p w:rsidR="002B4957" w:rsidRPr="002367FC" w:rsidRDefault="002B4957" w:rsidP="002B4957">
      <w:pPr>
        <w:rPr>
          <w:rFonts w:ascii="Univers ATT" w:hAnsi="Univers ATT" w:cs="Arial"/>
          <w:sz w:val="22"/>
          <w:szCs w:val="22"/>
        </w:rPr>
      </w:pPr>
    </w:p>
    <w:p w:rsidR="002B4957" w:rsidRPr="002367FC" w:rsidRDefault="002B4957" w:rsidP="002B4957">
      <w:pPr>
        <w:autoSpaceDE w:val="0"/>
        <w:autoSpaceDN w:val="0"/>
        <w:adjustRightInd w:val="0"/>
        <w:rPr>
          <w:rFonts w:ascii="Univers ATT" w:hAnsi="Univers ATT" w:cs="TTE2449368t00"/>
          <w:sz w:val="22"/>
          <w:szCs w:val="22"/>
        </w:rPr>
      </w:pPr>
      <w:r w:rsidRPr="002367FC">
        <w:rPr>
          <w:rFonts w:ascii="Univers ATT" w:hAnsi="Univers ATT" w:cs="TTE2449368t00"/>
          <w:sz w:val="22"/>
          <w:szCs w:val="22"/>
        </w:rPr>
        <w:t>This policy is amended as follows:</w:t>
      </w:r>
    </w:p>
    <w:p w:rsidR="00C31FEF" w:rsidRPr="002367FC" w:rsidRDefault="00C31FEF" w:rsidP="00C74075">
      <w:pPr>
        <w:pStyle w:val="blocktext2"/>
        <w:rPr>
          <w:rFonts w:ascii="Univers ATT" w:hAnsi="Univers ATT" w:cs="Arial"/>
          <w:sz w:val="22"/>
          <w:szCs w:val="22"/>
        </w:rPr>
      </w:pPr>
    </w:p>
    <w:p w:rsidR="00FC3415" w:rsidRPr="002367FC" w:rsidRDefault="007D55F6" w:rsidP="00035BB0">
      <w:pPr>
        <w:pStyle w:val="outlinetxt1"/>
        <w:rPr>
          <w:rFonts w:ascii="Univers ATT" w:hAnsi="Univers ATT" w:cs="Arial"/>
          <w:b w:val="0"/>
          <w:bCs/>
          <w:sz w:val="22"/>
          <w:szCs w:val="22"/>
        </w:rPr>
      </w:pPr>
      <w:r w:rsidRPr="002367FC">
        <w:rPr>
          <w:rFonts w:ascii="Univers ATT" w:hAnsi="Univers ATT" w:cs="Arial"/>
          <w:sz w:val="22"/>
          <w:szCs w:val="22"/>
        </w:rPr>
        <w:t>I</w:t>
      </w:r>
      <w:r w:rsidR="00B02901" w:rsidRPr="002367FC">
        <w:rPr>
          <w:rFonts w:ascii="Univers ATT" w:hAnsi="Univers ATT" w:cs="Arial"/>
          <w:b w:val="0"/>
          <w:sz w:val="22"/>
          <w:szCs w:val="22"/>
        </w:rPr>
        <w:t>.</w:t>
      </w:r>
      <w:r w:rsidR="00B02901" w:rsidRPr="002367FC">
        <w:rPr>
          <w:rFonts w:ascii="Univers ATT" w:hAnsi="Univers ATT" w:cs="Arial"/>
          <w:b w:val="0"/>
          <w:sz w:val="22"/>
          <w:szCs w:val="22"/>
        </w:rPr>
        <w:tab/>
      </w:r>
      <w:r w:rsidR="00981E1A" w:rsidRPr="002367FC">
        <w:rPr>
          <w:rFonts w:ascii="Univers ATT" w:hAnsi="Univers ATT" w:cs="Arial"/>
          <w:sz w:val="22"/>
          <w:szCs w:val="22"/>
        </w:rPr>
        <w:t xml:space="preserve"> </w:t>
      </w:r>
      <w:r w:rsidR="00035BB0" w:rsidRPr="002367FC">
        <w:rPr>
          <w:rFonts w:ascii="Univers ATT" w:hAnsi="Univers ATT" w:cs="Arial"/>
          <w:b w:val="0"/>
          <w:bCs/>
          <w:sz w:val="22"/>
          <w:szCs w:val="22"/>
        </w:rPr>
        <w:t xml:space="preserve">The </w:t>
      </w:r>
      <w:r w:rsidR="00D367ED" w:rsidRPr="002367FC">
        <w:rPr>
          <w:rFonts w:ascii="Univers ATT" w:hAnsi="Univers ATT" w:cs="Arial"/>
          <w:b w:val="0"/>
          <w:bCs/>
          <w:sz w:val="22"/>
          <w:szCs w:val="22"/>
        </w:rPr>
        <w:t>following</w:t>
      </w:r>
      <w:r w:rsidR="002367FC" w:rsidRPr="002367FC">
        <w:rPr>
          <w:rFonts w:ascii="Univers ATT" w:hAnsi="Univers ATT" w:cs="Arial"/>
          <w:b w:val="0"/>
          <w:bCs/>
          <w:sz w:val="22"/>
          <w:szCs w:val="22"/>
        </w:rPr>
        <w:t xml:space="preserve"> paragraphs are</w:t>
      </w:r>
      <w:r w:rsidR="00D367ED" w:rsidRPr="002367FC">
        <w:rPr>
          <w:rFonts w:ascii="Univers ATT" w:hAnsi="Univers ATT" w:cs="Arial"/>
          <w:b w:val="0"/>
          <w:bCs/>
          <w:sz w:val="22"/>
          <w:szCs w:val="22"/>
        </w:rPr>
        <w:t xml:space="preserve"> </w:t>
      </w:r>
      <w:r w:rsidR="00035BB0" w:rsidRPr="002367FC">
        <w:rPr>
          <w:rFonts w:ascii="Univers ATT" w:hAnsi="Univers ATT" w:cs="Arial"/>
          <w:b w:val="0"/>
          <w:bCs/>
          <w:sz w:val="22"/>
          <w:szCs w:val="22"/>
        </w:rPr>
        <w:t xml:space="preserve">added </w:t>
      </w:r>
      <w:r w:rsidR="002367FC" w:rsidRPr="002367FC">
        <w:rPr>
          <w:rFonts w:ascii="Univers ATT" w:hAnsi="Univers ATT" w:cs="Arial"/>
          <w:b w:val="0"/>
          <w:bCs/>
          <w:sz w:val="22"/>
          <w:szCs w:val="22"/>
        </w:rPr>
        <w:t xml:space="preserve">to </w:t>
      </w:r>
      <w:r w:rsidR="0070216B">
        <w:rPr>
          <w:rFonts w:ascii="Univers ATT" w:hAnsi="Univers ATT" w:cs="Arial"/>
          <w:b w:val="0"/>
          <w:bCs/>
          <w:sz w:val="22"/>
          <w:szCs w:val="22"/>
        </w:rPr>
        <w:t>Paragraph</w:t>
      </w:r>
      <w:r w:rsidR="002367FC" w:rsidRPr="002367FC">
        <w:rPr>
          <w:rFonts w:ascii="Univers ATT" w:hAnsi="Univers ATT" w:cs="Arial"/>
          <w:b w:val="0"/>
          <w:bCs/>
          <w:sz w:val="22"/>
          <w:szCs w:val="22"/>
        </w:rPr>
        <w:t xml:space="preserve"> </w:t>
      </w:r>
      <w:r w:rsidR="002367FC" w:rsidRPr="002367FC">
        <w:rPr>
          <w:rFonts w:ascii="Univers ATT" w:hAnsi="Univers ATT" w:cs="Arial"/>
          <w:bCs/>
          <w:sz w:val="22"/>
          <w:szCs w:val="22"/>
        </w:rPr>
        <w:t>1 Insuring Agreements</w:t>
      </w:r>
      <w:r w:rsidR="002367FC" w:rsidRPr="002367FC">
        <w:rPr>
          <w:rFonts w:ascii="Univers ATT" w:hAnsi="Univers ATT" w:cs="Arial"/>
          <w:b w:val="0"/>
          <w:bCs/>
          <w:sz w:val="22"/>
          <w:szCs w:val="22"/>
        </w:rPr>
        <w:t xml:space="preserve"> of</w:t>
      </w:r>
      <w:r w:rsidR="00035BB0" w:rsidRPr="002367FC">
        <w:rPr>
          <w:rFonts w:ascii="Univers ATT" w:hAnsi="Univers ATT" w:cs="Arial"/>
          <w:b w:val="0"/>
          <w:bCs/>
          <w:sz w:val="22"/>
          <w:szCs w:val="22"/>
        </w:rPr>
        <w:t xml:space="preserve"> </w:t>
      </w:r>
      <w:r w:rsidR="002367FC" w:rsidRPr="002367FC">
        <w:rPr>
          <w:rFonts w:ascii="Univers ATT" w:hAnsi="Univers ATT" w:cs="Arial"/>
          <w:bCs/>
          <w:sz w:val="22"/>
          <w:szCs w:val="22"/>
        </w:rPr>
        <w:t>SECTION I -</w:t>
      </w:r>
      <w:r w:rsidR="002367FC" w:rsidRPr="002367FC">
        <w:rPr>
          <w:rFonts w:ascii="Univers ATT" w:hAnsi="Univers ATT" w:cs="Arial"/>
          <w:b w:val="0"/>
          <w:bCs/>
          <w:sz w:val="22"/>
          <w:szCs w:val="22"/>
        </w:rPr>
        <w:t xml:space="preserve"> </w:t>
      </w:r>
      <w:r w:rsidR="002367FC" w:rsidRPr="002367FC">
        <w:rPr>
          <w:rFonts w:ascii="Univers ATT" w:hAnsi="Univers ATT" w:cs="Arial"/>
          <w:sz w:val="22"/>
          <w:szCs w:val="22"/>
        </w:rPr>
        <w:t>HUMAN SERVICES PROFESSIONAL LIABILITY COVERAGE</w:t>
      </w:r>
      <w:r w:rsidR="0070216B">
        <w:rPr>
          <w:rFonts w:ascii="Univers ATT" w:hAnsi="Univers ATT" w:cs="Arial"/>
          <w:sz w:val="22"/>
          <w:szCs w:val="22"/>
        </w:rPr>
        <w:t>:</w:t>
      </w:r>
    </w:p>
    <w:p w:rsidR="00981E1A" w:rsidRPr="002367FC" w:rsidRDefault="002367FC" w:rsidP="00B02901">
      <w:pPr>
        <w:pStyle w:val="blocktext2"/>
        <w:ind w:hanging="302"/>
        <w:rPr>
          <w:rFonts w:ascii="Univers ATT" w:hAnsi="Univers ATT" w:cs="Arial"/>
          <w:sz w:val="22"/>
          <w:szCs w:val="22"/>
        </w:rPr>
      </w:pPr>
      <w:r w:rsidRPr="002367FC">
        <w:rPr>
          <w:rFonts w:ascii="Univers ATT" w:hAnsi="Univers ATT" w:cs="Arial"/>
          <w:sz w:val="22"/>
          <w:szCs w:val="22"/>
        </w:rPr>
        <w:t xml:space="preserve"> </w:t>
      </w:r>
    </w:p>
    <w:p w:rsidR="00035BB0" w:rsidRPr="002367FC" w:rsidRDefault="00035BB0" w:rsidP="00D367ED">
      <w:pPr>
        <w:pStyle w:val="outlinetxt1"/>
        <w:tabs>
          <w:tab w:val="clear" w:pos="180"/>
          <w:tab w:val="right" w:pos="360"/>
        </w:tabs>
        <w:ind w:left="360" w:firstLine="0"/>
        <w:rPr>
          <w:rFonts w:ascii="Univers ATT" w:hAnsi="Univers ATT" w:cs="Arial"/>
          <w:b w:val="0"/>
          <w:sz w:val="22"/>
          <w:szCs w:val="22"/>
        </w:rPr>
      </w:pPr>
      <w:r w:rsidRPr="002367FC">
        <w:rPr>
          <w:rFonts w:ascii="Univers ATT" w:hAnsi="Univers ATT" w:cs="Arial"/>
          <w:b w:val="0"/>
          <w:sz w:val="22"/>
          <w:szCs w:val="22"/>
        </w:rPr>
        <w:t xml:space="preserve">If we initially defend an </w:t>
      </w:r>
      <w:r w:rsidR="00D367ED" w:rsidRPr="002367FC">
        <w:rPr>
          <w:rFonts w:ascii="Univers ATT" w:hAnsi="Univers ATT" w:cs="Arial"/>
          <w:b w:val="0"/>
          <w:sz w:val="22"/>
          <w:szCs w:val="22"/>
        </w:rPr>
        <w:t>Insured</w:t>
      </w:r>
      <w:r w:rsidRPr="002367FC">
        <w:rPr>
          <w:rFonts w:ascii="Univers ATT" w:hAnsi="Univers ATT" w:cs="Arial"/>
          <w:b w:val="0"/>
          <w:sz w:val="22"/>
          <w:szCs w:val="22"/>
        </w:rPr>
        <w:t xml:space="preserve"> or pay for an </w:t>
      </w:r>
      <w:r w:rsidR="00D367ED" w:rsidRPr="002367FC">
        <w:rPr>
          <w:rFonts w:ascii="Univers ATT" w:hAnsi="Univers ATT" w:cs="Arial"/>
          <w:b w:val="0"/>
          <w:sz w:val="22"/>
          <w:szCs w:val="22"/>
        </w:rPr>
        <w:t xml:space="preserve">Insured's </w:t>
      </w:r>
      <w:r w:rsidRPr="002367FC">
        <w:rPr>
          <w:rFonts w:ascii="Univers ATT" w:hAnsi="Univers ATT" w:cs="Arial"/>
          <w:b w:val="0"/>
          <w:sz w:val="22"/>
          <w:szCs w:val="22"/>
        </w:rPr>
        <w:t xml:space="preserve">defense but later determine that none of the </w:t>
      </w:r>
      <w:r w:rsidR="0070216B">
        <w:rPr>
          <w:rFonts w:ascii="Univers ATT" w:hAnsi="Univers ATT" w:cs="Arial"/>
          <w:b w:val="0"/>
          <w:sz w:val="22"/>
          <w:szCs w:val="22"/>
        </w:rPr>
        <w:t>“c</w:t>
      </w:r>
      <w:r w:rsidR="00D367ED" w:rsidRPr="002367FC">
        <w:rPr>
          <w:rFonts w:ascii="Univers ATT" w:hAnsi="Univers ATT" w:cs="Arial"/>
          <w:b w:val="0"/>
          <w:sz w:val="22"/>
          <w:szCs w:val="22"/>
        </w:rPr>
        <w:t>laims</w:t>
      </w:r>
      <w:r w:rsidR="0070216B">
        <w:rPr>
          <w:rFonts w:ascii="Univers ATT" w:hAnsi="Univers ATT" w:cs="Arial"/>
          <w:b w:val="0"/>
          <w:sz w:val="22"/>
          <w:szCs w:val="22"/>
        </w:rPr>
        <w:t>”</w:t>
      </w:r>
      <w:r w:rsidRPr="002367FC">
        <w:rPr>
          <w:rFonts w:ascii="Univers ATT" w:hAnsi="Univers ATT" w:cs="Arial"/>
          <w:b w:val="0"/>
          <w:sz w:val="22"/>
          <w:szCs w:val="22"/>
        </w:rPr>
        <w:t xml:space="preserve"> for which we provided a defense or </w:t>
      </w:r>
      <w:r w:rsidR="0070216B">
        <w:rPr>
          <w:rFonts w:ascii="Univers ATT" w:hAnsi="Univers ATT" w:cs="Arial"/>
          <w:b w:val="0"/>
          <w:sz w:val="22"/>
          <w:szCs w:val="22"/>
        </w:rPr>
        <w:t>“</w:t>
      </w:r>
      <w:r w:rsidR="002367FC">
        <w:rPr>
          <w:rFonts w:ascii="Univers ATT" w:hAnsi="Univers ATT" w:cs="Arial"/>
          <w:b w:val="0"/>
          <w:sz w:val="22"/>
          <w:szCs w:val="22"/>
        </w:rPr>
        <w:t>claims expenses</w:t>
      </w:r>
      <w:r w:rsidR="0070216B">
        <w:rPr>
          <w:rFonts w:ascii="Univers ATT" w:hAnsi="Univers ATT" w:cs="Arial"/>
          <w:b w:val="0"/>
          <w:sz w:val="22"/>
          <w:szCs w:val="22"/>
        </w:rPr>
        <w:t>”</w:t>
      </w:r>
      <w:r w:rsidRPr="002367FC">
        <w:rPr>
          <w:rFonts w:ascii="Univers ATT" w:hAnsi="Univers ATT" w:cs="Arial"/>
          <w:b w:val="0"/>
          <w:sz w:val="22"/>
          <w:szCs w:val="22"/>
        </w:rPr>
        <w:t xml:space="preserve"> are covered under this insurance, we have the right to reimbursement for the </w:t>
      </w:r>
      <w:r w:rsidR="0070216B">
        <w:rPr>
          <w:rFonts w:ascii="Univers ATT" w:hAnsi="Univers ATT" w:cs="Arial"/>
          <w:b w:val="0"/>
          <w:sz w:val="22"/>
          <w:szCs w:val="22"/>
        </w:rPr>
        <w:t>“c</w:t>
      </w:r>
      <w:r w:rsidR="002367FC">
        <w:rPr>
          <w:rFonts w:ascii="Univers ATT" w:hAnsi="Univers ATT" w:cs="Arial"/>
          <w:b w:val="0"/>
          <w:sz w:val="22"/>
          <w:szCs w:val="22"/>
        </w:rPr>
        <w:t xml:space="preserve">laims </w:t>
      </w:r>
      <w:r w:rsidR="0070216B">
        <w:rPr>
          <w:rFonts w:ascii="Univers ATT" w:hAnsi="Univers ATT" w:cs="Arial"/>
          <w:b w:val="0"/>
          <w:sz w:val="22"/>
          <w:szCs w:val="22"/>
        </w:rPr>
        <w:t>e</w:t>
      </w:r>
      <w:r w:rsidR="002367FC">
        <w:rPr>
          <w:rFonts w:ascii="Univers ATT" w:hAnsi="Univers ATT" w:cs="Arial"/>
          <w:b w:val="0"/>
          <w:sz w:val="22"/>
          <w:szCs w:val="22"/>
        </w:rPr>
        <w:t>xpenses</w:t>
      </w:r>
      <w:r w:rsidR="0070216B">
        <w:rPr>
          <w:rFonts w:ascii="Univers ATT" w:hAnsi="Univers ATT" w:cs="Arial"/>
          <w:b w:val="0"/>
          <w:sz w:val="22"/>
          <w:szCs w:val="22"/>
        </w:rPr>
        <w:t>”</w:t>
      </w:r>
      <w:r w:rsidR="00D367ED" w:rsidRPr="002367FC">
        <w:rPr>
          <w:rFonts w:ascii="Univers ATT" w:hAnsi="Univers ATT" w:cs="Arial"/>
          <w:b w:val="0"/>
          <w:sz w:val="22"/>
          <w:szCs w:val="22"/>
        </w:rPr>
        <w:t xml:space="preserve"> </w:t>
      </w:r>
      <w:r w:rsidRPr="002367FC">
        <w:rPr>
          <w:rFonts w:ascii="Univers ATT" w:hAnsi="Univers ATT" w:cs="Arial"/>
          <w:b w:val="0"/>
          <w:sz w:val="22"/>
          <w:szCs w:val="22"/>
        </w:rPr>
        <w:t xml:space="preserve">we have incurred. </w:t>
      </w:r>
    </w:p>
    <w:p w:rsidR="00035BB0" w:rsidRPr="002367FC" w:rsidRDefault="00035BB0" w:rsidP="002367FC">
      <w:pPr>
        <w:pStyle w:val="outlinetxt1"/>
        <w:tabs>
          <w:tab w:val="clear" w:pos="180"/>
          <w:tab w:val="right" w:pos="360"/>
        </w:tabs>
        <w:ind w:left="360" w:firstLine="0"/>
        <w:rPr>
          <w:rFonts w:ascii="Univers ATT" w:hAnsi="Univers ATT" w:cs="Arial"/>
          <w:b w:val="0"/>
          <w:sz w:val="22"/>
          <w:szCs w:val="22"/>
        </w:rPr>
      </w:pPr>
      <w:r w:rsidRPr="002367FC">
        <w:rPr>
          <w:rFonts w:ascii="Univers ATT" w:hAnsi="Univers ATT" w:cs="Arial"/>
          <w:b w:val="0"/>
          <w:sz w:val="22"/>
          <w:szCs w:val="22"/>
        </w:rPr>
        <w:t xml:space="preserve">The right to reimbursement under this provision will only apply to the costs we have incurred after we notify you in writing that there may not be coverage and that we are reserving our rights to terminate the defense or the payment of </w:t>
      </w:r>
      <w:r w:rsidR="0070216B">
        <w:rPr>
          <w:rFonts w:ascii="Univers ATT" w:hAnsi="Univers ATT" w:cs="Arial"/>
          <w:b w:val="0"/>
          <w:sz w:val="22"/>
          <w:szCs w:val="22"/>
        </w:rPr>
        <w:t>“c</w:t>
      </w:r>
      <w:r w:rsidR="002367FC" w:rsidRPr="002367FC">
        <w:rPr>
          <w:rFonts w:ascii="Univers ATT" w:hAnsi="Univers ATT" w:cs="Arial"/>
          <w:b w:val="0"/>
          <w:sz w:val="22"/>
          <w:szCs w:val="22"/>
        </w:rPr>
        <w:t xml:space="preserve">laims </w:t>
      </w:r>
      <w:r w:rsidR="0070216B">
        <w:rPr>
          <w:rFonts w:ascii="Univers ATT" w:hAnsi="Univers ATT" w:cs="Arial"/>
          <w:b w:val="0"/>
          <w:sz w:val="22"/>
          <w:szCs w:val="22"/>
        </w:rPr>
        <w:t>e</w:t>
      </w:r>
      <w:r w:rsidR="002367FC" w:rsidRPr="002367FC">
        <w:rPr>
          <w:rFonts w:ascii="Univers ATT" w:hAnsi="Univers ATT" w:cs="Arial"/>
          <w:b w:val="0"/>
          <w:sz w:val="22"/>
          <w:szCs w:val="22"/>
        </w:rPr>
        <w:t>xpenses</w:t>
      </w:r>
      <w:r w:rsidR="0070216B">
        <w:rPr>
          <w:rFonts w:ascii="Univers ATT" w:hAnsi="Univers ATT" w:cs="Arial"/>
          <w:b w:val="0"/>
          <w:sz w:val="22"/>
          <w:szCs w:val="22"/>
        </w:rPr>
        <w:t>”</w:t>
      </w:r>
      <w:r w:rsidR="002367FC" w:rsidRPr="002367FC">
        <w:rPr>
          <w:rFonts w:ascii="Univers ATT" w:hAnsi="Univers ATT" w:cs="Arial"/>
          <w:b w:val="0"/>
          <w:sz w:val="22"/>
          <w:szCs w:val="22"/>
        </w:rPr>
        <w:t xml:space="preserve"> </w:t>
      </w:r>
      <w:r w:rsidRPr="002367FC">
        <w:rPr>
          <w:rFonts w:ascii="Univers ATT" w:hAnsi="Univers ATT" w:cs="Arial"/>
          <w:b w:val="0"/>
          <w:sz w:val="22"/>
          <w:szCs w:val="22"/>
        </w:rPr>
        <w:t xml:space="preserve">and to seek reimbursement for </w:t>
      </w:r>
      <w:r w:rsidR="0070216B">
        <w:rPr>
          <w:rFonts w:ascii="Univers ATT" w:hAnsi="Univers ATT" w:cs="Arial"/>
          <w:b w:val="0"/>
          <w:sz w:val="22"/>
          <w:szCs w:val="22"/>
        </w:rPr>
        <w:t>“c</w:t>
      </w:r>
      <w:r w:rsidR="002367FC" w:rsidRPr="002367FC">
        <w:rPr>
          <w:rFonts w:ascii="Univers ATT" w:hAnsi="Univers ATT" w:cs="Arial"/>
          <w:b w:val="0"/>
          <w:sz w:val="22"/>
          <w:szCs w:val="22"/>
        </w:rPr>
        <w:t xml:space="preserve">laims </w:t>
      </w:r>
      <w:r w:rsidR="0070216B">
        <w:rPr>
          <w:rFonts w:ascii="Univers ATT" w:hAnsi="Univers ATT" w:cs="Arial"/>
          <w:b w:val="0"/>
          <w:sz w:val="22"/>
          <w:szCs w:val="22"/>
        </w:rPr>
        <w:t>e</w:t>
      </w:r>
      <w:r w:rsidR="002367FC" w:rsidRPr="002367FC">
        <w:rPr>
          <w:rFonts w:ascii="Univers ATT" w:hAnsi="Univers ATT" w:cs="Arial"/>
          <w:b w:val="0"/>
          <w:sz w:val="22"/>
          <w:szCs w:val="22"/>
        </w:rPr>
        <w:t>xpenses</w:t>
      </w:r>
      <w:r w:rsidR="0070216B">
        <w:rPr>
          <w:rFonts w:ascii="Univers ATT" w:hAnsi="Univers ATT" w:cs="Arial"/>
          <w:b w:val="0"/>
          <w:sz w:val="22"/>
          <w:szCs w:val="22"/>
        </w:rPr>
        <w:t>”</w:t>
      </w:r>
      <w:r w:rsidRPr="002367FC">
        <w:rPr>
          <w:rFonts w:ascii="Univers ATT" w:hAnsi="Univers ATT" w:cs="Arial"/>
          <w:b w:val="0"/>
          <w:sz w:val="22"/>
          <w:szCs w:val="22"/>
        </w:rPr>
        <w:t>.</w:t>
      </w:r>
    </w:p>
    <w:p w:rsidR="00035BB0" w:rsidRPr="002367FC" w:rsidRDefault="00035BB0" w:rsidP="002367FC">
      <w:pPr>
        <w:pStyle w:val="outlinetxt1"/>
        <w:tabs>
          <w:tab w:val="clear" w:pos="180"/>
          <w:tab w:val="right" w:pos="360"/>
        </w:tabs>
        <w:ind w:left="360" w:firstLine="0"/>
        <w:rPr>
          <w:rFonts w:ascii="Univers ATT" w:hAnsi="Univers ATT" w:cs="Arial"/>
          <w:b w:val="0"/>
          <w:sz w:val="22"/>
          <w:szCs w:val="22"/>
        </w:rPr>
      </w:pPr>
      <w:r w:rsidRPr="002367FC">
        <w:rPr>
          <w:rFonts w:ascii="Univers ATT" w:hAnsi="Univers ATT" w:cs="Arial"/>
          <w:b w:val="0"/>
          <w:sz w:val="22"/>
          <w:szCs w:val="22"/>
        </w:rPr>
        <w:t>The tender of the limits of insurance before judgment or settlement does not relieve us of our</w:t>
      </w:r>
      <w:r w:rsidR="002367FC" w:rsidRPr="002367FC">
        <w:rPr>
          <w:rFonts w:ascii="Univers ATT" w:hAnsi="Univers ATT" w:cs="Arial"/>
          <w:b w:val="0"/>
          <w:sz w:val="22"/>
          <w:szCs w:val="22"/>
        </w:rPr>
        <w:t xml:space="preserve"> duty to defend.</w:t>
      </w:r>
    </w:p>
    <w:p w:rsidR="009D51CB" w:rsidRPr="002367FC" w:rsidRDefault="009D51CB" w:rsidP="00C74075">
      <w:pPr>
        <w:pStyle w:val="blocktext2"/>
        <w:rPr>
          <w:rFonts w:ascii="Univers ATT" w:hAnsi="Univers ATT" w:cs="Arial"/>
          <w:sz w:val="22"/>
          <w:szCs w:val="22"/>
        </w:rPr>
      </w:pPr>
    </w:p>
    <w:p w:rsidR="002367FC" w:rsidRPr="00214EA5" w:rsidRDefault="002367FC" w:rsidP="002367FC">
      <w:pPr>
        <w:rPr>
          <w:rFonts w:ascii="Univers ATT" w:hAnsi="Univers ATT"/>
          <w:sz w:val="22"/>
          <w:szCs w:val="22"/>
        </w:rPr>
      </w:pPr>
    </w:p>
    <w:p w:rsidR="002367FC" w:rsidRPr="00214EA5" w:rsidRDefault="002367FC" w:rsidP="002367FC">
      <w:pPr>
        <w:jc w:val="both"/>
        <w:rPr>
          <w:rFonts w:ascii="Univers ATT" w:hAnsi="Univers ATT"/>
          <w:sz w:val="22"/>
          <w:szCs w:val="22"/>
        </w:rPr>
      </w:pPr>
    </w:p>
    <w:p w:rsidR="0070216B" w:rsidRPr="00E75223" w:rsidRDefault="0070216B" w:rsidP="0070216B">
      <w:pPr>
        <w:spacing w:line="240" w:lineRule="exact"/>
        <w:jc w:val="center"/>
        <w:rPr>
          <w:rFonts w:ascii="Univers ATT" w:hAnsi="Univers ATT"/>
          <w:sz w:val="22"/>
          <w:szCs w:val="22"/>
        </w:rPr>
      </w:pPr>
      <w:r w:rsidRPr="00E75223">
        <w:rPr>
          <w:rFonts w:ascii="Univers ATT" w:hAnsi="Univers ATT"/>
          <w:sz w:val="22"/>
          <w:szCs w:val="22"/>
        </w:rPr>
        <w:t>All other terms</w:t>
      </w:r>
      <w:r>
        <w:rPr>
          <w:rFonts w:ascii="Univers ATT" w:hAnsi="Univers ATT"/>
          <w:sz w:val="22"/>
          <w:szCs w:val="22"/>
        </w:rPr>
        <w:t xml:space="preserve"> and </w:t>
      </w:r>
      <w:r w:rsidRPr="00E75223">
        <w:rPr>
          <w:rFonts w:ascii="Univers ATT" w:hAnsi="Univers ATT"/>
          <w:sz w:val="22"/>
          <w:szCs w:val="22"/>
        </w:rPr>
        <w:t xml:space="preserve">conditions </w:t>
      </w:r>
      <w:r>
        <w:rPr>
          <w:rFonts w:ascii="Univers ATT" w:hAnsi="Univers ATT"/>
          <w:sz w:val="22"/>
          <w:szCs w:val="22"/>
        </w:rPr>
        <w:t xml:space="preserve">of the policy </w:t>
      </w:r>
      <w:r w:rsidRPr="00E75223">
        <w:rPr>
          <w:rFonts w:ascii="Univers ATT" w:hAnsi="Univers ATT"/>
          <w:sz w:val="22"/>
          <w:szCs w:val="22"/>
        </w:rPr>
        <w:t xml:space="preserve">remain </w:t>
      </w:r>
      <w:r>
        <w:rPr>
          <w:rFonts w:ascii="Univers ATT" w:hAnsi="Univers ATT"/>
          <w:sz w:val="22"/>
          <w:szCs w:val="22"/>
        </w:rPr>
        <w:t>the same</w:t>
      </w:r>
      <w:r w:rsidRPr="00E75223">
        <w:rPr>
          <w:rFonts w:ascii="Univers ATT" w:hAnsi="Univers ATT"/>
          <w:sz w:val="22"/>
          <w:szCs w:val="22"/>
        </w:rPr>
        <w:t>.</w:t>
      </w:r>
    </w:p>
    <w:p w:rsidR="002367FC" w:rsidRPr="00214EA5" w:rsidRDefault="002367FC" w:rsidP="002367FC">
      <w:pPr>
        <w:spacing w:line="240" w:lineRule="exact"/>
        <w:rPr>
          <w:rFonts w:ascii="Univers ATT" w:hAnsi="Univers ATT"/>
          <w:sz w:val="22"/>
          <w:szCs w:val="22"/>
        </w:rPr>
      </w:pPr>
    </w:p>
    <w:p w:rsidR="002367FC" w:rsidRPr="00214EA5" w:rsidRDefault="002367FC" w:rsidP="002367FC">
      <w:pPr>
        <w:pStyle w:val="BodyText"/>
        <w:rPr>
          <w:rFonts w:ascii="Univers ATT" w:hAnsi="Univers ATT"/>
          <w:szCs w:val="22"/>
        </w:rPr>
      </w:pPr>
    </w:p>
    <w:p w:rsidR="002367FC" w:rsidRPr="00214EA5" w:rsidRDefault="002367FC" w:rsidP="002367FC">
      <w:pPr>
        <w:pStyle w:val="BodyText"/>
        <w:rPr>
          <w:rFonts w:ascii="Univers ATT" w:hAnsi="Univers ATT"/>
          <w:szCs w:val="22"/>
        </w:rPr>
      </w:pPr>
    </w:p>
    <w:p w:rsidR="002367FC" w:rsidRPr="00214EA5" w:rsidRDefault="002367FC" w:rsidP="002367FC">
      <w:pPr>
        <w:jc w:val="both"/>
        <w:rPr>
          <w:rFonts w:ascii="Univers ATT" w:hAnsi="Univers ATT" w:cs="Arial"/>
          <w:sz w:val="22"/>
          <w:szCs w:val="22"/>
        </w:rPr>
      </w:pPr>
    </w:p>
    <w:p w:rsidR="002367FC" w:rsidRPr="00214EA5" w:rsidRDefault="002367FC" w:rsidP="002367FC">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2367FC" w:rsidRPr="00214EA5" w:rsidRDefault="002367FC" w:rsidP="002367FC">
      <w:pPr>
        <w:tabs>
          <w:tab w:val="num" w:pos="1140"/>
        </w:tabs>
        <w:ind w:left="2160"/>
        <w:jc w:val="center"/>
        <w:rPr>
          <w:rFonts w:ascii="Univers ATT" w:hAnsi="Univers ATT" w:cs="Arial"/>
          <w:sz w:val="22"/>
          <w:szCs w:val="22"/>
        </w:rPr>
      </w:pPr>
      <w:r w:rsidRPr="00214EA5">
        <w:rPr>
          <w:rFonts w:ascii="Univers ATT" w:hAnsi="Univers ATT" w:cs="Arial"/>
          <w:sz w:val="22"/>
          <w:szCs w:val="22"/>
        </w:rPr>
        <w:t>Authorized Representative</w:t>
      </w:r>
    </w:p>
    <w:p w:rsidR="00D367ED" w:rsidRPr="00D367ED" w:rsidRDefault="00D367ED">
      <w:pPr>
        <w:rPr>
          <w:rFonts w:ascii="Arial" w:hAnsi="Arial" w:cs="Arial"/>
          <w:sz w:val="22"/>
          <w:szCs w:val="22"/>
        </w:rPr>
      </w:pPr>
    </w:p>
    <w:sectPr w:rsidR="00D367ED" w:rsidRPr="00D367ED" w:rsidSect="00535144">
      <w:footerReference w:type="even" r:id="rId7"/>
      <w:footerReference w:type="default" r:id="rId8"/>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7FC" w:rsidRDefault="002367FC">
      <w:r>
        <w:separator/>
      </w:r>
    </w:p>
  </w:endnote>
  <w:endnote w:type="continuationSeparator" w:id="0">
    <w:p w:rsidR="002367FC" w:rsidRDefault="00236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7FC" w:rsidRDefault="00D14722" w:rsidP="004B1DF8">
    <w:pPr>
      <w:pStyle w:val="Footer"/>
      <w:framePr w:wrap="around" w:vAnchor="text" w:hAnchor="margin" w:xAlign="right" w:y="1"/>
      <w:rPr>
        <w:rStyle w:val="PageNumber"/>
      </w:rPr>
    </w:pPr>
    <w:r>
      <w:rPr>
        <w:rStyle w:val="PageNumber"/>
      </w:rPr>
      <w:fldChar w:fldCharType="begin"/>
    </w:r>
    <w:r w:rsidR="002367FC">
      <w:rPr>
        <w:rStyle w:val="PageNumber"/>
      </w:rPr>
      <w:instrText xml:space="preserve">PAGE  </w:instrText>
    </w:r>
    <w:r>
      <w:rPr>
        <w:rStyle w:val="PageNumber"/>
      </w:rPr>
      <w:fldChar w:fldCharType="end"/>
    </w:r>
  </w:p>
  <w:p w:rsidR="002367FC" w:rsidRDefault="002367FC"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B2434A" w:rsidTr="00B2434A">
      <w:trPr>
        <w:trHeight w:val="332"/>
      </w:trPr>
      <w:tc>
        <w:tcPr>
          <w:tcW w:w="2238" w:type="dxa"/>
          <w:tcBorders>
            <w:top w:val="single" w:sz="4" w:space="0" w:color="auto"/>
            <w:left w:val="single" w:sz="4" w:space="0" w:color="auto"/>
            <w:bottom w:val="single" w:sz="4" w:space="0" w:color="auto"/>
            <w:right w:val="single" w:sz="4" w:space="0" w:color="auto"/>
          </w:tcBorders>
          <w:hideMark/>
        </w:tcPr>
        <w:p w:rsidR="00B2434A" w:rsidRDefault="00B2434A">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118350 (1/15)</w:t>
          </w:r>
        </w:p>
      </w:tc>
      <w:tc>
        <w:tcPr>
          <w:tcW w:w="5603" w:type="dxa"/>
          <w:tcBorders>
            <w:top w:val="single" w:sz="4" w:space="0" w:color="auto"/>
            <w:left w:val="single" w:sz="4" w:space="0" w:color="auto"/>
            <w:bottom w:val="single" w:sz="4" w:space="0" w:color="auto"/>
            <w:right w:val="single" w:sz="4" w:space="0" w:color="auto"/>
          </w:tcBorders>
          <w:hideMark/>
        </w:tcPr>
        <w:p w:rsidR="00B2434A" w:rsidRDefault="00B2434A">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Pr>
              <w:rFonts w:ascii="Univers ATT" w:hAnsi="Univers ATT" w:cs="Arial"/>
              <w:sz w:val="18"/>
              <w:szCs w:val="18"/>
            </w:rPr>
            <w:t>©All rights reserved.</w:t>
          </w:r>
        </w:p>
      </w:tc>
      <w:tc>
        <w:tcPr>
          <w:tcW w:w="2059" w:type="dxa"/>
          <w:tcBorders>
            <w:top w:val="single" w:sz="4" w:space="0" w:color="auto"/>
            <w:left w:val="single" w:sz="4" w:space="0" w:color="auto"/>
            <w:bottom w:val="single" w:sz="4" w:space="0" w:color="auto"/>
            <w:right w:val="single" w:sz="4" w:space="0" w:color="auto"/>
          </w:tcBorders>
          <w:hideMark/>
        </w:tcPr>
        <w:p w:rsidR="00B2434A" w:rsidRDefault="00B2434A">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Pr>
              <w:rFonts w:ascii="Univers ATT" w:hAnsi="Univers ATT" w:cs="Arial"/>
              <w:sz w:val="18"/>
              <w:szCs w:val="18"/>
            </w:rPr>
            <w:t xml:space="preserve">Page </w:t>
          </w:r>
          <w:r>
            <w:rPr>
              <w:rStyle w:val="PageNumber"/>
              <w:rFonts w:ascii="Univers ATT" w:hAnsi="Univers ATT" w:cs="Arial"/>
              <w:sz w:val="18"/>
              <w:szCs w:val="18"/>
            </w:rPr>
            <w:fldChar w:fldCharType="begin"/>
          </w:r>
          <w:r>
            <w:rPr>
              <w:rStyle w:val="PageNumber"/>
              <w:rFonts w:ascii="Univers ATT" w:hAnsi="Univers ATT" w:cs="Arial"/>
              <w:sz w:val="18"/>
              <w:szCs w:val="18"/>
            </w:rPr>
            <w:instrText xml:space="preserve"> PAGE </w:instrText>
          </w:r>
          <w:r>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Pr>
              <w:rStyle w:val="PageNumber"/>
              <w:rFonts w:ascii="Univers ATT" w:hAnsi="Univers ATT" w:cs="Arial"/>
              <w:sz w:val="18"/>
              <w:szCs w:val="18"/>
            </w:rPr>
            <w:fldChar w:fldCharType="end"/>
          </w:r>
          <w:r>
            <w:rPr>
              <w:rStyle w:val="PageNumber"/>
              <w:rFonts w:ascii="Univers ATT" w:hAnsi="Univers ATT" w:cs="Arial"/>
              <w:sz w:val="18"/>
              <w:szCs w:val="18"/>
            </w:rPr>
            <w:t xml:space="preserve"> of </w:t>
          </w:r>
          <w:r>
            <w:rPr>
              <w:rStyle w:val="PageNumber"/>
              <w:rFonts w:ascii="Univers ATT" w:hAnsi="Univers ATT" w:cs="Arial"/>
              <w:sz w:val="18"/>
              <w:szCs w:val="18"/>
            </w:rPr>
            <w:fldChar w:fldCharType="begin"/>
          </w:r>
          <w:r>
            <w:rPr>
              <w:rStyle w:val="PageNumber"/>
              <w:rFonts w:ascii="Univers ATT" w:hAnsi="Univers ATT" w:cs="Arial"/>
              <w:sz w:val="18"/>
              <w:szCs w:val="18"/>
            </w:rPr>
            <w:instrText xml:space="preserve"> NUMPAGES </w:instrText>
          </w:r>
          <w:r>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Pr>
              <w:rStyle w:val="PageNumber"/>
              <w:rFonts w:ascii="Univers ATT" w:hAnsi="Univers ATT" w:cs="Arial"/>
              <w:sz w:val="18"/>
              <w:szCs w:val="18"/>
            </w:rPr>
            <w:fldChar w:fldCharType="end"/>
          </w:r>
        </w:p>
      </w:tc>
    </w:tr>
  </w:tbl>
  <w:p w:rsidR="002367FC" w:rsidRPr="004A2D13" w:rsidRDefault="002367FC" w:rsidP="00D4009E">
    <w:pPr>
      <w:pStyle w:val="Footer"/>
      <w:tabs>
        <w:tab w:val="clear" w:pos="4320"/>
        <w:tab w:val="clear" w:pos="8640"/>
      </w:tabs>
      <w:rPr>
        <w:rFonts w:ascii="Arial" w:hAnsi="Arial" w:cs="Arial"/>
        <w:sz w:val="18"/>
        <w:szCs w:val="18"/>
      </w:rPr>
    </w:pPr>
    <w:r w:rsidRPr="004A2D13">
      <w:rPr>
        <w:rFonts w:ascii="Arial" w:hAnsi="Arial" w:cs="Arial"/>
        <w:sz w:val="18"/>
        <w:szCs w:val="18"/>
      </w:rPr>
      <w:tab/>
    </w:r>
    <w:r w:rsidRPr="004A2D13">
      <w:rPr>
        <w:rFonts w:ascii="Arial" w:hAnsi="Arial" w:cs="Arial"/>
        <w:sz w:val="18"/>
        <w:szCs w:val="18"/>
      </w:rPr>
      <w:tab/>
    </w:r>
    <w:r w:rsidRPr="004A2D13">
      <w:rPr>
        <w:rFonts w:ascii="Arial" w:hAnsi="Arial" w:cs="Arial"/>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7FC" w:rsidRDefault="002367FC">
      <w:r>
        <w:separator/>
      </w:r>
    </w:p>
  </w:footnote>
  <w:footnote w:type="continuationSeparator" w:id="0">
    <w:p w:rsidR="002367FC" w:rsidRDefault="00236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6A44928"/>
    <w:multiLevelType w:val="hybridMultilevel"/>
    <w:tmpl w:val="C816A23C"/>
    <w:lvl w:ilvl="0" w:tplc="CEDC6074">
      <w:start w:val="1"/>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8">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10">
    <w:nsid w:val="2AB05783"/>
    <w:multiLevelType w:val="singleLevel"/>
    <w:tmpl w:val="00CE3BFA"/>
    <w:lvl w:ilvl="0">
      <w:start w:val="1"/>
      <w:numFmt w:val="decimal"/>
      <w:lvlText w:val="%1."/>
      <w:lvlJc w:val="left"/>
      <w:pPr>
        <w:tabs>
          <w:tab w:val="num" w:pos="1440"/>
        </w:tabs>
        <w:ind w:left="1440" w:hanging="720"/>
      </w:pPr>
      <w:rPr>
        <w:b/>
      </w:rPr>
    </w:lvl>
  </w:abstractNum>
  <w:abstractNum w:abstractNumId="11">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2">
    <w:nsid w:val="2D0F454D"/>
    <w:multiLevelType w:val="singleLevel"/>
    <w:tmpl w:val="DCCE7740"/>
    <w:lvl w:ilvl="0">
      <w:start w:val="1"/>
      <w:numFmt w:val="decimal"/>
      <w:lvlText w:val="%1."/>
      <w:legacy w:legacy="1" w:legacySpace="0" w:legacyIndent="360"/>
      <w:lvlJc w:val="left"/>
      <w:pPr>
        <w:ind w:left="1080" w:hanging="360"/>
      </w:pPr>
    </w:lvl>
  </w:abstractNum>
  <w:abstractNum w:abstractNumId="13">
    <w:nsid w:val="31F25538"/>
    <w:multiLevelType w:val="hybridMultilevel"/>
    <w:tmpl w:val="53102278"/>
    <w:lvl w:ilvl="0" w:tplc="1D3262DE">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6">
    <w:nsid w:val="374F1C1E"/>
    <w:multiLevelType w:val="singleLevel"/>
    <w:tmpl w:val="C77EA002"/>
    <w:lvl w:ilvl="0">
      <w:start w:val="1"/>
      <w:numFmt w:val="decimal"/>
      <w:lvlText w:val="%1."/>
      <w:lvlJc w:val="left"/>
      <w:pPr>
        <w:tabs>
          <w:tab w:val="num" w:pos="810"/>
        </w:tabs>
        <w:ind w:left="810" w:hanging="360"/>
      </w:pPr>
      <w:rPr>
        <w:rFonts w:ascii="Arial" w:hAnsi="Arial" w:cs="Arial" w:hint="default"/>
        <w:b w:val="0"/>
        <w:i w:val="0"/>
        <w:sz w:val="22"/>
        <w:szCs w:val="22"/>
      </w:rPr>
    </w:lvl>
  </w:abstractNum>
  <w:abstractNum w:abstractNumId="17">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8">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9">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0">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2">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3">
    <w:nsid w:val="47EB5241"/>
    <w:multiLevelType w:val="singleLevel"/>
    <w:tmpl w:val="DCCE7740"/>
    <w:lvl w:ilvl="0">
      <w:start w:val="1"/>
      <w:numFmt w:val="decimal"/>
      <w:lvlText w:val="%1."/>
      <w:legacy w:legacy="1" w:legacySpace="0" w:legacyIndent="360"/>
      <w:lvlJc w:val="left"/>
      <w:pPr>
        <w:ind w:left="720" w:hanging="360"/>
      </w:pPr>
    </w:lvl>
  </w:abstractNum>
  <w:abstractNum w:abstractNumId="24">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5">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6">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7">
    <w:nsid w:val="58865D83"/>
    <w:multiLevelType w:val="singleLevel"/>
    <w:tmpl w:val="DCCE7740"/>
    <w:lvl w:ilvl="0">
      <w:start w:val="1"/>
      <w:numFmt w:val="decimal"/>
      <w:lvlText w:val="%1."/>
      <w:legacy w:legacy="1" w:legacySpace="0" w:legacyIndent="360"/>
      <w:lvlJc w:val="left"/>
      <w:pPr>
        <w:ind w:left="720" w:hanging="360"/>
      </w:pPr>
    </w:lvl>
  </w:abstractNum>
  <w:abstractNum w:abstractNumId="28">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9">
    <w:nsid w:val="5BB20A6A"/>
    <w:multiLevelType w:val="hybridMultilevel"/>
    <w:tmpl w:val="CE88D262"/>
    <w:lvl w:ilvl="0" w:tplc="9FA60E46">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32">
    <w:nsid w:val="5DA67699"/>
    <w:multiLevelType w:val="singleLevel"/>
    <w:tmpl w:val="F7B4694A"/>
    <w:lvl w:ilvl="0">
      <w:start w:val="2"/>
      <w:numFmt w:val="decimal"/>
      <w:lvlText w:val="%1."/>
      <w:lvlJc w:val="left"/>
      <w:pPr>
        <w:tabs>
          <w:tab w:val="num" w:pos="360"/>
        </w:tabs>
        <w:ind w:left="360" w:hanging="360"/>
      </w:pPr>
    </w:lvl>
  </w:abstractNum>
  <w:abstractNum w:abstractNumId="33">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4">
    <w:nsid w:val="61DA4187"/>
    <w:multiLevelType w:val="hybridMultilevel"/>
    <w:tmpl w:val="B78029BE"/>
    <w:lvl w:ilvl="0" w:tplc="CF7A179E">
      <w:start w:val="1"/>
      <w:numFmt w:val="upperLetter"/>
      <w:lvlText w:val="%1."/>
      <w:lvlJc w:val="left"/>
      <w:pPr>
        <w:tabs>
          <w:tab w:val="num" w:pos="810"/>
        </w:tabs>
        <w:ind w:left="810" w:hanging="360"/>
      </w:pPr>
      <w:rPr>
        <w:rFonts w:hint="default"/>
        <w:b/>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5">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6">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7">
    <w:nsid w:val="6D9E0BF1"/>
    <w:multiLevelType w:val="hybridMultilevel"/>
    <w:tmpl w:val="D9645EC2"/>
    <w:lvl w:ilvl="0" w:tplc="2CA28F02">
      <w:start w:val="2"/>
      <w:numFmt w:val="upperRoman"/>
      <w:lvlText w:val="%1."/>
      <w:lvlJc w:val="left"/>
      <w:pPr>
        <w:tabs>
          <w:tab w:val="num" w:pos="630"/>
        </w:tabs>
        <w:ind w:left="630" w:hanging="72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8">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9">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0">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41">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3">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45">
    <w:nsid w:val="7C3B3A8D"/>
    <w:multiLevelType w:val="hybridMultilevel"/>
    <w:tmpl w:val="D234D11E"/>
    <w:lvl w:ilvl="0" w:tplc="38AA1CCE">
      <w:start w:val="2"/>
      <w:numFmt w:val="upperLetter"/>
      <w:lvlText w:val="%1."/>
      <w:lvlJc w:val="left"/>
      <w:pPr>
        <w:tabs>
          <w:tab w:val="num" w:pos="720"/>
        </w:tabs>
        <w:ind w:left="720" w:hanging="360"/>
      </w:pPr>
      <w:rPr>
        <w:rFonts w:hint="default"/>
      </w:rPr>
    </w:lvl>
    <w:lvl w:ilvl="1" w:tplc="588AFDDE" w:tentative="1">
      <w:start w:val="1"/>
      <w:numFmt w:val="lowerLetter"/>
      <w:lvlText w:val="%2."/>
      <w:lvlJc w:val="left"/>
      <w:pPr>
        <w:tabs>
          <w:tab w:val="num" w:pos="1440"/>
        </w:tabs>
        <w:ind w:left="1440" w:hanging="360"/>
      </w:pPr>
    </w:lvl>
    <w:lvl w:ilvl="2" w:tplc="B06A53AA" w:tentative="1">
      <w:start w:val="1"/>
      <w:numFmt w:val="lowerRoman"/>
      <w:lvlText w:val="%3."/>
      <w:lvlJc w:val="right"/>
      <w:pPr>
        <w:tabs>
          <w:tab w:val="num" w:pos="2160"/>
        </w:tabs>
        <w:ind w:left="2160" w:hanging="180"/>
      </w:pPr>
    </w:lvl>
    <w:lvl w:ilvl="3" w:tplc="18AE274C" w:tentative="1">
      <w:start w:val="1"/>
      <w:numFmt w:val="decimal"/>
      <w:lvlText w:val="%4."/>
      <w:lvlJc w:val="left"/>
      <w:pPr>
        <w:tabs>
          <w:tab w:val="num" w:pos="2880"/>
        </w:tabs>
        <w:ind w:left="2880" w:hanging="360"/>
      </w:pPr>
    </w:lvl>
    <w:lvl w:ilvl="4" w:tplc="07AC8CBE" w:tentative="1">
      <w:start w:val="1"/>
      <w:numFmt w:val="lowerLetter"/>
      <w:lvlText w:val="%5."/>
      <w:lvlJc w:val="left"/>
      <w:pPr>
        <w:tabs>
          <w:tab w:val="num" w:pos="3600"/>
        </w:tabs>
        <w:ind w:left="3600" w:hanging="360"/>
      </w:pPr>
    </w:lvl>
    <w:lvl w:ilvl="5" w:tplc="F3E8BC08" w:tentative="1">
      <w:start w:val="1"/>
      <w:numFmt w:val="lowerRoman"/>
      <w:lvlText w:val="%6."/>
      <w:lvlJc w:val="right"/>
      <w:pPr>
        <w:tabs>
          <w:tab w:val="num" w:pos="4320"/>
        </w:tabs>
        <w:ind w:left="4320" w:hanging="180"/>
      </w:pPr>
    </w:lvl>
    <w:lvl w:ilvl="6" w:tplc="FC504DBE" w:tentative="1">
      <w:start w:val="1"/>
      <w:numFmt w:val="decimal"/>
      <w:lvlText w:val="%7."/>
      <w:lvlJc w:val="left"/>
      <w:pPr>
        <w:tabs>
          <w:tab w:val="num" w:pos="5040"/>
        </w:tabs>
        <w:ind w:left="5040" w:hanging="360"/>
      </w:pPr>
    </w:lvl>
    <w:lvl w:ilvl="7" w:tplc="F48A167C" w:tentative="1">
      <w:start w:val="1"/>
      <w:numFmt w:val="lowerLetter"/>
      <w:lvlText w:val="%8."/>
      <w:lvlJc w:val="left"/>
      <w:pPr>
        <w:tabs>
          <w:tab w:val="num" w:pos="5760"/>
        </w:tabs>
        <w:ind w:left="5760" w:hanging="360"/>
      </w:pPr>
    </w:lvl>
    <w:lvl w:ilvl="8" w:tplc="123CCB0E" w:tentative="1">
      <w:start w:val="1"/>
      <w:numFmt w:val="lowerRoman"/>
      <w:lvlText w:val="%9."/>
      <w:lvlJc w:val="right"/>
      <w:pPr>
        <w:tabs>
          <w:tab w:val="num" w:pos="6480"/>
        </w:tabs>
        <w:ind w:left="6480" w:hanging="180"/>
      </w:pPr>
    </w:lvl>
  </w:abstractNum>
  <w:abstractNum w:abstractNumId="46">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47">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8"/>
  </w:num>
  <w:num w:numId="2">
    <w:abstractNumId w:val="35"/>
  </w:num>
  <w:num w:numId="3">
    <w:abstractNumId w:val="25"/>
  </w:num>
  <w:num w:numId="4">
    <w:abstractNumId w:val="1"/>
  </w:num>
  <w:num w:numId="5">
    <w:abstractNumId w:val="4"/>
  </w:num>
  <w:num w:numId="6">
    <w:abstractNumId w:val="26"/>
  </w:num>
  <w:num w:numId="7">
    <w:abstractNumId w:val="40"/>
  </w:num>
  <w:num w:numId="8">
    <w:abstractNumId w:val="38"/>
  </w:num>
  <w:num w:numId="9">
    <w:abstractNumId w:val="31"/>
  </w:num>
  <w:num w:numId="10">
    <w:abstractNumId w:val="44"/>
  </w:num>
  <w:num w:numId="11">
    <w:abstractNumId w:val="36"/>
  </w:num>
  <w:num w:numId="12">
    <w:abstractNumId w:val="14"/>
  </w:num>
  <w:num w:numId="13">
    <w:abstractNumId w:val="12"/>
  </w:num>
  <w:num w:numId="14">
    <w:abstractNumId w:val="27"/>
  </w:num>
  <w:num w:numId="15">
    <w:abstractNumId w:val="23"/>
  </w:num>
  <w:num w:numId="16">
    <w:abstractNumId w:val="33"/>
  </w:num>
  <w:num w:numId="17">
    <w:abstractNumId w:val="32"/>
  </w:num>
  <w:num w:numId="18">
    <w:abstractNumId w:val="15"/>
  </w:num>
  <w:num w:numId="19">
    <w:abstractNumId w:val="22"/>
  </w:num>
  <w:num w:numId="20">
    <w:abstractNumId w:val="9"/>
  </w:num>
  <w:num w:numId="21">
    <w:abstractNumId w:val="21"/>
  </w:num>
  <w:num w:numId="22">
    <w:abstractNumId w:val="0"/>
  </w:num>
  <w:num w:numId="23">
    <w:abstractNumId w:val="17"/>
  </w:num>
  <w:num w:numId="24">
    <w:abstractNumId w:val="46"/>
  </w:num>
  <w:num w:numId="25">
    <w:abstractNumId w:val="45"/>
  </w:num>
  <w:num w:numId="26">
    <w:abstractNumId w:val="24"/>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10"/>
    <w:lvlOverride w:ilvl="0">
      <w:startOverride w:val="1"/>
    </w:lvlOverride>
  </w:num>
  <w:num w:numId="30">
    <w:abstractNumId w:val="4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5"/>
  </w:num>
  <w:num w:numId="35">
    <w:abstractNumId w:val="19"/>
  </w:num>
  <w:num w:numId="36">
    <w:abstractNumId w:val="28"/>
  </w:num>
  <w:num w:numId="37">
    <w:abstractNumId w:val="42"/>
  </w:num>
  <w:num w:numId="38">
    <w:abstractNumId w:val="3"/>
  </w:num>
  <w:num w:numId="39">
    <w:abstractNumId w:val="7"/>
  </w:num>
  <w:num w:numId="40">
    <w:abstractNumId w:val="8"/>
  </w:num>
  <w:num w:numId="41">
    <w:abstractNumId w:val="39"/>
  </w:num>
  <w:num w:numId="42">
    <w:abstractNumId w:val="29"/>
  </w:num>
  <w:num w:numId="43">
    <w:abstractNumId w:val="16"/>
  </w:num>
  <w:num w:numId="44">
    <w:abstractNumId w:val="41"/>
  </w:num>
  <w:num w:numId="45">
    <w:abstractNumId w:val="11"/>
  </w:num>
  <w:num w:numId="46">
    <w:abstractNumId w:val="13"/>
  </w:num>
  <w:num w:numId="47">
    <w:abstractNumId w:val="6"/>
  </w:num>
  <w:num w:numId="48">
    <w:abstractNumId w:val="37"/>
  </w:num>
  <w:num w:numId="4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rsids>
    <w:rsidRoot w:val="007702C0"/>
    <w:rsid w:val="000201D4"/>
    <w:rsid w:val="00035BB0"/>
    <w:rsid w:val="0006634A"/>
    <w:rsid w:val="000A16E1"/>
    <w:rsid w:val="000D6B9F"/>
    <w:rsid w:val="000E6516"/>
    <w:rsid w:val="00103F6C"/>
    <w:rsid w:val="001174FA"/>
    <w:rsid w:val="001223B2"/>
    <w:rsid w:val="0012587F"/>
    <w:rsid w:val="0015299A"/>
    <w:rsid w:val="00170822"/>
    <w:rsid w:val="00170C26"/>
    <w:rsid w:val="001821C2"/>
    <w:rsid w:val="001919C1"/>
    <w:rsid w:val="001B0C28"/>
    <w:rsid w:val="001B493A"/>
    <w:rsid w:val="001C1003"/>
    <w:rsid w:val="001D6B48"/>
    <w:rsid w:val="001E61AA"/>
    <w:rsid w:val="0020428B"/>
    <w:rsid w:val="00211E7D"/>
    <w:rsid w:val="00221BAC"/>
    <w:rsid w:val="00225506"/>
    <w:rsid w:val="002271FB"/>
    <w:rsid w:val="002367FC"/>
    <w:rsid w:val="00247CB9"/>
    <w:rsid w:val="00252178"/>
    <w:rsid w:val="00280AE9"/>
    <w:rsid w:val="002A34BA"/>
    <w:rsid w:val="002B4957"/>
    <w:rsid w:val="002C77A9"/>
    <w:rsid w:val="00305B57"/>
    <w:rsid w:val="00315630"/>
    <w:rsid w:val="00316C6A"/>
    <w:rsid w:val="0031760B"/>
    <w:rsid w:val="0033751E"/>
    <w:rsid w:val="00352260"/>
    <w:rsid w:val="00370244"/>
    <w:rsid w:val="00370D7A"/>
    <w:rsid w:val="00373F51"/>
    <w:rsid w:val="00375B7E"/>
    <w:rsid w:val="00381B0B"/>
    <w:rsid w:val="003A627B"/>
    <w:rsid w:val="003D1415"/>
    <w:rsid w:val="003E194D"/>
    <w:rsid w:val="003E3CC5"/>
    <w:rsid w:val="00423C7C"/>
    <w:rsid w:val="004717A1"/>
    <w:rsid w:val="00480946"/>
    <w:rsid w:val="0049050C"/>
    <w:rsid w:val="004A2D13"/>
    <w:rsid w:val="004A3E37"/>
    <w:rsid w:val="004B1DF8"/>
    <w:rsid w:val="004C6B44"/>
    <w:rsid w:val="004D6010"/>
    <w:rsid w:val="004E01F8"/>
    <w:rsid w:val="0050709F"/>
    <w:rsid w:val="00535144"/>
    <w:rsid w:val="00543261"/>
    <w:rsid w:val="00566DA3"/>
    <w:rsid w:val="00593537"/>
    <w:rsid w:val="005A1A1A"/>
    <w:rsid w:val="005A445B"/>
    <w:rsid w:val="005C163E"/>
    <w:rsid w:val="005D6CC4"/>
    <w:rsid w:val="005E0D21"/>
    <w:rsid w:val="005E0E98"/>
    <w:rsid w:val="005F621F"/>
    <w:rsid w:val="00616C9B"/>
    <w:rsid w:val="00622E79"/>
    <w:rsid w:val="0063757E"/>
    <w:rsid w:val="006468F0"/>
    <w:rsid w:val="00653ED9"/>
    <w:rsid w:val="00674B4D"/>
    <w:rsid w:val="006801BE"/>
    <w:rsid w:val="006A0D1A"/>
    <w:rsid w:val="006A4CD6"/>
    <w:rsid w:val="006F01FC"/>
    <w:rsid w:val="00701F74"/>
    <w:rsid w:val="0070216B"/>
    <w:rsid w:val="00711F3D"/>
    <w:rsid w:val="007228B4"/>
    <w:rsid w:val="00726F6A"/>
    <w:rsid w:val="007320AC"/>
    <w:rsid w:val="0074739C"/>
    <w:rsid w:val="00762F74"/>
    <w:rsid w:val="007702C0"/>
    <w:rsid w:val="00773F52"/>
    <w:rsid w:val="007A16CD"/>
    <w:rsid w:val="007B0221"/>
    <w:rsid w:val="007B6ABA"/>
    <w:rsid w:val="007C5846"/>
    <w:rsid w:val="007D55F6"/>
    <w:rsid w:val="007E4225"/>
    <w:rsid w:val="00807A68"/>
    <w:rsid w:val="00813CA7"/>
    <w:rsid w:val="00832391"/>
    <w:rsid w:val="00841610"/>
    <w:rsid w:val="00844D5B"/>
    <w:rsid w:val="008A4B55"/>
    <w:rsid w:val="008E01E0"/>
    <w:rsid w:val="008E5976"/>
    <w:rsid w:val="00901DD2"/>
    <w:rsid w:val="00913005"/>
    <w:rsid w:val="009672B6"/>
    <w:rsid w:val="009765A2"/>
    <w:rsid w:val="00981E1A"/>
    <w:rsid w:val="009A1EA3"/>
    <w:rsid w:val="009C4D18"/>
    <w:rsid w:val="009D51CB"/>
    <w:rsid w:val="009E799B"/>
    <w:rsid w:val="00A1290F"/>
    <w:rsid w:val="00A31B32"/>
    <w:rsid w:val="00A3419D"/>
    <w:rsid w:val="00A359D3"/>
    <w:rsid w:val="00A42634"/>
    <w:rsid w:val="00A4470B"/>
    <w:rsid w:val="00A53D38"/>
    <w:rsid w:val="00A97A4E"/>
    <w:rsid w:val="00A97FBC"/>
    <w:rsid w:val="00AA75BA"/>
    <w:rsid w:val="00AC14F2"/>
    <w:rsid w:val="00AD2551"/>
    <w:rsid w:val="00AE62F3"/>
    <w:rsid w:val="00B02901"/>
    <w:rsid w:val="00B2434A"/>
    <w:rsid w:val="00B32A6E"/>
    <w:rsid w:val="00B35B9C"/>
    <w:rsid w:val="00B443EC"/>
    <w:rsid w:val="00B52D4D"/>
    <w:rsid w:val="00B56D61"/>
    <w:rsid w:val="00B71E37"/>
    <w:rsid w:val="00B7405E"/>
    <w:rsid w:val="00B82032"/>
    <w:rsid w:val="00BB0C4C"/>
    <w:rsid w:val="00BC1E51"/>
    <w:rsid w:val="00BE22F4"/>
    <w:rsid w:val="00BE4C7B"/>
    <w:rsid w:val="00BF25CB"/>
    <w:rsid w:val="00BF355A"/>
    <w:rsid w:val="00BF3C21"/>
    <w:rsid w:val="00C00A49"/>
    <w:rsid w:val="00C06355"/>
    <w:rsid w:val="00C13F37"/>
    <w:rsid w:val="00C202BF"/>
    <w:rsid w:val="00C24EB1"/>
    <w:rsid w:val="00C31FEF"/>
    <w:rsid w:val="00C428F2"/>
    <w:rsid w:val="00C47561"/>
    <w:rsid w:val="00C74075"/>
    <w:rsid w:val="00C81E1C"/>
    <w:rsid w:val="00C91F5C"/>
    <w:rsid w:val="00C93C71"/>
    <w:rsid w:val="00C94C8B"/>
    <w:rsid w:val="00C96FB7"/>
    <w:rsid w:val="00CA0B67"/>
    <w:rsid w:val="00CC3700"/>
    <w:rsid w:val="00CD53A9"/>
    <w:rsid w:val="00CD6CDC"/>
    <w:rsid w:val="00CE167C"/>
    <w:rsid w:val="00CF5737"/>
    <w:rsid w:val="00D134B1"/>
    <w:rsid w:val="00D14722"/>
    <w:rsid w:val="00D236C0"/>
    <w:rsid w:val="00D23D3F"/>
    <w:rsid w:val="00D24610"/>
    <w:rsid w:val="00D367ED"/>
    <w:rsid w:val="00D4009E"/>
    <w:rsid w:val="00D43F4D"/>
    <w:rsid w:val="00D454E2"/>
    <w:rsid w:val="00D46BFC"/>
    <w:rsid w:val="00D62CC7"/>
    <w:rsid w:val="00D66BBB"/>
    <w:rsid w:val="00D73D94"/>
    <w:rsid w:val="00DA339D"/>
    <w:rsid w:val="00DF248E"/>
    <w:rsid w:val="00DF259E"/>
    <w:rsid w:val="00E55540"/>
    <w:rsid w:val="00E761C7"/>
    <w:rsid w:val="00E87115"/>
    <w:rsid w:val="00EB302C"/>
    <w:rsid w:val="00ED055D"/>
    <w:rsid w:val="00ED3D78"/>
    <w:rsid w:val="00EE216B"/>
    <w:rsid w:val="00EE38CF"/>
    <w:rsid w:val="00EE4920"/>
    <w:rsid w:val="00F03E9E"/>
    <w:rsid w:val="00F05F23"/>
    <w:rsid w:val="00F36B76"/>
    <w:rsid w:val="00F37325"/>
    <w:rsid w:val="00F400AE"/>
    <w:rsid w:val="00F61651"/>
    <w:rsid w:val="00F73793"/>
    <w:rsid w:val="00F73FD0"/>
    <w:rsid w:val="00F870E7"/>
    <w:rsid w:val="00FA64FD"/>
    <w:rsid w:val="00FB6405"/>
    <w:rsid w:val="00FC3415"/>
    <w:rsid w:val="00FD0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D18"/>
    <w:rPr>
      <w:sz w:val="24"/>
    </w:rPr>
  </w:style>
  <w:style w:type="paragraph" w:styleId="Heading1">
    <w:name w:val="heading 1"/>
    <w:basedOn w:val="Normal"/>
    <w:next w:val="Normal"/>
    <w:qFormat/>
    <w:rsid w:val="009C4D18"/>
    <w:pPr>
      <w:keepNext/>
      <w:spacing w:line="300" w:lineRule="atLeast"/>
      <w:outlineLvl w:val="0"/>
    </w:pPr>
    <w:rPr>
      <w:u w:val="single"/>
    </w:rPr>
  </w:style>
  <w:style w:type="paragraph" w:styleId="Heading2">
    <w:name w:val="heading 2"/>
    <w:basedOn w:val="Normal"/>
    <w:next w:val="Normal"/>
    <w:qFormat/>
    <w:rsid w:val="009C4D18"/>
    <w:pPr>
      <w:keepNext/>
      <w:jc w:val="center"/>
      <w:outlineLvl w:val="1"/>
    </w:pPr>
    <w:rPr>
      <w:b/>
      <w:sz w:val="28"/>
    </w:rPr>
  </w:style>
  <w:style w:type="paragraph" w:styleId="Heading3">
    <w:name w:val="heading 3"/>
    <w:basedOn w:val="Normal"/>
    <w:next w:val="Normal"/>
    <w:qFormat/>
    <w:rsid w:val="009C4D18"/>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C4D18"/>
    <w:pPr>
      <w:spacing w:after="120"/>
    </w:pPr>
    <w:rPr>
      <w:rFonts w:ascii="Tms Rmn" w:hAnsi="Tms Rmn"/>
      <w:sz w:val="20"/>
    </w:rPr>
  </w:style>
  <w:style w:type="paragraph" w:styleId="BodyTextIndent">
    <w:name w:val="Body Text Indent"/>
    <w:basedOn w:val="Normal"/>
    <w:rsid w:val="009C4D18"/>
    <w:pPr>
      <w:spacing w:line="300" w:lineRule="atLeast"/>
      <w:ind w:left="1440"/>
      <w:jc w:val="both"/>
    </w:pPr>
  </w:style>
  <w:style w:type="paragraph" w:styleId="Header">
    <w:name w:val="header"/>
    <w:basedOn w:val="Normal"/>
    <w:rsid w:val="009C4D18"/>
    <w:pPr>
      <w:tabs>
        <w:tab w:val="center" w:pos="4320"/>
        <w:tab w:val="right" w:pos="8640"/>
      </w:tabs>
    </w:pPr>
  </w:style>
  <w:style w:type="paragraph" w:styleId="Footer">
    <w:name w:val="footer"/>
    <w:basedOn w:val="Normal"/>
    <w:link w:val="FooterChar"/>
    <w:rsid w:val="009C4D18"/>
    <w:pPr>
      <w:tabs>
        <w:tab w:val="center" w:pos="4320"/>
        <w:tab w:val="right" w:pos="8640"/>
      </w:tabs>
    </w:pPr>
  </w:style>
  <w:style w:type="character" w:styleId="PageNumber">
    <w:name w:val="page number"/>
    <w:basedOn w:val="DefaultParagraphFont"/>
    <w:rsid w:val="009C4D18"/>
  </w:style>
  <w:style w:type="paragraph" w:styleId="Title">
    <w:name w:val="Title"/>
    <w:basedOn w:val="Normal"/>
    <w:qFormat/>
    <w:rsid w:val="009C4D18"/>
    <w:pPr>
      <w:tabs>
        <w:tab w:val="left" w:pos="1008"/>
      </w:tabs>
      <w:spacing w:line="300" w:lineRule="atLeast"/>
      <w:ind w:left="1008" w:hanging="576"/>
      <w:jc w:val="center"/>
    </w:pPr>
    <w:rPr>
      <w:b/>
    </w:rPr>
  </w:style>
  <w:style w:type="paragraph" w:styleId="BodyTextIndent2">
    <w:name w:val="Body Text Indent 2"/>
    <w:basedOn w:val="Normal"/>
    <w:rsid w:val="009C4D18"/>
    <w:pPr>
      <w:tabs>
        <w:tab w:val="left" w:pos="1008"/>
        <w:tab w:val="left" w:pos="1584"/>
      </w:tabs>
      <w:ind w:left="1008" w:hanging="576"/>
    </w:pPr>
    <w:rPr>
      <w:sz w:val="22"/>
    </w:rPr>
  </w:style>
  <w:style w:type="paragraph" w:styleId="BodyTextIndent3">
    <w:name w:val="Body Text Indent 3"/>
    <w:basedOn w:val="Normal"/>
    <w:rsid w:val="009C4D18"/>
    <w:pPr>
      <w:tabs>
        <w:tab w:val="left" w:pos="0"/>
      </w:tabs>
      <w:suppressAutoHyphens/>
      <w:ind w:left="720"/>
      <w:jc w:val="both"/>
    </w:pPr>
    <w:rPr>
      <w:b/>
      <w:sz w:val="22"/>
    </w:rPr>
  </w:style>
  <w:style w:type="paragraph" w:styleId="BodyText2">
    <w:name w:val="Body Text 2"/>
    <w:basedOn w:val="Normal"/>
    <w:rsid w:val="009C4D18"/>
    <w:pPr>
      <w:tabs>
        <w:tab w:val="num" w:pos="1464"/>
      </w:tabs>
      <w:jc w:val="both"/>
    </w:pPr>
    <w:rPr>
      <w:sz w:val="22"/>
    </w:rPr>
  </w:style>
  <w:style w:type="paragraph" w:styleId="DocumentMap">
    <w:name w:val="Document Map"/>
    <w:basedOn w:val="Normal"/>
    <w:semiHidden/>
    <w:rsid w:val="009C4D18"/>
    <w:pPr>
      <w:shd w:val="clear" w:color="auto" w:fill="000080"/>
    </w:pPr>
    <w:rPr>
      <w:rFonts w:ascii="Tahoma" w:hAnsi="Tahoma"/>
    </w:rPr>
  </w:style>
  <w:style w:type="paragraph" w:styleId="BodyText3">
    <w:name w:val="Body Text 3"/>
    <w:basedOn w:val="Normal"/>
    <w:rsid w:val="009C4D18"/>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EmailStyle31">
    <w:name w:val="EmailStyle311"/>
    <w:aliases w:val="EmailStyle31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 w:type="paragraph" w:customStyle="1" w:styleId="blocktext1">
    <w:name w:val="blocktext1"/>
    <w:basedOn w:val="Normal"/>
    <w:rsid w:val="006F01FC"/>
    <w:pPr>
      <w:keepLines/>
      <w:overflowPunct w:val="0"/>
      <w:autoSpaceDE w:val="0"/>
      <w:autoSpaceDN w:val="0"/>
      <w:adjustRightInd w:val="0"/>
      <w:spacing w:before="80" w:line="220" w:lineRule="exact"/>
      <w:jc w:val="both"/>
      <w:textAlignment w:val="baseline"/>
    </w:pPr>
    <w:rPr>
      <w:rFonts w:ascii="Arial" w:hAnsi="Arial"/>
      <w:sz w:val="20"/>
    </w:rPr>
  </w:style>
  <w:style w:type="paragraph" w:customStyle="1" w:styleId="blocktext2">
    <w:name w:val="blocktext2"/>
    <w:basedOn w:val="Normal"/>
    <w:rsid w:val="006F01FC"/>
    <w:pPr>
      <w:keepLines/>
      <w:overflowPunct w:val="0"/>
      <w:autoSpaceDE w:val="0"/>
      <w:autoSpaceDN w:val="0"/>
      <w:adjustRightInd w:val="0"/>
      <w:spacing w:before="80" w:line="220" w:lineRule="exact"/>
      <w:ind w:left="302"/>
      <w:jc w:val="both"/>
      <w:textAlignment w:val="baseline"/>
    </w:pPr>
    <w:rPr>
      <w:rFonts w:ascii="Arial" w:hAnsi="Arial"/>
      <w:sz w:val="20"/>
    </w:rPr>
  </w:style>
  <w:style w:type="paragraph" w:customStyle="1" w:styleId="blocktext3">
    <w:name w:val="blocktext3"/>
    <w:basedOn w:val="Normal"/>
    <w:link w:val="blocktext3Char"/>
    <w:rsid w:val="006F01FC"/>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hd1">
    <w:name w:val="outlinehd1"/>
    <w:basedOn w:val="Normal"/>
    <w:next w:val="blocktext2"/>
    <w:rsid w:val="006F01FC"/>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rPr>
  </w:style>
  <w:style w:type="paragraph" w:customStyle="1" w:styleId="outlinehd2">
    <w:name w:val="outlinehd2"/>
    <w:basedOn w:val="Normal"/>
    <w:next w:val="blocktext3"/>
    <w:link w:val="outlinehd2Char"/>
    <w:rsid w:val="006F01FC"/>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rPr>
  </w:style>
  <w:style w:type="paragraph" w:customStyle="1" w:styleId="outlinetxt3">
    <w:name w:val="outlinetxt3"/>
    <w:basedOn w:val="Normal"/>
    <w:link w:val="outlinetxt3Char"/>
    <w:rsid w:val="006F01F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C202B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character" w:customStyle="1" w:styleId="blocktext3Char">
    <w:name w:val="blocktext3 Char"/>
    <w:basedOn w:val="DefaultParagraphFont"/>
    <w:link w:val="blocktext3"/>
    <w:rsid w:val="00C202BF"/>
    <w:rPr>
      <w:rFonts w:ascii="Arial" w:hAnsi="Arial"/>
      <w:lang w:val="en-US" w:eastAsia="en-US" w:bidi="ar-SA"/>
    </w:rPr>
  </w:style>
  <w:style w:type="character" w:customStyle="1" w:styleId="outlinehd2Char">
    <w:name w:val="outlinehd2 Char"/>
    <w:basedOn w:val="DefaultParagraphFont"/>
    <w:link w:val="outlinehd2"/>
    <w:rsid w:val="00C202BF"/>
    <w:rPr>
      <w:rFonts w:ascii="Arial" w:hAnsi="Arial"/>
      <w:b/>
      <w:lang w:val="en-US" w:eastAsia="en-US" w:bidi="ar-SA"/>
    </w:rPr>
  </w:style>
  <w:style w:type="character" w:customStyle="1" w:styleId="outlinetxt3Char">
    <w:name w:val="outlinetxt3 Char"/>
    <w:basedOn w:val="DefaultParagraphFont"/>
    <w:link w:val="outlinetxt3"/>
    <w:rsid w:val="00C202BF"/>
    <w:rPr>
      <w:rFonts w:ascii="Arial" w:hAnsi="Arial"/>
      <w:b/>
      <w:lang w:val="en-US" w:eastAsia="en-US" w:bidi="ar-SA"/>
    </w:rPr>
  </w:style>
  <w:style w:type="paragraph" w:customStyle="1" w:styleId="blocktext4">
    <w:name w:val="blocktext4"/>
    <w:basedOn w:val="Normal"/>
    <w:rsid w:val="00D454E2"/>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1">
    <w:name w:val="outlinetxt1"/>
    <w:basedOn w:val="Normal"/>
    <w:rsid w:val="00A31B3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rsid w:val="00A31B3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text9">
    <w:name w:val="blocktext9"/>
    <w:basedOn w:val="Normal"/>
    <w:rsid w:val="000201D4"/>
    <w:pPr>
      <w:keepLines/>
      <w:overflowPunct w:val="0"/>
      <w:autoSpaceDE w:val="0"/>
      <w:autoSpaceDN w:val="0"/>
      <w:adjustRightInd w:val="0"/>
      <w:spacing w:before="80" w:line="220" w:lineRule="exact"/>
      <w:ind w:left="2405"/>
      <w:jc w:val="both"/>
      <w:textAlignment w:val="baseline"/>
    </w:pPr>
    <w:rPr>
      <w:rFonts w:ascii="Arial" w:hAnsi="Arial"/>
      <w:sz w:val="20"/>
    </w:rPr>
  </w:style>
  <w:style w:type="paragraph" w:customStyle="1" w:styleId="indent1">
    <w:name w:val="indent1"/>
    <w:basedOn w:val="Normal"/>
    <w:rsid w:val="007D55F6"/>
    <w:pPr>
      <w:tabs>
        <w:tab w:val="left" w:pos="360"/>
        <w:tab w:val="left" w:pos="720"/>
      </w:tabs>
      <w:spacing w:before="60" w:after="60" w:line="220" w:lineRule="exact"/>
      <w:ind w:left="360" w:hanging="360"/>
      <w:jc w:val="both"/>
    </w:pPr>
    <w:rPr>
      <w:rFonts w:ascii="Helvetica" w:hAnsi="Helvetica"/>
      <w:sz w:val="20"/>
    </w:rPr>
  </w:style>
  <w:style w:type="paragraph" w:customStyle="1" w:styleId="sectiontitlecenter">
    <w:name w:val="section title center"/>
    <w:basedOn w:val="Normal"/>
    <w:rsid w:val="00C31FEF"/>
    <w:pPr>
      <w:keepNext/>
      <w:keepLines/>
      <w:pBdr>
        <w:top w:val="single" w:sz="6" w:space="3" w:color="auto"/>
      </w:pBdr>
      <w:overflowPunct w:val="0"/>
      <w:autoSpaceDE w:val="0"/>
      <w:autoSpaceDN w:val="0"/>
      <w:adjustRightInd w:val="0"/>
      <w:spacing w:before="80" w:line="220" w:lineRule="exact"/>
      <w:jc w:val="center"/>
      <w:textAlignment w:val="baseline"/>
    </w:pPr>
    <w:rPr>
      <w:rFonts w:ascii="Arial" w:hAnsi="Arial"/>
      <w:b/>
      <w:caps/>
    </w:rPr>
  </w:style>
  <w:style w:type="paragraph" w:customStyle="1" w:styleId="blockhd2">
    <w:name w:val="blockhd2"/>
    <w:basedOn w:val="Normal"/>
    <w:next w:val="blocktext2"/>
    <w:rsid w:val="0033751E"/>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 w:type="paragraph" w:customStyle="1" w:styleId="head">
    <w:name w:val="head"/>
    <w:basedOn w:val="Normal"/>
    <w:uiPriority w:val="99"/>
    <w:rsid w:val="002B4957"/>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B2434A"/>
    <w:rPr>
      <w:sz w:val="24"/>
    </w:rPr>
  </w:style>
</w:styles>
</file>

<file path=word/webSettings.xml><?xml version="1.0" encoding="utf-8"?>
<w:webSettings xmlns:r="http://schemas.openxmlformats.org/officeDocument/2006/relationships" xmlns:w="http://schemas.openxmlformats.org/wordprocessingml/2006/main">
  <w:divs>
    <w:div w:id="426464340">
      <w:bodyDiv w:val="1"/>
      <w:marLeft w:val="0"/>
      <w:marRight w:val="0"/>
      <w:marTop w:val="0"/>
      <w:marBottom w:val="0"/>
      <w:divBdr>
        <w:top w:val="none" w:sz="0" w:space="0" w:color="auto"/>
        <w:left w:val="none" w:sz="0" w:space="0" w:color="auto"/>
        <w:bottom w:val="none" w:sz="0" w:space="0" w:color="auto"/>
        <w:right w:val="none" w:sz="0" w:space="0" w:color="auto"/>
      </w:divBdr>
    </w:div>
    <w:div w:id="866679292">
      <w:bodyDiv w:val="1"/>
      <w:marLeft w:val="0"/>
      <w:marRight w:val="0"/>
      <w:marTop w:val="0"/>
      <w:marBottom w:val="0"/>
      <w:divBdr>
        <w:top w:val="none" w:sz="0" w:space="0" w:color="auto"/>
        <w:left w:val="none" w:sz="0" w:space="0" w:color="auto"/>
        <w:bottom w:val="none" w:sz="0" w:space="0" w:color="auto"/>
        <w:right w:val="none" w:sz="0" w:space="0" w:color="auto"/>
      </w:divBdr>
    </w:div>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204</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emartell</cp:lastModifiedBy>
  <cp:revision>5</cp:revision>
  <cp:lastPrinted>2012-10-24T13:51:00Z</cp:lastPrinted>
  <dcterms:created xsi:type="dcterms:W3CDTF">2014-12-22T18:04:00Z</dcterms:created>
  <dcterms:modified xsi:type="dcterms:W3CDTF">2015-01-14T16:01:00Z</dcterms:modified>
</cp:coreProperties>
</file>