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55"/>
        <w:ind w:right="1822"/>
        <w:jc w:val="center"/>
        <w:rPr>
          <w:b w:val="0"/>
          <w:bCs w:val="0"/>
        </w:rPr>
      </w:pPr>
      <w:r>
        <w:rPr/>
        <w:t>ENDORSEMENT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85" w:right="1822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z w:val="20"/>
        </w:rPr>
        <w:t>THIS</w:t>
      </w:r>
      <w:r>
        <w:rPr>
          <w:rFonts w:ascii="Arial"/>
          <w:b/>
          <w:spacing w:val="-11"/>
          <w:sz w:val="20"/>
        </w:rPr>
        <w:t> </w:t>
      </w:r>
      <w:r>
        <w:rPr>
          <w:rFonts w:ascii="Arial"/>
          <w:b/>
          <w:sz w:val="20"/>
        </w:rPr>
        <w:t>ENDORSEMENT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CHANGES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pacing w:val="1"/>
          <w:sz w:val="20"/>
        </w:rPr>
        <w:t>THE</w:t>
      </w:r>
      <w:r>
        <w:rPr>
          <w:rFonts w:ascii="Arial"/>
          <w:b/>
          <w:spacing w:val="-10"/>
          <w:sz w:val="20"/>
        </w:rPr>
        <w:t> </w:t>
      </w:r>
      <w:r>
        <w:rPr>
          <w:rFonts w:ascii="Arial"/>
          <w:b/>
          <w:sz w:val="20"/>
        </w:rPr>
        <w:t>POLICY.</w:t>
      </w:r>
      <w:r>
        <w:rPr>
          <w:rFonts w:ascii="Arial"/>
          <w:b/>
          <w:spacing w:val="-10"/>
          <w:sz w:val="20"/>
        </w:rPr>
        <w:t> </w:t>
      </w:r>
      <w:r>
        <w:rPr>
          <w:rFonts w:ascii="Arial"/>
          <w:b/>
          <w:sz w:val="20"/>
        </w:rPr>
        <w:t>PLEASE</w:t>
      </w:r>
      <w:r>
        <w:rPr>
          <w:rFonts w:ascii="Arial"/>
          <w:b/>
          <w:spacing w:val="-11"/>
          <w:sz w:val="20"/>
        </w:rPr>
        <w:t> </w:t>
      </w:r>
      <w:r>
        <w:rPr>
          <w:rFonts w:ascii="Arial"/>
          <w:b/>
          <w:sz w:val="20"/>
        </w:rPr>
        <w:t>READ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z w:val="20"/>
        </w:rPr>
        <w:t>CAREFULLY.</w:t>
      </w:r>
      <w:r>
        <w:rPr>
          <w:rFonts w:ascii="Arial"/>
          <w:sz w:val="2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9" w:right="6203" w:firstLine="0"/>
        <w:jc w:val="left"/>
      </w:pPr>
      <w:r>
        <w:rPr/>
        <w:t>This</w:t>
      </w:r>
      <w:r>
        <w:rPr>
          <w:spacing w:val="-9"/>
        </w:rPr>
        <w:t> </w:t>
      </w:r>
      <w:r>
        <w:rPr>
          <w:spacing w:val="-1"/>
        </w:rPr>
        <w:t>endorsement,</w:t>
      </w:r>
      <w:r>
        <w:rPr>
          <w:spacing w:val="-9"/>
        </w:rPr>
        <w:t> </w:t>
      </w:r>
      <w:r>
        <w:rPr>
          <w:spacing w:val="-1"/>
        </w:rPr>
        <w:t>effective</w:t>
      </w:r>
      <w:r>
        <w:rPr>
          <w:spacing w:val="-9"/>
        </w:rPr>
        <w:t> </w:t>
      </w:r>
      <w:r>
        <w:rPr>
          <w:spacing w:val="-1"/>
        </w:rPr>
        <w:t>12:01</w:t>
      </w:r>
      <w:r>
        <w:rPr>
          <w:spacing w:val="-8"/>
        </w:rPr>
        <w:t> </w:t>
      </w:r>
      <w:r>
        <w:rPr>
          <w:spacing w:val="-1"/>
        </w:rPr>
        <w:t>A.M.,</w:t>
      </w:r>
      <w:r>
        <w:rPr>
          <w:spacing w:val="53"/>
          <w:w w:val="99"/>
        </w:rPr>
        <w:t> </w:t>
      </w:r>
      <w:r>
        <w:rPr/>
        <w:t>Forms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part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3"/>
        </w:rPr>
        <w:t> </w:t>
      </w:r>
      <w:r>
        <w:rPr/>
        <w:t>Policy</w:t>
      </w:r>
      <w:r>
        <w:rPr>
          <w:spacing w:val="-6"/>
        </w:rPr>
        <w:t> </w:t>
      </w:r>
      <w:r>
        <w:rPr>
          <w:spacing w:val="-1"/>
        </w:rPr>
        <w:t>No.: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left="1180" w:right="1822"/>
        <w:jc w:val="center"/>
        <w:rPr>
          <w:b w:val="0"/>
          <w:bCs w:val="0"/>
        </w:rPr>
      </w:pPr>
      <w:r>
        <w:rPr/>
        <w:t>PHARMACISTS</w:t>
      </w:r>
      <w:r>
        <w:rPr>
          <w:spacing w:val="-11"/>
        </w:rPr>
        <w:t> </w:t>
      </w:r>
      <w:r>
        <w:rPr/>
        <w:t>AMENDATORY</w:t>
      </w:r>
      <w:r>
        <w:rPr>
          <w:spacing w:val="-13"/>
        </w:rPr>
        <w:t> </w:t>
      </w:r>
      <w:r>
        <w:rPr/>
        <w:t>ENDORSEMENT</w:t>
      </w:r>
      <w:r>
        <w:rPr>
          <w:spacing w:val="-11"/>
        </w:rPr>
        <w:t> </w:t>
      </w:r>
      <w:r>
        <w:rPr/>
        <w:t>-</w:t>
      </w:r>
      <w:r>
        <w:rPr>
          <w:spacing w:val="-13"/>
        </w:rPr>
        <w:t> </w:t>
      </w:r>
      <w:r>
        <w:rPr>
          <w:spacing w:val="-1"/>
        </w:rPr>
        <w:t>ILLINOIS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478" w:lineRule="auto"/>
        <w:ind w:right="2492" w:hanging="720"/>
        <w:jc w:val="left"/>
      </w:pPr>
      <w:r>
        <w:rPr/>
        <w:t>This</w:t>
      </w:r>
      <w:r>
        <w:rPr>
          <w:spacing w:val="-8"/>
        </w:rPr>
        <w:t> </w:t>
      </w:r>
      <w:r>
        <w:rPr>
          <w:spacing w:val="-1"/>
        </w:rPr>
        <w:t>endorsement</w:t>
      </w:r>
      <w:r>
        <w:rPr>
          <w:spacing w:val="-9"/>
        </w:rPr>
        <w:t> </w:t>
      </w:r>
      <w:r>
        <w:rPr/>
        <w:t>modifies</w:t>
      </w:r>
      <w:r>
        <w:rPr>
          <w:spacing w:val="-8"/>
        </w:rPr>
        <w:t> </w:t>
      </w:r>
      <w:r>
        <w:rPr>
          <w:spacing w:val="-1"/>
        </w:rPr>
        <w:t>insurance</w:t>
      </w:r>
      <w:r>
        <w:rPr>
          <w:spacing w:val="-9"/>
        </w:rPr>
        <w:t> </w:t>
      </w:r>
      <w:r>
        <w:rPr>
          <w:spacing w:val="-1"/>
        </w:rPr>
        <w:t>provided</w:t>
      </w:r>
      <w:r>
        <w:rPr>
          <w:spacing w:val="-7"/>
        </w:rPr>
        <w:t> </w:t>
      </w:r>
      <w:r>
        <w:rPr>
          <w:spacing w:val="-1"/>
        </w:rPr>
        <w:t>under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1"/>
        </w:rPr>
        <w:t>following:</w:t>
      </w:r>
      <w:r>
        <w:rPr>
          <w:spacing w:val="74"/>
          <w:w w:val="99"/>
        </w:rPr>
        <w:t> </w:t>
      </w:r>
      <w:r>
        <w:rPr/>
        <w:t>BUSINESSOWNERS</w:t>
      </w:r>
      <w:r>
        <w:rPr>
          <w:spacing w:val="-21"/>
        </w:rPr>
        <w:t> </w:t>
      </w:r>
      <w:r>
        <w:rPr/>
        <w:t>COVERAGE</w:t>
      </w:r>
      <w:r>
        <w:rPr>
          <w:spacing w:val="-20"/>
        </w:rPr>
        <w:t> </w:t>
      </w:r>
      <w:r>
        <w:rPr/>
        <w:t>FORM</w:t>
      </w:r>
      <w:r>
        <w:rPr/>
      </w:r>
    </w:p>
    <w:tbl>
      <w:tblPr>
        <w:tblW w:w="0" w:type="auto"/>
        <w:jc w:val="left"/>
        <w:tblInd w:w="211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42"/>
        <w:gridCol w:w="5066"/>
      </w:tblGrid>
      <w:tr>
        <w:trPr>
          <w:trHeight w:val="290" w:hRule="exact"/>
        </w:trPr>
        <w:tc>
          <w:tcPr>
            <w:tcW w:w="101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2840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Limits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Of</w:t>
            </w:r>
            <w:r>
              <w:rPr>
                <w:rFonts w:ascii="Arial" w:hAnsi="Arial" w:cs="Arial" w:eastAsia="Arial"/>
                <w:b/>
                <w:bCs/>
                <w:spacing w:val="-7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Liability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–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Professional</w:t>
            </w:r>
            <w:r>
              <w:rPr>
                <w:rFonts w:ascii="Arial" w:hAnsi="Arial" w:cs="Arial" w:eastAsia="Arial"/>
                <w:b/>
                <w:bCs/>
                <w:spacing w:val="-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Liability</w:t>
            </w:r>
            <w:r>
              <w:rPr>
                <w:rFonts w:ascii="Arial" w:hAnsi="Arial" w:cs="Arial" w:eastAsia="Arial"/>
                <w:b/>
                <w:bCs/>
                <w:spacing w:val="-10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Only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</w:tr>
      <w:tr>
        <w:trPr>
          <w:trHeight w:val="288" w:hRule="exact"/>
        </w:trPr>
        <w:tc>
          <w:tcPr>
            <w:tcW w:w="5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 w:before="46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Per</w:t>
            </w:r>
            <w:r>
              <w:rPr>
                <w:rFonts w:ascii="Arial"/>
                <w:b/>
                <w:spacing w:val="-9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Occurrence</w:t>
            </w:r>
            <w:r>
              <w:rPr>
                <w:rFonts w:ascii="Arial"/>
                <w:b/>
                <w:spacing w:val="-11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Limit</w:t>
            </w:r>
            <w:r>
              <w:rPr>
                <w:rFonts w:ascii="Arial"/>
                <w:sz w:val="20"/>
              </w:rPr>
            </w:r>
          </w:p>
        </w:tc>
        <w:tc>
          <w:tcPr>
            <w:tcW w:w="5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30" w:lineRule="exact" w:before="46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$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0" w:hRule="exact"/>
        </w:trPr>
        <w:tc>
          <w:tcPr>
            <w:tcW w:w="5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Aggregate</w:t>
            </w:r>
            <w:r>
              <w:rPr>
                <w:rFonts w:ascii="Arial"/>
                <w:b/>
                <w:spacing w:val="-1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Limit</w:t>
            </w:r>
            <w:r>
              <w:rPr>
                <w:rFonts w:ascii="Arial"/>
                <w:sz w:val="20"/>
              </w:rPr>
            </w:r>
          </w:p>
        </w:tc>
        <w:tc>
          <w:tcPr>
            <w:tcW w:w="5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9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$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0" w:hRule="exact"/>
        </w:trPr>
        <w:tc>
          <w:tcPr>
            <w:tcW w:w="5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Additional</w:t>
            </w:r>
            <w:r>
              <w:rPr>
                <w:rFonts w:ascii="Arial"/>
                <w:b/>
                <w:spacing w:val="-18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Premium</w:t>
            </w:r>
            <w:r>
              <w:rPr>
                <w:rFonts w:ascii="Arial"/>
                <w:sz w:val="20"/>
              </w:rPr>
            </w:r>
          </w:p>
        </w:tc>
        <w:tc>
          <w:tcPr>
            <w:tcW w:w="50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$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290" w:hRule="exact"/>
        </w:trPr>
        <w:tc>
          <w:tcPr>
            <w:tcW w:w="1010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46"/>
              <w:ind w:left="102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spacing w:val="-1"/>
                <w:sz w:val="20"/>
              </w:rPr>
              <w:t>Information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required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to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z w:val="20"/>
              </w:rPr>
              <w:t>complete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this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Schedule,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if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not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shown</w:t>
            </w:r>
            <w:r>
              <w:rPr>
                <w:rFonts w:ascii="Arial"/>
                <w:spacing w:val="-4"/>
                <w:sz w:val="20"/>
              </w:rPr>
              <w:t> </w:t>
            </w:r>
            <w:r>
              <w:rPr>
                <w:rFonts w:ascii="Arial"/>
                <w:sz w:val="20"/>
              </w:rPr>
              <w:t>above,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will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be</w:t>
            </w:r>
            <w:r>
              <w:rPr>
                <w:rFonts w:ascii="Arial"/>
                <w:spacing w:val="-5"/>
                <w:sz w:val="20"/>
              </w:rPr>
              <w:t> </w:t>
            </w:r>
            <w:r>
              <w:rPr>
                <w:rFonts w:ascii="Arial"/>
                <w:spacing w:val="-1"/>
                <w:sz w:val="20"/>
              </w:rPr>
              <w:t>shown in</w:t>
            </w:r>
            <w:r>
              <w:rPr>
                <w:rFonts w:ascii="Arial"/>
                <w:spacing w:val="-7"/>
                <w:sz w:val="20"/>
              </w:rPr>
              <w:t> </w:t>
            </w:r>
            <w:r>
              <w:rPr>
                <w:rFonts w:ascii="Arial"/>
                <w:sz w:val="20"/>
              </w:rPr>
              <w:t>the</w:t>
            </w:r>
            <w:r>
              <w:rPr>
                <w:rFonts w:ascii="Arial"/>
                <w:spacing w:val="-6"/>
                <w:sz w:val="20"/>
              </w:rPr>
              <w:t> </w:t>
            </w:r>
            <w:r>
              <w:rPr>
                <w:rFonts w:ascii="Arial"/>
                <w:sz w:val="20"/>
              </w:rPr>
              <w:t>Declarations.</w:t>
            </w:r>
            <w:r>
              <w:rPr>
                <w:rFonts w:ascii="Arial"/>
                <w:sz w:val="20"/>
              </w:rPr>
            </w:r>
          </w:p>
        </w:tc>
      </w:tr>
    </w:tbl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7"/>
          <w:szCs w:val="17"/>
        </w:rPr>
      </w:pPr>
    </w:p>
    <w:p>
      <w:pPr>
        <w:spacing w:before="0"/>
        <w:ind w:left="22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spacing w:val="-1"/>
          <w:sz w:val="20"/>
          <w:szCs w:val="20"/>
        </w:rPr>
        <w:t>Section</w:t>
      </w:r>
      <w:r>
        <w:rPr>
          <w:rFonts w:ascii="Arial" w:hAnsi="Arial" w:cs="Arial" w:eastAsia="Arial"/>
          <w:b/>
          <w:bCs/>
          <w:spacing w:val="-6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II</w:t>
      </w:r>
      <w:r>
        <w:rPr>
          <w:rFonts w:ascii="Arial" w:hAnsi="Arial" w:cs="Arial" w:eastAsia="Arial"/>
          <w:b/>
          <w:bCs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–</w:t>
      </w:r>
      <w:r>
        <w:rPr>
          <w:rFonts w:ascii="Arial" w:hAnsi="Arial" w:cs="Arial" w:eastAsia="Arial"/>
          <w:b/>
          <w:bCs/>
          <w:spacing w:val="-6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Liability</w:t>
      </w:r>
      <w:r>
        <w:rPr>
          <w:rFonts w:ascii="Arial" w:hAnsi="Arial" w:cs="Arial" w:eastAsia="Arial"/>
          <w:b/>
          <w:bCs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is</w:t>
      </w:r>
      <w:r>
        <w:rPr>
          <w:rFonts w:ascii="Arial" w:hAnsi="Arial" w:cs="Arial" w:eastAsia="Arial"/>
          <w:spacing w:val="-5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amended</w:t>
      </w:r>
      <w:r>
        <w:rPr>
          <w:rFonts w:ascii="Arial" w:hAnsi="Arial" w:cs="Arial" w:eastAsia="Arial"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as</w:t>
      </w:r>
      <w:r>
        <w:rPr>
          <w:rFonts w:ascii="Arial" w:hAnsi="Arial" w:cs="Arial" w:eastAsia="Arial"/>
          <w:spacing w:val="-5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follows: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80" w:val="left" w:leader="none"/>
        </w:tabs>
        <w:spacing w:line="240" w:lineRule="auto" w:before="0" w:after="0"/>
        <w:ind w:left="579" w:right="859" w:hanging="359"/>
        <w:jc w:val="both"/>
      </w:pPr>
      <w:r>
        <w:rPr>
          <w:spacing w:val="-1"/>
        </w:rPr>
        <w:t>Paragraph</w:t>
      </w:r>
      <w:r>
        <w:rPr>
          <w:spacing w:val="16"/>
        </w:rPr>
        <w:t> </w:t>
      </w:r>
      <w:r>
        <w:rPr>
          <w:rFonts w:ascii="Arial" w:hAnsi="Arial" w:cs="Arial" w:eastAsia="Arial"/>
          <w:b/>
          <w:bCs/>
          <w:spacing w:val="-3"/>
        </w:rPr>
        <w:t>A.</w:t>
      </w:r>
      <w:r>
        <w:rPr>
          <w:rFonts w:ascii="Arial" w:hAnsi="Arial" w:cs="Arial" w:eastAsia="Arial"/>
          <w:b/>
          <w:bCs/>
          <w:spacing w:val="12"/>
        </w:rPr>
        <w:t> </w:t>
      </w:r>
      <w:r>
        <w:rPr>
          <w:rFonts w:ascii="Arial" w:hAnsi="Arial" w:cs="Arial" w:eastAsia="Arial"/>
          <w:b/>
          <w:bCs/>
        </w:rPr>
        <w:t>Coverages</w:t>
      </w:r>
      <w:r>
        <w:rPr>
          <w:rFonts w:ascii="Arial" w:hAnsi="Arial" w:cs="Arial" w:eastAsia="Arial"/>
          <w:b/>
          <w:bCs/>
          <w:spacing w:val="14"/>
        </w:rPr>
        <w:t> </w:t>
      </w:r>
      <w:r>
        <w:rPr>
          <w:spacing w:val="-1"/>
        </w:rPr>
        <w:t>also</w:t>
      </w:r>
      <w:r>
        <w:rPr>
          <w:spacing w:val="12"/>
        </w:rPr>
        <w:t> </w:t>
      </w:r>
      <w:r>
        <w:rPr>
          <w:spacing w:val="-1"/>
        </w:rPr>
        <w:t>applies</w:t>
      </w:r>
      <w:r>
        <w:rPr>
          <w:spacing w:val="14"/>
        </w:rPr>
        <w:t> </w:t>
      </w:r>
      <w:r>
        <w:rPr>
          <w:spacing w:val="-1"/>
        </w:rPr>
        <w:t>to</w:t>
      </w:r>
      <w:r>
        <w:rPr>
          <w:spacing w:val="12"/>
        </w:rPr>
        <w:t> </w:t>
      </w:r>
      <w:r>
        <w:rPr/>
        <w:t>“bodily</w:t>
      </w:r>
      <w:r>
        <w:rPr>
          <w:spacing w:val="8"/>
        </w:rPr>
        <w:t> </w:t>
      </w:r>
      <w:r>
        <w:rPr/>
        <w:t>injury”,</w:t>
      </w:r>
      <w:r>
        <w:rPr>
          <w:spacing w:val="12"/>
        </w:rPr>
        <w:t> </w:t>
      </w:r>
      <w:r>
        <w:rPr/>
        <w:t>“property</w:t>
      </w:r>
      <w:r>
        <w:rPr>
          <w:spacing w:val="9"/>
        </w:rPr>
        <w:t> </w:t>
      </w:r>
      <w:r>
        <w:rPr>
          <w:spacing w:val="-1"/>
        </w:rPr>
        <w:t>damage”</w:t>
      </w:r>
      <w:r>
        <w:rPr>
          <w:spacing w:val="16"/>
        </w:rPr>
        <w:t> </w:t>
      </w:r>
      <w:r>
        <w:rPr>
          <w:spacing w:val="-1"/>
        </w:rPr>
        <w:t>or</w:t>
      </w:r>
      <w:r>
        <w:rPr>
          <w:spacing w:val="13"/>
        </w:rPr>
        <w:t> </w:t>
      </w:r>
      <w:r>
        <w:rPr>
          <w:spacing w:val="-1"/>
        </w:rPr>
        <w:t>“personal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68"/>
          <w:w w:val="99"/>
        </w:rPr>
        <w:t> </w:t>
      </w:r>
      <w:r>
        <w:rPr>
          <w:spacing w:val="-1"/>
        </w:rPr>
        <w:t>advertising</w:t>
      </w:r>
      <w:r>
        <w:rPr>
          <w:spacing w:val="7"/>
        </w:rPr>
        <w:t> </w:t>
      </w:r>
      <w:r>
        <w:rPr>
          <w:spacing w:val="-1"/>
        </w:rPr>
        <w:t>injury”</w:t>
      </w:r>
      <w:r>
        <w:rPr>
          <w:spacing w:val="7"/>
        </w:rPr>
        <w:t> </w:t>
      </w:r>
      <w:r>
        <w:rPr/>
        <w:t>caused</w:t>
      </w:r>
      <w:r>
        <w:rPr>
          <w:spacing w:val="8"/>
        </w:rPr>
        <w:t> </w:t>
      </w:r>
      <w:r>
        <w:rPr>
          <w:spacing w:val="1"/>
        </w:rPr>
        <w:t>by</w:t>
      </w:r>
      <w:r>
        <w:rPr>
          <w:spacing w:val="3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rendering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1"/>
        </w:rPr>
        <w:t>or</w:t>
      </w:r>
      <w:r>
        <w:rPr>
          <w:spacing w:val="7"/>
        </w:rPr>
        <w:t> </w:t>
      </w:r>
      <w:r>
        <w:rPr/>
        <w:t>failure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1"/>
        </w:rPr>
        <w:t>render</w:t>
      </w:r>
      <w:r>
        <w:rPr>
          <w:spacing w:val="6"/>
        </w:rPr>
        <w:t> </w:t>
      </w:r>
      <w:r>
        <w:rPr/>
        <w:t>professional</w:t>
      </w:r>
      <w:r>
        <w:rPr>
          <w:spacing w:val="5"/>
        </w:rPr>
        <w:t> </w:t>
      </w:r>
      <w:r>
        <w:rPr/>
        <w:t>services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/>
        <w:t>connection</w:t>
      </w:r>
      <w:r>
        <w:rPr>
          <w:spacing w:val="69"/>
          <w:w w:val="99"/>
        </w:rPr>
        <w:t> </w:t>
      </w:r>
      <w:r>
        <w:rPr>
          <w:spacing w:val="-1"/>
        </w:rPr>
        <w:t>with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practice</w:t>
      </w:r>
      <w:r>
        <w:rPr>
          <w:spacing w:val="-4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>
          <w:spacing w:val="-1"/>
        </w:rPr>
        <w:t>pharmacy,</w:t>
      </w:r>
      <w:r>
        <w:rPr>
          <w:spacing w:val="-4"/>
        </w:rPr>
        <w:t> </w:t>
      </w:r>
      <w:r>
        <w:rPr/>
        <w:t>but</w:t>
      </w:r>
      <w:r>
        <w:rPr>
          <w:spacing w:val="-6"/>
        </w:rPr>
        <w:t> </w:t>
      </w:r>
      <w:r>
        <w:rPr>
          <w:spacing w:val="1"/>
        </w:rPr>
        <w:t>only</w:t>
      </w:r>
      <w:r>
        <w:rPr>
          <w:spacing w:val="-9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operations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retail</w:t>
      </w:r>
      <w:r>
        <w:rPr>
          <w:spacing w:val="-6"/>
        </w:rPr>
        <w:t> </w:t>
      </w:r>
      <w:r>
        <w:rPr/>
        <w:t>pharmacist</w:t>
      </w:r>
      <w:r>
        <w:rPr>
          <w:spacing w:val="-6"/>
        </w:rPr>
        <w:t> </w:t>
      </w:r>
      <w:r>
        <w:rPr>
          <w:spacing w:val="-1"/>
        </w:rPr>
        <w:t>or</w:t>
      </w:r>
      <w:r>
        <w:rPr>
          <w:spacing w:val="-5"/>
        </w:rPr>
        <w:t> </w:t>
      </w:r>
      <w:r>
        <w:rPr>
          <w:spacing w:val="-1"/>
        </w:rPr>
        <w:t>pharmacy.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80" w:val="left" w:leader="none"/>
        </w:tabs>
        <w:spacing w:line="240" w:lineRule="auto" w:before="0" w:after="0"/>
        <w:ind w:left="579" w:right="862" w:hanging="360"/>
        <w:jc w:val="both"/>
      </w:pPr>
      <w:r>
        <w:rPr/>
        <w:t>With</w:t>
      </w:r>
      <w:r>
        <w:rPr>
          <w:spacing w:val="-6"/>
        </w:rPr>
        <w:t> </w:t>
      </w:r>
      <w:r>
        <w:rPr>
          <w:spacing w:val="-1"/>
        </w:rPr>
        <w:t>respect</w:t>
      </w:r>
      <w:r>
        <w:rPr>
          <w:spacing w:val="-6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coverage</w:t>
      </w:r>
      <w:r>
        <w:rPr>
          <w:spacing w:val="-6"/>
        </w:rPr>
        <w:t> </w:t>
      </w:r>
      <w:r>
        <w:rPr>
          <w:spacing w:val="-1"/>
        </w:rPr>
        <w:t>provided</w:t>
      </w:r>
      <w:r>
        <w:rPr>
          <w:spacing w:val="-4"/>
        </w:rPr>
        <w:t> </w:t>
      </w:r>
      <w:r>
        <w:rPr>
          <w:spacing w:val="2"/>
        </w:rPr>
        <w:t>by</w:t>
      </w:r>
      <w:r>
        <w:rPr>
          <w:spacing w:val="-10"/>
        </w:rPr>
        <w:t> </w:t>
      </w:r>
      <w:r>
        <w:rPr/>
        <w:t>this</w:t>
      </w:r>
      <w:r>
        <w:rPr>
          <w:spacing w:val="-5"/>
        </w:rPr>
        <w:t> </w:t>
      </w:r>
      <w:r>
        <w:rPr/>
        <w:t>endorsement,</w:t>
      </w:r>
      <w:r>
        <w:rPr>
          <w:spacing w:val="-6"/>
        </w:rPr>
        <w:t> </w:t>
      </w:r>
      <w:r>
        <w:rPr>
          <w:spacing w:val="-1"/>
        </w:rPr>
        <w:t>Paragraph</w:t>
      </w:r>
      <w:r>
        <w:rPr>
          <w:spacing w:val="-6"/>
        </w:rPr>
        <w:t> </w:t>
      </w:r>
      <w:r>
        <w:rPr>
          <w:rFonts w:ascii="Arial"/>
          <w:b/>
          <w:spacing w:val="1"/>
        </w:rPr>
        <w:t>B.</w:t>
      </w:r>
      <w:r>
        <w:rPr>
          <w:rFonts w:ascii="Arial"/>
          <w:b/>
          <w:spacing w:val="-4"/>
        </w:rPr>
        <w:t> </w:t>
      </w:r>
      <w:r>
        <w:rPr>
          <w:rFonts w:ascii="Arial"/>
          <w:b/>
        </w:rPr>
        <w:t>Exclusions</w:t>
      </w:r>
      <w:r>
        <w:rPr>
          <w:rFonts w:ascii="Arial"/>
          <w:b/>
          <w:spacing w:val="-6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amended</w:t>
      </w:r>
      <w:r>
        <w:rPr>
          <w:spacing w:val="-6"/>
        </w:rPr>
        <w:t> </w:t>
      </w:r>
      <w:r>
        <w:rPr>
          <w:spacing w:val="-1"/>
        </w:rPr>
        <w:t>as</w:t>
      </w:r>
      <w:r>
        <w:rPr>
          <w:spacing w:val="66"/>
          <w:w w:val="99"/>
        </w:rPr>
        <w:t> </w:t>
      </w:r>
      <w:r>
        <w:rPr>
          <w:spacing w:val="-1"/>
        </w:rPr>
        <w:t>follows: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1"/>
        </w:numPr>
        <w:tabs>
          <w:tab w:pos="940" w:val="left" w:leader="none"/>
        </w:tabs>
        <w:spacing w:line="240" w:lineRule="auto" w:before="0" w:after="0"/>
        <w:ind w:left="939" w:right="0" w:hanging="360"/>
        <w:jc w:val="left"/>
      </w:pPr>
      <w:r>
        <w:rPr/>
        <w:t>The</w:t>
      </w:r>
      <w:r>
        <w:rPr>
          <w:spacing w:val="-8"/>
        </w:rPr>
        <w:t> </w:t>
      </w:r>
      <w:r>
        <w:rPr>
          <w:spacing w:val="-1"/>
        </w:rPr>
        <w:t>following</w:t>
      </w:r>
      <w:r>
        <w:rPr>
          <w:spacing w:val="-5"/>
        </w:rPr>
        <w:t> </w:t>
      </w:r>
      <w:r>
        <w:rPr>
          <w:spacing w:val="-1"/>
        </w:rPr>
        <w:t>exclusions</w:t>
      </w:r>
      <w:r>
        <w:rPr>
          <w:spacing w:val="-6"/>
        </w:rPr>
        <w:t> </w:t>
      </w:r>
      <w:r>
        <w:rPr>
          <w:spacing w:val="-1"/>
        </w:rPr>
        <w:t>do</w:t>
      </w:r>
      <w:r>
        <w:rPr>
          <w:spacing w:val="-5"/>
        </w:rPr>
        <w:t> </w:t>
      </w:r>
      <w:r>
        <w:rPr>
          <w:spacing w:val="-1"/>
        </w:rPr>
        <w:t>not</w:t>
      </w:r>
      <w:r>
        <w:rPr>
          <w:spacing w:val="-5"/>
        </w:rPr>
        <w:t> </w:t>
      </w:r>
      <w:r>
        <w:rPr>
          <w:spacing w:val="-1"/>
        </w:rPr>
        <w:t>apply: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numPr>
          <w:ilvl w:val="2"/>
          <w:numId w:val="1"/>
        </w:numPr>
        <w:tabs>
          <w:tab w:pos="1300" w:val="left" w:leader="none"/>
        </w:tabs>
        <w:spacing w:before="0"/>
        <w:ind w:left="1299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Paragraph</w:t>
      </w:r>
      <w:r>
        <w:rPr>
          <w:rFonts w:ascii="Arial"/>
          <w:spacing w:val="-9"/>
          <w:sz w:val="20"/>
        </w:rPr>
        <w:t> </w:t>
      </w:r>
      <w:r>
        <w:rPr>
          <w:rFonts w:ascii="Arial"/>
          <w:b/>
          <w:spacing w:val="-1"/>
          <w:sz w:val="20"/>
        </w:rPr>
        <w:t>(9)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-8"/>
          <w:sz w:val="20"/>
        </w:rPr>
        <w:t> </w:t>
      </w:r>
      <w:r>
        <w:rPr>
          <w:rFonts w:ascii="Arial"/>
          <w:b/>
          <w:spacing w:val="-1"/>
          <w:sz w:val="20"/>
        </w:rPr>
        <w:t>1.j.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Professional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Services;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numPr>
          <w:ilvl w:val="2"/>
          <w:numId w:val="1"/>
        </w:numPr>
        <w:tabs>
          <w:tab w:pos="1300" w:val="left" w:leader="none"/>
        </w:tabs>
        <w:spacing w:before="0"/>
        <w:ind w:left="1299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Paragraph</w:t>
      </w:r>
      <w:r>
        <w:rPr>
          <w:rFonts w:ascii="Arial"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(6)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-6"/>
          <w:sz w:val="20"/>
        </w:rPr>
        <w:t> </w:t>
      </w:r>
      <w:r>
        <w:rPr>
          <w:rFonts w:ascii="Arial"/>
          <w:b/>
          <w:sz w:val="20"/>
        </w:rPr>
        <w:t>1.k.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z w:val="20"/>
        </w:rPr>
        <w:t>Damage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1"/>
          <w:sz w:val="20"/>
        </w:rPr>
        <w:t>To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b/>
          <w:spacing w:val="-1"/>
          <w:sz w:val="20"/>
        </w:rPr>
        <w:t>Property;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numPr>
          <w:ilvl w:val="2"/>
          <w:numId w:val="1"/>
        </w:numPr>
        <w:tabs>
          <w:tab w:pos="1300" w:val="left" w:leader="none"/>
        </w:tabs>
        <w:spacing w:before="0"/>
        <w:ind w:left="1299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Paragraph</w:t>
      </w:r>
      <w:r>
        <w:rPr>
          <w:rFonts w:ascii="Arial"/>
          <w:spacing w:val="-6"/>
          <w:sz w:val="20"/>
        </w:rPr>
        <w:t> </w:t>
      </w:r>
      <w:r>
        <w:rPr>
          <w:rFonts w:ascii="Arial"/>
          <w:b/>
          <w:spacing w:val="-1"/>
          <w:sz w:val="20"/>
        </w:rPr>
        <w:t>1.m.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z w:val="20"/>
        </w:rPr>
        <w:t>Damage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pacing w:val="1"/>
          <w:sz w:val="20"/>
        </w:rPr>
        <w:t>To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z w:val="20"/>
        </w:rPr>
        <w:t>Your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pacing w:val="-1"/>
          <w:sz w:val="20"/>
        </w:rPr>
        <w:t>Work.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1"/>
          <w:numId w:val="1"/>
        </w:numPr>
        <w:tabs>
          <w:tab w:pos="940" w:val="left" w:leader="none"/>
        </w:tabs>
        <w:spacing w:line="240" w:lineRule="auto" w:before="0" w:after="0"/>
        <w:ind w:left="939" w:right="0" w:hanging="360"/>
        <w:jc w:val="left"/>
      </w:pPr>
      <w:r>
        <w:rPr/>
        <w:t>The</w:t>
      </w:r>
      <w:r>
        <w:rPr>
          <w:spacing w:val="-9"/>
        </w:rPr>
        <w:t> </w:t>
      </w:r>
      <w:r>
        <w:rPr>
          <w:spacing w:val="-1"/>
        </w:rPr>
        <w:t>following</w:t>
      </w:r>
      <w:r>
        <w:rPr>
          <w:spacing w:val="-6"/>
        </w:rPr>
        <w:t> </w:t>
      </w:r>
      <w:r>
        <w:rPr>
          <w:spacing w:val="-1"/>
        </w:rPr>
        <w:t>exclusions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>
          <w:spacing w:val="-1"/>
        </w:rPr>
        <w:t>added: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938" w:right="865" w:firstLine="0"/>
        <w:jc w:val="left"/>
      </w:pPr>
      <w:r>
        <w:rPr/>
        <w:t>This</w:t>
      </w:r>
      <w:r>
        <w:rPr>
          <w:spacing w:val="11"/>
        </w:rPr>
        <w:t> </w:t>
      </w:r>
      <w:r>
        <w:rPr>
          <w:spacing w:val="-1"/>
        </w:rPr>
        <w:t>insurance</w:t>
      </w:r>
      <w:r>
        <w:rPr>
          <w:spacing w:val="11"/>
        </w:rPr>
        <w:t> </w:t>
      </w:r>
      <w:r>
        <w:rPr/>
        <w:t>does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12"/>
        </w:rPr>
        <w:t> </w:t>
      </w:r>
      <w:r>
        <w:rPr/>
        <w:t>apply</w:t>
      </w:r>
      <w:r>
        <w:rPr>
          <w:spacing w:val="7"/>
        </w:rPr>
        <w:t> </w:t>
      </w:r>
      <w:r>
        <w:rPr>
          <w:spacing w:val="1"/>
        </w:rPr>
        <w:t>to</w:t>
      </w:r>
      <w:r>
        <w:rPr>
          <w:spacing w:val="10"/>
        </w:rPr>
        <w:t> </w:t>
      </w:r>
      <w:r>
        <w:rPr/>
        <w:t>“bodily</w:t>
      </w:r>
      <w:r>
        <w:rPr>
          <w:spacing w:val="6"/>
        </w:rPr>
        <w:t> </w:t>
      </w:r>
      <w:r>
        <w:rPr>
          <w:spacing w:val="-1"/>
        </w:rPr>
        <w:t>injury”,</w:t>
      </w:r>
      <w:r>
        <w:rPr>
          <w:spacing w:val="10"/>
        </w:rPr>
        <w:t> </w:t>
      </w:r>
      <w:r>
        <w:rPr/>
        <w:t>“property</w:t>
      </w:r>
      <w:r>
        <w:rPr>
          <w:spacing w:val="10"/>
        </w:rPr>
        <w:t> </w:t>
      </w:r>
      <w:r>
        <w:rPr>
          <w:spacing w:val="-1"/>
        </w:rPr>
        <w:t>damage”</w:t>
      </w:r>
      <w:r>
        <w:rPr>
          <w:spacing w:val="11"/>
        </w:rPr>
        <w:t> </w:t>
      </w:r>
      <w:r>
        <w:rPr>
          <w:spacing w:val="-1"/>
        </w:rPr>
        <w:t>or</w:t>
      </w:r>
      <w:r>
        <w:rPr>
          <w:spacing w:val="11"/>
        </w:rPr>
        <w:t> </w:t>
      </w:r>
      <w:r>
        <w:rPr/>
        <w:t>“personal</w:t>
      </w:r>
      <w:r>
        <w:rPr>
          <w:spacing w:val="9"/>
        </w:rPr>
        <w:t> </w:t>
      </w:r>
      <w:r>
        <w:rPr/>
        <w:t>and</w:t>
      </w:r>
      <w:r>
        <w:rPr>
          <w:spacing w:val="12"/>
        </w:rPr>
        <w:t> </w:t>
      </w:r>
      <w:r>
        <w:rPr>
          <w:spacing w:val="-1"/>
        </w:rPr>
        <w:t>advertising</w:t>
      </w:r>
      <w:r>
        <w:rPr>
          <w:spacing w:val="81"/>
          <w:w w:val="99"/>
        </w:rPr>
        <w:t> </w:t>
      </w:r>
      <w:r>
        <w:rPr>
          <w:spacing w:val="-1"/>
        </w:rPr>
        <w:t>injury”: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1299" w:val="left" w:leader="none"/>
        </w:tabs>
        <w:spacing w:line="243" w:lineRule="auto" w:before="0" w:after="0"/>
        <w:ind w:left="1298" w:right="865" w:hanging="360"/>
        <w:jc w:val="left"/>
      </w:pPr>
      <w:r>
        <w:rPr>
          <w:spacing w:val="-1"/>
        </w:rPr>
        <w:t>Caused</w:t>
      </w:r>
      <w:r>
        <w:rPr/>
        <w:t> </w:t>
      </w:r>
      <w:r>
        <w:rPr>
          <w:spacing w:val="5"/>
        </w:rPr>
        <w:t> </w:t>
      </w:r>
      <w:r>
        <w:rPr>
          <w:spacing w:val="2"/>
        </w:rPr>
        <w:t>by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willful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violation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of</w:t>
      </w:r>
      <w:r>
        <w:rPr/>
        <w:t> </w:t>
      </w:r>
      <w:r>
        <w:rPr>
          <w:spacing w:val="9"/>
        </w:rPr>
        <w:t> </w:t>
      </w:r>
      <w:r>
        <w:rPr/>
        <w:t>a </w:t>
      </w:r>
      <w:r>
        <w:rPr>
          <w:spacing w:val="5"/>
        </w:rPr>
        <w:t> </w:t>
      </w:r>
      <w:r>
        <w:rPr>
          <w:spacing w:val="-1"/>
        </w:rPr>
        <w:t>penal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statute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or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ordinance</w:t>
      </w:r>
      <w:r>
        <w:rPr/>
        <w:t> </w:t>
      </w:r>
      <w:r>
        <w:rPr>
          <w:spacing w:val="6"/>
        </w:rPr>
        <w:t> </w:t>
      </w:r>
      <w:r>
        <w:rPr/>
        <w:t>relating </w:t>
      </w:r>
      <w:r>
        <w:rPr>
          <w:spacing w:val="6"/>
        </w:rPr>
        <w:t> </w:t>
      </w:r>
      <w:r>
        <w:rPr>
          <w:spacing w:val="-1"/>
        </w:rPr>
        <w:t>to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sale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76"/>
          <w:w w:val="99"/>
        </w:rPr>
        <w:t> </w:t>
      </w:r>
      <w:r>
        <w:rPr>
          <w:spacing w:val="-1"/>
        </w:rPr>
        <w:t>pharmaceuticals</w:t>
      </w:r>
      <w:r>
        <w:rPr>
          <w:spacing w:val="-6"/>
        </w:rPr>
        <w:t> </w:t>
      </w:r>
      <w:r>
        <w:rPr>
          <w:spacing w:val="2"/>
        </w:rPr>
        <w:t>by</w:t>
      </w:r>
      <w:r>
        <w:rPr>
          <w:spacing w:val="-10"/>
        </w:rPr>
        <w:t> </w:t>
      </w:r>
      <w:r>
        <w:rPr>
          <w:spacing w:val="-1"/>
        </w:rPr>
        <w:t>or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>
          <w:spacing w:val="-1"/>
        </w:rPr>
        <w:t>knowledge</w:t>
      </w:r>
      <w:r>
        <w:rPr>
          <w:spacing w:val="-5"/>
        </w:rPr>
        <w:t> </w:t>
      </w:r>
      <w:r>
        <w:rPr>
          <w:spacing w:val="-1"/>
        </w:rPr>
        <w:t>or</w:t>
      </w:r>
      <w:r>
        <w:rPr>
          <w:spacing w:val="-5"/>
        </w:rPr>
        <w:t> </w:t>
      </w:r>
      <w:r>
        <w:rPr/>
        <w:t>consent</w:t>
      </w:r>
      <w:r>
        <w:rPr>
          <w:spacing w:val="-7"/>
        </w:rPr>
        <w:t> </w:t>
      </w:r>
      <w:r>
        <w:rPr>
          <w:spacing w:val="1"/>
        </w:rPr>
        <w:t>of</w:t>
      </w:r>
      <w:r>
        <w:rPr>
          <w:spacing w:val="-5"/>
        </w:rPr>
        <w:t> </w:t>
      </w:r>
      <w:r>
        <w:rPr/>
        <w:t>any</w:t>
      </w:r>
      <w:r>
        <w:rPr>
          <w:spacing w:val="-10"/>
        </w:rPr>
        <w:t> </w:t>
      </w:r>
      <w:r>
        <w:rPr>
          <w:spacing w:val="-1"/>
        </w:rPr>
        <w:t>insured.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6"/>
          <w:szCs w:val="16"/>
        </w:rPr>
      </w:pPr>
    </w:p>
    <w:p>
      <w:pPr>
        <w:pStyle w:val="BodyText"/>
        <w:numPr>
          <w:ilvl w:val="2"/>
          <w:numId w:val="1"/>
        </w:numPr>
        <w:tabs>
          <w:tab w:pos="1300" w:val="left" w:leader="none"/>
        </w:tabs>
        <w:spacing w:line="240" w:lineRule="auto" w:before="0" w:after="0"/>
        <w:ind w:left="1298" w:right="856" w:hanging="360"/>
        <w:jc w:val="both"/>
      </w:pPr>
      <w:r>
        <w:rPr/>
        <w:t>Arising</w:t>
      </w:r>
      <w:r>
        <w:rPr>
          <w:spacing w:val="2"/>
        </w:rPr>
        <w:t> </w:t>
      </w:r>
      <w:r>
        <w:rPr/>
        <w:t>out</w:t>
      </w:r>
      <w:r>
        <w:rPr>
          <w:spacing w:val="2"/>
        </w:rPr>
        <w:t> </w:t>
      </w:r>
      <w:r>
        <w:rPr>
          <w:spacing w:val="-1"/>
        </w:rPr>
        <w:t>of</w:t>
      </w:r>
      <w:r>
        <w:rPr>
          <w:spacing w:val="5"/>
        </w:rPr>
        <w:t> </w:t>
      </w:r>
      <w:r>
        <w:rPr>
          <w:spacing w:val="1"/>
        </w:rPr>
        <w:t>any</w:t>
      </w:r>
      <w:r>
        <w:rPr>
          <w:spacing w:val="55"/>
        </w:rPr>
        <w:t> </w:t>
      </w:r>
      <w:r>
        <w:rPr/>
        <w:t>insured’s</w:t>
      </w:r>
      <w:r>
        <w:rPr>
          <w:spacing w:val="4"/>
        </w:rPr>
        <w:t> </w:t>
      </w:r>
      <w:r>
        <w:rPr>
          <w:spacing w:val="-1"/>
        </w:rPr>
        <w:t>consulting,</w:t>
      </w:r>
      <w:r>
        <w:rPr>
          <w:spacing w:val="2"/>
        </w:rPr>
        <w:t> </w:t>
      </w:r>
      <w:r>
        <w:rPr/>
        <w:t>diagnostic,</w:t>
      </w:r>
      <w:r>
        <w:rPr>
          <w:spacing w:val="2"/>
        </w:rPr>
        <w:t> </w:t>
      </w:r>
      <w:r>
        <w:rPr>
          <w:spacing w:val="-1"/>
        </w:rPr>
        <w:t>referral</w:t>
      </w:r>
      <w:r>
        <w:rPr>
          <w:spacing w:val="1"/>
        </w:rPr>
        <w:t> </w:t>
      </w:r>
      <w:r>
        <w:rPr>
          <w:spacing w:val="-1"/>
        </w:rPr>
        <w:t>or</w:t>
      </w:r>
      <w:r>
        <w:rPr>
          <w:spacing w:val="4"/>
        </w:rPr>
        <w:t> </w:t>
      </w:r>
      <w:r>
        <w:rPr/>
        <w:t>similar</w:t>
      </w:r>
      <w:r>
        <w:rPr>
          <w:spacing w:val="3"/>
        </w:rPr>
        <w:t> </w:t>
      </w:r>
      <w:r>
        <w:rPr>
          <w:spacing w:val="-1"/>
        </w:rPr>
        <w:t>service,</w:t>
      </w:r>
      <w:r>
        <w:rPr>
          <w:spacing w:val="2"/>
        </w:rPr>
        <w:t> </w:t>
      </w:r>
      <w:r>
        <w:rPr/>
        <w:t>including</w:t>
      </w:r>
      <w:r>
        <w:rPr>
          <w:spacing w:val="60"/>
          <w:w w:val="99"/>
        </w:rPr>
        <w:t> </w:t>
      </w:r>
      <w:r>
        <w:rPr>
          <w:spacing w:val="-1"/>
        </w:rPr>
        <w:t>performing</w:t>
      </w:r>
      <w:r>
        <w:rPr>
          <w:spacing w:val="12"/>
        </w:rPr>
        <w:t> </w:t>
      </w:r>
      <w:r>
        <w:rPr>
          <w:spacing w:val="-1"/>
        </w:rPr>
        <w:t>blood</w:t>
      </w:r>
      <w:r>
        <w:rPr>
          <w:spacing w:val="15"/>
        </w:rPr>
        <w:t> </w:t>
      </w:r>
      <w:r>
        <w:rPr>
          <w:spacing w:val="-1"/>
        </w:rPr>
        <w:t>tests</w:t>
      </w:r>
      <w:r>
        <w:rPr>
          <w:spacing w:val="14"/>
        </w:rPr>
        <w:t> </w:t>
      </w:r>
      <w:r>
        <w:rPr/>
        <w:t>that</w:t>
      </w:r>
      <w:r>
        <w:rPr>
          <w:spacing w:val="16"/>
        </w:rPr>
        <w:t> </w:t>
      </w:r>
      <w:r>
        <w:rPr/>
        <w:t>involve</w:t>
      </w:r>
      <w:r>
        <w:rPr>
          <w:spacing w:val="13"/>
        </w:rPr>
        <w:t> </w:t>
      </w:r>
      <w:r>
        <w:rPr/>
        <w:t>venous</w:t>
      </w:r>
      <w:r>
        <w:rPr>
          <w:spacing w:val="14"/>
        </w:rPr>
        <w:t> </w:t>
      </w:r>
      <w:r>
        <w:rPr/>
        <w:t>blood</w:t>
      </w:r>
      <w:r>
        <w:rPr>
          <w:spacing w:val="13"/>
        </w:rPr>
        <w:t> </w:t>
      </w:r>
      <w:r>
        <w:rPr>
          <w:spacing w:val="-1"/>
        </w:rPr>
        <w:t>draws,</w:t>
      </w:r>
      <w:r>
        <w:rPr>
          <w:spacing w:val="15"/>
        </w:rPr>
        <w:t> </w:t>
      </w:r>
      <w:r>
        <w:rPr>
          <w:spacing w:val="-1"/>
        </w:rPr>
        <w:t>prescribing</w:t>
      </w:r>
      <w:r>
        <w:rPr>
          <w:spacing w:val="13"/>
        </w:rPr>
        <w:t> </w:t>
      </w:r>
      <w:r>
        <w:rPr>
          <w:spacing w:val="-1"/>
        </w:rPr>
        <w:t>or</w:t>
      </w:r>
      <w:r>
        <w:rPr>
          <w:spacing w:val="17"/>
        </w:rPr>
        <w:t> </w:t>
      </w:r>
      <w:r>
        <w:rPr>
          <w:spacing w:val="-1"/>
        </w:rPr>
        <w:t>administering</w:t>
      </w:r>
      <w:r>
        <w:rPr>
          <w:spacing w:val="14"/>
        </w:rPr>
        <w:t> </w:t>
      </w:r>
      <w:r>
        <w:rPr>
          <w:spacing w:val="-1"/>
        </w:rPr>
        <w:t>of</w:t>
      </w:r>
      <w:r>
        <w:rPr>
          <w:spacing w:val="16"/>
        </w:rPr>
        <w:t> </w:t>
      </w:r>
      <w:r>
        <w:rPr>
          <w:spacing w:val="1"/>
        </w:rPr>
        <w:t>any</w:t>
      </w:r>
      <w:r>
        <w:rPr>
          <w:spacing w:val="87"/>
          <w:w w:val="99"/>
        </w:rPr>
        <w:t> </w:t>
      </w:r>
      <w:r>
        <w:rPr>
          <w:spacing w:val="-1"/>
        </w:rPr>
        <w:t>drugs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managing</w:t>
      </w:r>
      <w:r>
        <w:rPr>
          <w:spacing w:val="-7"/>
        </w:rPr>
        <w:t> </w:t>
      </w:r>
      <w:r>
        <w:rPr/>
        <w:t>drug</w:t>
      </w:r>
      <w:r>
        <w:rPr>
          <w:spacing w:val="-7"/>
        </w:rPr>
        <w:t> </w:t>
      </w:r>
      <w:r>
        <w:rPr>
          <w:spacing w:val="-1"/>
        </w:rPr>
        <w:t>therapy,</w:t>
      </w:r>
      <w:r>
        <w:rPr>
          <w:spacing w:val="-7"/>
        </w:rPr>
        <w:t> </w:t>
      </w:r>
      <w:r>
        <w:rPr>
          <w:spacing w:val="-1"/>
        </w:rPr>
        <w:t>as</w:t>
      </w:r>
      <w:r>
        <w:rPr>
          <w:spacing w:val="-6"/>
        </w:rPr>
        <w:t> </w:t>
      </w:r>
      <w:r>
        <w:rPr/>
        <w:t>required</w:t>
      </w:r>
      <w:r>
        <w:rPr>
          <w:spacing w:val="-5"/>
        </w:rPr>
        <w:t> </w:t>
      </w:r>
      <w:r>
        <w:rPr>
          <w:spacing w:val="-1"/>
        </w:rPr>
        <w:t>or</w:t>
      </w:r>
      <w:r>
        <w:rPr>
          <w:spacing w:val="-6"/>
        </w:rPr>
        <w:t> </w:t>
      </w:r>
      <w:r>
        <w:rPr/>
        <w:t>permitted</w:t>
      </w:r>
      <w:r>
        <w:rPr>
          <w:spacing w:val="-7"/>
        </w:rPr>
        <w:t> </w:t>
      </w:r>
      <w:r>
        <w:rPr>
          <w:spacing w:val="-1"/>
        </w:rPr>
        <w:t>under</w:t>
      </w:r>
      <w:r>
        <w:rPr>
          <w:spacing w:val="-4"/>
        </w:rPr>
        <w:t> </w:t>
      </w:r>
      <w:r>
        <w:rPr>
          <w:spacing w:val="1"/>
        </w:rPr>
        <w:t>any</w:t>
      </w:r>
      <w:r>
        <w:rPr>
          <w:spacing w:val="-10"/>
        </w:rPr>
        <w:t> </w:t>
      </w:r>
      <w:r>
        <w:rPr/>
        <w:t>applicable</w:t>
      </w:r>
      <w:r>
        <w:rPr>
          <w:spacing w:val="-5"/>
        </w:rPr>
        <w:t> </w:t>
      </w:r>
      <w:r>
        <w:rPr>
          <w:spacing w:val="-1"/>
        </w:rPr>
        <w:t>statutes.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1298" w:right="0" w:firstLine="0"/>
        <w:jc w:val="left"/>
      </w:pPr>
      <w:r>
        <w:rPr>
          <w:spacing w:val="-1"/>
        </w:rPr>
        <w:t>However,</w:t>
      </w:r>
      <w:r>
        <w:rPr>
          <w:spacing w:val="-7"/>
        </w:rPr>
        <w:t> </w:t>
      </w:r>
      <w:r>
        <w:rPr/>
        <w:t>this</w:t>
      </w:r>
      <w:r>
        <w:rPr>
          <w:spacing w:val="-2"/>
        </w:rPr>
        <w:t> </w:t>
      </w:r>
      <w:r>
        <w:rPr>
          <w:spacing w:val="-1"/>
        </w:rPr>
        <w:t>Paragraph</w:t>
      </w:r>
      <w:r>
        <w:rPr>
          <w:spacing w:val="-6"/>
        </w:rPr>
        <w:t> </w:t>
      </w:r>
      <w:r>
        <w:rPr>
          <w:rFonts w:ascii="Arial" w:hAnsi="Arial" w:cs="Arial" w:eastAsia="Arial"/>
          <w:b/>
          <w:bCs/>
        </w:rPr>
        <w:t>b.</w:t>
      </w:r>
      <w:r>
        <w:rPr>
          <w:rFonts w:ascii="Arial" w:hAnsi="Arial" w:cs="Arial" w:eastAsia="Arial"/>
          <w:b/>
          <w:bCs/>
          <w:spacing w:val="-4"/>
        </w:rPr>
        <w:t> </w:t>
      </w:r>
      <w:r>
        <w:rPr>
          <w:spacing w:val="-1"/>
        </w:rPr>
        <w:t>does</w:t>
      </w:r>
      <w:r>
        <w:rPr>
          <w:spacing w:val="-5"/>
        </w:rPr>
        <w:t> </w:t>
      </w:r>
      <w:r>
        <w:rPr/>
        <w:t>not</w:t>
      </w:r>
      <w:r>
        <w:rPr>
          <w:spacing w:val="-6"/>
        </w:rPr>
        <w:t> </w:t>
      </w:r>
      <w:r>
        <w:rPr/>
        <w:t>apply</w:t>
      </w:r>
      <w:r>
        <w:rPr>
          <w:spacing w:val="-7"/>
        </w:rPr>
        <w:t> </w:t>
      </w:r>
      <w:r>
        <w:rPr>
          <w:spacing w:val="-1"/>
        </w:rPr>
        <w:t>to</w:t>
      </w:r>
      <w:r>
        <w:rPr>
          <w:spacing w:val="-7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insured’s: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659" w:val="left" w:leader="none"/>
        </w:tabs>
        <w:spacing w:line="240" w:lineRule="auto" w:before="0" w:after="0"/>
        <w:ind w:left="1658" w:right="0" w:hanging="360"/>
        <w:jc w:val="left"/>
      </w:pPr>
      <w:r>
        <w:rPr>
          <w:spacing w:val="-1"/>
        </w:rPr>
        <w:t>Administering</w:t>
      </w:r>
      <w:r>
        <w:rPr>
          <w:spacing w:val="-8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/>
        <w:t>vaccinations</w:t>
      </w:r>
      <w:r>
        <w:rPr>
          <w:spacing w:val="-6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-1"/>
        </w:rPr>
        <w:t>accordance</w:t>
      </w:r>
      <w:r>
        <w:rPr>
          <w:spacing w:val="-6"/>
        </w:rPr>
        <w:t> </w:t>
      </w:r>
      <w:r>
        <w:rPr>
          <w:spacing w:val="-1"/>
        </w:rPr>
        <w:t>with</w:t>
      </w:r>
      <w:r>
        <w:rPr>
          <w:spacing w:val="-5"/>
        </w:rPr>
        <w:t> </w:t>
      </w:r>
      <w:r>
        <w:rPr>
          <w:spacing w:val="1"/>
        </w:rPr>
        <w:t>any</w:t>
      </w:r>
      <w:r>
        <w:rPr>
          <w:spacing w:val="-7"/>
        </w:rPr>
        <w:t> </w:t>
      </w:r>
      <w:r>
        <w:rPr>
          <w:spacing w:val="-1"/>
        </w:rPr>
        <w:t>applicable</w:t>
      </w:r>
      <w:r>
        <w:rPr>
          <w:spacing w:val="-7"/>
        </w:rPr>
        <w:t> </w:t>
      </w:r>
      <w:r>
        <w:rPr/>
        <w:t>state</w:t>
      </w:r>
      <w:r>
        <w:rPr>
          <w:spacing w:val="-5"/>
        </w:rPr>
        <w:t> </w:t>
      </w:r>
      <w:r>
        <w:rPr>
          <w:spacing w:val="-1"/>
        </w:rPr>
        <w:t>or</w:t>
      </w:r>
      <w:r>
        <w:rPr>
          <w:spacing w:val="-7"/>
        </w:rPr>
        <w:t> </w:t>
      </w:r>
      <w:r>
        <w:rPr>
          <w:spacing w:val="-1"/>
        </w:rPr>
        <w:t>federal</w:t>
      </w:r>
      <w:r>
        <w:rPr>
          <w:spacing w:val="-6"/>
        </w:rPr>
        <w:t> </w:t>
      </w:r>
      <w:r>
        <w:rPr/>
        <w:t>law;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8"/>
        <w:rPr>
          <w:rFonts w:ascii="Arial" w:hAnsi="Arial" w:cs="Arial" w:eastAsia="Arial"/>
          <w:sz w:val="14"/>
          <w:szCs w:val="14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8"/>
        <w:gridCol w:w="6031"/>
        <w:gridCol w:w="1529"/>
      </w:tblGrid>
      <w:tr>
        <w:trPr>
          <w:trHeight w:val="670" w:hRule="exact"/>
        </w:trPr>
        <w:tc>
          <w:tcPr>
            <w:tcW w:w="1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2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119839 (6/16)</w:t>
            </w:r>
          </w:p>
        </w:tc>
        <w:tc>
          <w:tcPr>
            <w:tcW w:w="6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30" w:right="140" w:hanging="2393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Includes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copyrighted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material of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Insurance</w:t>
            </w:r>
            <w:r>
              <w:rPr>
                <w:rFonts w:ascii="Univers ATT"/>
                <w:spacing w:val="-4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Services Office,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Inc.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with</w:t>
            </w:r>
            <w:r>
              <w:rPr>
                <w:rFonts w:ascii="Univers ATT"/>
                <w:spacing w:val="61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permission.</w:t>
            </w:r>
            <w:r>
              <w:rPr>
                <w:rFonts w:ascii="Univers ATT"/>
                <w:sz w:val="18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433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Page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z w:val="18"/>
              </w:rPr>
              <w:t>1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of </w:t>
            </w:r>
            <w:r>
              <w:rPr>
                <w:rFonts w:ascii="Univers ATT"/>
                <w:sz w:val="18"/>
              </w:rPr>
              <w:t>3</w:t>
            </w:r>
          </w:p>
        </w:tc>
      </w:tr>
    </w:tbl>
    <w:p>
      <w:pPr>
        <w:spacing w:after="0" w:line="217" w:lineRule="exact"/>
        <w:jc w:val="left"/>
        <w:rPr>
          <w:rFonts w:ascii="Univers ATT" w:hAnsi="Univers ATT" w:cs="Univers ATT" w:eastAsia="Univers ATT"/>
          <w:sz w:val="18"/>
          <w:szCs w:val="18"/>
        </w:rPr>
        <w:sectPr>
          <w:type w:val="continuous"/>
          <w:pgSz w:w="12240" w:h="15840"/>
          <w:pgMar w:top="1380" w:bottom="280" w:left="1220" w:right="580"/>
        </w:sectPr>
      </w:pPr>
    </w:p>
    <w:p>
      <w:pPr>
        <w:pStyle w:val="BodyText"/>
        <w:numPr>
          <w:ilvl w:val="3"/>
          <w:numId w:val="1"/>
        </w:numPr>
        <w:tabs>
          <w:tab w:pos="1660" w:val="left" w:leader="none"/>
        </w:tabs>
        <w:spacing w:line="240" w:lineRule="auto" w:before="167" w:after="0"/>
        <w:ind w:left="1659" w:right="0" w:hanging="360"/>
        <w:jc w:val="both"/>
      </w:pPr>
      <w:r>
        <w:rPr>
          <w:spacing w:val="-1"/>
        </w:rPr>
        <w:t>Consulting</w:t>
      </w:r>
      <w:r>
        <w:rPr>
          <w:spacing w:val="-9"/>
        </w:rPr>
        <w:t> </w:t>
      </w:r>
      <w:r>
        <w:rPr>
          <w:spacing w:val="-1"/>
        </w:rPr>
        <w:t>services</w:t>
      </w:r>
      <w:r>
        <w:rPr>
          <w:spacing w:val="-8"/>
        </w:rPr>
        <w:t> </w:t>
      </w:r>
      <w:r>
        <w:rPr>
          <w:spacing w:val="-1"/>
        </w:rPr>
        <w:t>regarding</w:t>
      </w:r>
      <w:r>
        <w:rPr>
          <w:spacing w:val="-9"/>
        </w:rPr>
        <w:t> </w:t>
      </w:r>
      <w:r>
        <w:rPr>
          <w:spacing w:val="-1"/>
        </w:rPr>
        <w:t>over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1"/>
        </w:rPr>
        <w:t>counter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7"/>
        </w:rPr>
        <w:t> </w:t>
      </w:r>
      <w:r>
        <w:rPr>
          <w:spacing w:val="-1"/>
        </w:rPr>
        <w:t>prescription</w:t>
      </w:r>
      <w:r>
        <w:rPr>
          <w:spacing w:val="-9"/>
        </w:rPr>
        <w:t> </w:t>
      </w:r>
      <w:r>
        <w:rPr>
          <w:spacing w:val="-1"/>
        </w:rPr>
        <w:t>medications;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3"/>
          <w:numId w:val="1"/>
        </w:numPr>
        <w:tabs>
          <w:tab w:pos="1660" w:val="left" w:leader="none"/>
        </w:tabs>
        <w:spacing w:line="240" w:lineRule="auto" w:before="0" w:after="0"/>
        <w:ind w:left="1659" w:right="0" w:hanging="360"/>
        <w:jc w:val="both"/>
      </w:pPr>
      <w:r>
        <w:rPr>
          <w:spacing w:val="-1"/>
        </w:rPr>
        <w:t>Consulting</w:t>
      </w:r>
      <w:r>
        <w:rPr>
          <w:spacing w:val="-9"/>
        </w:rPr>
        <w:t> </w:t>
      </w:r>
      <w:r>
        <w:rPr/>
        <w:t>services</w:t>
      </w:r>
      <w:r>
        <w:rPr>
          <w:spacing w:val="-8"/>
        </w:rPr>
        <w:t> </w:t>
      </w:r>
      <w:r>
        <w:rPr>
          <w:spacing w:val="-1"/>
        </w:rPr>
        <w:t>regarding</w:t>
      </w:r>
      <w:r>
        <w:rPr>
          <w:spacing w:val="-8"/>
        </w:rPr>
        <w:t> </w:t>
      </w:r>
      <w:r>
        <w:rPr/>
        <w:t>medical</w:t>
      </w:r>
      <w:r>
        <w:rPr>
          <w:spacing w:val="-8"/>
        </w:rPr>
        <w:t> </w:t>
      </w:r>
      <w:r>
        <w:rPr>
          <w:spacing w:val="-1"/>
        </w:rPr>
        <w:t>devices,</w:t>
      </w:r>
      <w:r>
        <w:rPr>
          <w:spacing w:val="-8"/>
        </w:rPr>
        <w:t> </w:t>
      </w:r>
      <w:r>
        <w:rPr/>
        <w:t>supplies</w:t>
      </w:r>
      <w:r>
        <w:rPr>
          <w:spacing w:val="-8"/>
        </w:rPr>
        <w:t> </w:t>
      </w:r>
      <w:r>
        <w:rPr>
          <w:spacing w:val="-1"/>
        </w:rPr>
        <w:t>or</w:t>
      </w:r>
      <w:r>
        <w:rPr>
          <w:spacing w:val="-7"/>
        </w:rPr>
        <w:t> </w:t>
      </w:r>
      <w:r>
        <w:rPr>
          <w:spacing w:val="-1"/>
        </w:rPr>
        <w:t>equipment;</w:t>
      </w:r>
      <w:r>
        <w:rPr>
          <w:spacing w:val="-9"/>
        </w:rPr>
        <w:t> </w:t>
      </w:r>
      <w:r>
        <w:rPr>
          <w:spacing w:val="-1"/>
        </w:rPr>
        <w:t>or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660" w:val="left" w:leader="none"/>
        </w:tabs>
        <w:spacing w:line="240" w:lineRule="auto" w:before="0" w:after="0"/>
        <w:ind w:left="1659" w:right="0" w:hanging="360"/>
        <w:jc w:val="both"/>
      </w:pPr>
      <w:r>
        <w:rPr>
          <w:spacing w:val="-1"/>
        </w:rPr>
        <w:t>Providing</w:t>
      </w:r>
      <w:r>
        <w:rPr>
          <w:spacing w:val="-9"/>
        </w:rPr>
        <w:t> </w:t>
      </w:r>
      <w:r>
        <w:rPr>
          <w:spacing w:val="-1"/>
        </w:rPr>
        <w:t>of</w:t>
      </w:r>
      <w:r>
        <w:rPr>
          <w:spacing w:val="-8"/>
        </w:rPr>
        <w:t> </w:t>
      </w:r>
      <w:r>
        <w:rPr>
          <w:spacing w:val="-1"/>
        </w:rPr>
        <w:t>Medication</w:t>
      </w:r>
      <w:r>
        <w:rPr>
          <w:spacing w:val="-10"/>
        </w:rPr>
        <w:t> </w:t>
      </w:r>
      <w:r>
        <w:rPr/>
        <w:t>Therapy</w:t>
      </w:r>
      <w:r>
        <w:rPr>
          <w:spacing w:val="-11"/>
        </w:rPr>
        <w:t> </w:t>
      </w:r>
      <w:r>
        <w:rPr/>
        <w:t>Management</w:t>
      </w:r>
      <w:r>
        <w:rPr>
          <w:spacing w:val="-10"/>
        </w:rPr>
        <w:t> </w:t>
      </w:r>
      <w:r>
        <w:rPr/>
        <w:t>services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1299" w:right="0" w:firstLine="0"/>
        <w:jc w:val="both"/>
      </w:pPr>
      <w:r>
        <w:rPr/>
        <w:t>Arising</w:t>
      </w:r>
      <w:r>
        <w:rPr>
          <w:spacing w:val="-7"/>
        </w:rPr>
        <w:t> </w:t>
      </w:r>
      <w:r>
        <w:rPr/>
        <w:t>out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insured’s</w:t>
      </w:r>
      <w:r>
        <w:rPr>
          <w:spacing w:val="-3"/>
        </w:rPr>
        <w:t> </w:t>
      </w:r>
      <w:r>
        <w:rPr>
          <w:spacing w:val="-1"/>
        </w:rPr>
        <w:t>professional</w:t>
      </w:r>
      <w:r>
        <w:rPr>
          <w:spacing w:val="-5"/>
        </w:rPr>
        <w:t> </w:t>
      </w:r>
      <w:r>
        <w:rPr>
          <w:spacing w:val="-1"/>
        </w:rPr>
        <w:t>services</w:t>
      </w:r>
      <w:r>
        <w:rPr>
          <w:spacing w:val="-6"/>
        </w:rPr>
        <w:t> </w:t>
      </w:r>
      <w:r>
        <w:rPr>
          <w:spacing w:val="-1"/>
        </w:rPr>
        <w:t>as</w:t>
      </w:r>
      <w:r>
        <w:rPr>
          <w:spacing w:val="-5"/>
        </w:rPr>
        <w:t> </w:t>
      </w:r>
      <w:r>
        <w:rPr/>
        <w:t>a</w:t>
      </w:r>
      <w:r>
        <w:rPr>
          <w:spacing w:val="-7"/>
        </w:rPr>
        <w:t> </w:t>
      </w:r>
      <w:r>
        <w:rPr/>
        <w:t>retail</w:t>
      </w:r>
      <w:r>
        <w:rPr>
          <w:spacing w:val="-7"/>
        </w:rPr>
        <w:t> </w:t>
      </w:r>
      <w:r>
        <w:rPr/>
        <w:t>pharmacist</w:t>
      </w:r>
      <w:r>
        <w:rPr>
          <w:spacing w:val="-7"/>
        </w:rPr>
        <w:t> </w:t>
      </w:r>
      <w:r>
        <w:rPr>
          <w:spacing w:val="-1"/>
        </w:rPr>
        <w:t>or</w:t>
      </w:r>
      <w:r>
        <w:rPr>
          <w:spacing w:val="-4"/>
        </w:rPr>
        <w:t> </w:t>
      </w:r>
      <w:r>
        <w:rPr>
          <w:spacing w:val="-1"/>
        </w:rPr>
        <w:t>retail</w:t>
      </w:r>
      <w:r>
        <w:rPr>
          <w:spacing w:val="-8"/>
        </w:rPr>
        <w:t> </w:t>
      </w:r>
      <w:r>
        <w:rPr/>
        <w:t>pharmacy.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1299" w:right="119" w:firstLine="0"/>
        <w:jc w:val="both"/>
      </w:pPr>
      <w:r>
        <w:rPr>
          <w:spacing w:val="-1"/>
        </w:rPr>
        <w:t>For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7"/>
        </w:rPr>
        <w:t> </w:t>
      </w:r>
      <w:r>
        <w:rPr>
          <w:spacing w:val="-1"/>
        </w:rPr>
        <w:t>purposes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10"/>
        </w:rPr>
        <w:t> </w:t>
      </w:r>
      <w:r>
        <w:rPr>
          <w:spacing w:val="-1"/>
        </w:rPr>
        <w:t>Subparagraph</w:t>
      </w:r>
      <w:r>
        <w:rPr>
          <w:spacing w:val="8"/>
        </w:rPr>
        <w:t> </w:t>
      </w:r>
      <w:r>
        <w:rPr>
          <w:rFonts w:ascii="Arial" w:hAnsi="Arial" w:cs="Arial" w:eastAsia="Arial"/>
          <w:b/>
          <w:bCs/>
          <w:spacing w:val="-1"/>
        </w:rPr>
        <w:t>b.(4)</w:t>
      </w:r>
      <w:r>
        <w:rPr>
          <w:spacing w:val="-1"/>
        </w:rPr>
        <w:t>,</w:t>
      </w:r>
      <w:r>
        <w:rPr>
          <w:spacing w:val="7"/>
        </w:rPr>
        <w:t> </w:t>
      </w:r>
      <w:r>
        <w:rPr>
          <w:spacing w:val="-1"/>
        </w:rPr>
        <w:t>Medication</w:t>
      </w:r>
      <w:r>
        <w:rPr>
          <w:spacing w:val="10"/>
        </w:rPr>
        <w:t> </w:t>
      </w:r>
      <w:r>
        <w:rPr/>
        <w:t>Therapy</w:t>
      </w:r>
      <w:r>
        <w:rPr>
          <w:spacing w:val="5"/>
        </w:rPr>
        <w:t> </w:t>
      </w:r>
      <w:r>
        <w:rPr>
          <w:spacing w:val="-1"/>
        </w:rPr>
        <w:t>Management</w:t>
      </w:r>
      <w:r>
        <w:rPr>
          <w:spacing w:val="7"/>
        </w:rPr>
        <w:t> </w:t>
      </w:r>
      <w:r>
        <w:rPr/>
        <w:t>does</w:t>
      </w:r>
      <w:r>
        <w:rPr>
          <w:spacing w:val="9"/>
        </w:rPr>
        <w:t> </w:t>
      </w:r>
      <w:r>
        <w:rPr>
          <w:spacing w:val="-1"/>
        </w:rPr>
        <w:t>not</w:t>
      </w:r>
      <w:r>
        <w:rPr>
          <w:spacing w:val="7"/>
        </w:rPr>
        <w:t> </w:t>
      </w:r>
      <w:r>
        <w:rPr>
          <w:spacing w:val="-1"/>
        </w:rPr>
        <w:t>include</w:t>
      </w:r>
      <w:r>
        <w:rPr>
          <w:spacing w:val="89"/>
          <w:w w:val="99"/>
        </w:rPr>
        <w:t> </w:t>
      </w:r>
      <w:r>
        <w:rPr>
          <w:spacing w:val="-1"/>
        </w:rPr>
        <w:t>formulating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medication</w:t>
      </w:r>
      <w:r>
        <w:rPr>
          <w:spacing w:val="38"/>
        </w:rPr>
        <w:t> </w:t>
      </w:r>
      <w:r>
        <w:rPr/>
        <w:t>treatment</w:t>
      </w:r>
      <w:r>
        <w:rPr>
          <w:spacing w:val="38"/>
        </w:rPr>
        <w:t> </w:t>
      </w:r>
      <w:r>
        <w:rPr>
          <w:spacing w:val="-1"/>
        </w:rPr>
        <w:t>plan</w:t>
      </w:r>
      <w:r>
        <w:rPr>
          <w:spacing w:val="39"/>
        </w:rPr>
        <w:t> </w:t>
      </w:r>
      <w:r>
        <w:rPr>
          <w:spacing w:val="-1"/>
        </w:rPr>
        <w:t>or</w:t>
      </w:r>
      <w:r>
        <w:rPr>
          <w:spacing w:val="39"/>
        </w:rPr>
        <w:t> </w:t>
      </w:r>
      <w:r>
        <w:rPr>
          <w:spacing w:val="-1"/>
        </w:rPr>
        <w:t>electing,</w:t>
      </w:r>
      <w:r>
        <w:rPr>
          <w:spacing w:val="40"/>
        </w:rPr>
        <w:t> </w:t>
      </w:r>
      <w:r>
        <w:rPr>
          <w:spacing w:val="-1"/>
        </w:rPr>
        <w:t>initiating,</w:t>
      </w:r>
      <w:r>
        <w:rPr>
          <w:spacing w:val="39"/>
        </w:rPr>
        <w:t> </w:t>
      </w:r>
      <w:r>
        <w:rPr>
          <w:spacing w:val="-1"/>
        </w:rPr>
        <w:t>modifying,</w:t>
      </w:r>
      <w:r>
        <w:rPr>
          <w:spacing w:val="38"/>
        </w:rPr>
        <w:t> </w:t>
      </w:r>
      <w:r>
        <w:rPr>
          <w:spacing w:val="-1"/>
        </w:rPr>
        <w:t>or</w:t>
      </w:r>
      <w:r>
        <w:rPr>
          <w:spacing w:val="39"/>
        </w:rPr>
        <w:t> </w:t>
      </w:r>
      <w:r>
        <w:rPr>
          <w:spacing w:val="-1"/>
        </w:rPr>
        <w:t>administering</w:t>
      </w:r>
      <w:r>
        <w:rPr>
          <w:spacing w:val="94"/>
          <w:w w:val="99"/>
        </w:rPr>
        <w:t> </w:t>
      </w:r>
      <w:r>
        <w:rPr>
          <w:spacing w:val="-1"/>
        </w:rPr>
        <w:t>medication</w:t>
      </w:r>
      <w:r>
        <w:rPr>
          <w:spacing w:val="18"/>
        </w:rPr>
        <w:t> </w:t>
      </w:r>
      <w:r>
        <w:rPr/>
        <w:t>therapy</w:t>
      </w:r>
      <w:r>
        <w:rPr>
          <w:spacing w:val="18"/>
        </w:rPr>
        <w:t> </w:t>
      </w:r>
      <w:r>
        <w:rPr>
          <w:spacing w:val="-1"/>
        </w:rPr>
        <w:t>without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1"/>
        </w:rPr>
        <w:t> </w:t>
      </w:r>
      <w:r>
        <w:rPr>
          <w:spacing w:val="-1"/>
        </w:rPr>
        <w:t>authorization</w:t>
      </w:r>
      <w:r>
        <w:rPr>
          <w:spacing w:val="21"/>
        </w:rPr>
        <w:t> </w:t>
      </w:r>
      <w:r>
        <w:rPr>
          <w:spacing w:val="-1"/>
        </w:rPr>
        <w:t>of</w:t>
      </w:r>
      <w:r>
        <w:rPr>
          <w:spacing w:val="21"/>
        </w:rPr>
        <w:t> </w:t>
      </w:r>
      <w:r>
        <w:rPr/>
        <w:t>a</w:t>
      </w:r>
      <w:r>
        <w:rPr>
          <w:spacing w:val="19"/>
        </w:rPr>
        <w:t> </w:t>
      </w:r>
      <w:r>
        <w:rPr/>
        <w:t>licensed</w:t>
      </w:r>
      <w:r>
        <w:rPr>
          <w:spacing w:val="19"/>
        </w:rPr>
        <w:t> </w:t>
      </w:r>
      <w:r>
        <w:rPr/>
        <w:t>medical</w:t>
      </w:r>
      <w:r>
        <w:rPr>
          <w:spacing w:val="20"/>
        </w:rPr>
        <w:t> </w:t>
      </w:r>
      <w:r>
        <w:rPr>
          <w:spacing w:val="-1"/>
        </w:rPr>
        <w:t>prescriber’s</w:t>
      </w:r>
      <w:r>
        <w:rPr>
          <w:spacing w:val="23"/>
        </w:rPr>
        <w:t> </w:t>
      </w:r>
      <w:r>
        <w:rPr>
          <w:spacing w:val="-1"/>
        </w:rPr>
        <w:t>prescription</w:t>
      </w:r>
      <w:r>
        <w:rPr>
          <w:spacing w:val="89"/>
          <w:w w:val="99"/>
        </w:rPr>
        <w:t> </w:t>
      </w:r>
      <w:r>
        <w:rPr>
          <w:spacing w:val="-1"/>
        </w:rPr>
        <w:t>drug</w:t>
      </w:r>
      <w:r>
        <w:rPr>
          <w:spacing w:val="-7"/>
        </w:rPr>
        <w:t> </w:t>
      </w:r>
      <w:r>
        <w:rPr/>
        <w:t>order</w:t>
      </w:r>
      <w:r>
        <w:rPr>
          <w:spacing w:val="-7"/>
        </w:rPr>
        <w:t> </w:t>
      </w:r>
      <w:r>
        <w:rPr>
          <w:spacing w:val="-1"/>
        </w:rPr>
        <w:t>or</w:t>
      </w:r>
      <w:r>
        <w:rPr>
          <w:spacing w:val="-6"/>
        </w:rPr>
        <w:t> </w:t>
      </w:r>
      <w:r>
        <w:rPr>
          <w:spacing w:val="-1"/>
        </w:rPr>
        <w:t>initiative.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1300" w:val="left" w:leader="none"/>
        </w:tabs>
        <w:spacing w:line="240" w:lineRule="auto" w:before="0" w:after="0"/>
        <w:ind w:left="1299" w:right="118" w:hanging="360"/>
        <w:jc w:val="both"/>
      </w:pPr>
      <w:r>
        <w:rPr/>
        <w:t>Arising</w:t>
      </w:r>
      <w:r>
        <w:rPr>
          <w:spacing w:val="5"/>
        </w:rPr>
        <w:t> </w:t>
      </w:r>
      <w:r>
        <w:rPr>
          <w:spacing w:val="-1"/>
        </w:rPr>
        <w:t>out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/>
        <w:t>any</w:t>
      </w:r>
      <w:r>
        <w:rPr>
          <w:spacing w:val="3"/>
        </w:rPr>
        <w:t> </w:t>
      </w:r>
      <w:r>
        <w:rPr>
          <w:spacing w:val="-1"/>
        </w:rPr>
        <w:t>goods</w:t>
      </w:r>
      <w:r>
        <w:rPr>
          <w:spacing w:val="9"/>
        </w:rPr>
        <w:t> </w:t>
      </w:r>
      <w:r>
        <w:rPr>
          <w:spacing w:val="-1"/>
        </w:rPr>
        <w:t>or</w:t>
      </w:r>
      <w:r>
        <w:rPr>
          <w:spacing w:val="8"/>
        </w:rPr>
        <w:t> </w:t>
      </w:r>
      <w:r>
        <w:rPr>
          <w:spacing w:val="-1"/>
        </w:rPr>
        <w:t>products</w:t>
      </w:r>
      <w:r>
        <w:rPr>
          <w:spacing w:val="7"/>
        </w:rPr>
        <w:t> </w:t>
      </w:r>
      <w:r>
        <w:rPr/>
        <w:t>prescribed</w:t>
      </w:r>
      <w:r>
        <w:rPr>
          <w:spacing w:val="6"/>
        </w:rPr>
        <w:t> </w:t>
      </w:r>
      <w:r>
        <w:rPr>
          <w:spacing w:val="1"/>
        </w:rPr>
        <w:t>by</w:t>
      </w:r>
      <w:r>
        <w:rPr>
          <w:spacing w:val="2"/>
        </w:rPr>
        <w:t> </w:t>
      </w:r>
      <w:r>
        <w:rPr>
          <w:spacing w:val="1"/>
        </w:rPr>
        <w:t>any</w:t>
      </w:r>
      <w:r>
        <w:rPr>
          <w:spacing w:val="6"/>
        </w:rPr>
        <w:t> </w:t>
      </w:r>
      <w:r>
        <w:rPr>
          <w:spacing w:val="-1"/>
        </w:rPr>
        <w:t>insured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1"/>
        </w:rPr>
        <w:t>permitted</w:t>
      </w:r>
      <w:r>
        <w:rPr>
          <w:spacing w:val="6"/>
        </w:rPr>
        <w:t> </w:t>
      </w:r>
      <w:r>
        <w:rPr>
          <w:spacing w:val="2"/>
        </w:rPr>
        <w:t>by </w:t>
      </w:r>
      <w:r>
        <w:rPr>
          <w:spacing w:val="1"/>
        </w:rPr>
        <w:t>any</w:t>
      </w:r>
      <w:r>
        <w:rPr>
          <w:spacing w:val="50"/>
          <w:w w:val="99"/>
        </w:rPr>
        <w:t> </w:t>
      </w:r>
      <w:r>
        <w:rPr>
          <w:spacing w:val="-1"/>
        </w:rPr>
        <w:t>applicable</w:t>
      </w:r>
      <w:r>
        <w:rPr>
          <w:spacing w:val="-17"/>
        </w:rPr>
        <w:t> </w:t>
      </w:r>
      <w:r>
        <w:rPr/>
        <w:t>statute.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right="119" w:firstLine="0"/>
        <w:jc w:val="both"/>
        <w:rPr>
          <w:rFonts w:ascii="Arial" w:hAnsi="Arial" w:cs="Arial" w:eastAsia="Arial"/>
        </w:rPr>
      </w:pPr>
      <w:r>
        <w:rPr/>
        <w:t>This</w:t>
      </w:r>
      <w:r>
        <w:rPr>
          <w:spacing w:val="23"/>
        </w:rPr>
        <w:t> </w:t>
      </w:r>
      <w:r>
        <w:rPr>
          <w:spacing w:val="-1"/>
        </w:rPr>
        <w:t>exclusion</w:t>
      </w:r>
      <w:r>
        <w:rPr>
          <w:spacing w:val="22"/>
        </w:rPr>
        <w:t> </w:t>
      </w:r>
      <w:r>
        <w:rPr/>
        <w:t>applies</w:t>
      </w:r>
      <w:r>
        <w:rPr>
          <w:spacing w:val="24"/>
        </w:rPr>
        <w:t> </w:t>
      </w:r>
      <w:r>
        <w:rPr>
          <w:spacing w:val="-1"/>
        </w:rPr>
        <w:t>even</w:t>
      </w:r>
      <w:r>
        <w:rPr>
          <w:spacing w:val="25"/>
        </w:rPr>
        <w:t> </w:t>
      </w:r>
      <w:r>
        <w:rPr>
          <w:spacing w:val="-1"/>
        </w:rPr>
        <w:t>if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claims</w:t>
      </w:r>
      <w:r>
        <w:rPr>
          <w:spacing w:val="24"/>
        </w:rPr>
        <w:t> </w:t>
      </w:r>
      <w:r>
        <w:rPr>
          <w:spacing w:val="-1"/>
        </w:rPr>
        <w:t>allege</w:t>
      </w:r>
      <w:r>
        <w:rPr>
          <w:spacing w:val="25"/>
        </w:rPr>
        <w:t> </w:t>
      </w:r>
      <w:r>
        <w:rPr>
          <w:spacing w:val="-1"/>
        </w:rPr>
        <w:t>negligence</w:t>
      </w:r>
      <w:r>
        <w:rPr>
          <w:spacing w:val="24"/>
        </w:rPr>
        <w:t> </w:t>
      </w:r>
      <w:r>
        <w:rPr>
          <w:spacing w:val="-1"/>
        </w:rPr>
        <w:t>or</w:t>
      </w:r>
      <w:r>
        <w:rPr>
          <w:spacing w:val="24"/>
        </w:rPr>
        <w:t> </w:t>
      </w:r>
      <w:r>
        <w:rPr>
          <w:spacing w:val="-1"/>
        </w:rPr>
        <w:t>other</w:t>
      </w:r>
      <w:r>
        <w:rPr>
          <w:spacing w:val="26"/>
        </w:rPr>
        <w:t> </w:t>
      </w:r>
      <w:r>
        <w:rPr>
          <w:spacing w:val="-1"/>
        </w:rPr>
        <w:t>wrongdoing</w:t>
      </w:r>
      <w:r>
        <w:rPr>
          <w:spacing w:val="24"/>
        </w:rPr>
        <w:t> </w:t>
      </w:r>
      <w:r>
        <w:rPr>
          <w:spacing w:val="-1"/>
        </w:rPr>
        <w:t>in</w:t>
      </w:r>
      <w:r>
        <w:rPr>
          <w:spacing w:val="22"/>
        </w:rPr>
        <w:t> </w:t>
      </w:r>
      <w:r>
        <w:rPr/>
        <w:t>the</w:t>
      </w:r>
      <w:r>
        <w:rPr>
          <w:spacing w:val="86"/>
          <w:w w:val="99"/>
        </w:rPr>
        <w:t> </w:t>
      </w:r>
      <w:r>
        <w:rPr>
          <w:spacing w:val="-1"/>
        </w:rPr>
        <w:t>supervision,</w:t>
      </w:r>
      <w:r>
        <w:rPr>
          <w:spacing w:val="-5"/>
        </w:rPr>
        <w:t> </w:t>
      </w:r>
      <w:r>
        <w:rPr/>
        <w:t>hiring,</w:t>
      </w:r>
      <w:r>
        <w:rPr>
          <w:spacing w:val="-4"/>
        </w:rPr>
        <w:t> </w:t>
      </w:r>
      <w:r>
        <w:rPr/>
        <w:t>employment,</w:t>
      </w:r>
      <w:r>
        <w:rPr>
          <w:spacing w:val="-4"/>
        </w:rPr>
        <w:t> </w:t>
      </w:r>
      <w:r>
        <w:rPr>
          <w:spacing w:val="-1"/>
        </w:rPr>
        <w:t>training</w:t>
      </w:r>
      <w:r>
        <w:rPr>
          <w:spacing w:val="-4"/>
        </w:rPr>
        <w:t> </w:t>
      </w:r>
      <w:r>
        <w:rPr>
          <w:spacing w:val="-1"/>
        </w:rPr>
        <w:t>or</w:t>
      </w:r>
      <w:r>
        <w:rPr>
          <w:spacing w:val="-3"/>
        </w:rPr>
        <w:t> </w:t>
      </w:r>
      <w:r>
        <w:rPr>
          <w:spacing w:val="-1"/>
        </w:rPr>
        <w:t>monitoring of</w:t>
      </w:r>
      <w:r>
        <w:rPr>
          <w:spacing w:val="-2"/>
        </w:rPr>
        <w:t> </w:t>
      </w:r>
      <w:r>
        <w:rPr>
          <w:spacing w:val="-1"/>
        </w:rPr>
        <w:t>others</w:t>
      </w:r>
      <w:r>
        <w:rPr>
          <w:spacing w:val="-2"/>
        </w:rPr>
        <w:t> </w:t>
      </w:r>
      <w:r>
        <w:rPr>
          <w:spacing w:val="1"/>
        </w:rPr>
        <w:t>by</w:t>
      </w:r>
      <w:r>
        <w:rPr>
          <w:spacing w:val="-7"/>
        </w:rPr>
        <w:t> </w:t>
      </w:r>
      <w:r>
        <w:rPr>
          <w:spacing w:val="1"/>
        </w:rPr>
        <w:t>an</w:t>
      </w:r>
      <w:r>
        <w:rPr>
          <w:spacing w:val="-4"/>
        </w:rPr>
        <w:t> </w:t>
      </w:r>
      <w:r>
        <w:rPr>
          <w:spacing w:val="-1"/>
        </w:rPr>
        <w:t>insured, if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“occurrence”</w:t>
      </w:r>
      <w:r>
        <w:rPr>
          <w:spacing w:val="75"/>
          <w:w w:val="99"/>
        </w:rPr>
        <w:t> </w:t>
      </w:r>
      <w:r>
        <w:rPr>
          <w:spacing w:val="-1"/>
        </w:rPr>
        <w:t>which</w:t>
      </w:r>
      <w:r>
        <w:rPr>
          <w:spacing w:val="1"/>
        </w:rPr>
        <w:t> </w:t>
      </w:r>
      <w:r>
        <w:rPr/>
        <w:t>caused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/>
        <w:t>“bodily</w:t>
      </w:r>
      <w:r>
        <w:rPr>
          <w:spacing w:val="-2"/>
        </w:rPr>
        <w:t> </w:t>
      </w:r>
      <w:r>
        <w:rPr>
          <w:spacing w:val="-1"/>
        </w:rPr>
        <w:t>injury”</w:t>
      </w:r>
      <w:r>
        <w:rPr>
          <w:spacing w:val="2"/>
        </w:rPr>
        <w:t> </w:t>
      </w:r>
      <w:r>
        <w:rPr>
          <w:spacing w:val="-1"/>
        </w:rPr>
        <w:t>or</w:t>
      </w:r>
      <w:r>
        <w:rPr>
          <w:spacing w:val="2"/>
        </w:rPr>
        <w:t> </w:t>
      </w:r>
      <w:r>
        <w:rPr/>
        <w:t>“property damage”,</w:t>
      </w:r>
      <w:r>
        <w:rPr>
          <w:spacing w:val="2"/>
        </w:rPr>
        <w:t> </w:t>
      </w:r>
      <w:r>
        <w:rPr>
          <w:spacing w:val="-1"/>
        </w:rPr>
        <w:t>or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/>
        <w:t>offense</w:t>
      </w:r>
      <w:r>
        <w:rPr>
          <w:spacing w:val="1"/>
        </w:rPr>
        <w:t> </w:t>
      </w:r>
      <w:r>
        <w:rPr>
          <w:spacing w:val="-1"/>
        </w:rPr>
        <w:t>which</w:t>
      </w:r>
      <w:r>
        <w:rPr>
          <w:spacing w:val="1"/>
        </w:rPr>
        <w:t> </w:t>
      </w:r>
      <w:r>
        <w:rPr/>
        <w:t>caused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/>
        <w:t>“personal</w:t>
      </w:r>
      <w:r>
        <w:rPr>
          <w:spacing w:val="64"/>
          <w:w w:val="99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advertising</w:t>
      </w:r>
      <w:r>
        <w:rPr>
          <w:spacing w:val="-4"/>
        </w:rPr>
        <w:t> </w:t>
      </w:r>
      <w:r>
        <w:rPr>
          <w:spacing w:val="-1"/>
        </w:rPr>
        <w:t>injury”,</w:t>
      </w:r>
      <w:r>
        <w:rPr>
          <w:spacing w:val="-4"/>
        </w:rPr>
        <w:t> </w:t>
      </w:r>
      <w:r>
        <w:rPr/>
        <w:t>involved</w:t>
      </w:r>
      <w:r>
        <w:rPr>
          <w:spacing w:val="-6"/>
        </w:rPr>
        <w:t> </w:t>
      </w:r>
      <w:r>
        <w:rPr/>
        <w:t>that</w:t>
      </w:r>
      <w:r>
        <w:rPr>
          <w:spacing w:val="-4"/>
        </w:rPr>
        <w:t> </w:t>
      </w:r>
      <w:r>
        <w:rPr>
          <w:spacing w:val="-1"/>
        </w:rPr>
        <w:t>which</w:t>
      </w:r>
      <w:r>
        <w:rPr>
          <w:spacing w:val="-4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>
          <w:spacing w:val="-1"/>
        </w:rPr>
        <w:t>described</w:t>
      </w:r>
      <w:r>
        <w:rPr>
          <w:spacing w:val="-3"/>
        </w:rPr>
        <w:t> </w:t>
      </w:r>
      <w:r>
        <w:rPr>
          <w:spacing w:val="-1"/>
        </w:rPr>
        <w:t>in</w:t>
      </w:r>
      <w:r>
        <w:rPr>
          <w:spacing w:val="-4"/>
        </w:rPr>
        <w:t> </w:t>
      </w:r>
      <w:r>
        <w:rPr>
          <w:spacing w:val="-1"/>
        </w:rPr>
        <w:t>Paragraph</w:t>
      </w:r>
      <w:r>
        <w:rPr>
          <w:spacing w:val="-4"/>
        </w:rPr>
        <w:t> </w:t>
      </w:r>
      <w:r>
        <w:rPr>
          <w:rFonts w:ascii="Arial" w:hAnsi="Arial" w:cs="Arial" w:eastAsia="Arial"/>
          <w:b/>
          <w:bCs/>
          <w:spacing w:val="-1"/>
        </w:rPr>
        <w:t>a.,</w:t>
      </w:r>
      <w:r>
        <w:rPr>
          <w:rFonts w:ascii="Arial" w:hAnsi="Arial" w:cs="Arial" w:eastAsia="Arial"/>
          <w:b/>
          <w:bCs/>
          <w:spacing w:val="-6"/>
        </w:rPr>
        <w:t> </w:t>
      </w:r>
      <w:r>
        <w:rPr>
          <w:rFonts w:ascii="Arial" w:hAnsi="Arial" w:cs="Arial" w:eastAsia="Arial"/>
          <w:b/>
          <w:bCs/>
        </w:rPr>
        <w:t>b.</w:t>
      </w:r>
      <w:r>
        <w:rPr>
          <w:rFonts w:ascii="Arial" w:hAnsi="Arial" w:cs="Arial" w:eastAsia="Arial"/>
          <w:b/>
          <w:bCs/>
          <w:spacing w:val="-3"/>
        </w:rPr>
        <w:t> </w:t>
      </w:r>
      <w:r>
        <w:rPr>
          <w:spacing w:val="-1"/>
        </w:rPr>
        <w:t>or</w:t>
      </w:r>
      <w:r>
        <w:rPr>
          <w:spacing w:val="-5"/>
        </w:rPr>
        <w:t> </w:t>
      </w:r>
      <w:r>
        <w:rPr>
          <w:rFonts w:ascii="Arial" w:hAnsi="Arial" w:cs="Arial" w:eastAsia="Arial"/>
          <w:b/>
          <w:bCs/>
          <w:spacing w:val="-1"/>
        </w:rPr>
        <w:t>c.</w:t>
      </w:r>
      <w:r>
        <w:rPr>
          <w:rFonts w:ascii="Arial" w:hAnsi="Arial" w:cs="Arial" w:eastAsia="Arial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numPr>
          <w:ilvl w:val="0"/>
          <w:numId w:val="1"/>
        </w:numPr>
        <w:tabs>
          <w:tab w:pos="579" w:val="left" w:leader="none"/>
        </w:tabs>
        <w:spacing w:before="0"/>
        <w:ind w:left="579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Paragraph</w:t>
      </w:r>
      <w:r>
        <w:rPr>
          <w:rFonts w:ascii="Arial"/>
          <w:spacing w:val="-4"/>
          <w:sz w:val="20"/>
        </w:rPr>
        <w:t> </w:t>
      </w:r>
      <w:r>
        <w:rPr>
          <w:rFonts w:ascii="Arial"/>
          <w:b/>
          <w:spacing w:val="-1"/>
          <w:sz w:val="20"/>
        </w:rPr>
        <w:t>2.a.</w:t>
      </w:r>
      <w:r>
        <w:rPr>
          <w:rFonts w:ascii="Arial"/>
          <w:b/>
          <w:spacing w:val="-4"/>
          <w:sz w:val="20"/>
        </w:rPr>
        <w:t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-5"/>
          <w:sz w:val="20"/>
        </w:rPr>
        <w:t> </w:t>
      </w:r>
      <w:r>
        <w:rPr>
          <w:rFonts w:ascii="Arial"/>
          <w:b/>
          <w:sz w:val="20"/>
        </w:rPr>
        <w:t>C.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b/>
          <w:spacing w:val="1"/>
          <w:sz w:val="20"/>
        </w:rPr>
        <w:t>Who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b/>
          <w:spacing w:val="-1"/>
          <w:sz w:val="20"/>
        </w:rPr>
        <w:t>Is </w:t>
      </w:r>
      <w:r>
        <w:rPr>
          <w:rFonts w:ascii="Arial"/>
          <w:b/>
          <w:spacing w:val="-3"/>
          <w:sz w:val="20"/>
        </w:rPr>
        <w:t>An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b/>
          <w:spacing w:val="-1"/>
          <w:sz w:val="20"/>
        </w:rPr>
        <w:t>Insured</w:t>
      </w:r>
      <w:r>
        <w:rPr>
          <w:rFonts w:ascii="Arial"/>
          <w:b/>
          <w:spacing w:val="-3"/>
          <w:sz w:val="20"/>
        </w:rPr>
        <w:t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5"/>
          <w:sz w:val="20"/>
        </w:rPr>
        <w:t> </w:t>
      </w:r>
      <w:r>
        <w:rPr>
          <w:rFonts w:ascii="Arial"/>
          <w:spacing w:val="-1"/>
          <w:sz w:val="20"/>
        </w:rPr>
        <w:t>replaced</w:t>
      </w:r>
      <w:r>
        <w:rPr>
          <w:rFonts w:ascii="Arial"/>
          <w:spacing w:val="-5"/>
          <w:sz w:val="20"/>
        </w:rPr>
        <w:t> </w:t>
      </w:r>
      <w:r>
        <w:rPr>
          <w:rFonts w:ascii="Arial"/>
          <w:spacing w:val="2"/>
          <w:sz w:val="20"/>
        </w:rPr>
        <w:t>by</w:t>
      </w:r>
      <w:r>
        <w:rPr>
          <w:rFonts w:ascii="Arial"/>
          <w:spacing w:val="-10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pacing w:val="-1"/>
          <w:sz w:val="20"/>
        </w:rPr>
        <w:t>following: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939" w:val="left" w:leader="none"/>
        </w:tabs>
        <w:spacing w:line="240" w:lineRule="auto" w:before="0" w:after="0"/>
        <w:ind w:left="938" w:right="0" w:hanging="360"/>
        <w:jc w:val="left"/>
      </w:pPr>
      <w:r>
        <w:rPr>
          <w:spacing w:val="-1"/>
        </w:rPr>
        <w:t>Each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3"/>
        </w:rPr>
        <w:t> </w:t>
      </w:r>
      <w:r>
        <w:rPr/>
        <w:t>the</w:t>
      </w:r>
      <w:r>
        <w:rPr>
          <w:spacing w:val="-6"/>
        </w:rPr>
        <w:t> </w:t>
      </w:r>
      <w:r>
        <w:rPr/>
        <w:t>following</w:t>
      </w:r>
      <w:r>
        <w:rPr>
          <w:spacing w:val="-3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/>
        <w:t>also</w:t>
      </w:r>
      <w:r>
        <w:rPr>
          <w:spacing w:val="-5"/>
        </w:rPr>
        <w:t> </w:t>
      </w:r>
      <w:r>
        <w:rPr>
          <w:spacing w:val="-1"/>
        </w:rPr>
        <w:t>an</w:t>
      </w:r>
      <w:r>
        <w:rPr>
          <w:spacing w:val="-4"/>
        </w:rPr>
        <w:t> </w:t>
      </w:r>
      <w:r>
        <w:rPr>
          <w:spacing w:val="-1"/>
        </w:rPr>
        <w:t>insured: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299" w:val="left" w:leader="none"/>
        </w:tabs>
        <w:spacing w:line="240" w:lineRule="auto" w:before="0" w:after="0"/>
        <w:ind w:left="1298" w:right="121" w:hanging="360"/>
        <w:jc w:val="both"/>
      </w:pPr>
      <w:r>
        <w:rPr>
          <w:spacing w:val="-1"/>
        </w:rPr>
        <w:t>Your</w:t>
      </w:r>
      <w:r>
        <w:rPr>
          <w:spacing w:val="2"/>
        </w:rPr>
        <w:t> </w:t>
      </w:r>
      <w:r>
        <w:rPr/>
        <w:t>“employees”,</w:t>
      </w:r>
      <w:r>
        <w:rPr>
          <w:spacing w:val="1"/>
        </w:rPr>
        <w:t> </w:t>
      </w:r>
      <w:r>
        <w:rPr>
          <w:spacing w:val="-1"/>
        </w:rPr>
        <w:t>other</w:t>
      </w:r>
      <w:r>
        <w:rPr>
          <w:spacing w:val="2"/>
        </w:rPr>
        <w:t> </w:t>
      </w:r>
      <w:r>
        <w:rPr/>
        <w:t>than</w:t>
      </w:r>
      <w:r>
        <w:rPr>
          <w:spacing w:val="1"/>
        </w:rPr>
        <w:t> </w:t>
      </w:r>
      <w:r>
        <w:rPr>
          <w:spacing w:val="-1"/>
        </w:rPr>
        <w:t>either</w:t>
      </w:r>
      <w:r>
        <w:rPr>
          <w:spacing w:val="4"/>
        </w:rPr>
        <w:t> </w:t>
      </w:r>
      <w:r>
        <w:rPr>
          <w:spacing w:val="-1"/>
        </w:rPr>
        <w:t>your</w:t>
      </w:r>
      <w:r>
        <w:rPr>
          <w:spacing w:val="2"/>
        </w:rPr>
        <w:t> </w:t>
      </w:r>
      <w:r>
        <w:rPr>
          <w:spacing w:val="-1"/>
        </w:rPr>
        <w:t>“executive</w:t>
      </w:r>
      <w:r>
        <w:rPr>
          <w:spacing w:val="1"/>
        </w:rPr>
        <w:t> </w:t>
      </w:r>
      <w:r>
        <w:rPr/>
        <w:t>officers”</w:t>
      </w:r>
      <w:r>
        <w:rPr>
          <w:spacing w:val="1"/>
        </w:rPr>
        <w:t> </w:t>
      </w:r>
      <w:r>
        <w:rPr>
          <w:spacing w:val="-1"/>
        </w:rPr>
        <w:t>(if</w:t>
      </w:r>
      <w:r>
        <w:rPr>
          <w:spacing w:val="3"/>
        </w:rPr>
        <w:t> </w:t>
      </w:r>
      <w:r>
        <w:rPr>
          <w:spacing w:val="-2"/>
        </w:rPr>
        <w:t>you</w:t>
      </w:r>
      <w:r>
        <w:rPr>
          <w:spacing w:val="1"/>
        </w:rPr>
        <w:t> </w:t>
      </w:r>
      <w:r>
        <w:rPr>
          <w:spacing w:val="-1"/>
        </w:rPr>
        <w:t>are</w:t>
      </w:r>
      <w:r>
        <w:rPr>
          <w:spacing w:val="1"/>
        </w:rPr>
        <w:t> </w:t>
      </w:r>
      <w:r>
        <w:rPr>
          <w:spacing w:val="-1"/>
        </w:rPr>
        <w:t>an</w:t>
      </w:r>
      <w:r>
        <w:rPr>
          <w:spacing w:val="2"/>
        </w:rPr>
        <w:t> </w:t>
      </w:r>
      <w:r>
        <w:rPr>
          <w:spacing w:val="-1"/>
        </w:rPr>
        <w:t>organization</w:t>
      </w:r>
      <w:r>
        <w:rPr>
          <w:spacing w:val="1"/>
        </w:rPr>
        <w:t> </w:t>
      </w:r>
      <w:r>
        <w:rPr>
          <w:spacing w:val="-1"/>
        </w:rPr>
        <w:t>other</w:t>
      </w:r>
      <w:r>
        <w:rPr>
          <w:spacing w:val="70"/>
          <w:w w:val="99"/>
        </w:rPr>
        <w:t> </w:t>
      </w:r>
      <w:r>
        <w:rPr>
          <w:spacing w:val="-1"/>
        </w:rPr>
        <w:t>than</w:t>
      </w:r>
      <w:r>
        <w:rPr>
          <w:spacing w:val="13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partnership,</w:t>
      </w:r>
      <w:r>
        <w:rPr>
          <w:spacing w:val="14"/>
        </w:rPr>
        <w:t> </w:t>
      </w:r>
      <w:r>
        <w:rPr/>
        <w:t>joint</w:t>
      </w:r>
      <w:r>
        <w:rPr>
          <w:spacing w:val="16"/>
        </w:rPr>
        <w:t> </w:t>
      </w:r>
      <w:r>
        <w:rPr>
          <w:spacing w:val="-1"/>
        </w:rPr>
        <w:t>venture</w:t>
      </w:r>
      <w:r>
        <w:rPr>
          <w:spacing w:val="14"/>
        </w:rPr>
        <w:t> </w:t>
      </w:r>
      <w:r>
        <w:rPr>
          <w:spacing w:val="-1"/>
        </w:rPr>
        <w:t>or</w:t>
      </w:r>
      <w:r>
        <w:rPr>
          <w:spacing w:val="14"/>
        </w:rPr>
        <w:t> </w:t>
      </w:r>
      <w:r>
        <w:rPr/>
        <w:t>limited</w:t>
      </w:r>
      <w:r>
        <w:rPr>
          <w:spacing w:val="14"/>
        </w:rPr>
        <w:t> </w:t>
      </w:r>
      <w:r>
        <w:rPr/>
        <w:t>liability</w:t>
      </w:r>
      <w:r>
        <w:rPr>
          <w:spacing w:val="11"/>
        </w:rPr>
        <w:t> </w:t>
      </w:r>
      <w:r>
        <w:rPr/>
        <w:t>company)</w:t>
      </w:r>
      <w:r>
        <w:rPr>
          <w:spacing w:val="15"/>
        </w:rPr>
        <w:t> </w:t>
      </w:r>
      <w:r>
        <w:rPr>
          <w:spacing w:val="-1"/>
        </w:rPr>
        <w:t>or</w:t>
      </w:r>
      <w:r>
        <w:rPr>
          <w:spacing w:val="17"/>
        </w:rPr>
        <w:t> </w:t>
      </w:r>
      <w:r>
        <w:rPr>
          <w:spacing w:val="-1"/>
        </w:rPr>
        <w:t>your</w:t>
      </w:r>
      <w:r>
        <w:rPr>
          <w:spacing w:val="15"/>
        </w:rPr>
        <w:t> </w:t>
      </w:r>
      <w:r>
        <w:rPr>
          <w:spacing w:val="-1"/>
        </w:rPr>
        <w:t>managers</w:t>
      </w:r>
      <w:r>
        <w:rPr>
          <w:spacing w:val="16"/>
        </w:rPr>
        <w:t> </w:t>
      </w:r>
      <w:r>
        <w:rPr>
          <w:spacing w:val="-1"/>
        </w:rPr>
        <w:t>(if</w:t>
      </w:r>
      <w:r>
        <w:rPr>
          <w:spacing w:val="18"/>
        </w:rPr>
        <w:t> </w:t>
      </w:r>
      <w:r>
        <w:rPr>
          <w:spacing w:val="-2"/>
        </w:rPr>
        <w:t>you</w:t>
      </w:r>
      <w:r>
        <w:rPr>
          <w:spacing w:val="14"/>
        </w:rPr>
        <w:t> </w:t>
      </w:r>
      <w:r>
        <w:rPr>
          <w:spacing w:val="-1"/>
        </w:rPr>
        <w:t>are</w:t>
      </w:r>
      <w:r>
        <w:rPr>
          <w:spacing w:val="13"/>
        </w:rPr>
        <w:t> </w:t>
      </w:r>
      <w:r>
        <w:rPr/>
        <w:t>a</w:t>
      </w:r>
      <w:r>
        <w:rPr>
          <w:spacing w:val="67"/>
          <w:w w:val="99"/>
        </w:rPr>
        <w:t> </w:t>
      </w:r>
      <w:r>
        <w:rPr>
          <w:spacing w:val="-1"/>
        </w:rPr>
        <w:t>limited</w:t>
      </w:r>
      <w:r>
        <w:rPr>
          <w:spacing w:val="23"/>
        </w:rPr>
        <w:t> </w:t>
      </w:r>
      <w:r>
        <w:rPr/>
        <w:t>liability</w:t>
      </w:r>
      <w:r>
        <w:rPr>
          <w:spacing w:val="20"/>
        </w:rPr>
        <w:t> </w:t>
      </w:r>
      <w:r>
        <w:rPr/>
        <w:t>company),</w:t>
      </w:r>
      <w:r>
        <w:rPr>
          <w:spacing w:val="26"/>
        </w:rPr>
        <w:t> </w:t>
      </w:r>
      <w:r>
        <w:rPr>
          <w:spacing w:val="-1"/>
        </w:rPr>
        <w:t>but</w:t>
      </w:r>
      <w:r>
        <w:rPr>
          <w:spacing w:val="23"/>
        </w:rPr>
        <w:t> </w:t>
      </w:r>
      <w:r>
        <w:rPr/>
        <w:t>only</w:t>
      </w:r>
      <w:r>
        <w:rPr>
          <w:spacing w:val="20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acts</w:t>
      </w:r>
      <w:r>
        <w:rPr>
          <w:spacing w:val="25"/>
        </w:rPr>
        <w:t> </w:t>
      </w:r>
      <w:r>
        <w:rPr>
          <w:spacing w:val="-1"/>
        </w:rPr>
        <w:t>within</w:t>
      </w:r>
      <w:r>
        <w:rPr>
          <w:spacing w:val="23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/>
        <w:t>scope</w:t>
      </w:r>
      <w:r>
        <w:rPr>
          <w:spacing w:val="23"/>
        </w:rPr>
        <w:t> </w:t>
      </w:r>
      <w:r>
        <w:rPr>
          <w:spacing w:val="-1"/>
        </w:rPr>
        <w:t>of</w:t>
      </w:r>
      <w:r>
        <w:rPr>
          <w:spacing w:val="26"/>
        </w:rPr>
        <w:t> </w:t>
      </w:r>
      <w:r>
        <w:rPr>
          <w:spacing w:val="-1"/>
        </w:rPr>
        <w:t>their</w:t>
      </w:r>
      <w:r>
        <w:rPr>
          <w:spacing w:val="24"/>
        </w:rPr>
        <w:t> </w:t>
      </w:r>
      <w:r>
        <w:rPr/>
        <w:t>employment</w:t>
      </w:r>
      <w:r>
        <w:rPr>
          <w:spacing w:val="23"/>
        </w:rPr>
        <w:t> </w:t>
      </w:r>
      <w:r>
        <w:rPr>
          <w:spacing w:val="1"/>
        </w:rPr>
        <w:t>by</w:t>
      </w:r>
      <w:r>
        <w:rPr>
          <w:spacing w:val="23"/>
        </w:rPr>
        <w:t> </w:t>
      </w:r>
      <w:r>
        <w:rPr>
          <w:spacing w:val="-1"/>
        </w:rPr>
        <w:t>you</w:t>
      </w:r>
      <w:r>
        <w:rPr>
          <w:spacing w:val="23"/>
        </w:rPr>
        <w:t> </w:t>
      </w:r>
      <w:r>
        <w:rPr>
          <w:spacing w:val="-1"/>
        </w:rPr>
        <w:t>or</w:t>
      </w:r>
      <w:r>
        <w:rPr>
          <w:spacing w:val="36"/>
          <w:w w:val="99"/>
        </w:rPr>
        <w:t> </w:t>
      </w:r>
      <w:r>
        <w:rPr>
          <w:spacing w:val="-1"/>
        </w:rPr>
        <w:t>while</w:t>
      </w:r>
      <w:r>
        <w:rPr>
          <w:spacing w:val="34"/>
        </w:rPr>
        <w:t> </w:t>
      </w:r>
      <w:r>
        <w:rPr/>
        <w:t>performing</w:t>
      </w:r>
      <w:r>
        <w:rPr>
          <w:spacing w:val="33"/>
        </w:rPr>
        <w:t> </w:t>
      </w:r>
      <w:r>
        <w:rPr>
          <w:spacing w:val="-1"/>
        </w:rPr>
        <w:t>duties</w:t>
      </w:r>
      <w:r>
        <w:rPr>
          <w:spacing w:val="33"/>
        </w:rPr>
        <w:t> </w:t>
      </w:r>
      <w:r>
        <w:rPr/>
        <w:t>related</w:t>
      </w:r>
      <w:r>
        <w:rPr>
          <w:spacing w:val="35"/>
        </w:rPr>
        <w:t> </w:t>
      </w:r>
      <w:r>
        <w:rPr>
          <w:spacing w:val="-1"/>
        </w:rPr>
        <w:t>to</w:t>
      </w:r>
      <w:r>
        <w:rPr>
          <w:spacing w:val="34"/>
        </w:rPr>
        <w:t> </w:t>
      </w:r>
      <w:r>
        <w:rPr>
          <w:spacing w:val="-1"/>
        </w:rPr>
        <w:t>the</w:t>
      </w:r>
      <w:r>
        <w:rPr>
          <w:spacing w:val="35"/>
        </w:rPr>
        <w:t> </w:t>
      </w:r>
      <w:r>
        <w:rPr/>
        <w:t>conduct</w:t>
      </w:r>
      <w:r>
        <w:rPr>
          <w:spacing w:val="35"/>
        </w:rPr>
        <w:t> </w:t>
      </w:r>
      <w:r>
        <w:rPr>
          <w:spacing w:val="-1"/>
        </w:rPr>
        <w:t>of</w:t>
      </w:r>
      <w:r>
        <w:rPr>
          <w:spacing w:val="37"/>
        </w:rPr>
        <w:t> </w:t>
      </w:r>
      <w:r>
        <w:rPr>
          <w:spacing w:val="-1"/>
        </w:rPr>
        <w:t>your</w:t>
      </w:r>
      <w:r>
        <w:rPr>
          <w:spacing w:val="34"/>
        </w:rPr>
        <w:t> </w:t>
      </w:r>
      <w:r>
        <w:rPr/>
        <w:t>business.</w:t>
      </w:r>
      <w:r>
        <w:rPr>
          <w:spacing w:val="32"/>
        </w:rPr>
        <w:t> </w:t>
      </w:r>
      <w:r>
        <w:rPr/>
        <w:t>However,</w:t>
      </w:r>
      <w:r>
        <w:rPr>
          <w:spacing w:val="35"/>
        </w:rPr>
        <w:t> </w:t>
      </w:r>
      <w:r>
        <w:rPr/>
        <w:t>none</w:t>
      </w:r>
      <w:r>
        <w:rPr>
          <w:spacing w:val="34"/>
        </w:rPr>
        <w:t> </w:t>
      </w:r>
      <w:r>
        <w:rPr>
          <w:spacing w:val="-1"/>
        </w:rPr>
        <w:t>of</w:t>
      </w:r>
      <w:r>
        <w:rPr>
          <w:spacing w:val="35"/>
        </w:rPr>
        <w:t> </w:t>
      </w:r>
      <w:r>
        <w:rPr>
          <w:spacing w:val="-1"/>
        </w:rPr>
        <w:t>these</w:t>
      </w:r>
      <w:r>
        <w:rPr>
          <w:spacing w:val="35"/>
          <w:w w:val="99"/>
        </w:rPr>
        <w:t> </w:t>
      </w:r>
      <w:r>
        <w:rPr>
          <w:spacing w:val="-1"/>
        </w:rPr>
        <w:t>“employees”</w:t>
      </w:r>
      <w:r>
        <w:rPr>
          <w:spacing w:val="-7"/>
        </w:rPr>
        <w:t> </w:t>
      </w:r>
      <w:r>
        <w:rPr>
          <w:spacing w:val="-1"/>
        </w:rPr>
        <w:t>is</w:t>
      </w:r>
      <w:r>
        <w:rPr>
          <w:spacing w:val="-6"/>
        </w:rPr>
        <w:t> </w:t>
      </w:r>
      <w:r>
        <w:rPr>
          <w:spacing w:val="1"/>
        </w:rPr>
        <w:t>an</w:t>
      </w:r>
      <w:r>
        <w:rPr>
          <w:spacing w:val="-7"/>
        </w:rPr>
        <w:t> </w:t>
      </w:r>
      <w:r>
        <w:rPr>
          <w:spacing w:val="-1"/>
        </w:rPr>
        <w:t>insured</w:t>
      </w:r>
      <w:r>
        <w:rPr>
          <w:spacing w:val="-7"/>
        </w:rPr>
        <w:t> </w:t>
      </w:r>
      <w:r>
        <w:rPr/>
        <w:t>for: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1659" w:val="left" w:leader="none"/>
        </w:tabs>
        <w:spacing w:line="240" w:lineRule="auto" w:before="0" w:after="0"/>
        <w:ind w:left="1657" w:right="0" w:hanging="359"/>
        <w:jc w:val="both"/>
      </w:pPr>
      <w:r>
        <w:rPr/>
        <w:t>“Bodily</w:t>
      </w:r>
      <w:r>
        <w:rPr>
          <w:spacing w:val="-12"/>
        </w:rPr>
        <w:t> </w:t>
      </w:r>
      <w:r>
        <w:rPr>
          <w:spacing w:val="-1"/>
        </w:rPr>
        <w:t>injury”</w:t>
      </w:r>
      <w:r>
        <w:rPr>
          <w:spacing w:val="-7"/>
        </w:rPr>
        <w:t> </w:t>
      </w:r>
      <w:r>
        <w:rPr>
          <w:spacing w:val="-1"/>
        </w:rPr>
        <w:t>or</w:t>
      </w:r>
      <w:r>
        <w:rPr>
          <w:spacing w:val="-6"/>
        </w:rPr>
        <w:t> </w:t>
      </w:r>
      <w:r>
        <w:rPr/>
        <w:t>“personal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>
          <w:spacing w:val="-1"/>
        </w:rPr>
        <w:t>advertising</w:t>
      </w:r>
      <w:r>
        <w:rPr>
          <w:spacing w:val="-6"/>
        </w:rPr>
        <w:t> </w:t>
      </w:r>
      <w:r>
        <w:rPr>
          <w:spacing w:val="-1"/>
        </w:rPr>
        <w:t>injury”: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2018" w:val="left" w:leader="none"/>
        </w:tabs>
        <w:spacing w:line="240" w:lineRule="auto" w:before="0" w:after="0"/>
        <w:ind w:left="2017" w:right="120" w:hanging="360"/>
        <w:jc w:val="both"/>
      </w:pPr>
      <w:r>
        <w:rPr>
          <w:spacing w:val="1"/>
        </w:rPr>
        <w:t>To</w:t>
      </w:r>
      <w:r>
        <w:rPr>
          <w:spacing w:val="25"/>
        </w:rPr>
        <w:t> </w:t>
      </w:r>
      <w:r>
        <w:rPr>
          <w:spacing w:val="-2"/>
        </w:rPr>
        <w:t>you,</w:t>
      </w:r>
      <w:r>
        <w:rPr>
          <w:spacing w:val="24"/>
        </w:rPr>
        <w:t> </w:t>
      </w:r>
      <w:r>
        <w:rPr>
          <w:spacing w:val="-1"/>
        </w:rPr>
        <w:t>to</w:t>
      </w:r>
      <w:r>
        <w:rPr>
          <w:spacing w:val="29"/>
        </w:rPr>
        <w:t> </w:t>
      </w:r>
      <w:r>
        <w:rPr>
          <w:spacing w:val="-2"/>
        </w:rPr>
        <w:t>your</w:t>
      </w:r>
      <w:r>
        <w:rPr>
          <w:spacing w:val="24"/>
        </w:rPr>
        <w:t> </w:t>
      </w:r>
      <w:r>
        <w:rPr>
          <w:spacing w:val="-1"/>
        </w:rPr>
        <w:t>partners</w:t>
      </w:r>
      <w:r>
        <w:rPr>
          <w:spacing w:val="26"/>
        </w:rPr>
        <w:t> </w:t>
      </w:r>
      <w:r>
        <w:rPr>
          <w:spacing w:val="1"/>
        </w:rPr>
        <w:t>or</w:t>
      </w:r>
      <w:r>
        <w:rPr>
          <w:spacing w:val="22"/>
        </w:rPr>
        <w:t> </w:t>
      </w:r>
      <w:r>
        <w:rPr/>
        <w:t>members</w:t>
      </w:r>
      <w:r>
        <w:rPr>
          <w:spacing w:val="26"/>
        </w:rPr>
        <w:t> </w:t>
      </w:r>
      <w:r>
        <w:rPr>
          <w:spacing w:val="-2"/>
        </w:rPr>
        <w:t>(if</w:t>
      </w:r>
      <w:r>
        <w:rPr>
          <w:spacing w:val="29"/>
        </w:rPr>
        <w:t> </w:t>
      </w:r>
      <w:r>
        <w:rPr>
          <w:spacing w:val="-2"/>
        </w:rPr>
        <w:t>you</w:t>
      </w:r>
      <w:r>
        <w:rPr>
          <w:spacing w:val="24"/>
        </w:rPr>
        <w:t> </w:t>
      </w:r>
      <w:r>
        <w:rPr>
          <w:spacing w:val="-1"/>
        </w:rPr>
        <w:t>are</w:t>
      </w:r>
      <w:r>
        <w:rPr>
          <w:spacing w:val="23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>
          <w:spacing w:val="-1"/>
        </w:rPr>
        <w:t>or</w:t>
      </w:r>
      <w:r>
        <w:rPr>
          <w:spacing w:val="25"/>
        </w:rPr>
        <w:t> </w:t>
      </w:r>
      <w:r>
        <w:rPr>
          <w:spacing w:val="-1"/>
        </w:rPr>
        <w:t>joint</w:t>
      </w:r>
      <w:r>
        <w:rPr>
          <w:spacing w:val="26"/>
        </w:rPr>
        <w:t> </w:t>
      </w:r>
      <w:r>
        <w:rPr>
          <w:spacing w:val="-1"/>
        </w:rPr>
        <w:t>venture),</w:t>
      </w:r>
      <w:r>
        <w:rPr>
          <w:spacing w:val="24"/>
        </w:rPr>
        <w:t> </w:t>
      </w:r>
      <w:r>
        <w:rPr>
          <w:spacing w:val="-1"/>
        </w:rPr>
        <w:t>to</w:t>
      </w:r>
      <w:r>
        <w:rPr>
          <w:spacing w:val="91"/>
          <w:w w:val="99"/>
        </w:rPr>
        <w:t> </w:t>
      </w:r>
      <w:r>
        <w:rPr>
          <w:spacing w:val="-1"/>
        </w:rPr>
        <w:t>your</w:t>
      </w:r>
      <w:r>
        <w:rPr>
          <w:spacing w:val="-3"/>
        </w:rPr>
        <w:t> </w:t>
      </w:r>
      <w:r>
        <w:rPr/>
        <w:t>members</w:t>
      </w:r>
      <w:r>
        <w:rPr>
          <w:spacing w:val="-1"/>
        </w:rPr>
        <w:t> </w:t>
      </w:r>
      <w:r>
        <w:rPr>
          <w:spacing w:val="-2"/>
        </w:rPr>
        <w:t>(if</w:t>
      </w:r>
      <w:r>
        <w:rPr>
          <w:spacing w:val="1"/>
        </w:rPr>
        <w:t> </w:t>
      </w:r>
      <w:r>
        <w:rPr>
          <w:spacing w:val="-2"/>
        </w:rPr>
        <w:t>you</w:t>
      </w:r>
      <w:r>
        <w:rPr>
          <w:spacing w:val="-3"/>
        </w:rPr>
        <w:t> </w:t>
      </w:r>
      <w:r>
        <w:rPr>
          <w:spacing w:val="-1"/>
        </w:rPr>
        <w:t>are</w:t>
      </w:r>
      <w:r>
        <w:rPr/>
        <w:t> a </w:t>
      </w:r>
      <w:r>
        <w:rPr>
          <w:spacing w:val="-1"/>
        </w:rPr>
        <w:t>limited </w:t>
      </w:r>
      <w:r>
        <w:rPr/>
        <w:t>liability</w:t>
      </w:r>
      <w:r>
        <w:rPr>
          <w:spacing w:val="-6"/>
        </w:rPr>
        <w:t> </w:t>
      </w:r>
      <w:r>
        <w:rPr/>
        <w:t>company),</w:t>
      </w:r>
      <w:r>
        <w:rPr>
          <w:spacing w:val="-3"/>
        </w:rPr>
        <w:t> </w:t>
      </w:r>
      <w:r>
        <w:rPr>
          <w:spacing w:val="1"/>
        </w:rPr>
        <w:t>or</w:t>
      </w:r>
      <w:r>
        <w:rPr>
          <w:spacing w:val="-2"/>
        </w:rPr>
        <w:t> </w:t>
      </w:r>
      <w:r>
        <w:rPr>
          <w:spacing w:val="-1"/>
        </w:rPr>
        <w:t>to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co-“employee”</w:t>
      </w:r>
      <w:r>
        <w:rPr>
          <w:spacing w:val="1"/>
        </w:rPr>
        <w:t> </w:t>
      </w:r>
      <w:r>
        <w:rPr>
          <w:spacing w:val="-1"/>
        </w:rPr>
        <w:t>while</w:t>
      </w:r>
      <w:r>
        <w:rPr>
          <w:spacing w:val="-3"/>
        </w:rPr>
        <w:t> </w:t>
      </w:r>
      <w:r>
        <w:rPr>
          <w:spacing w:val="-1"/>
        </w:rPr>
        <w:t>that</w:t>
      </w:r>
      <w:r>
        <w:rPr>
          <w:spacing w:val="57"/>
          <w:w w:val="99"/>
        </w:rPr>
        <w:t> </w:t>
      </w:r>
      <w:r>
        <w:rPr>
          <w:spacing w:val="-1"/>
        </w:rPr>
        <w:t>co-“employee”</w:t>
      </w:r>
      <w:r>
        <w:rPr>
          <w:spacing w:val="14"/>
        </w:rPr>
        <w:t> </w:t>
      </w:r>
      <w:r>
        <w:rPr>
          <w:spacing w:val="-1"/>
        </w:rPr>
        <w:t>is</w:t>
      </w:r>
      <w:r>
        <w:rPr>
          <w:spacing w:val="15"/>
        </w:rPr>
        <w:t> </w:t>
      </w:r>
      <w:r>
        <w:rPr>
          <w:spacing w:val="-1"/>
        </w:rPr>
        <w:t>either</w:t>
      </w:r>
      <w:r>
        <w:rPr>
          <w:spacing w:val="15"/>
        </w:rPr>
        <w:t> </w:t>
      </w:r>
      <w:r>
        <w:rPr>
          <w:spacing w:val="-1"/>
        </w:rPr>
        <w:t>in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course</w:t>
      </w:r>
      <w:r>
        <w:rPr>
          <w:spacing w:val="13"/>
        </w:rPr>
        <w:t> </w:t>
      </w:r>
      <w:r>
        <w:rPr>
          <w:spacing w:val="-1"/>
        </w:rPr>
        <w:t>of</w:t>
      </w:r>
      <w:r>
        <w:rPr>
          <w:spacing w:val="17"/>
        </w:rPr>
        <w:t> </w:t>
      </w:r>
      <w:r>
        <w:rPr>
          <w:spacing w:val="-1"/>
        </w:rPr>
        <w:t>his</w:t>
      </w:r>
      <w:r>
        <w:rPr>
          <w:spacing w:val="15"/>
        </w:rPr>
        <w:t> </w:t>
      </w:r>
      <w:r>
        <w:rPr>
          <w:spacing w:val="-1"/>
        </w:rPr>
        <w:t>or</w:t>
      </w:r>
      <w:r>
        <w:rPr>
          <w:spacing w:val="14"/>
        </w:rPr>
        <w:t> </w:t>
      </w:r>
      <w:r>
        <w:rPr>
          <w:spacing w:val="-1"/>
        </w:rPr>
        <w:t>her</w:t>
      </w:r>
      <w:r>
        <w:rPr>
          <w:spacing w:val="15"/>
        </w:rPr>
        <w:t> </w:t>
      </w:r>
      <w:r>
        <w:rPr>
          <w:spacing w:val="-1"/>
        </w:rPr>
        <w:t>employment</w:t>
      </w:r>
      <w:r>
        <w:rPr>
          <w:spacing w:val="13"/>
        </w:rPr>
        <w:t> </w:t>
      </w:r>
      <w:r>
        <w:rPr>
          <w:spacing w:val="-1"/>
        </w:rPr>
        <w:t>or</w:t>
      </w:r>
      <w:r>
        <w:rPr>
          <w:spacing w:val="15"/>
        </w:rPr>
        <w:t> </w:t>
      </w:r>
      <w:r>
        <w:rPr/>
        <w:t>performing</w:t>
      </w:r>
      <w:r>
        <w:rPr>
          <w:spacing w:val="13"/>
        </w:rPr>
        <w:t> </w:t>
      </w:r>
      <w:r>
        <w:rPr>
          <w:spacing w:val="-2"/>
        </w:rPr>
        <w:t>duties</w:t>
      </w:r>
      <w:r>
        <w:rPr>
          <w:spacing w:val="70"/>
          <w:w w:val="99"/>
        </w:rPr>
        <w:t> </w:t>
      </w:r>
      <w:r>
        <w:rPr>
          <w:spacing w:val="-1"/>
        </w:rPr>
        <w:t>related</w:t>
      </w:r>
      <w:r>
        <w:rPr>
          <w:spacing w:val="-7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conduct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2"/>
        </w:rPr>
        <w:t> </w:t>
      </w:r>
      <w:r>
        <w:rPr>
          <w:spacing w:val="-1"/>
        </w:rPr>
        <w:t>your</w:t>
      </w:r>
      <w:r>
        <w:rPr>
          <w:spacing w:val="-5"/>
        </w:rPr>
        <w:t> </w:t>
      </w:r>
      <w:r>
        <w:rPr/>
        <w:t>business;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2018" w:val="left" w:leader="none"/>
        </w:tabs>
        <w:spacing w:line="240" w:lineRule="auto" w:before="0" w:after="0"/>
        <w:ind w:left="2017" w:right="120" w:hanging="360"/>
        <w:jc w:val="both"/>
      </w:pPr>
      <w:r>
        <w:rPr>
          <w:spacing w:val="1"/>
        </w:rPr>
        <w:t>To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spouse,</w:t>
      </w:r>
      <w:r>
        <w:rPr>
          <w:spacing w:val="40"/>
        </w:rPr>
        <w:t> </w:t>
      </w:r>
      <w:r>
        <w:rPr>
          <w:spacing w:val="-1"/>
        </w:rPr>
        <w:t>child,</w:t>
      </w:r>
      <w:r>
        <w:rPr>
          <w:spacing w:val="40"/>
        </w:rPr>
        <w:t> </w:t>
      </w:r>
      <w:r>
        <w:rPr>
          <w:spacing w:val="-1"/>
        </w:rPr>
        <w:t>parent,</w:t>
      </w:r>
      <w:r>
        <w:rPr>
          <w:spacing w:val="40"/>
        </w:rPr>
        <w:t> </w:t>
      </w:r>
      <w:r>
        <w:rPr>
          <w:spacing w:val="-1"/>
        </w:rPr>
        <w:t>brother</w:t>
      </w:r>
      <w:r>
        <w:rPr>
          <w:spacing w:val="41"/>
        </w:rPr>
        <w:t> </w:t>
      </w:r>
      <w:r>
        <w:rPr>
          <w:spacing w:val="-1"/>
        </w:rPr>
        <w:t>or</w:t>
      </w:r>
      <w:r>
        <w:rPr>
          <w:spacing w:val="41"/>
        </w:rPr>
        <w:t> </w:t>
      </w:r>
      <w:r>
        <w:rPr>
          <w:spacing w:val="-1"/>
        </w:rPr>
        <w:t>sister</w:t>
      </w:r>
      <w:r>
        <w:rPr>
          <w:spacing w:val="43"/>
        </w:rPr>
        <w:t> </w:t>
      </w:r>
      <w:r>
        <w:rPr>
          <w:spacing w:val="-1"/>
        </w:rPr>
        <w:t>of</w:t>
      </w:r>
      <w:r>
        <w:rPr>
          <w:spacing w:val="42"/>
        </w:rPr>
        <w:t> </w:t>
      </w:r>
      <w:r>
        <w:rPr>
          <w:spacing w:val="-1"/>
        </w:rPr>
        <w:t>that</w:t>
      </w:r>
      <w:r>
        <w:rPr>
          <w:spacing w:val="41"/>
        </w:rPr>
        <w:t> </w:t>
      </w:r>
      <w:r>
        <w:rPr>
          <w:spacing w:val="-1"/>
        </w:rPr>
        <w:t>co-“employee”</w:t>
      </w:r>
      <w:r>
        <w:rPr>
          <w:spacing w:val="41"/>
        </w:rPr>
        <w:t> </w:t>
      </w:r>
      <w:r>
        <w:rPr>
          <w:spacing w:val="1"/>
        </w:rPr>
        <w:t>as</w:t>
      </w:r>
      <w:r>
        <w:rPr>
          <w:spacing w:val="41"/>
        </w:rPr>
        <w:t> </w:t>
      </w:r>
      <w:r>
        <w:rPr/>
        <w:t>a</w:t>
      </w:r>
      <w:r>
        <w:rPr>
          <w:spacing w:val="83"/>
          <w:w w:val="99"/>
        </w:rPr>
        <w:t> </w:t>
      </w:r>
      <w:r>
        <w:rPr>
          <w:spacing w:val="-1"/>
        </w:rPr>
        <w:t>consequence</w:t>
      </w:r>
      <w:r>
        <w:rPr>
          <w:spacing w:val="-8"/>
        </w:rPr>
        <w:t> </w:t>
      </w:r>
      <w:r>
        <w:rPr>
          <w:spacing w:val="-1"/>
        </w:rPr>
        <w:t>of</w:t>
      </w:r>
      <w:r>
        <w:rPr>
          <w:spacing w:val="-7"/>
        </w:rPr>
        <w:t> </w:t>
      </w:r>
      <w:r>
        <w:rPr>
          <w:spacing w:val="-1"/>
        </w:rPr>
        <w:t>Paragraph</w:t>
      </w:r>
      <w:r>
        <w:rPr>
          <w:spacing w:val="-6"/>
        </w:rPr>
        <w:t> </w:t>
      </w:r>
      <w:r>
        <w:rPr>
          <w:rFonts w:ascii="Arial" w:hAnsi="Arial" w:cs="Arial" w:eastAsia="Arial"/>
          <w:b/>
          <w:bCs/>
          <w:spacing w:val="-1"/>
        </w:rPr>
        <w:t>(1)(a)</w:t>
      </w:r>
      <w:r>
        <w:rPr>
          <w:rFonts w:ascii="Arial" w:hAnsi="Arial" w:cs="Arial" w:eastAsia="Arial"/>
          <w:b/>
          <w:bCs/>
          <w:spacing w:val="-6"/>
        </w:rPr>
        <w:t> </w:t>
      </w:r>
      <w:r>
        <w:rPr>
          <w:spacing w:val="-1"/>
        </w:rPr>
        <w:t>above;</w:t>
      </w:r>
      <w:r>
        <w:rPr>
          <w:spacing w:val="-6"/>
        </w:rPr>
        <w:t> </w:t>
      </w:r>
      <w:r>
        <w:rPr>
          <w:spacing w:val="-1"/>
        </w:rPr>
        <w:t>or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2018" w:val="left" w:leader="none"/>
        </w:tabs>
        <w:spacing w:line="240" w:lineRule="auto" w:before="0" w:after="0"/>
        <w:ind w:left="2017" w:right="122" w:hanging="360"/>
        <w:jc w:val="both"/>
        <w:rPr>
          <w:rFonts w:ascii="Arial" w:hAnsi="Arial" w:cs="Arial" w:eastAsia="Arial"/>
        </w:rPr>
      </w:pP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-1"/>
        </w:rPr>
        <w:t>which</w:t>
      </w:r>
      <w:r>
        <w:rPr>
          <w:spacing w:val="2"/>
        </w:rPr>
        <w:t> </w:t>
      </w:r>
      <w:r>
        <w:rPr/>
        <w:t>there</w:t>
      </w:r>
      <w:r>
        <w:rPr>
          <w:spacing w:val="4"/>
        </w:rPr>
        <w:t> </w:t>
      </w:r>
      <w:r>
        <w:rPr>
          <w:spacing w:val="-1"/>
        </w:rPr>
        <w:t>is</w:t>
      </w:r>
      <w:r>
        <w:rPr>
          <w:spacing w:val="3"/>
        </w:rPr>
        <w:t> </w:t>
      </w:r>
      <w:r>
        <w:rPr>
          <w:spacing w:val="1"/>
        </w:rPr>
        <w:t>any </w:t>
      </w:r>
      <w:r>
        <w:rPr/>
        <w:t>obligation</w:t>
      </w:r>
      <w:r>
        <w:rPr>
          <w:spacing w:val="4"/>
        </w:rPr>
        <w:t> </w:t>
      </w:r>
      <w:r>
        <w:rPr>
          <w:spacing w:val="-1"/>
        </w:rPr>
        <w:t>to</w:t>
      </w:r>
      <w:r>
        <w:rPr>
          <w:spacing w:val="4"/>
        </w:rPr>
        <w:t> </w:t>
      </w:r>
      <w:r>
        <w:rPr>
          <w:spacing w:val="-1"/>
        </w:rPr>
        <w:t>share</w:t>
      </w:r>
      <w:r>
        <w:rPr>
          <w:spacing w:val="3"/>
        </w:rPr>
        <w:t> </w:t>
      </w:r>
      <w:r>
        <w:rPr>
          <w:spacing w:val="-1"/>
        </w:rPr>
        <w:t>damages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>
          <w:spacing w:val="-1"/>
        </w:rPr>
        <w:t>or</w:t>
      </w:r>
      <w:r>
        <w:rPr>
          <w:spacing w:val="2"/>
        </w:rPr>
        <w:t> </w:t>
      </w:r>
      <w:r>
        <w:rPr>
          <w:spacing w:val="1"/>
        </w:rPr>
        <w:t>repay</w:t>
      </w:r>
      <w:r>
        <w:rPr>
          <w:spacing w:val="-1"/>
        </w:rPr>
        <w:t> </w:t>
      </w:r>
      <w:r>
        <w:rPr/>
        <w:t>someone</w:t>
      </w:r>
      <w:r>
        <w:rPr>
          <w:spacing w:val="4"/>
        </w:rPr>
        <w:t> </w:t>
      </w:r>
      <w:r>
        <w:rPr>
          <w:spacing w:val="-1"/>
        </w:rPr>
        <w:t>else</w:t>
      </w:r>
      <w:r>
        <w:rPr>
          <w:spacing w:val="7"/>
        </w:rPr>
        <w:t> </w:t>
      </w:r>
      <w:r>
        <w:rPr>
          <w:spacing w:val="-1"/>
        </w:rPr>
        <w:t>who</w:t>
      </w:r>
      <w:r>
        <w:rPr>
          <w:spacing w:val="52"/>
          <w:w w:val="99"/>
        </w:rPr>
        <w:t> </w:t>
      </w:r>
      <w:r>
        <w:rPr/>
        <w:t>must</w:t>
      </w:r>
      <w:r>
        <w:rPr>
          <w:spacing w:val="-7"/>
        </w:rPr>
        <w:t> </w:t>
      </w:r>
      <w:r>
        <w:rPr/>
        <w:t>pay</w:t>
      </w:r>
      <w:r>
        <w:rPr>
          <w:spacing w:val="-7"/>
        </w:rPr>
        <w:t> </w:t>
      </w:r>
      <w:r>
        <w:rPr>
          <w:spacing w:val="-1"/>
        </w:rPr>
        <w:t>damages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/>
        <w:t>injury</w:t>
      </w:r>
      <w:r>
        <w:rPr>
          <w:spacing w:val="-10"/>
        </w:rPr>
        <w:t> </w:t>
      </w:r>
      <w:r>
        <w:rPr/>
        <w:t>described</w:t>
      </w:r>
      <w:r>
        <w:rPr>
          <w:spacing w:val="-4"/>
        </w:rPr>
        <w:t> </w:t>
      </w:r>
      <w:r>
        <w:rPr>
          <w:spacing w:val="-1"/>
        </w:rPr>
        <w:t>in</w:t>
      </w:r>
      <w:r>
        <w:rPr>
          <w:spacing w:val="-4"/>
        </w:rPr>
        <w:t> </w:t>
      </w:r>
      <w:r>
        <w:rPr/>
        <w:t>Paragraph</w:t>
      </w:r>
      <w:r>
        <w:rPr>
          <w:spacing w:val="-6"/>
        </w:rPr>
        <w:t> </w:t>
      </w:r>
      <w:r>
        <w:rPr>
          <w:rFonts w:ascii="Arial"/>
          <w:b/>
          <w:spacing w:val="-1"/>
        </w:rPr>
        <w:t>(1)(a)</w:t>
      </w:r>
      <w:r>
        <w:rPr>
          <w:rFonts w:ascii="Arial"/>
          <w:b/>
          <w:spacing w:val="-5"/>
        </w:rPr>
        <w:t> </w:t>
      </w:r>
      <w:r>
        <w:rPr>
          <w:spacing w:val="-1"/>
        </w:rPr>
        <w:t>or</w:t>
      </w:r>
      <w:r>
        <w:rPr>
          <w:spacing w:val="-5"/>
        </w:rPr>
        <w:t> </w:t>
      </w:r>
      <w:r>
        <w:rPr>
          <w:rFonts w:ascii="Arial"/>
          <w:b/>
          <w:spacing w:val="-1"/>
        </w:rPr>
        <w:t>(1)(b).</w:t>
      </w:r>
      <w:r>
        <w:rPr>
          <w:rFonts w:ascii="Arial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1658" w:val="left" w:leader="none"/>
        </w:tabs>
        <w:spacing w:line="239" w:lineRule="auto" w:before="0" w:after="0"/>
        <w:ind w:left="1657" w:right="121" w:hanging="360"/>
        <w:jc w:val="both"/>
      </w:pPr>
      <w:r>
        <w:rPr>
          <w:rFonts w:ascii="Arial" w:hAnsi="Arial" w:cs="Arial" w:eastAsia="Arial"/>
          <w:b/>
          <w:bCs/>
        </w:rPr>
        <w:t>“</w:t>
      </w:r>
      <w:r>
        <w:rPr/>
        <w:t>Bodily</w:t>
      </w:r>
      <w:r>
        <w:rPr>
          <w:spacing w:val="14"/>
        </w:rPr>
        <w:t> </w:t>
      </w:r>
      <w:r>
        <w:rPr>
          <w:spacing w:val="-1"/>
        </w:rPr>
        <w:t>injury”,</w:t>
      </w:r>
      <w:r>
        <w:rPr>
          <w:spacing w:val="18"/>
        </w:rPr>
        <w:t> </w:t>
      </w:r>
      <w:r>
        <w:rPr/>
        <w:t>“property</w:t>
      </w:r>
      <w:r>
        <w:rPr>
          <w:spacing w:val="15"/>
        </w:rPr>
        <w:t> </w:t>
      </w:r>
      <w:r>
        <w:rPr/>
        <w:t>damage”</w:t>
      </w:r>
      <w:r>
        <w:rPr>
          <w:spacing w:val="19"/>
        </w:rPr>
        <w:t> </w:t>
      </w:r>
      <w:r>
        <w:rPr>
          <w:spacing w:val="-1"/>
        </w:rPr>
        <w:t>or</w:t>
      </w:r>
      <w:r>
        <w:rPr>
          <w:spacing w:val="19"/>
        </w:rPr>
        <w:t> </w:t>
      </w:r>
      <w:r>
        <w:rPr>
          <w:spacing w:val="-1"/>
        </w:rPr>
        <w:t>“personal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advertising</w:t>
      </w:r>
      <w:r>
        <w:rPr>
          <w:spacing w:val="18"/>
        </w:rPr>
        <w:t> </w:t>
      </w:r>
      <w:r>
        <w:rPr>
          <w:spacing w:val="-1"/>
        </w:rPr>
        <w:t>injury”</w:t>
      </w:r>
      <w:r>
        <w:rPr>
          <w:spacing w:val="19"/>
        </w:rPr>
        <w:t> </w:t>
      </w:r>
      <w:r>
        <w:rPr/>
        <w:t>caused</w:t>
      </w:r>
      <w:r>
        <w:rPr>
          <w:spacing w:val="17"/>
        </w:rPr>
        <w:t> </w:t>
      </w:r>
      <w:r>
        <w:rPr>
          <w:spacing w:val="-1"/>
        </w:rPr>
        <w:t>by</w:t>
      </w:r>
      <w:r>
        <w:rPr>
          <w:spacing w:val="17"/>
        </w:rPr>
        <w:t> </w:t>
      </w:r>
      <w:r>
        <w:rPr>
          <w:spacing w:val="-1"/>
        </w:rPr>
        <w:t>his</w:t>
      </w:r>
      <w:r>
        <w:rPr>
          <w:spacing w:val="19"/>
        </w:rPr>
        <w:t> </w:t>
      </w:r>
      <w:r>
        <w:rPr>
          <w:spacing w:val="-1"/>
        </w:rPr>
        <w:t>or</w:t>
      </w:r>
      <w:r>
        <w:rPr>
          <w:spacing w:val="46"/>
          <w:w w:val="99"/>
        </w:rPr>
        <w:t> </w:t>
      </w:r>
      <w:r>
        <w:rPr>
          <w:spacing w:val="-1"/>
        </w:rPr>
        <w:t>her</w:t>
      </w:r>
      <w:r>
        <w:rPr>
          <w:spacing w:val="6"/>
        </w:rPr>
        <w:t> </w:t>
      </w:r>
      <w:r>
        <w:rPr>
          <w:spacing w:val="-1"/>
        </w:rPr>
        <w:t>providing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1"/>
        </w:rPr>
        <w:t>or</w:t>
      </w:r>
      <w:r>
        <w:rPr>
          <w:spacing w:val="7"/>
        </w:rPr>
        <w:t> </w:t>
      </w:r>
      <w:r>
        <w:rPr/>
        <w:t>failure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5"/>
        </w:rPr>
        <w:t> </w:t>
      </w:r>
      <w:r>
        <w:rPr/>
        <w:t>provide</w:t>
      </w:r>
      <w:r>
        <w:rPr>
          <w:spacing w:val="5"/>
        </w:rPr>
        <w:t> </w:t>
      </w:r>
      <w:r>
        <w:rPr/>
        <w:t>professional</w:t>
      </w:r>
      <w:r>
        <w:rPr>
          <w:spacing w:val="7"/>
        </w:rPr>
        <w:t> </w:t>
      </w:r>
      <w:r>
        <w:rPr>
          <w:spacing w:val="-1"/>
        </w:rPr>
        <w:t>health</w:t>
      </w:r>
      <w:r>
        <w:rPr>
          <w:spacing w:val="5"/>
        </w:rPr>
        <w:t> </w:t>
      </w:r>
      <w:r>
        <w:rPr/>
        <w:t>care</w:t>
      </w:r>
      <w:r>
        <w:rPr>
          <w:spacing w:val="5"/>
        </w:rPr>
        <w:t> </w:t>
      </w:r>
      <w:r>
        <w:rPr>
          <w:spacing w:val="-1"/>
        </w:rPr>
        <w:t>services,</w:t>
      </w:r>
      <w:r>
        <w:rPr>
          <w:spacing w:val="6"/>
        </w:rPr>
        <w:t> </w:t>
      </w:r>
      <w:r>
        <w:rPr>
          <w:spacing w:val="-1"/>
        </w:rPr>
        <w:t>other</w:t>
      </w:r>
      <w:r>
        <w:rPr>
          <w:spacing w:val="7"/>
        </w:rPr>
        <w:t> </w:t>
      </w:r>
      <w:r>
        <w:rPr>
          <w:spacing w:val="-1"/>
        </w:rPr>
        <w:t>than</w:t>
      </w:r>
      <w:r>
        <w:rPr>
          <w:spacing w:val="52"/>
          <w:w w:val="99"/>
        </w:rPr>
        <w:t> </w:t>
      </w:r>
      <w:r>
        <w:rPr>
          <w:spacing w:val="-1"/>
        </w:rPr>
        <w:t>professional</w:t>
      </w:r>
      <w:r>
        <w:rPr>
          <w:spacing w:val="17"/>
        </w:rPr>
        <w:t> </w:t>
      </w:r>
      <w:r>
        <w:rPr/>
        <w:t>health</w:t>
      </w:r>
      <w:r>
        <w:rPr>
          <w:spacing w:val="18"/>
        </w:rPr>
        <w:t> </w:t>
      </w:r>
      <w:r>
        <w:rPr/>
        <w:t>care</w:t>
      </w:r>
      <w:r>
        <w:rPr>
          <w:spacing w:val="18"/>
        </w:rPr>
        <w:t> </w:t>
      </w:r>
      <w:r>
        <w:rPr>
          <w:spacing w:val="-1"/>
        </w:rPr>
        <w:t>services</w:t>
      </w:r>
      <w:r>
        <w:rPr>
          <w:spacing w:val="19"/>
        </w:rPr>
        <w:t> </w:t>
      </w:r>
      <w:r>
        <w:rPr/>
        <w:t>performed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8"/>
        </w:rPr>
        <w:t> </w:t>
      </w:r>
      <w:r>
        <w:rPr>
          <w:spacing w:val="-1"/>
        </w:rPr>
        <w:t>his</w:t>
      </w:r>
      <w:r>
        <w:rPr>
          <w:spacing w:val="20"/>
        </w:rPr>
        <w:t> </w:t>
      </w:r>
      <w:r>
        <w:rPr>
          <w:spacing w:val="-1"/>
        </w:rPr>
        <w:t>or</w:t>
      </w:r>
      <w:r>
        <w:rPr>
          <w:spacing w:val="19"/>
        </w:rPr>
        <w:t> </w:t>
      </w:r>
      <w:r>
        <w:rPr>
          <w:spacing w:val="-1"/>
        </w:rPr>
        <w:t>her</w:t>
      </w:r>
      <w:r>
        <w:rPr>
          <w:spacing w:val="19"/>
        </w:rPr>
        <w:t> </w:t>
      </w:r>
      <w:r>
        <w:rPr/>
        <w:t>capacity</w:t>
      </w:r>
      <w:r>
        <w:rPr>
          <w:spacing w:val="15"/>
        </w:rPr>
        <w:t> </w:t>
      </w:r>
      <w:r>
        <w:rPr>
          <w:spacing w:val="-1"/>
        </w:rPr>
        <w:t>as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pharmacist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44"/>
          <w:w w:val="99"/>
        </w:rPr>
        <w:t> </w:t>
      </w:r>
      <w:r>
        <w:rPr>
          <w:spacing w:val="-1"/>
        </w:rPr>
        <w:t>not</w:t>
      </w:r>
      <w:r>
        <w:rPr>
          <w:spacing w:val="-7"/>
        </w:rPr>
        <w:t> </w:t>
      </w:r>
      <w:r>
        <w:rPr/>
        <w:t>excluded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Paragraph</w:t>
      </w:r>
      <w:r>
        <w:rPr>
          <w:spacing w:val="-5"/>
        </w:rPr>
        <w:t> </w:t>
      </w:r>
      <w:r>
        <w:rPr>
          <w:rFonts w:ascii="Arial" w:hAnsi="Arial" w:cs="Arial" w:eastAsia="Arial"/>
          <w:b/>
          <w:bCs/>
          <w:spacing w:val="-1"/>
        </w:rPr>
        <w:t>B.2.</w:t>
      </w:r>
      <w:r>
        <w:rPr>
          <w:rFonts w:ascii="Arial" w:hAnsi="Arial" w:cs="Arial" w:eastAsia="Arial"/>
          <w:b/>
          <w:bCs/>
          <w:spacing w:val="-7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/>
        <w:t>this</w:t>
      </w:r>
      <w:r>
        <w:rPr>
          <w:spacing w:val="-6"/>
        </w:rPr>
        <w:t> </w:t>
      </w:r>
      <w:r>
        <w:rPr/>
        <w:t>endorsement.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1657" w:val="left" w:leader="none"/>
        </w:tabs>
        <w:spacing w:line="240" w:lineRule="auto" w:before="0" w:after="0"/>
        <w:ind w:left="1656" w:right="0" w:hanging="360"/>
        <w:jc w:val="both"/>
      </w:pPr>
      <w:r>
        <w:rPr/>
        <w:t>“Property</w:t>
      </w:r>
      <w:r>
        <w:rPr>
          <w:spacing w:val="-13"/>
        </w:rPr>
        <w:t> </w:t>
      </w:r>
      <w:r>
        <w:rPr/>
        <w:t>damage”</w:t>
      </w:r>
      <w:r>
        <w:rPr>
          <w:spacing w:val="-8"/>
        </w:rPr>
        <w:t> </w:t>
      </w:r>
      <w:r>
        <w:rPr>
          <w:spacing w:val="-1"/>
        </w:rPr>
        <w:t>to</w:t>
      </w:r>
      <w:r>
        <w:rPr>
          <w:spacing w:val="-10"/>
        </w:rPr>
        <w:t> </w:t>
      </w:r>
      <w:r>
        <w:rPr>
          <w:spacing w:val="-1"/>
        </w:rPr>
        <w:t>property: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2017" w:val="left" w:leader="none"/>
        </w:tabs>
        <w:spacing w:line="240" w:lineRule="auto" w:before="0" w:after="0"/>
        <w:ind w:left="2016" w:right="0" w:hanging="360"/>
        <w:jc w:val="left"/>
      </w:pPr>
      <w:r>
        <w:rPr>
          <w:spacing w:val="-1"/>
        </w:rPr>
        <w:t>Owned,</w:t>
      </w:r>
      <w:r>
        <w:rPr>
          <w:spacing w:val="-5"/>
        </w:rPr>
        <w:t> </w:t>
      </w:r>
      <w:r>
        <w:rPr>
          <w:spacing w:val="-1"/>
        </w:rPr>
        <w:t>occupied</w:t>
      </w:r>
      <w:r>
        <w:rPr>
          <w:spacing w:val="-7"/>
        </w:rPr>
        <w:t> </w:t>
      </w:r>
      <w:r>
        <w:rPr>
          <w:spacing w:val="-1"/>
        </w:rPr>
        <w:t>or</w:t>
      </w:r>
      <w:r>
        <w:rPr>
          <w:spacing w:val="-4"/>
        </w:rPr>
        <w:t> </w:t>
      </w:r>
      <w:r>
        <w:rPr>
          <w:spacing w:val="-1"/>
        </w:rPr>
        <w:t>used</w:t>
      </w:r>
      <w:r>
        <w:rPr>
          <w:spacing w:val="-5"/>
        </w:rPr>
        <w:t> </w:t>
      </w:r>
      <w:r>
        <w:rPr>
          <w:spacing w:val="-1"/>
        </w:rPr>
        <w:t>by;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2017" w:val="left" w:leader="none"/>
        </w:tabs>
        <w:spacing w:line="243" w:lineRule="auto" w:before="0" w:after="0"/>
        <w:ind w:left="2016" w:right="124" w:hanging="360"/>
        <w:jc w:val="both"/>
      </w:pPr>
      <w:r>
        <w:rPr>
          <w:spacing w:val="-1"/>
        </w:rPr>
        <w:t>Rented</w:t>
      </w:r>
      <w:r>
        <w:rPr>
          <w:spacing w:val="12"/>
        </w:rPr>
        <w:t> </w:t>
      </w:r>
      <w:r>
        <w:rPr/>
        <w:t>to,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-1"/>
        </w:rPr>
        <w:t>care,</w:t>
      </w:r>
      <w:r>
        <w:rPr>
          <w:spacing w:val="14"/>
        </w:rPr>
        <w:t> </w:t>
      </w:r>
      <w:r>
        <w:rPr/>
        <w:t>custody</w:t>
      </w:r>
      <w:r>
        <w:rPr>
          <w:spacing w:val="8"/>
        </w:rPr>
        <w:t> </w:t>
      </w:r>
      <w:r>
        <w:rPr>
          <w:spacing w:val="-1"/>
        </w:rPr>
        <w:t>or</w:t>
      </w:r>
      <w:r>
        <w:rPr>
          <w:spacing w:val="13"/>
        </w:rPr>
        <w:t> </w:t>
      </w:r>
      <w:r>
        <w:rPr/>
        <w:t>control</w:t>
      </w:r>
      <w:r>
        <w:rPr>
          <w:spacing w:val="13"/>
        </w:rPr>
        <w:t> </w:t>
      </w:r>
      <w:r>
        <w:rPr/>
        <w:t>of,</w:t>
      </w:r>
      <w:r>
        <w:rPr>
          <w:spacing w:val="12"/>
        </w:rPr>
        <w:t> </w:t>
      </w:r>
      <w:r>
        <w:rPr>
          <w:spacing w:val="-1"/>
        </w:rPr>
        <w:t>or</w:t>
      </w:r>
      <w:r>
        <w:rPr>
          <w:spacing w:val="13"/>
        </w:rPr>
        <w:t> </w:t>
      </w:r>
      <w:r>
        <w:rPr>
          <w:spacing w:val="-1"/>
        </w:rPr>
        <w:t>over</w:t>
      </w:r>
      <w:r>
        <w:rPr>
          <w:spacing w:val="15"/>
        </w:rPr>
        <w:t> </w:t>
      </w:r>
      <w:r>
        <w:rPr>
          <w:spacing w:val="-1"/>
        </w:rPr>
        <w:t>which</w:t>
      </w:r>
      <w:r>
        <w:rPr>
          <w:spacing w:val="14"/>
        </w:rPr>
        <w:t> </w:t>
      </w:r>
      <w:r>
        <w:rPr>
          <w:spacing w:val="-1"/>
        </w:rPr>
        <w:t>physical</w:t>
      </w:r>
      <w:r>
        <w:rPr>
          <w:spacing w:val="13"/>
        </w:rPr>
        <w:t> </w:t>
      </w:r>
      <w:r>
        <w:rPr/>
        <w:t>control</w:t>
      </w:r>
      <w:r>
        <w:rPr>
          <w:spacing w:val="13"/>
        </w:rPr>
        <w:t> </w:t>
      </w:r>
      <w:r>
        <w:rPr>
          <w:spacing w:val="-1"/>
        </w:rPr>
        <w:t>is</w:t>
      </w:r>
      <w:r>
        <w:rPr>
          <w:spacing w:val="14"/>
        </w:rPr>
        <w:t> </w:t>
      </w:r>
      <w:r>
        <w:rPr/>
        <w:t>being</w:t>
      </w:r>
      <w:r>
        <w:rPr>
          <w:spacing w:val="68"/>
          <w:w w:val="99"/>
        </w:rPr>
        <w:t> </w:t>
      </w:r>
      <w:r>
        <w:rPr>
          <w:spacing w:val="-1"/>
        </w:rPr>
        <w:t>exercised</w:t>
      </w:r>
      <w:r>
        <w:rPr>
          <w:spacing w:val="-8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1"/>
        </w:rPr>
        <w:t>any</w:t>
      </w:r>
      <w:r>
        <w:rPr>
          <w:spacing w:val="-10"/>
        </w:rPr>
        <w:t> </w:t>
      </w:r>
      <w:r>
        <w:rPr/>
        <w:t>purpose</w:t>
      </w:r>
      <w:r>
        <w:rPr>
          <w:spacing w:val="-5"/>
        </w:rPr>
        <w:t> </w:t>
      </w:r>
      <w:r>
        <w:rPr>
          <w:spacing w:val="-1"/>
        </w:rPr>
        <w:t>by;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5"/>
          <w:szCs w:val="1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8"/>
        <w:gridCol w:w="6031"/>
        <w:gridCol w:w="1529"/>
      </w:tblGrid>
      <w:tr>
        <w:trPr>
          <w:trHeight w:val="670" w:hRule="exact"/>
        </w:trPr>
        <w:tc>
          <w:tcPr>
            <w:tcW w:w="1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2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119839 (6/16)</w:t>
            </w:r>
          </w:p>
        </w:tc>
        <w:tc>
          <w:tcPr>
            <w:tcW w:w="6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30" w:right="140" w:hanging="2393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Includes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copyrighted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material of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Insurance</w:t>
            </w:r>
            <w:r>
              <w:rPr>
                <w:rFonts w:ascii="Univers ATT"/>
                <w:spacing w:val="-4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Services Office,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Inc.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with</w:t>
            </w:r>
            <w:r>
              <w:rPr>
                <w:rFonts w:ascii="Univers ATT"/>
                <w:spacing w:val="61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permission.</w:t>
            </w:r>
            <w:r>
              <w:rPr>
                <w:rFonts w:ascii="Univers ATT"/>
                <w:sz w:val="18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433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Page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z w:val="18"/>
              </w:rPr>
              <w:t>2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of </w:t>
            </w:r>
            <w:r>
              <w:rPr>
                <w:rFonts w:ascii="Univers ATT"/>
                <w:sz w:val="18"/>
              </w:rPr>
              <w:t>3</w:t>
            </w:r>
          </w:p>
        </w:tc>
      </w:tr>
    </w:tbl>
    <w:p>
      <w:pPr>
        <w:spacing w:after="0" w:line="217" w:lineRule="exact"/>
        <w:jc w:val="left"/>
        <w:rPr>
          <w:rFonts w:ascii="Univers ATT" w:hAnsi="Univers ATT" w:cs="Univers ATT" w:eastAsia="Univers ATT"/>
          <w:sz w:val="18"/>
          <w:szCs w:val="18"/>
        </w:rPr>
        <w:sectPr>
          <w:pgSz w:w="12240" w:h="15840"/>
          <w:pgMar w:top="1500" w:bottom="280" w:left="1220" w:right="1320"/>
        </w:sectPr>
      </w:pPr>
    </w:p>
    <w:p>
      <w:pPr>
        <w:pStyle w:val="BodyText"/>
        <w:spacing w:line="240" w:lineRule="auto" w:before="139"/>
        <w:ind w:left="1659" w:right="0" w:firstLine="0"/>
        <w:jc w:val="left"/>
      </w:pPr>
      <w:r>
        <w:rPr/>
        <w:t>you,</w:t>
      </w:r>
      <w:r>
        <w:rPr>
          <w:spacing w:val="18"/>
        </w:rPr>
        <w:t> </w:t>
      </w:r>
      <w:r>
        <w:rPr>
          <w:spacing w:val="1"/>
        </w:rPr>
        <w:t>any</w:t>
      </w:r>
      <w:r>
        <w:rPr>
          <w:spacing w:val="18"/>
        </w:rPr>
        <w:t> </w:t>
      </w:r>
      <w:r>
        <w:rPr>
          <w:spacing w:val="-1"/>
        </w:rPr>
        <w:t>of</w:t>
      </w:r>
      <w:r>
        <w:rPr>
          <w:spacing w:val="26"/>
        </w:rPr>
        <w:t> </w:t>
      </w:r>
      <w:r>
        <w:rPr>
          <w:spacing w:val="-2"/>
        </w:rPr>
        <w:t>your</w:t>
      </w:r>
      <w:r>
        <w:rPr>
          <w:spacing w:val="19"/>
        </w:rPr>
        <w:t> </w:t>
      </w:r>
      <w:r>
        <w:rPr/>
        <w:t>“employees”,</w:t>
      </w:r>
      <w:r>
        <w:rPr>
          <w:spacing w:val="19"/>
        </w:rPr>
        <w:t> </w:t>
      </w:r>
      <w:r>
        <w:rPr>
          <w:spacing w:val="1"/>
        </w:rPr>
        <w:t>any</w:t>
      </w:r>
      <w:r>
        <w:rPr>
          <w:spacing w:val="17"/>
        </w:rPr>
        <w:t> </w:t>
      </w:r>
      <w:r>
        <w:rPr>
          <w:spacing w:val="-1"/>
        </w:rPr>
        <w:t>partner</w:t>
      </w:r>
      <w:r>
        <w:rPr>
          <w:spacing w:val="20"/>
        </w:rPr>
        <w:t> </w:t>
      </w:r>
      <w:r>
        <w:rPr>
          <w:spacing w:val="-1"/>
        </w:rPr>
        <w:t>or</w:t>
      </w:r>
      <w:r>
        <w:rPr>
          <w:spacing w:val="19"/>
        </w:rPr>
        <w:t> </w:t>
      </w:r>
      <w:r>
        <w:rPr/>
        <w:t>member</w:t>
      </w:r>
      <w:r>
        <w:rPr>
          <w:spacing w:val="20"/>
        </w:rPr>
        <w:t> </w:t>
      </w:r>
      <w:r>
        <w:rPr>
          <w:spacing w:val="-1"/>
        </w:rPr>
        <w:t>(if</w:t>
      </w:r>
      <w:r>
        <w:rPr>
          <w:spacing w:val="23"/>
        </w:rPr>
        <w:t> </w:t>
      </w:r>
      <w:r>
        <w:rPr>
          <w:spacing w:val="-1"/>
        </w:rPr>
        <w:t>you</w:t>
      </w:r>
      <w:r>
        <w:rPr>
          <w:spacing w:val="19"/>
        </w:rPr>
        <w:t> </w:t>
      </w:r>
      <w:r>
        <w:rPr>
          <w:spacing w:val="-1"/>
        </w:rPr>
        <w:t>are</w:t>
      </w:r>
      <w:r>
        <w:rPr>
          <w:spacing w:val="20"/>
        </w:rPr>
        <w:t> </w:t>
      </w:r>
      <w:r>
        <w:rPr/>
        <w:t>a</w:t>
      </w:r>
      <w:r>
        <w:rPr>
          <w:spacing w:val="21"/>
        </w:rPr>
        <w:t> </w:t>
      </w:r>
      <w:r>
        <w:rPr>
          <w:spacing w:val="-1"/>
        </w:rPr>
        <w:t>partnership</w:t>
      </w:r>
      <w:r>
        <w:rPr>
          <w:spacing w:val="20"/>
        </w:rPr>
        <w:t> </w:t>
      </w:r>
      <w:r>
        <w:rPr>
          <w:spacing w:val="-1"/>
        </w:rPr>
        <w:t>or</w:t>
      </w:r>
      <w:r>
        <w:rPr>
          <w:spacing w:val="20"/>
        </w:rPr>
        <w:t> </w:t>
      </w:r>
      <w:r>
        <w:rPr>
          <w:spacing w:val="-1"/>
        </w:rPr>
        <w:t>joint</w:t>
      </w:r>
      <w:r>
        <w:rPr>
          <w:spacing w:val="66"/>
          <w:w w:val="99"/>
        </w:rPr>
        <w:t> </w:t>
      </w:r>
      <w:r>
        <w:rPr>
          <w:spacing w:val="-1"/>
        </w:rPr>
        <w:t>venture),</w:t>
      </w:r>
      <w:r>
        <w:rPr>
          <w:spacing w:val="-6"/>
        </w:rPr>
        <w:t> </w:t>
      </w:r>
      <w:r>
        <w:rPr>
          <w:spacing w:val="-1"/>
        </w:rPr>
        <w:t>or</w:t>
      </w:r>
      <w:r>
        <w:rPr>
          <w:spacing w:val="-4"/>
        </w:rPr>
        <w:t> </w:t>
      </w:r>
      <w:r>
        <w:rPr>
          <w:spacing w:val="1"/>
        </w:rPr>
        <w:t>any</w:t>
      </w:r>
      <w:r>
        <w:rPr>
          <w:spacing w:val="-9"/>
        </w:rPr>
        <w:t> </w:t>
      </w:r>
      <w:r>
        <w:rPr/>
        <w:t>member</w:t>
      </w:r>
      <w:r>
        <w:rPr>
          <w:spacing w:val="-5"/>
        </w:rPr>
        <w:t> </w:t>
      </w:r>
      <w:r>
        <w:rPr>
          <w:spacing w:val="-1"/>
        </w:rPr>
        <w:t>(if</w:t>
      </w:r>
      <w:r>
        <w:rPr>
          <w:spacing w:val="-4"/>
        </w:rPr>
        <w:t> </w:t>
      </w:r>
      <w:r>
        <w:rPr>
          <w:spacing w:val="-1"/>
        </w:rPr>
        <w:t>you</w:t>
      </w:r>
      <w:r>
        <w:rPr>
          <w:spacing w:val="-6"/>
        </w:rPr>
        <w:t> </w:t>
      </w:r>
      <w:r>
        <w:rPr>
          <w:spacing w:val="-1"/>
        </w:rPr>
        <w:t>are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/>
        <w:t>limited</w:t>
      </w:r>
      <w:r>
        <w:rPr>
          <w:spacing w:val="-6"/>
        </w:rPr>
        <w:t> </w:t>
      </w:r>
      <w:r>
        <w:rPr/>
        <w:t>liability</w:t>
      </w:r>
      <w:r>
        <w:rPr>
          <w:spacing w:val="-10"/>
        </w:rPr>
        <w:t> </w:t>
      </w:r>
      <w:r>
        <w:rPr/>
        <w:t>company).</w:t>
      </w:r>
      <w:r>
        <w:rPr/>
      </w:r>
    </w:p>
    <w:p>
      <w:pPr>
        <w:numPr>
          <w:ilvl w:val="0"/>
          <w:numId w:val="1"/>
        </w:numPr>
        <w:tabs>
          <w:tab w:pos="520" w:val="left" w:leader="none"/>
        </w:tabs>
        <w:spacing w:line="218" w:lineRule="exact" w:before="85"/>
        <w:ind w:left="519" w:right="121" w:hanging="300"/>
        <w:jc w:val="both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For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the</w:t>
      </w:r>
      <w:r>
        <w:rPr>
          <w:rFonts w:ascii="Arial"/>
          <w:spacing w:val="36"/>
          <w:sz w:val="20"/>
        </w:rPr>
        <w:t> </w:t>
      </w:r>
      <w:r>
        <w:rPr>
          <w:rFonts w:ascii="Arial"/>
          <w:spacing w:val="-1"/>
          <w:sz w:val="20"/>
        </w:rPr>
        <w:t>insurance</w:t>
      </w:r>
      <w:r>
        <w:rPr>
          <w:rFonts w:ascii="Arial"/>
          <w:spacing w:val="33"/>
          <w:sz w:val="20"/>
        </w:rPr>
        <w:t> </w:t>
      </w:r>
      <w:r>
        <w:rPr>
          <w:rFonts w:ascii="Arial"/>
          <w:sz w:val="20"/>
        </w:rPr>
        <w:t>provided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2"/>
          <w:sz w:val="20"/>
        </w:rPr>
        <w:t>by</w:t>
      </w:r>
      <w:r>
        <w:rPr>
          <w:rFonts w:ascii="Arial"/>
          <w:spacing w:val="31"/>
          <w:sz w:val="20"/>
        </w:rPr>
        <w:t> </w:t>
      </w:r>
      <w:r>
        <w:rPr>
          <w:rFonts w:ascii="Arial"/>
          <w:sz w:val="20"/>
        </w:rPr>
        <w:t>this</w:t>
      </w:r>
      <w:r>
        <w:rPr>
          <w:rFonts w:ascii="Arial"/>
          <w:spacing w:val="35"/>
          <w:sz w:val="20"/>
        </w:rPr>
        <w:t> </w:t>
      </w:r>
      <w:r>
        <w:rPr>
          <w:rFonts w:ascii="Arial"/>
          <w:sz w:val="20"/>
        </w:rPr>
        <w:t>endorsement,</w:t>
      </w:r>
      <w:r>
        <w:rPr>
          <w:rFonts w:ascii="Arial"/>
          <w:spacing w:val="34"/>
          <w:sz w:val="20"/>
        </w:rPr>
        <w:t> </w:t>
      </w:r>
      <w:r>
        <w:rPr>
          <w:rFonts w:ascii="Arial"/>
          <w:spacing w:val="-1"/>
          <w:sz w:val="20"/>
        </w:rPr>
        <w:t>Paragraph</w:t>
      </w:r>
      <w:r>
        <w:rPr>
          <w:rFonts w:ascii="Arial"/>
          <w:spacing w:val="34"/>
          <w:sz w:val="20"/>
        </w:rPr>
        <w:t> </w:t>
      </w:r>
      <w:r>
        <w:rPr>
          <w:rFonts w:ascii="Arial"/>
          <w:b/>
          <w:sz w:val="20"/>
        </w:rPr>
        <w:t>D.</w:t>
      </w:r>
      <w:r>
        <w:rPr>
          <w:rFonts w:ascii="Arial"/>
          <w:b/>
          <w:spacing w:val="33"/>
          <w:sz w:val="20"/>
        </w:rPr>
        <w:t> </w:t>
      </w:r>
      <w:r>
        <w:rPr>
          <w:rFonts w:ascii="Arial"/>
          <w:b/>
          <w:sz w:val="20"/>
        </w:rPr>
        <w:t>Liability</w:t>
      </w:r>
      <w:r>
        <w:rPr>
          <w:rFonts w:ascii="Arial"/>
          <w:b/>
          <w:spacing w:val="36"/>
          <w:sz w:val="20"/>
        </w:rPr>
        <w:t> </w:t>
      </w:r>
      <w:r>
        <w:rPr>
          <w:rFonts w:ascii="Arial"/>
          <w:b/>
          <w:spacing w:val="-2"/>
          <w:sz w:val="20"/>
        </w:rPr>
        <w:t>And</w:t>
      </w:r>
      <w:r>
        <w:rPr>
          <w:rFonts w:ascii="Arial"/>
          <w:b/>
          <w:spacing w:val="36"/>
          <w:sz w:val="20"/>
        </w:rPr>
        <w:t> </w:t>
      </w:r>
      <w:r>
        <w:rPr>
          <w:rFonts w:ascii="Arial"/>
          <w:b/>
          <w:sz w:val="20"/>
        </w:rPr>
        <w:t>Medical</w:t>
      </w:r>
      <w:r>
        <w:rPr>
          <w:rFonts w:ascii="Arial"/>
          <w:b/>
          <w:spacing w:val="34"/>
          <w:sz w:val="20"/>
        </w:rPr>
        <w:t> </w:t>
      </w:r>
      <w:r>
        <w:rPr>
          <w:rFonts w:ascii="Arial"/>
          <w:b/>
          <w:spacing w:val="-1"/>
          <w:sz w:val="20"/>
        </w:rPr>
        <w:t>Expenses</w:t>
      </w:r>
      <w:r>
        <w:rPr>
          <w:rFonts w:ascii="Arial"/>
          <w:b/>
          <w:spacing w:val="53"/>
          <w:w w:val="99"/>
          <w:sz w:val="20"/>
        </w:rPr>
        <w:t> </w:t>
      </w:r>
      <w:r>
        <w:rPr>
          <w:rFonts w:ascii="Arial"/>
          <w:b/>
          <w:spacing w:val="-1"/>
          <w:sz w:val="20"/>
        </w:rPr>
        <w:t>Limits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z w:val="20"/>
        </w:rPr>
        <w:t>Of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b/>
          <w:spacing w:val="-1"/>
          <w:sz w:val="20"/>
        </w:rPr>
        <w:t>Insurance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pacing w:val="-1"/>
          <w:sz w:val="20"/>
        </w:rPr>
        <w:t>replaced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pacing w:val="2"/>
          <w:sz w:val="20"/>
        </w:rPr>
        <w:t>by</w:t>
      </w:r>
      <w:r>
        <w:rPr>
          <w:rFonts w:ascii="Arial"/>
          <w:spacing w:val="-11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pacing w:val="-1"/>
          <w:sz w:val="20"/>
        </w:rPr>
        <w:t>following:</w:t>
      </w:r>
      <w:r>
        <w:rPr>
          <w:rFonts w:ascii="Arial"/>
          <w:sz w:val="20"/>
        </w:rPr>
      </w:r>
    </w:p>
    <w:p>
      <w:pPr>
        <w:pStyle w:val="BodyText"/>
        <w:numPr>
          <w:ilvl w:val="1"/>
          <w:numId w:val="1"/>
        </w:numPr>
        <w:tabs>
          <w:tab w:pos="820" w:val="left" w:leader="none"/>
        </w:tabs>
        <w:spacing w:line="218" w:lineRule="exact" w:before="84" w:after="0"/>
        <w:ind w:left="819" w:right="118" w:hanging="288"/>
        <w:jc w:val="both"/>
      </w:pPr>
      <w:r>
        <w:rPr/>
        <w:t>The</w:t>
      </w:r>
      <w:r>
        <w:rPr>
          <w:spacing w:val="35"/>
        </w:rPr>
        <w:t> </w:t>
      </w:r>
      <w:r>
        <w:rPr>
          <w:spacing w:val="-1"/>
        </w:rPr>
        <w:t>Limits</w:t>
      </w:r>
      <w:r>
        <w:rPr>
          <w:spacing w:val="38"/>
        </w:rPr>
        <w:t> </w:t>
      </w:r>
      <w:r>
        <w:rPr>
          <w:spacing w:val="-1"/>
        </w:rPr>
        <w:t>Of</w:t>
      </w:r>
      <w:r>
        <w:rPr>
          <w:spacing w:val="38"/>
        </w:rPr>
        <w:t> </w:t>
      </w:r>
      <w:r>
        <w:rPr>
          <w:spacing w:val="-1"/>
        </w:rPr>
        <w:t>Insurance</w:t>
      </w:r>
      <w:r>
        <w:rPr>
          <w:spacing w:val="36"/>
        </w:rPr>
        <w:t> </w:t>
      </w:r>
      <w:r>
        <w:rPr>
          <w:spacing w:val="-1"/>
        </w:rPr>
        <w:t>shown</w:t>
      </w:r>
      <w:r>
        <w:rPr>
          <w:spacing w:val="38"/>
        </w:rPr>
        <w:t> </w:t>
      </w:r>
      <w:r>
        <w:rPr>
          <w:spacing w:val="-1"/>
        </w:rPr>
        <w:t>in</w:t>
      </w:r>
      <w:r>
        <w:rPr>
          <w:spacing w:val="35"/>
        </w:rPr>
        <w:t> </w:t>
      </w:r>
      <w:r>
        <w:rPr/>
        <w:t>the</w:t>
      </w:r>
      <w:r>
        <w:rPr>
          <w:spacing w:val="36"/>
        </w:rPr>
        <w:t> </w:t>
      </w:r>
      <w:r>
        <w:rPr/>
        <w:t>Schedule</w:t>
      </w:r>
      <w:r>
        <w:rPr>
          <w:spacing w:val="36"/>
        </w:rPr>
        <w:t> </w:t>
      </w:r>
      <w:r>
        <w:rPr/>
        <w:t>and</w:t>
      </w:r>
      <w:r>
        <w:rPr>
          <w:spacing w:val="35"/>
        </w:rPr>
        <w:t> </w:t>
      </w:r>
      <w:r>
        <w:rPr>
          <w:spacing w:val="-1"/>
        </w:rPr>
        <w:t>the</w:t>
      </w:r>
      <w:r>
        <w:rPr>
          <w:spacing w:val="36"/>
        </w:rPr>
        <w:t> </w:t>
      </w:r>
      <w:r>
        <w:rPr>
          <w:spacing w:val="-1"/>
        </w:rPr>
        <w:t>rules</w:t>
      </w:r>
      <w:r>
        <w:rPr>
          <w:spacing w:val="38"/>
        </w:rPr>
        <w:t> </w:t>
      </w:r>
      <w:r>
        <w:rPr/>
        <w:t>below</w:t>
      </w:r>
      <w:r>
        <w:rPr>
          <w:spacing w:val="33"/>
        </w:rPr>
        <w:t> </w:t>
      </w:r>
      <w:r>
        <w:rPr/>
        <w:t>fix</w:t>
      </w:r>
      <w:r>
        <w:rPr>
          <w:spacing w:val="38"/>
        </w:rPr>
        <w:t> </w:t>
      </w:r>
      <w:r>
        <w:rPr>
          <w:spacing w:val="-1"/>
        </w:rPr>
        <w:t>the</w:t>
      </w:r>
      <w:r>
        <w:rPr>
          <w:spacing w:val="36"/>
        </w:rPr>
        <w:t> </w:t>
      </w:r>
      <w:r>
        <w:rPr/>
        <w:t>most</w:t>
      </w:r>
      <w:r>
        <w:rPr>
          <w:spacing w:val="35"/>
        </w:rPr>
        <w:t> </w:t>
      </w:r>
      <w:r>
        <w:rPr>
          <w:spacing w:val="-2"/>
        </w:rPr>
        <w:t>we</w:t>
      </w:r>
      <w:r>
        <w:rPr>
          <w:spacing w:val="38"/>
        </w:rPr>
        <w:t> </w:t>
      </w:r>
      <w:r>
        <w:rPr>
          <w:spacing w:val="-1"/>
        </w:rPr>
        <w:t>will</w:t>
      </w:r>
      <w:r>
        <w:rPr>
          <w:spacing w:val="38"/>
        </w:rPr>
        <w:t> </w:t>
      </w:r>
      <w:r>
        <w:rPr>
          <w:spacing w:val="1"/>
        </w:rPr>
        <w:t>pay</w:t>
      </w:r>
      <w:r>
        <w:rPr>
          <w:spacing w:val="57"/>
          <w:w w:val="99"/>
        </w:rPr>
        <w:t> </w:t>
      </w:r>
      <w:r>
        <w:rPr>
          <w:spacing w:val="-1"/>
        </w:rPr>
        <w:t>regardless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7"/>
        </w:rPr>
        <w:t> </w:t>
      </w:r>
      <w:r>
        <w:rPr/>
        <w:t>number</w:t>
      </w:r>
      <w:r>
        <w:rPr>
          <w:spacing w:val="-5"/>
        </w:rPr>
        <w:t> </w:t>
      </w:r>
      <w:r>
        <w:rPr>
          <w:spacing w:val="-1"/>
        </w:rPr>
        <w:t>of:</w:t>
      </w:r>
      <w:r>
        <w:rPr/>
      </w:r>
    </w:p>
    <w:p>
      <w:pPr>
        <w:pStyle w:val="BodyText"/>
        <w:numPr>
          <w:ilvl w:val="2"/>
          <w:numId w:val="1"/>
        </w:numPr>
        <w:tabs>
          <w:tab w:pos="1120" w:val="left" w:leader="none"/>
        </w:tabs>
        <w:spacing w:line="240" w:lineRule="auto" w:before="68" w:after="0"/>
        <w:ind w:left="1119" w:right="0" w:hanging="288"/>
        <w:jc w:val="left"/>
      </w:pPr>
      <w:r>
        <w:rPr>
          <w:spacing w:val="-1"/>
        </w:rPr>
        <w:t>Insureds;</w:t>
      </w:r>
      <w:r>
        <w:rPr/>
      </w:r>
    </w:p>
    <w:p>
      <w:pPr>
        <w:pStyle w:val="BodyText"/>
        <w:numPr>
          <w:ilvl w:val="2"/>
          <w:numId w:val="1"/>
        </w:numPr>
        <w:tabs>
          <w:tab w:pos="1120" w:val="left" w:leader="none"/>
        </w:tabs>
        <w:spacing w:line="240" w:lineRule="auto" w:before="70" w:after="0"/>
        <w:ind w:left="1119" w:right="0" w:hanging="298"/>
        <w:jc w:val="left"/>
      </w:pPr>
      <w:r>
        <w:rPr/>
        <w:t>Claims</w:t>
      </w:r>
      <w:r>
        <w:rPr>
          <w:spacing w:val="-8"/>
        </w:rPr>
        <w:t> </w:t>
      </w:r>
      <w:r>
        <w:rPr/>
        <w:t>made</w:t>
      </w:r>
      <w:r>
        <w:rPr>
          <w:spacing w:val="-6"/>
        </w:rPr>
        <w:t> </w:t>
      </w:r>
      <w:r>
        <w:rPr>
          <w:spacing w:val="-1"/>
        </w:rPr>
        <w:t>or</w:t>
      </w:r>
      <w:r>
        <w:rPr>
          <w:spacing w:val="-6"/>
        </w:rPr>
        <w:t> </w:t>
      </w:r>
      <w:r>
        <w:rPr>
          <w:spacing w:val="-1"/>
        </w:rPr>
        <w:t>"suits"</w:t>
      </w:r>
      <w:r>
        <w:rPr>
          <w:spacing w:val="-5"/>
        </w:rPr>
        <w:t> </w:t>
      </w:r>
      <w:r>
        <w:rPr>
          <w:spacing w:val="-1"/>
        </w:rPr>
        <w:t>brought;</w:t>
      </w:r>
      <w:r>
        <w:rPr>
          <w:spacing w:val="-5"/>
        </w:rPr>
        <w:t> </w:t>
      </w:r>
      <w:r>
        <w:rPr>
          <w:spacing w:val="-1"/>
        </w:rPr>
        <w:t>or</w:t>
      </w:r>
      <w:r>
        <w:rPr/>
      </w:r>
    </w:p>
    <w:p>
      <w:pPr>
        <w:pStyle w:val="BodyText"/>
        <w:numPr>
          <w:ilvl w:val="2"/>
          <w:numId w:val="1"/>
        </w:numPr>
        <w:tabs>
          <w:tab w:pos="1120" w:val="left" w:leader="none"/>
        </w:tabs>
        <w:spacing w:line="240" w:lineRule="auto" w:before="70" w:after="0"/>
        <w:ind w:left="1119" w:right="0" w:hanging="288"/>
        <w:jc w:val="left"/>
      </w:pPr>
      <w:r>
        <w:rPr>
          <w:spacing w:val="-1"/>
        </w:rPr>
        <w:t>Persons</w:t>
      </w:r>
      <w:r>
        <w:rPr>
          <w:spacing w:val="-7"/>
        </w:rPr>
        <w:t> </w:t>
      </w:r>
      <w:r>
        <w:rPr>
          <w:spacing w:val="-1"/>
        </w:rPr>
        <w:t>or</w:t>
      </w:r>
      <w:r>
        <w:rPr>
          <w:spacing w:val="-7"/>
        </w:rPr>
        <w:t> </w:t>
      </w:r>
      <w:r>
        <w:rPr>
          <w:spacing w:val="-1"/>
        </w:rPr>
        <w:t>organizations</w:t>
      </w:r>
      <w:r>
        <w:rPr>
          <w:spacing w:val="-7"/>
        </w:rPr>
        <w:t> </w:t>
      </w:r>
      <w:r>
        <w:rPr/>
        <w:t>making</w:t>
      </w:r>
      <w:r>
        <w:rPr>
          <w:spacing w:val="-8"/>
        </w:rPr>
        <w:t> </w:t>
      </w:r>
      <w:r>
        <w:rPr/>
        <w:t>claims</w:t>
      </w:r>
      <w:r>
        <w:rPr>
          <w:spacing w:val="-7"/>
        </w:rPr>
        <w:t> </w:t>
      </w:r>
      <w:r>
        <w:rPr>
          <w:spacing w:val="-1"/>
        </w:rPr>
        <w:t>or</w:t>
      </w:r>
      <w:r>
        <w:rPr>
          <w:spacing w:val="-7"/>
        </w:rPr>
        <w:t> </w:t>
      </w:r>
      <w:r>
        <w:rPr>
          <w:spacing w:val="-1"/>
        </w:rPr>
        <w:t>bringing</w:t>
      </w:r>
      <w:r>
        <w:rPr>
          <w:spacing w:val="-6"/>
        </w:rPr>
        <w:t> </w:t>
      </w:r>
      <w:r>
        <w:rPr>
          <w:spacing w:val="-1"/>
        </w:rPr>
        <w:t>"suits".</w:t>
      </w:r>
      <w:r>
        <w:rPr/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line="229" w:lineRule="auto" w:before="78" w:after="0"/>
        <w:ind w:left="818" w:right="123" w:hanging="287"/>
        <w:jc w:val="both"/>
      </w:pPr>
      <w:r>
        <w:rPr>
          <w:spacing w:val="-1"/>
        </w:rPr>
        <w:t>Subject</w:t>
      </w:r>
      <w:r>
        <w:rPr>
          <w:spacing w:val="12"/>
        </w:rPr>
        <w:t> </w:t>
      </w:r>
      <w:r>
        <w:rPr>
          <w:spacing w:val="1"/>
        </w:rPr>
        <w:t>to</w:t>
      </w:r>
      <w:r>
        <w:rPr>
          <w:spacing w:val="11"/>
        </w:rPr>
        <w:t> </w:t>
      </w:r>
      <w:r>
        <w:rPr/>
        <w:t>the</w:t>
      </w:r>
      <w:r>
        <w:rPr>
          <w:spacing w:val="14"/>
        </w:rPr>
        <w:t> </w:t>
      </w:r>
      <w:r>
        <w:rPr>
          <w:spacing w:val="-1"/>
        </w:rPr>
        <w:t>Aggregate</w:t>
      </w:r>
      <w:r>
        <w:rPr>
          <w:spacing w:val="12"/>
        </w:rPr>
        <w:t> </w:t>
      </w:r>
      <w:r>
        <w:rPr/>
        <w:t>Limit</w:t>
      </w:r>
      <w:r>
        <w:rPr>
          <w:spacing w:val="12"/>
        </w:rPr>
        <w:t> </w:t>
      </w:r>
      <w:r>
        <w:rPr/>
        <w:t>Of</w:t>
      </w:r>
      <w:r>
        <w:rPr>
          <w:spacing w:val="14"/>
        </w:rPr>
        <w:t> </w:t>
      </w:r>
      <w:r>
        <w:rPr>
          <w:spacing w:val="-1"/>
        </w:rPr>
        <w:t>Insurance</w:t>
      </w:r>
      <w:r>
        <w:rPr>
          <w:spacing w:val="12"/>
        </w:rPr>
        <w:t> </w:t>
      </w:r>
      <w:r>
        <w:rPr/>
        <w:t>shown</w:t>
      </w:r>
      <w:r>
        <w:rPr>
          <w:spacing w:val="14"/>
        </w:rPr>
        <w:t> </w:t>
      </w:r>
      <w:r>
        <w:rPr>
          <w:spacing w:val="-1"/>
        </w:rPr>
        <w:t>in</w:t>
      </w:r>
      <w:r>
        <w:rPr>
          <w:spacing w:val="14"/>
        </w:rPr>
        <w:t> </w:t>
      </w:r>
      <w:r>
        <w:rPr>
          <w:spacing w:val="-1"/>
        </w:rPr>
        <w:t>the</w:t>
      </w:r>
      <w:r>
        <w:rPr>
          <w:spacing w:val="14"/>
        </w:rPr>
        <w:t> </w:t>
      </w:r>
      <w:r>
        <w:rPr>
          <w:spacing w:val="-1"/>
        </w:rPr>
        <w:t>Schedule,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1"/>
        </w:rPr>
        <w:t>most</w:t>
      </w:r>
      <w:r>
        <w:rPr>
          <w:spacing w:val="12"/>
        </w:rPr>
        <w:t> </w:t>
      </w:r>
      <w:r>
        <w:rPr/>
        <w:t>we</w:t>
      </w:r>
      <w:r>
        <w:rPr>
          <w:spacing w:val="14"/>
        </w:rPr>
        <w:t> </w:t>
      </w:r>
      <w:r>
        <w:rPr>
          <w:spacing w:val="-1"/>
        </w:rPr>
        <w:t>will</w:t>
      </w:r>
      <w:r>
        <w:rPr>
          <w:spacing w:val="13"/>
        </w:rPr>
        <w:t> </w:t>
      </w:r>
      <w:r>
        <w:rPr>
          <w:spacing w:val="1"/>
        </w:rPr>
        <w:t>pay</w:t>
      </w:r>
      <w:r>
        <w:rPr>
          <w:spacing w:val="8"/>
        </w:rPr>
        <w:t> </w:t>
      </w:r>
      <w:r>
        <w:rPr/>
        <w:t>for</w:t>
      </w:r>
      <w:r>
        <w:rPr>
          <w:spacing w:val="13"/>
        </w:rPr>
        <w:t> </w:t>
      </w:r>
      <w:r>
        <w:rPr>
          <w:spacing w:val="-1"/>
        </w:rPr>
        <w:t>the</w:t>
      </w:r>
      <w:r>
        <w:rPr>
          <w:spacing w:val="75"/>
          <w:w w:val="99"/>
        </w:rPr>
        <w:t> </w:t>
      </w:r>
      <w:r>
        <w:rPr>
          <w:spacing w:val="-1"/>
        </w:rPr>
        <w:t>sum</w:t>
      </w:r>
      <w:r>
        <w:rPr>
          <w:spacing w:val="11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1"/>
        </w:rPr>
        <w:t>all</w:t>
      </w:r>
      <w:r>
        <w:rPr>
          <w:spacing w:val="6"/>
        </w:rPr>
        <w:t> </w:t>
      </w:r>
      <w:r>
        <w:rPr>
          <w:spacing w:val="-1"/>
        </w:rPr>
        <w:t>damages</w:t>
      </w:r>
      <w:r>
        <w:rPr>
          <w:spacing w:val="8"/>
        </w:rPr>
        <w:t> </w:t>
      </w:r>
      <w:r>
        <w:rPr/>
        <w:t>because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1"/>
        </w:rPr>
        <w:t>all</w:t>
      </w:r>
      <w:r>
        <w:rPr>
          <w:spacing w:val="6"/>
        </w:rPr>
        <w:t> </w:t>
      </w:r>
      <w:r>
        <w:rPr/>
        <w:t>"bodily</w:t>
      </w:r>
      <w:r>
        <w:rPr>
          <w:spacing w:val="4"/>
        </w:rPr>
        <w:t> </w:t>
      </w:r>
      <w:r>
        <w:rPr/>
        <w:t>injury",</w:t>
      </w:r>
      <w:r>
        <w:rPr>
          <w:spacing w:val="7"/>
        </w:rPr>
        <w:t> </w:t>
      </w:r>
      <w:r>
        <w:rPr/>
        <w:t>"property</w:t>
      </w:r>
      <w:r>
        <w:rPr>
          <w:spacing w:val="3"/>
        </w:rPr>
        <w:t> </w:t>
      </w:r>
      <w:r>
        <w:rPr>
          <w:spacing w:val="-1"/>
        </w:rPr>
        <w:t>damage",</w:t>
      </w:r>
      <w:r>
        <w:rPr>
          <w:spacing w:val="9"/>
        </w:rPr>
        <w:t> </w:t>
      </w:r>
      <w:r>
        <w:rPr>
          <w:spacing w:val="-1"/>
        </w:rPr>
        <w:t>or</w:t>
      </w:r>
      <w:r>
        <w:rPr>
          <w:spacing w:val="8"/>
        </w:rPr>
        <w:t> </w:t>
      </w:r>
      <w:r>
        <w:rPr>
          <w:spacing w:val="-1"/>
        </w:rPr>
        <w:t>other</w:t>
      </w:r>
      <w:r>
        <w:rPr>
          <w:spacing w:val="7"/>
        </w:rPr>
        <w:t> </w:t>
      </w:r>
      <w:r>
        <w:rPr/>
        <w:t>injury</w:t>
      </w:r>
      <w:r>
        <w:rPr>
          <w:spacing w:val="4"/>
        </w:rPr>
        <w:t> </w:t>
      </w:r>
      <w:r>
        <w:rPr>
          <w:spacing w:val="-1"/>
        </w:rPr>
        <w:t>arising</w:t>
      </w:r>
      <w:r>
        <w:rPr>
          <w:spacing w:val="7"/>
        </w:rPr>
        <w:t> </w:t>
      </w:r>
      <w:r>
        <w:rPr/>
        <w:t>out</w:t>
      </w:r>
      <w:r>
        <w:rPr>
          <w:spacing w:val="7"/>
        </w:rPr>
        <w:t> </w:t>
      </w:r>
      <w:r>
        <w:rPr>
          <w:spacing w:val="-1"/>
        </w:rPr>
        <w:t>of</w:t>
      </w:r>
      <w:r>
        <w:rPr>
          <w:spacing w:val="68"/>
          <w:w w:val="99"/>
        </w:rPr>
        <w:t> </w:t>
      </w:r>
      <w:r>
        <w:rPr/>
        <w:t>any</w:t>
      </w:r>
      <w:r>
        <w:rPr>
          <w:spacing w:val="33"/>
        </w:rPr>
        <w:t> </w:t>
      </w:r>
      <w:r>
        <w:rPr>
          <w:spacing w:val="-1"/>
        </w:rPr>
        <w:t>one</w:t>
      </w:r>
      <w:r>
        <w:rPr>
          <w:spacing w:val="37"/>
        </w:rPr>
        <w:t> </w:t>
      </w:r>
      <w:r>
        <w:rPr>
          <w:spacing w:val="-1"/>
        </w:rPr>
        <w:t>"occurrence",</w:t>
      </w:r>
      <w:r>
        <w:rPr>
          <w:spacing w:val="35"/>
        </w:rPr>
        <w:t> </w:t>
      </w:r>
      <w:r>
        <w:rPr>
          <w:spacing w:val="-1"/>
        </w:rPr>
        <w:t>or</w:t>
      </w:r>
      <w:r>
        <w:rPr>
          <w:spacing w:val="36"/>
        </w:rPr>
        <w:t> </w:t>
      </w:r>
      <w:r>
        <w:rPr>
          <w:spacing w:val="-1"/>
        </w:rPr>
        <w:t>all</w:t>
      </w:r>
      <w:r>
        <w:rPr>
          <w:spacing w:val="36"/>
        </w:rPr>
        <w:t> </w:t>
      </w:r>
      <w:r>
        <w:rPr>
          <w:spacing w:val="-1"/>
        </w:rPr>
        <w:t>"personal</w:t>
      </w:r>
      <w:r>
        <w:rPr>
          <w:spacing w:val="37"/>
        </w:rPr>
        <w:t> </w:t>
      </w:r>
      <w:r>
        <w:rPr>
          <w:spacing w:val="-1"/>
        </w:rPr>
        <w:t>and</w:t>
      </w:r>
      <w:r>
        <w:rPr>
          <w:spacing w:val="37"/>
        </w:rPr>
        <w:t> </w:t>
      </w:r>
      <w:r>
        <w:rPr>
          <w:spacing w:val="-1"/>
        </w:rPr>
        <w:t>advertising</w:t>
      </w:r>
      <w:r>
        <w:rPr>
          <w:spacing w:val="34"/>
        </w:rPr>
        <w:t> </w:t>
      </w:r>
      <w:r>
        <w:rPr>
          <w:spacing w:val="-1"/>
        </w:rPr>
        <w:t>injury"</w:t>
      </w:r>
      <w:r>
        <w:rPr>
          <w:spacing w:val="34"/>
        </w:rPr>
        <w:t> </w:t>
      </w:r>
      <w:r>
        <w:rPr/>
        <w:t>sustained</w:t>
      </w:r>
      <w:r>
        <w:rPr>
          <w:spacing w:val="35"/>
        </w:rPr>
        <w:t> </w:t>
      </w:r>
      <w:r>
        <w:rPr>
          <w:spacing w:val="2"/>
        </w:rPr>
        <w:t>by</w:t>
      </w:r>
      <w:r>
        <w:rPr>
          <w:spacing w:val="32"/>
        </w:rPr>
        <w:t> </w:t>
      </w:r>
      <w:r>
        <w:rPr/>
        <w:t>any</w:t>
      </w:r>
      <w:r>
        <w:rPr>
          <w:spacing w:val="34"/>
        </w:rPr>
        <w:t> </w:t>
      </w:r>
      <w:r>
        <w:rPr/>
        <w:t>one</w:t>
      </w:r>
      <w:r>
        <w:rPr>
          <w:spacing w:val="35"/>
        </w:rPr>
        <w:t> </w:t>
      </w:r>
      <w:r>
        <w:rPr>
          <w:spacing w:val="-1"/>
        </w:rPr>
        <w:t>person</w:t>
      </w:r>
      <w:r>
        <w:rPr>
          <w:spacing w:val="34"/>
        </w:rPr>
        <w:t> </w:t>
      </w:r>
      <w:r>
        <w:rPr>
          <w:spacing w:val="-1"/>
        </w:rPr>
        <w:t>or</w:t>
      </w:r>
      <w:r>
        <w:rPr>
          <w:spacing w:val="84"/>
          <w:w w:val="99"/>
        </w:rPr>
        <w:t> </w:t>
      </w:r>
      <w:r>
        <w:rPr>
          <w:spacing w:val="-1"/>
        </w:rPr>
        <w:t>organization,</w:t>
      </w:r>
      <w:r>
        <w:rPr>
          <w:spacing w:val="-5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/>
        <w:t>the</w:t>
      </w:r>
      <w:r>
        <w:rPr>
          <w:spacing w:val="-7"/>
        </w:rPr>
        <w:t> </w:t>
      </w:r>
      <w:r>
        <w:rPr>
          <w:spacing w:val="-1"/>
        </w:rPr>
        <w:t>per</w:t>
      </w:r>
      <w:r>
        <w:rPr>
          <w:spacing w:val="-4"/>
        </w:rPr>
        <w:t> </w:t>
      </w:r>
      <w:r>
        <w:rPr>
          <w:spacing w:val="-1"/>
        </w:rPr>
        <w:t>"occurrence"</w:t>
      </w:r>
      <w:r>
        <w:rPr>
          <w:spacing w:val="-8"/>
        </w:rPr>
        <w:t> </w:t>
      </w:r>
      <w:r>
        <w:rPr/>
        <w:t>limit</w:t>
      </w:r>
      <w:r>
        <w:rPr>
          <w:spacing w:val="-6"/>
        </w:rPr>
        <w:t> </w:t>
      </w:r>
      <w:r>
        <w:rPr>
          <w:spacing w:val="-1"/>
        </w:rPr>
        <w:t>shown</w:t>
      </w:r>
      <w:r>
        <w:rPr>
          <w:spacing w:val="-5"/>
        </w:rPr>
        <w:t> </w:t>
      </w:r>
      <w:r>
        <w:rPr>
          <w:spacing w:val="-1"/>
        </w:rPr>
        <w:t>in</w:t>
      </w:r>
      <w:r>
        <w:rPr>
          <w:spacing w:val="-7"/>
        </w:rPr>
        <w:t> </w:t>
      </w:r>
      <w:r>
        <w:rPr/>
        <w:t>the</w:t>
      </w:r>
      <w:r>
        <w:rPr>
          <w:spacing w:val="-5"/>
        </w:rPr>
        <w:t> </w:t>
      </w:r>
      <w:r>
        <w:rPr>
          <w:spacing w:val="-1"/>
        </w:rPr>
        <w:t>Schedule.</w:t>
      </w:r>
      <w:r>
        <w:rPr/>
      </w:r>
    </w:p>
    <w:p>
      <w:pPr>
        <w:pStyle w:val="BodyText"/>
        <w:numPr>
          <w:ilvl w:val="1"/>
          <w:numId w:val="1"/>
        </w:numPr>
        <w:tabs>
          <w:tab w:pos="819" w:val="left" w:leader="none"/>
        </w:tabs>
        <w:spacing w:line="229" w:lineRule="auto" w:before="80" w:after="0"/>
        <w:ind w:left="818" w:right="117" w:hanging="288"/>
        <w:jc w:val="both"/>
      </w:pPr>
      <w:r>
        <w:rPr/>
        <w:t>The</w:t>
      </w:r>
      <w:r>
        <w:rPr>
          <w:spacing w:val="39"/>
        </w:rPr>
        <w:t> </w:t>
      </w:r>
      <w:r>
        <w:rPr>
          <w:spacing w:val="-1"/>
        </w:rPr>
        <w:t>Limits</w:t>
      </w:r>
      <w:r>
        <w:rPr>
          <w:spacing w:val="38"/>
        </w:rPr>
        <w:t> </w:t>
      </w:r>
      <w:r>
        <w:rPr/>
        <w:t>Of</w:t>
      </w:r>
      <w:r>
        <w:rPr>
          <w:spacing w:val="40"/>
        </w:rPr>
        <w:t> </w:t>
      </w:r>
      <w:r>
        <w:rPr>
          <w:spacing w:val="-1"/>
        </w:rPr>
        <w:t>Insurance</w:t>
      </w:r>
      <w:r>
        <w:rPr>
          <w:spacing w:val="39"/>
        </w:rPr>
        <w:t> </w:t>
      </w:r>
      <w:r>
        <w:rPr>
          <w:spacing w:val="-1"/>
        </w:rPr>
        <w:t>shown</w:t>
      </w:r>
      <w:r>
        <w:rPr>
          <w:spacing w:val="39"/>
        </w:rPr>
        <w:t> </w:t>
      </w:r>
      <w:r>
        <w:rPr>
          <w:spacing w:val="-1"/>
        </w:rPr>
        <w:t>in</w:t>
      </w:r>
      <w:r>
        <w:rPr>
          <w:spacing w:val="39"/>
        </w:rPr>
        <w:t> </w:t>
      </w:r>
      <w:r>
        <w:rPr/>
        <w:t>the</w:t>
      </w:r>
      <w:r>
        <w:rPr>
          <w:spacing w:val="40"/>
        </w:rPr>
        <w:t> </w:t>
      </w:r>
      <w:r>
        <w:rPr/>
        <w:t>Schedule</w:t>
      </w:r>
      <w:r>
        <w:rPr>
          <w:spacing w:val="39"/>
        </w:rPr>
        <w:t> </w:t>
      </w:r>
      <w:r>
        <w:rPr/>
        <w:t>apply</w:t>
      </w:r>
      <w:r>
        <w:rPr>
          <w:spacing w:val="37"/>
        </w:rPr>
        <w:t> </w:t>
      </w:r>
      <w:r>
        <w:rPr/>
        <w:t>separately</w:t>
      </w:r>
      <w:r>
        <w:rPr>
          <w:spacing w:val="36"/>
        </w:rPr>
        <w:t> </w:t>
      </w:r>
      <w:r>
        <w:rPr>
          <w:spacing w:val="-1"/>
        </w:rPr>
        <w:t>to</w:t>
      </w:r>
      <w:r>
        <w:rPr>
          <w:spacing w:val="39"/>
        </w:rPr>
        <w:t> </w:t>
      </w:r>
      <w:r>
        <w:rPr/>
        <w:t>each</w:t>
      </w:r>
      <w:r>
        <w:rPr>
          <w:spacing w:val="40"/>
        </w:rPr>
        <w:t> </w:t>
      </w:r>
      <w:r>
        <w:rPr>
          <w:spacing w:val="-1"/>
        </w:rPr>
        <w:t>consecutive</w:t>
      </w:r>
      <w:r>
        <w:rPr>
          <w:spacing w:val="39"/>
        </w:rPr>
        <w:t> </w:t>
      </w:r>
      <w:r>
        <w:rPr/>
        <w:t>annual</w:t>
      </w:r>
      <w:r>
        <w:rPr>
          <w:spacing w:val="69"/>
          <w:w w:val="99"/>
        </w:rPr>
        <w:t> </w:t>
      </w:r>
      <w:r>
        <w:rPr>
          <w:spacing w:val="-1"/>
        </w:rPr>
        <w:t>period</w:t>
      </w:r>
      <w:r>
        <w:rPr>
          <w:spacing w:val="-3"/>
        </w:rPr>
        <w:t> </w:t>
      </w:r>
      <w:r>
        <w:rPr/>
        <w:t>and</w:t>
      </w:r>
      <w:r>
        <w:rPr>
          <w:spacing w:val="-4"/>
        </w:rPr>
        <w:t> </w:t>
      </w:r>
      <w:r>
        <w:rPr>
          <w:spacing w:val="1"/>
        </w:rPr>
        <w:t>to</w:t>
      </w:r>
      <w:r>
        <w:rPr>
          <w:spacing w:val="-3"/>
        </w:rPr>
        <w:t> </w:t>
      </w:r>
      <w:r>
        <w:rPr>
          <w:spacing w:val="1"/>
        </w:rPr>
        <w:t>any</w:t>
      </w:r>
      <w:r>
        <w:rPr>
          <w:spacing w:val="-5"/>
        </w:rPr>
        <w:t> </w:t>
      </w:r>
      <w:r>
        <w:rPr/>
        <w:t>remaining</w:t>
      </w:r>
      <w:r>
        <w:rPr>
          <w:spacing w:val="-3"/>
        </w:rPr>
        <w:t> </w:t>
      </w:r>
      <w:r>
        <w:rPr>
          <w:spacing w:val="-1"/>
        </w:rPr>
        <w:t>period of</w:t>
      </w:r>
      <w:r>
        <w:rPr/>
        <w:t> </w:t>
      </w:r>
      <w:r>
        <w:rPr>
          <w:spacing w:val="-1"/>
        </w:rPr>
        <w:t>less </w:t>
      </w:r>
      <w:r>
        <w:rPr/>
        <w:t>than</w:t>
      </w:r>
      <w:r>
        <w:rPr>
          <w:spacing w:val="-3"/>
        </w:rPr>
        <w:t> </w:t>
      </w:r>
      <w:r>
        <w:rPr>
          <w:spacing w:val="1"/>
        </w:rPr>
        <w:t>12</w:t>
      </w:r>
      <w:r>
        <w:rPr>
          <w:spacing w:val="-3"/>
        </w:rPr>
        <w:t> </w:t>
      </w:r>
      <w:r>
        <w:rPr/>
        <w:t>months,</w:t>
      </w:r>
      <w:r>
        <w:rPr>
          <w:spacing w:val="-3"/>
        </w:rPr>
        <w:t> </w:t>
      </w:r>
      <w:r>
        <w:rPr>
          <w:spacing w:val="-1"/>
        </w:rPr>
        <w:t>starting</w:t>
      </w:r>
      <w:r>
        <w:rPr/>
        <w:t> with</w:t>
      </w:r>
      <w:r>
        <w:rPr>
          <w:spacing w:val="-3"/>
        </w:rPr>
        <w:t> </w:t>
      </w:r>
      <w:r>
        <w:rPr/>
        <w:t>the</w:t>
      </w:r>
      <w:r>
        <w:rPr>
          <w:spacing w:val="-3"/>
        </w:rPr>
        <w:t> </w:t>
      </w:r>
      <w:r>
        <w:rPr/>
        <w:t>beginning</w:t>
      </w:r>
      <w:r>
        <w:rPr>
          <w:spacing w:val="-3"/>
        </w:rPr>
        <w:t> </w:t>
      </w:r>
      <w:r>
        <w:rPr>
          <w:spacing w:val="-1"/>
        </w:rPr>
        <w:t>of the</w:t>
      </w:r>
      <w:r>
        <w:rPr/>
        <w:t> policy</w:t>
      </w:r>
      <w:r>
        <w:rPr>
          <w:spacing w:val="72"/>
          <w:w w:val="99"/>
        </w:rPr>
        <w:t> </w:t>
      </w:r>
      <w:r>
        <w:rPr>
          <w:spacing w:val="-1"/>
        </w:rPr>
        <w:t>period</w:t>
      </w:r>
      <w:r>
        <w:rPr>
          <w:spacing w:val="44"/>
        </w:rPr>
        <w:t> </w:t>
      </w:r>
      <w:r>
        <w:rPr/>
        <w:t>shown</w:t>
      </w:r>
      <w:r>
        <w:rPr>
          <w:spacing w:val="47"/>
        </w:rPr>
        <w:t> </w:t>
      </w:r>
      <w:r>
        <w:rPr>
          <w:spacing w:val="-1"/>
        </w:rPr>
        <w:t>in</w:t>
      </w:r>
      <w:r>
        <w:rPr>
          <w:spacing w:val="47"/>
        </w:rPr>
        <w:t> </w:t>
      </w:r>
      <w:r>
        <w:rPr>
          <w:spacing w:val="-1"/>
        </w:rPr>
        <w:t>the</w:t>
      </w:r>
      <w:r>
        <w:rPr>
          <w:spacing w:val="47"/>
        </w:rPr>
        <w:t> </w:t>
      </w:r>
      <w:r>
        <w:rPr>
          <w:spacing w:val="-1"/>
        </w:rPr>
        <w:t>Declarations,</w:t>
      </w:r>
      <w:r>
        <w:rPr>
          <w:spacing w:val="45"/>
        </w:rPr>
        <w:t> </w:t>
      </w:r>
      <w:r>
        <w:rPr/>
        <w:t>unless</w:t>
      </w:r>
      <w:r>
        <w:rPr>
          <w:spacing w:val="45"/>
        </w:rPr>
        <w:t> </w:t>
      </w:r>
      <w:r>
        <w:rPr>
          <w:spacing w:val="-1"/>
        </w:rPr>
        <w:t>the</w:t>
      </w:r>
      <w:r>
        <w:rPr>
          <w:spacing w:val="47"/>
        </w:rPr>
        <w:t> </w:t>
      </w:r>
      <w:r>
        <w:rPr/>
        <w:t>policy</w:t>
      </w:r>
      <w:r>
        <w:rPr>
          <w:spacing w:val="44"/>
        </w:rPr>
        <w:t> </w:t>
      </w:r>
      <w:r>
        <w:rPr>
          <w:spacing w:val="-1"/>
        </w:rPr>
        <w:t>period</w:t>
      </w:r>
      <w:r>
        <w:rPr>
          <w:spacing w:val="47"/>
        </w:rPr>
        <w:t> </w:t>
      </w:r>
      <w:r>
        <w:rPr>
          <w:spacing w:val="-1"/>
        </w:rPr>
        <w:t>is</w:t>
      </w:r>
      <w:r>
        <w:rPr>
          <w:spacing w:val="46"/>
        </w:rPr>
        <w:t> </w:t>
      </w:r>
      <w:r>
        <w:rPr/>
        <w:t>extended</w:t>
      </w:r>
      <w:r>
        <w:rPr>
          <w:spacing w:val="43"/>
        </w:rPr>
        <w:t> </w:t>
      </w:r>
      <w:r>
        <w:rPr>
          <w:spacing w:val="-1"/>
        </w:rPr>
        <w:t>after</w:t>
      </w:r>
      <w:r>
        <w:rPr>
          <w:spacing w:val="48"/>
        </w:rPr>
        <w:t> </w:t>
      </w:r>
      <w:r>
        <w:rPr>
          <w:spacing w:val="-1"/>
        </w:rPr>
        <w:t>issuance</w:t>
      </w:r>
      <w:r>
        <w:rPr>
          <w:spacing w:val="44"/>
        </w:rPr>
        <w:t> </w:t>
      </w:r>
      <w:r>
        <w:rPr/>
        <w:t>for</w:t>
      </w:r>
      <w:r>
        <w:rPr>
          <w:spacing w:val="46"/>
        </w:rPr>
        <w:t> </w:t>
      </w:r>
      <w:r>
        <w:rPr>
          <w:spacing w:val="1"/>
        </w:rPr>
        <w:t>an</w:t>
      </w:r>
      <w:r>
        <w:rPr>
          <w:spacing w:val="85"/>
          <w:w w:val="99"/>
        </w:rPr>
        <w:t> </w:t>
      </w:r>
      <w:r>
        <w:rPr>
          <w:spacing w:val="-1"/>
        </w:rPr>
        <w:t>additional</w:t>
      </w:r>
      <w:r>
        <w:rPr>
          <w:spacing w:val="4"/>
        </w:rPr>
        <w:t> </w:t>
      </w:r>
      <w:r>
        <w:rPr>
          <w:spacing w:val="-1"/>
        </w:rPr>
        <w:t>period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7"/>
        </w:rPr>
        <w:t> </w:t>
      </w:r>
      <w:r>
        <w:rPr>
          <w:spacing w:val="-1"/>
        </w:rPr>
        <w:t>less</w:t>
      </w:r>
      <w:r>
        <w:rPr>
          <w:spacing w:val="6"/>
        </w:rPr>
        <w:t> </w:t>
      </w:r>
      <w:r>
        <w:rPr>
          <w:spacing w:val="-1"/>
        </w:rPr>
        <w:t>than</w:t>
      </w:r>
      <w:r>
        <w:rPr>
          <w:spacing w:val="4"/>
        </w:rPr>
        <w:t> </w:t>
      </w:r>
      <w:r>
        <w:rPr>
          <w:spacing w:val="-1"/>
        </w:rPr>
        <w:t>12</w:t>
      </w:r>
      <w:r>
        <w:rPr>
          <w:spacing w:val="4"/>
        </w:rPr>
        <w:t> </w:t>
      </w:r>
      <w:r>
        <w:rPr/>
        <w:t>months.</w:t>
      </w:r>
      <w:r>
        <w:rPr>
          <w:spacing w:val="5"/>
        </w:rPr>
        <w:t> </w:t>
      </w:r>
      <w:r>
        <w:rPr>
          <w:spacing w:val="-1"/>
        </w:rPr>
        <w:t>In</w:t>
      </w:r>
      <w:r>
        <w:rPr>
          <w:spacing w:val="4"/>
        </w:rPr>
        <w:t> </w:t>
      </w:r>
      <w:r>
        <w:rPr/>
        <w:t>that</w:t>
      </w:r>
      <w:r>
        <w:rPr>
          <w:spacing w:val="5"/>
        </w:rPr>
        <w:t> </w:t>
      </w:r>
      <w:r>
        <w:rPr/>
        <w:t>case,</w:t>
      </w:r>
      <w:r>
        <w:rPr>
          <w:spacing w:val="5"/>
        </w:rPr>
        <w:t> </w:t>
      </w:r>
      <w:r>
        <w:rPr>
          <w:spacing w:val="-1"/>
        </w:rPr>
        <w:t>the</w:t>
      </w:r>
      <w:r>
        <w:rPr>
          <w:spacing w:val="4"/>
        </w:rPr>
        <w:t> </w:t>
      </w:r>
      <w:r>
        <w:rPr/>
        <w:t>additional</w:t>
      </w:r>
      <w:r>
        <w:rPr>
          <w:spacing w:val="4"/>
        </w:rPr>
        <w:t> </w:t>
      </w:r>
      <w:r>
        <w:rPr>
          <w:spacing w:val="-1"/>
        </w:rPr>
        <w:t>period</w:t>
      </w:r>
      <w:r>
        <w:rPr>
          <w:spacing w:val="7"/>
        </w:rPr>
        <w:t> </w:t>
      </w:r>
      <w:r>
        <w:rPr/>
        <w:t>will</w:t>
      </w:r>
      <w:r>
        <w:rPr>
          <w:spacing w:val="6"/>
        </w:rPr>
        <w:t> </w:t>
      </w:r>
      <w:r>
        <w:rPr>
          <w:spacing w:val="-1"/>
        </w:rPr>
        <w:t>be</w:t>
      </w:r>
      <w:r>
        <w:rPr>
          <w:spacing w:val="4"/>
        </w:rPr>
        <w:t> </w:t>
      </w:r>
      <w:r>
        <w:rPr/>
        <w:t>deemed</w:t>
      </w:r>
      <w:r>
        <w:rPr>
          <w:spacing w:val="4"/>
        </w:rPr>
        <w:t> </w:t>
      </w:r>
      <w:r>
        <w:rPr>
          <w:spacing w:val="-1"/>
        </w:rPr>
        <w:t>part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74"/>
          <w:w w:val="99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last</w:t>
      </w:r>
      <w:r>
        <w:rPr>
          <w:spacing w:val="-7"/>
        </w:rPr>
        <w:t> </w:t>
      </w:r>
      <w:r>
        <w:rPr/>
        <w:t>preceding</w:t>
      </w:r>
      <w:r>
        <w:rPr>
          <w:spacing w:val="-6"/>
        </w:rPr>
        <w:t> </w:t>
      </w:r>
      <w:r>
        <w:rPr/>
        <w:t>period</w:t>
      </w:r>
      <w:r>
        <w:rPr>
          <w:spacing w:val="-7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-1"/>
        </w:rPr>
        <w:t>purposes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>
          <w:spacing w:val="-1"/>
        </w:rPr>
        <w:t>determining</w:t>
      </w:r>
      <w:r>
        <w:rPr>
          <w:spacing w:val="-6"/>
        </w:rPr>
        <w:t> </w:t>
      </w:r>
      <w:r>
        <w:rPr/>
        <w:t>the</w:t>
      </w:r>
      <w:r>
        <w:rPr>
          <w:spacing w:val="-7"/>
        </w:rPr>
        <w:t> </w:t>
      </w:r>
      <w:r>
        <w:rPr/>
        <w:t>Limits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>
          <w:spacing w:val="-1"/>
        </w:rPr>
        <w:t>Insurance.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79" w:val="left" w:leader="none"/>
        </w:tabs>
        <w:spacing w:line="240" w:lineRule="auto" w:before="0" w:after="0"/>
        <w:ind w:left="578" w:right="119" w:hanging="360"/>
        <w:jc w:val="both"/>
      </w:pPr>
      <w:r>
        <w:rPr>
          <w:spacing w:val="-1"/>
        </w:rPr>
        <w:t>For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1"/>
        </w:rPr>
        <w:t>purpose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12"/>
        </w:rPr>
        <w:t> </w:t>
      </w:r>
      <w:r>
        <w:rPr>
          <w:spacing w:val="-1"/>
        </w:rPr>
        <w:t>determining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/>
        <w:t>limits</w:t>
      </w:r>
      <w:r>
        <w:rPr>
          <w:spacing w:val="7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insurance</w:t>
      </w:r>
      <w:r>
        <w:rPr>
          <w:spacing w:val="9"/>
        </w:rPr>
        <w:t> </w:t>
      </w:r>
      <w:r>
        <w:rPr>
          <w:spacing w:val="-1"/>
        </w:rPr>
        <w:t>provided</w:t>
      </w:r>
      <w:r>
        <w:rPr>
          <w:spacing w:val="9"/>
        </w:rPr>
        <w:t> </w:t>
      </w:r>
      <w:r>
        <w:rPr>
          <w:spacing w:val="1"/>
        </w:rPr>
        <w:t>by</w:t>
      </w:r>
      <w:r>
        <w:rPr>
          <w:spacing w:val="5"/>
        </w:rPr>
        <w:t> </w:t>
      </w:r>
      <w:r>
        <w:rPr/>
        <w:t>this</w:t>
      </w:r>
      <w:r>
        <w:rPr>
          <w:spacing w:val="11"/>
        </w:rPr>
        <w:t> </w:t>
      </w:r>
      <w:r>
        <w:rPr/>
        <w:t>endorsement,</w:t>
      </w:r>
      <w:r>
        <w:rPr>
          <w:spacing w:val="8"/>
        </w:rPr>
        <w:t> </w:t>
      </w:r>
      <w:r>
        <w:rPr/>
        <w:t>any</w:t>
      </w:r>
      <w:r>
        <w:rPr>
          <w:spacing w:val="6"/>
        </w:rPr>
        <w:t> </w:t>
      </w:r>
      <w:r>
        <w:rPr/>
        <w:t>act</w:t>
      </w:r>
      <w:r>
        <w:rPr>
          <w:spacing w:val="9"/>
        </w:rPr>
        <w:t> </w:t>
      </w:r>
      <w:r>
        <w:rPr>
          <w:spacing w:val="-1"/>
        </w:rPr>
        <w:t>or</w:t>
      </w:r>
      <w:r>
        <w:rPr>
          <w:spacing w:val="72"/>
          <w:w w:val="99"/>
        </w:rPr>
        <w:t> </w:t>
      </w:r>
      <w:r>
        <w:rPr/>
        <w:t>omission</w:t>
      </w:r>
      <w:r>
        <w:rPr>
          <w:spacing w:val="23"/>
        </w:rPr>
        <w:t> </w:t>
      </w:r>
      <w:r>
        <w:rPr>
          <w:spacing w:val="-1"/>
        </w:rPr>
        <w:t>together</w:t>
      </w:r>
      <w:r>
        <w:rPr>
          <w:spacing w:val="29"/>
        </w:rPr>
        <w:t> </w:t>
      </w:r>
      <w:r>
        <w:rPr>
          <w:spacing w:val="-1"/>
        </w:rPr>
        <w:t>with</w:t>
      </w:r>
      <w:r>
        <w:rPr>
          <w:spacing w:val="25"/>
        </w:rPr>
        <w:t> </w:t>
      </w:r>
      <w:r>
        <w:rPr/>
        <w:t>all</w:t>
      </w:r>
      <w:r>
        <w:rPr>
          <w:spacing w:val="25"/>
        </w:rPr>
        <w:t> </w:t>
      </w:r>
      <w:r>
        <w:rPr>
          <w:spacing w:val="-1"/>
        </w:rPr>
        <w:t>related</w:t>
      </w:r>
      <w:r>
        <w:rPr>
          <w:spacing w:val="25"/>
        </w:rPr>
        <w:t> </w:t>
      </w:r>
      <w:r>
        <w:rPr>
          <w:spacing w:val="-1"/>
        </w:rPr>
        <w:t>acts</w:t>
      </w:r>
      <w:r>
        <w:rPr>
          <w:spacing w:val="26"/>
        </w:rPr>
        <w:t> </w:t>
      </w:r>
      <w:r>
        <w:rPr>
          <w:spacing w:val="-1"/>
        </w:rPr>
        <w:t>or</w:t>
      </w:r>
      <w:r>
        <w:rPr>
          <w:spacing w:val="27"/>
        </w:rPr>
        <w:t> </w:t>
      </w:r>
      <w:r>
        <w:rPr/>
        <w:t>omissions</w:t>
      </w:r>
      <w:r>
        <w:rPr>
          <w:spacing w:val="25"/>
        </w:rPr>
        <w:t> </w:t>
      </w:r>
      <w:r>
        <w:rPr/>
        <w:t>in</w:t>
      </w:r>
      <w:r>
        <w:rPr>
          <w:spacing w:val="23"/>
        </w:rPr>
        <w:t> </w:t>
      </w:r>
      <w:r>
        <w:rPr/>
        <w:t>the</w:t>
      </w:r>
      <w:r>
        <w:rPr>
          <w:spacing w:val="24"/>
        </w:rPr>
        <w:t> </w:t>
      </w:r>
      <w:r>
        <w:rPr/>
        <w:t>furnishing</w:t>
      </w:r>
      <w:r>
        <w:rPr>
          <w:spacing w:val="23"/>
        </w:rPr>
        <w:t> </w:t>
      </w:r>
      <w:r>
        <w:rPr>
          <w:spacing w:val="-1"/>
        </w:rPr>
        <w:t>of</w:t>
      </w:r>
      <w:r>
        <w:rPr>
          <w:spacing w:val="26"/>
        </w:rPr>
        <w:t> </w:t>
      </w:r>
      <w:r>
        <w:rPr/>
        <w:t>these</w:t>
      </w:r>
      <w:r>
        <w:rPr>
          <w:spacing w:val="23"/>
        </w:rPr>
        <w:t> </w:t>
      </w:r>
      <w:r>
        <w:rPr>
          <w:spacing w:val="-1"/>
        </w:rPr>
        <w:t>services</w:t>
      </w:r>
      <w:r>
        <w:rPr>
          <w:spacing w:val="27"/>
        </w:rPr>
        <w:t> </w:t>
      </w:r>
      <w:r>
        <w:rPr>
          <w:spacing w:val="-1"/>
        </w:rPr>
        <w:t>to</w:t>
      </w:r>
      <w:r>
        <w:rPr>
          <w:spacing w:val="26"/>
        </w:rPr>
        <w:t> </w:t>
      </w:r>
      <w:r>
        <w:rPr>
          <w:spacing w:val="1"/>
        </w:rPr>
        <w:t>any</w:t>
      </w:r>
      <w:r>
        <w:rPr>
          <w:spacing w:val="22"/>
        </w:rPr>
        <w:t> </w:t>
      </w:r>
      <w:r>
        <w:rPr>
          <w:spacing w:val="-1"/>
        </w:rPr>
        <w:t>one</w:t>
      </w:r>
      <w:r>
        <w:rPr>
          <w:spacing w:val="60"/>
          <w:w w:val="99"/>
        </w:rPr>
        <w:t> </w:t>
      </w:r>
      <w:r>
        <w:rPr>
          <w:spacing w:val="-1"/>
        </w:rPr>
        <w:t>person</w:t>
      </w:r>
      <w:r>
        <w:rPr>
          <w:spacing w:val="12"/>
        </w:rPr>
        <w:t> </w:t>
      </w:r>
      <w:r>
        <w:rPr/>
        <w:t>will</w:t>
      </w:r>
      <w:r>
        <w:rPr>
          <w:spacing w:val="10"/>
        </w:rPr>
        <w:t> </w:t>
      </w:r>
      <w:r>
        <w:rPr>
          <w:spacing w:val="1"/>
        </w:rPr>
        <w:t>be</w:t>
      </w:r>
      <w:r>
        <w:rPr>
          <w:spacing w:val="11"/>
        </w:rPr>
        <w:t> </w:t>
      </w:r>
      <w:r>
        <w:rPr/>
        <w:t>considered</w:t>
      </w:r>
      <w:r>
        <w:rPr>
          <w:spacing w:val="13"/>
        </w:rPr>
        <w:t> </w:t>
      </w:r>
      <w:r>
        <w:rPr>
          <w:spacing w:val="-1"/>
        </w:rPr>
        <w:t>one</w:t>
      </w:r>
      <w:r>
        <w:rPr>
          <w:spacing w:val="13"/>
        </w:rPr>
        <w:t> </w:t>
      </w:r>
      <w:r>
        <w:rPr>
          <w:spacing w:val="-1"/>
        </w:rPr>
        <w:t>"occurrence"</w:t>
      </w:r>
      <w:r>
        <w:rPr>
          <w:spacing w:val="13"/>
        </w:rPr>
        <w:t> </w:t>
      </w:r>
      <w:r>
        <w:rPr>
          <w:spacing w:val="-1"/>
        </w:rPr>
        <w:t>with</w:t>
      </w:r>
      <w:r>
        <w:rPr>
          <w:spacing w:val="11"/>
        </w:rPr>
        <w:t> </w:t>
      </w:r>
      <w:r>
        <w:rPr/>
        <w:t>respect</w:t>
      </w:r>
      <w:r>
        <w:rPr>
          <w:spacing w:val="11"/>
        </w:rPr>
        <w:t> </w:t>
      </w:r>
      <w:r>
        <w:rPr>
          <w:spacing w:val="-1"/>
        </w:rPr>
        <w:t>to</w:t>
      </w:r>
      <w:r>
        <w:rPr>
          <w:spacing w:val="12"/>
        </w:rPr>
        <w:t> </w:t>
      </w:r>
      <w:r>
        <w:rPr/>
        <w:t>"bodily</w:t>
      </w:r>
      <w:r>
        <w:rPr>
          <w:spacing w:val="10"/>
        </w:rPr>
        <w:t> </w:t>
      </w:r>
      <w:r>
        <w:rPr>
          <w:spacing w:val="-1"/>
        </w:rPr>
        <w:t>injury"</w:t>
      </w:r>
      <w:r>
        <w:rPr>
          <w:spacing w:val="12"/>
        </w:rPr>
        <w:t> </w:t>
      </w:r>
      <w:r>
        <w:rPr>
          <w:spacing w:val="-1"/>
        </w:rPr>
        <w:t>or</w:t>
      </w:r>
      <w:r>
        <w:rPr>
          <w:spacing w:val="12"/>
        </w:rPr>
        <w:t> </w:t>
      </w:r>
      <w:r>
        <w:rPr/>
        <w:t>"property</w:t>
      </w:r>
      <w:r>
        <w:rPr>
          <w:spacing w:val="7"/>
        </w:rPr>
        <w:t> </w:t>
      </w:r>
      <w:r>
        <w:rPr/>
        <w:t>damage"</w:t>
      </w:r>
      <w:r>
        <w:rPr>
          <w:spacing w:val="10"/>
        </w:rPr>
        <w:t> </w:t>
      </w:r>
      <w:r>
        <w:rPr/>
        <w:t>and</w:t>
      </w:r>
      <w:r>
        <w:rPr>
          <w:spacing w:val="67"/>
          <w:w w:val="99"/>
        </w:rPr>
        <w:t> </w:t>
      </w:r>
      <w:r>
        <w:rPr>
          <w:spacing w:val="-1"/>
        </w:rPr>
        <w:t>one</w:t>
      </w:r>
      <w:r>
        <w:rPr>
          <w:spacing w:val="-6"/>
        </w:rPr>
        <w:t> </w:t>
      </w:r>
      <w:r>
        <w:rPr/>
        <w:t>offense</w:t>
      </w:r>
      <w:r>
        <w:rPr>
          <w:spacing w:val="-7"/>
        </w:rPr>
        <w:t> </w:t>
      </w:r>
      <w:r>
        <w:rPr>
          <w:spacing w:val="-1"/>
        </w:rPr>
        <w:t>with</w:t>
      </w:r>
      <w:r>
        <w:rPr>
          <w:spacing w:val="-7"/>
        </w:rPr>
        <w:t> </w:t>
      </w:r>
      <w:r>
        <w:rPr/>
        <w:t>respect</w:t>
      </w:r>
      <w:r>
        <w:rPr>
          <w:spacing w:val="-7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>
          <w:spacing w:val="-1"/>
        </w:rPr>
        <w:t>"personal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/>
        <w:t>advertising</w:t>
      </w:r>
      <w:r>
        <w:rPr>
          <w:spacing w:val="-7"/>
        </w:rPr>
        <w:t> </w:t>
      </w:r>
      <w:r>
        <w:rPr>
          <w:spacing w:val="-1"/>
        </w:rPr>
        <w:t>injury".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5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218" w:right="0" w:firstLine="0"/>
        <w:jc w:val="left"/>
      </w:pPr>
      <w:r>
        <w:rPr/>
        <w:t>All</w:t>
      </w:r>
      <w:r>
        <w:rPr>
          <w:spacing w:val="-7"/>
        </w:rPr>
        <w:t> </w:t>
      </w:r>
      <w:r>
        <w:rPr>
          <w:spacing w:val="-1"/>
        </w:rPr>
        <w:t>other</w:t>
      </w:r>
      <w:r>
        <w:rPr>
          <w:spacing w:val="-5"/>
        </w:rPr>
        <w:t> </w:t>
      </w:r>
      <w:r>
        <w:rPr/>
        <w:t>terms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policy</w:t>
      </w:r>
      <w:r>
        <w:rPr>
          <w:spacing w:val="-10"/>
        </w:rPr>
        <w:t> </w:t>
      </w:r>
      <w:r>
        <w:rPr/>
        <w:t>remain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same.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pStyle w:val="BodyText"/>
        <w:tabs>
          <w:tab w:pos="7590" w:val="left" w:leader="none"/>
          <w:tab w:pos="8147" w:val="left" w:leader="none"/>
        </w:tabs>
        <w:spacing w:line="240" w:lineRule="auto"/>
        <w:ind w:left="5258" w:right="1550" w:firstLine="0"/>
        <w:jc w:val="left"/>
      </w:pPr>
      <w:r>
        <w:rPr>
          <w:w w:val="99"/>
        </w:rPr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>
          <w:spacing w:val="2"/>
        </w:rPr>
        <w:t>_</w:t>
      </w:r>
      <w:r>
        <w:rPr>
          <w:w w:val="99"/>
          <w:u w:val="single" w:color="000000"/>
        </w:rPr>
        <w:t> </w:t>
      </w:r>
      <w:r>
        <w:rPr>
          <w:u w:val="single" w:color="000000"/>
        </w:rPr>
        <w:tab/>
      </w:r>
      <w:r>
        <w:rPr/>
      </w:r>
      <w:r>
        <w:rPr/>
        <w:t> </w:t>
      </w:r>
      <w:r>
        <w:rPr>
          <w:spacing w:val="-1"/>
          <w:w w:val="95"/>
        </w:rPr>
        <w:t>Authorized</w:t>
      </w:r>
      <w:r>
        <w:rPr>
          <w:spacing w:val="42"/>
          <w:w w:val="95"/>
        </w:rPr>
        <w:t> </w:t>
      </w:r>
      <w:r>
        <w:rPr>
          <w:spacing w:val="-1"/>
        </w:rPr>
        <w:t>Representative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26"/>
          <w:szCs w:val="2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8"/>
        <w:gridCol w:w="6031"/>
        <w:gridCol w:w="1529"/>
      </w:tblGrid>
      <w:tr>
        <w:trPr>
          <w:trHeight w:val="670" w:hRule="exact"/>
        </w:trPr>
        <w:tc>
          <w:tcPr>
            <w:tcW w:w="1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2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119839 (6/16)</w:t>
            </w:r>
          </w:p>
        </w:tc>
        <w:tc>
          <w:tcPr>
            <w:tcW w:w="6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30" w:right="140" w:hanging="2393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Includes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copyrighted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material of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Insurance</w:t>
            </w:r>
            <w:r>
              <w:rPr>
                <w:rFonts w:ascii="Univers ATT"/>
                <w:spacing w:val="-4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Services Office,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Inc.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with</w:t>
            </w:r>
            <w:r>
              <w:rPr>
                <w:rFonts w:ascii="Univers ATT"/>
                <w:spacing w:val="61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permission.</w:t>
            </w:r>
            <w:r>
              <w:rPr>
                <w:rFonts w:ascii="Univers ATT"/>
                <w:sz w:val="18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433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Page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z w:val="18"/>
              </w:rPr>
              <w:t>3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of </w:t>
            </w:r>
            <w:r>
              <w:rPr>
                <w:rFonts w:ascii="Univers ATT"/>
                <w:sz w:val="18"/>
              </w:rPr>
              <w:t>3</w:t>
            </w:r>
          </w:p>
        </w:tc>
      </w:tr>
    </w:tbl>
    <w:sectPr>
      <w:pgSz w:w="12240" w:h="15840"/>
      <w:pgMar w:top="1500" w:bottom="280" w:left="12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"/>
      <w:numFmt w:val="decimal"/>
      <w:lvlText w:val="%1."/>
      <w:lvlJc w:val="left"/>
      <w:pPr>
        <w:ind w:left="938" w:hanging="360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ind w:left="1298" w:hanging="360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2">
      <w:start w:val="1"/>
      <w:numFmt w:val="decimal"/>
      <w:lvlText w:val="(%3)"/>
      <w:lvlJc w:val="left"/>
      <w:pPr>
        <w:ind w:left="1657" w:hanging="360"/>
        <w:jc w:val="left"/>
      </w:pPr>
      <w:rPr>
        <w:rFonts w:hint="default" w:ascii="Arial" w:hAnsi="Arial" w:eastAsia="Arial"/>
        <w:b/>
        <w:bCs/>
        <w:w w:val="99"/>
        <w:sz w:val="20"/>
        <w:szCs w:val="20"/>
      </w:rPr>
    </w:lvl>
    <w:lvl w:ilvl="3">
      <w:start w:val="1"/>
      <w:numFmt w:val="lowerLetter"/>
      <w:lvlText w:val="(%4)"/>
      <w:lvlJc w:val="left"/>
      <w:pPr>
        <w:ind w:left="2017" w:hanging="360"/>
        <w:jc w:val="left"/>
      </w:pPr>
      <w:rPr>
        <w:rFonts w:hint="default" w:ascii="Arial" w:hAnsi="Arial" w:eastAsia="Arial"/>
        <w:b/>
        <w:bCs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01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9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39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579" w:hanging="360"/>
        <w:jc w:val="left"/>
      </w:pPr>
      <w:rPr>
        <w:rFonts w:hint="default" w:ascii="Arial" w:hAnsi="Arial" w:eastAsia="Arial"/>
        <w:b/>
        <w:bCs/>
        <w:spacing w:val="-5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939" w:hanging="360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299" w:hanging="360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3">
      <w:start w:val="1"/>
      <w:numFmt w:val="decimal"/>
      <w:lvlText w:val="(%4)"/>
      <w:lvlJc w:val="left"/>
      <w:pPr>
        <w:ind w:left="1658" w:hanging="360"/>
        <w:jc w:val="left"/>
      </w:pPr>
      <w:rPr>
        <w:rFonts w:hint="default" w:ascii="Arial" w:hAnsi="Arial" w:eastAsia="Arial"/>
        <w:b/>
        <w:bCs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129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299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65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366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679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939" w:hanging="360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179"/>
      <w:outlineLvl w:val="1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Beaulieu, Lisa</dc:creator>
  <dcterms:created xsi:type="dcterms:W3CDTF">2017-03-02T11:50:34Z</dcterms:created>
  <dcterms:modified xsi:type="dcterms:W3CDTF">2017-03-02T11:50:34Z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2016-06-27T00:00:00Z</vt:filetime>
  </property>
  <property fmtid="{D5CDD505-2E9C-101B-9397-08002B2CF9AE}" pid="3" name="LastSaved">
    <vt:filetime>2017-03-02T00:00:00Z</vt:filetime>
  </property>
</Properties>
</file>