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8"/>
        <w:ind w:right="0"/>
        <w:jc w:val="center"/>
        <w:rPr>
          <w:b w:val="0"/>
          <w:bCs w:val="0"/>
        </w:rPr>
      </w:pPr>
      <w:bookmarkStart w:name="Attachment: &quot;NY Ski Program Rule Page (2" w:id="1"/>
      <w:bookmarkEnd w:id="1"/>
      <w:r>
        <w:rPr>
          <w:b w:val="0"/>
          <w:bCs w:val="0"/>
        </w:rPr>
      </w:r>
      <w:r>
        <w:rPr>
          <w:spacing w:val="-1"/>
        </w:rPr>
        <w:t>Division</w:t>
      </w:r>
      <w:r>
        <w:rPr>
          <w:spacing w:val="-2"/>
        </w:rPr>
        <w:t> </w:t>
      </w:r>
      <w:r>
        <w:rPr>
          <w:spacing w:val="-1"/>
        </w:rPr>
        <w:t>Six</w:t>
      </w:r>
      <w:r>
        <w:rPr/>
        <w:t> –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Liability</w:t>
      </w:r>
      <w:r>
        <w:rPr>
          <w:b w:val="0"/>
          <w:bCs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23"/>
          <w:szCs w:val="23"/>
        </w:rPr>
      </w:pPr>
    </w:p>
    <w:p>
      <w:pPr>
        <w:pStyle w:val="Heading2"/>
        <w:spacing w:line="240" w:lineRule="auto"/>
        <w:ind w:left="3338" w:right="3337"/>
        <w:jc w:val="center"/>
        <w:rPr>
          <w:b w:val="0"/>
          <w:bCs w:val="0"/>
        </w:rPr>
      </w:pPr>
      <w:r>
        <w:rPr>
          <w:spacing w:val="-1"/>
        </w:rPr>
        <w:t>Ski</w:t>
      </w:r>
      <w:r>
        <w:rPr/>
        <w:t> </w:t>
      </w:r>
      <w:r>
        <w:rPr>
          <w:spacing w:val="-1"/>
        </w:rPr>
        <w:t>Program</w:t>
      </w:r>
      <w:r>
        <w:rPr>
          <w:spacing w:val="1"/>
        </w:rPr>
        <w:t> </w:t>
      </w:r>
      <w:r>
        <w:rPr>
          <w:spacing w:val="-1"/>
        </w:rPr>
        <w:t>Rule</w:t>
      </w:r>
      <w:r>
        <w:rPr/>
        <w:t> </w:t>
      </w:r>
      <w:r>
        <w:rPr>
          <w:spacing w:val="-1"/>
        </w:rPr>
        <w:t>Page</w:t>
      </w:r>
      <w:r>
        <w:rPr>
          <w:spacing w:val="24"/>
        </w:rPr>
        <w:t> </w:t>
      </w:r>
      <w:r>
        <w:rPr>
          <w:spacing w:val="-2"/>
        </w:rPr>
        <w:t>New</w:t>
      </w:r>
      <w:r>
        <w:rPr>
          <w:spacing w:val="3"/>
        </w:rPr>
        <w:t> </w:t>
      </w:r>
      <w:r>
        <w:rPr>
          <w:spacing w:val="-1"/>
        </w:rPr>
        <w:t>York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 w:before="0"/>
        <w:ind w:right="114"/>
        <w:jc w:val="both"/>
      </w:pPr>
      <w:r>
        <w:rPr>
          <w:spacing w:val="-1"/>
        </w:rPr>
        <w:t>Below</w:t>
      </w:r>
      <w:r>
        <w:rPr>
          <w:spacing w:val="47"/>
        </w:rPr>
        <w:t> </w:t>
      </w:r>
      <w:r>
        <w:rPr>
          <w:spacing w:val="-1"/>
        </w:rPr>
        <w:t>is</w:t>
      </w:r>
      <w:r>
        <w:rPr>
          <w:spacing w:val="51"/>
        </w:rPr>
        <w:t> </w:t>
      </w:r>
      <w:r>
        <w:rPr/>
        <w:t>a</w:t>
      </w:r>
      <w:r>
        <w:rPr>
          <w:spacing w:val="50"/>
        </w:rPr>
        <w:t> </w:t>
      </w:r>
      <w:r>
        <w:rPr>
          <w:spacing w:val="-1"/>
        </w:rPr>
        <w:t>series</w:t>
      </w:r>
      <w:r>
        <w:rPr>
          <w:spacing w:val="51"/>
        </w:rPr>
        <w:t> </w:t>
      </w:r>
      <w:r>
        <w:rPr>
          <w:spacing w:val="-1"/>
        </w:rPr>
        <w:t>of</w:t>
      </w:r>
      <w:r>
        <w:rPr>
          <w:spacing w:val="51"/>
        </w:rPr>
        <w:t> </w:t>
      </w:r>
      <w:r>
        <w:rPr>
          <w:spacing w:val="-1"/>
        </w:rPr>
        <w:t>General</w:t>
      </w:r>
      <w:r>
        <w:rPr>
          <w:spacing w:val="50"/>
        </w:rPr>
        <w:t> </w:t>
      </w:r>
      <w:r>
        <w:rPr>
          <w:spacing w:val="-1"/>
        </w:rPr>
        <w:t>Liability</w:t>
      </w:r>
      <w:r>
        <w:rPr>
          <w:spacing w:val="48"/>
        </w:rPr>
        <w:t> </w:t>
      </w:r>
      <w:r>
        <w:rPr>
          <w:spacing w:val="-1"/>
        </w:rPr>
        <w:t>forms</w:t>
      </w:r>
      <w:r>
        <w:rPr>
          <w:spacing w:val="50"/>
        </w:rPr>
        <w:t> </w:t>
      </w:r>
      <w:r>
        <w:rPr>
          <w:spacing w:val="-1"/>
        </w:rPr>
        <w:t>unique</w:t>
      </w:r>
      <w:r>
        <w:rPr>
          <w:spacing w:val="51"/>
        </w:rPr>
        <w:t> </w:t>
      </w:r>
      <w:r>
        <w:rPr>
          <w:spacing w:val="-1"/>
        </w:rPr>
        <w:t>to</w:t>
      </w:r>
      <w:r>
        <w:rPr>
          <w:spacing w:val="51"/>
        </w:rPr>
        <w:t> </w:t>
      </w:r>
      <w:r>
        <w:rPr>
          <w:spacing w:val="-1"/>
        </w:rPr>
        <w:t>the</w:t>
      </w:r>
      <w:r>
        <w:rPr>
          <w:spacing w:val="50"/>
        </w:rPr>
        <w:t> </w:t>
      </w:r>
      <w:r>
        <w:rPr>
          <w:spacing w:val="-1"/>
        </w:rPr>
        <w:t>Ski</w:t>
      </w:r>
      <w:r>
        <w:rPr>
          <w:spacing w:val="51"/>
        </w:rPr>
        <w:t> </w:t>
      </w:r>
      <w:r>
        <w:rPr>
          <w:spacing w:val="-1"/>
        </w:rPr>
        <w:t>industry</w:t>
      </w:r>
      <w:r>
        <w:rPr>
          <w:spacing w:val="48"/>
        </w:rPr>
        <w:t> </w:t>
      </w:r>
      <w:r>
        <w:rPr/>
        <w:t>that</w:t>
      </w:r>
      <w:r>
        <w:rPr>
          <w:spacing w:val="50"/>
        </w:rPr>
        <w:t> </w:t>
      </w:r>
      <w:r>
        <w:rPr/>
        <w:t>is</w:t>
      </w:r>
      <w:r>
        <w:rPr>
          <w:spacing w:val="51"/>
        </w:rPr>
        <w:t> </w:t>
      </w:r>
      <w:r>
        <w:rPr>
          <w:spacing w:val="-1"/>
        </w:rPr>
        <w:t>not</w:t>
      </w:r>
      <w:r>
        <w:rPr>
          <w:spacing w:val="50"/>
        </w:rPr>
        <w:t> </w:t>
      </w:r>
      <w:r>
        <w:rPr>
          <w:spacing w:val="-1"/>
        </w:rPr>
        <w:t>currently</w:t>
      </w:r>
      <w:r>
        <w:rPr>
          <w:spacing w:val="53"/>
        </w:rPr>
        <w:t> </w:t>
      </w:r>
      <w:r>
        <w:rPr>
          <w:spacing w:val="-1"/>
        </w:rPr>
        <w:t>available</w:t>
      </w:r>
      <w:r>
        <w:rPr>
          <w:spacing w:val="12"/>
        </w:rPr>
        <w:t> </w:t>
      </w:r>
      <w:r>
        <w:rPr>
          <w:spacing w:val="-1"/>
        </w:rPr>
        <w:t>from</w:t>
      </w:r>
      <w:r>
        <w:rPr>
          <w:spacing w:val="13"/>
        </w:rPr>
        <w:t> </w:t>
      </w:r>
      <w:r>
        <w:rPr>
          <w:spacing w:val="-1"/>
        </w:rPr>
        <w:t>ISO.</w:t>
      </w:r>
      <w:r>
        <w:rPr>
          <w:spacing w:val="27"/>
        </w:rPr>
        <w:t> </w:t>
      </w:r>
      <w:r>
        <w:rPr>
          <w:spacing w:val="-1"/>
        </w:rPr>
        <w:t>Each</w:t>
      </w:r>
      <w:r>
        <w:rPr>
          <w:spacing w:val="14"/>
        </w:rPr>
        <w:t> </w:t>
      </w:r>
      <w:r>
        <w:rPr>
          <w:spacing w:val="-1"/>
        </w:rPr>
        <w:t>of</w:t>
      </w:r>
      <w:r>
        <w:rPr>
          <w:spacing w:val="13"/>
        </w:rPr>
        <w:t> </w:t>
      </w:r>
      <w:r>
        <w:rPr>
          <w:spacing w:val="-1"/>
        </w:rPr>
        <w:t>these</w:t>
      </w:r>
      <w:r>
        <w:rPr>
          <w:spacing w:val="11"/>
        </w:rPr>
        <w:t> </w:t>
      </w:r>
      <w:r>
        <w:rPr/>
        <w:t>forms</w:t>
      </w:r>
      <w:r>
        <w:rPr>
          <w:spacing w:val="14"/>
        </w:rPr>
        <w:t> </w:t>
      </w:r>
      <w:r>
        <w:rPr>
          <w:spacing w:val="-1"/>
        </w:rPr>
        <w:t>modify</w:t>
      </w:r>
      <w:r>
        <w:rPr>
          <w:spacing w:val="9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current</w:t>
      </w:r>
      <w:r>
        <w:rPr>
          <w:spacing w:val="12"/>
        </w:rPr>
        <w:t> </w:t>
      </w:r>
      <w:r>
        <w:rPr>
          <w:spacing w:val="-1"/>
        </w:rPr>
        <w:t>edition</w:t>
      </w:r>
      <w:r>
        <w:rPr>
          <w:spacing w:val="14"/>
        </w:rPr>
        <w:t> </w:t>
      </w:r>
      <w:r>
        <w:rPr>
          <w:spacing w:val="-1"/>
        </w:rPr>
        <w:t>of</w:t>
      </w:r>
      <w:r>
        <w:rPr>
          <w:spacing w:val="13"/>
        </w:rPr>
        <w:t> </w:t>
      </w:r>
      <w:r>
        <w:rPr/>
        <w:t>ISO</w:t>
      </w:r>
      <w:r>
        <w:rPr>
          <w:spacing w:val="12"/>
        </w:rPr>
        <w:t> </w:t>
      </w:r>
      <w:r>
        <w:rPr>
          <w:spacing w:val="-1"/>
        </w:rPr>
        <w:t>CG0001</w:t>
      </w:r>
      <w:r>
        <w:rPr>
          <w:spacing w:val="14"/>
        </w:rPr>
        <w:t> </w:t>
      </w:r>
      <w:r>
        <w:rPr>
          <w:spacing w:val="-1"/>
        </w:rPr>
        <w:t>Commercial</w:t>
      </w:r>
      <w:r>
        <w:rPr>
          <w:spacing w:val="79"/>
        </w:rPr>
        <w:t> </w:t>
      </w:r>
      <w:r>
        <w:rPr>
          <w:spacing w:val="-1"/>
        </w:rPr>
        <w:t>General Liability</w:t>
      </w:r>
      <w:r>
        <w:rPr>
          <w:spacing w:val="-4"/>
        </w:rPr>
        <w:t> </w:t>
      </w:r>
      <w:r>
        <w:rPr/>
        <w:t>Coverage</w:t>
      </w:r>
      <w:r>
        <w:rPr>
          <w:spacing w:val="-2"/>
        </w:rPr>
        <w:t> </w:t>
      </w:r>
      <w:r>
        <w:rPr>
          <w:spacing w:val="-1"/>
        </w:rPr>
        <w:t>Form.</w:t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9" w:right="0"/>
        <w:jc w:val="both"/>
        <w:rPr>
          <w:b w:val="0"/>
          <w:bCs w:val="0"/>
        </w:rPr>
      </w:pPr>
      <w:r>
        <w:rPr>
          <w:spacing w:val="-1"/>
        </w:rPr>
        <w:t>Mandatory</w:t>
      </w:r>
      <w:r>
        <w:rPr>
          <w:spacing w:val="-2"/>
        </w:rPr>
        <w:t> </w:t>
      </w:r>
      <w:r>
        <w:rPr>
          <w:spacing w:val="-1"/>
        </w:rPr>
        <w:t>Endorsements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20" w:right="0" w:firstLine="0"/>
        <w:jc w:val="both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sz w:val="24"/>
        </w:rPr>
      </w:r>
      <w:r>
        <w:rPr>
          <w:rFonts w:ascii="Arial"/>
          <w:b/>
          <w:sz w:val="24"/>
          <w:u w:val="thick" w:color="000000"/>
        </w:rPr>
        <w:t>Ski</w:t>
      </w:r>
      <w:r>
        <w:rPr>
          <w:rFonts w:ascii="Arial"/>
          <w:b/>
          <w:spacing w:val="-1"/>
          <w:sz w:val="24"/>
          <w:u w:val="thick" w:color="000000"/>
        </w:rPr>
        <w:t> Operations</w:t>
      </w:r>
      <w:r>
        <w:rPr>
          <w:rFonts w:ascii="Arial"/>
          <w:b/>
          <w:sz w:val="24"/>
        </w:rPr>
      </w:r>
      <w:r>
        <w:rPr>
          <w:rFonts w:ascii="Arial"/>
          <w:sz w:val="24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spacing w:before="74"/>
        <w:ind w:left="120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Ski </w:t>
      </w:r>
      <w:r>
        <w:rPr>
          <w:rFonts w:ascii="Arial"/>
          <w:b/>
          <w:spacing w:val="-1"/>
          <w:sz w:val="20"/>
        </w:rPr>
        <w:t>Operations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General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Liability</w:t>
      </w:r>
      <w:r>
        <w:rPr>
          <w:rFonts w:ascii="Arial"/>
          <w:b/>
          <w:spacing w:val="-2"/>
          <w:sz w:val="20"/>
        </w:rPr>
        <w:t> </w:t>
      </w:r>
      <w:r>
        <w:rPr>
          <w:rFonts w:ascii="Arial"/>
          <w:b/>
          <w:spacing w:val="-1"/>
          <w:sz w:val="20"/>
        </w:rPr>
        <w:t>Enhancement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Endorsement</w:t>
      </w:r>
      <w:r>
        <w:rPr>
          <w:rFonts w:ascii="Arial"/>
          <w:b/>
          <w:sz w:val="20"/>
        </w:rPr>
        <w:t> -</w:t>
      </w:r>
      <w:r>
        <w:rPr>
          <w:rFonts w:ascii="Arial"/>
          <w:b/>
          <w:spacing w:val="-1"/>
          <w:sz w:val="20"/>
        </w:rPr>
        <w:t> New</w:t>
      </w:r>
      <w:r>
        <w:rPr>
          <w:rFonts w:ascii="Arial"/>
          <w:b/>
          <w:spacing w:val="3"/>
          <w:sz w:val="20"/>
        </w:rPr>
        <w:t> </w:t>
      </w:r>
      <w:r>
        <w:rPr>
          <w:rFonts w:ascii="Arial"/>
          <w:b/>
          <w:spacing w:val="-1"/>
          <w:sz w:val="20"/>
        </w:rPr>
        <w:t>York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1"/>
          <w:sz w:val="20"/>
        </w:rPr>
        <w:t> 106354</w:t>
      </w:r>
      <w:r>
        <w:rPr>
          <w:rFonts w:ascii="Arial"/>
          <w:sz w:val="20"/>
        </w:rPr>
      </w:r>
    </w:p>
    <w:p>
      <w:pPr>
        <w:pStyle w:val="BodyText"/>
        <w:spacing w:line="240" w:lineRule="auto"/>
        <w:ind w:right="116"/>
        <w:jc w:val="both"/>
      </w:pPr>
      <w:r>
        <w:rPr/>
        <w:t>This</w:t>
      </w:r>
      <w:r>
        <w:rPr>
          <w:spacing w:val="4"/>
        </w:rPr>
        <w:t> </w:t>
      </w:r>
      <w:r>
        <w:rPr>
          <w:spacing w:val="-1"/>
        </w:rPr>
        <w:t>endorsement</w:t>
      </w:r>
      <w:r>
        <w:rPr>
          <w:spacing w:val="4"/>
        </w:rPr>
        <w:t> </w:t>
      </w:r>
      <w:r>
        <w:rPr>
          <w:spacing w:val="-1"/>
        </w:rPr>
        <w:t>broadens</w:t>
      </w:r>
      <w:r>
        <w:rPr>
          <w:spacing w:val="4"/>
        </w:rPr>
        <w:t> </w:t>
      </w:r>
      <w:r>
        <w:rPr>
          <w:spacing w:val="-1"/>
        </w:rPr>
        <w:t>coverage</w:t>
      </w:r>
      <w:r>
        <w:rPr>
          <w:spacing w:val="2"/>
        </w:rPr>
        <w:t> </w:t>
      </w:r>
      <w:r>
        <w:rPr/>
        <w:t>for</w:t>
      </w:r>
      <w:r>
        <w:rPr>
          <w:spacing w:val="4"/>
        </w:rPr>
        <w:t> </w:t>
      </w:r>
      <w:r>
        <w:rPr/>
        <w:t>Ski</w:t>
      </w:r>
      <w:r>
        <w:rPr>
          <w:spacing w:val="4"/>
        </w:rPr>
        <w:t> </w:t>
      </w:r>
      <w:r>
        <w:rPr>
          <w:spacing w:val="-1"/>
        </w:rPr>
        <w:t>Operations.</w:t>
      </w:r>
      <w:r>
        <w:rPr>
          <w:spacing w:val="8"/>
        </w:rPr>
        <w:t> </w:t>
      </w:r>
      <w:r>
        <w:rPr/>
        <w:t>It</w:t>
      </w:r>
      <w:r>
        <w:rPr>
          <w:spacing w:val="4"/>
        </w:rPr>
        <w:t> </w:t>
      </w:r>
      <w:r>
        <w:rPr>
          <w:spacing w:val="-1"/>
        </w:rPr>
        <w:t>provides</w:t>
      </w:r>
      <w:r>
        <w:rPr>
          <w:spacing w:val="4"/>
        </w:rPr>
        <w:t> </w:t>
      </w:r>
      <w:r>
        <w:rPr/>
        <w:t>an </w:t>
      </w:r>
      <w:r>
        <w:rPr>
          <w:spacing w:val="3"/>
        </w:rPr>
        <w:t> </w:t>
      </w:r>
      <w:r>
        <w:rPr>
          <w:spacing w:val="-1"/>
        </w:rPr>
        <w:t>exception</w:t>
      </w:r>
      <w:r>
        <w:rPr/>
        <w:t> </w:t>
      </w:r>
      <w:r>
        <w:rPr>
          <w:spacing w:val="4"/>
        </w:rPr>
        <w:t> </w:t>
      </w:r>
      <w:r>
        <w:rPr/>
        <w:t>to </w:t>
      </w:r>
      <w:r>
        <w:rPr>
          <w:spacing w:val="2"/>
        </w:rPr>
        <w:t> </w:t>
      </w:r>
      <w:r>
        <w:rPr/>
        <w:t>the</w:t>
      </w:r>
      <w:r>
        <w:rPr>
          <w:spacing w:val="43"/>
        </w:rPr>
        <w:t> </w:t>
      </w:r>
      <w:r>
        <w:rPr>
          <w:spacing w:val="-1"/>
        </w:rPr>
        <w:t>pollution</w:t>
      </w:r>
      <w:r>
        <w:rPr>
          <w:spacing w:val="10"/>
        </w:rPr>
        <w:t> </w:t>
      </w:r>
      <w:r>
        <w:rPr>
          <w:spacing w:val="-1"/>
        </w:rPr>
        <w:t>exclusion</w:t>
      </w:r>
      <w:r>
        <w:rPr>
          <w:spacing w:val="10"/>
        </w:rPr>
        <w:t> </w:t>
      </w:r>
      <w:r>
        <w:rPr/>
        <w:t>for</w:t>
      </w:r>
      <w:r>
        <w:rPr>
          <w:spacing w:val="11"/>
        </w:rPr>
        <w:t> </w:t>
      </w:r>
      <w:r>
        <w:rPr>
          <w:spacing w:val="-1"/>
        </w:rPr>
        <w:t>bodily</w:t>
      </w:r>
      <w:r>
        <w:rPr>
          <w:spacing w:val="8"/>
        </w:rPr>
        <w:t> </w:t>
      </w:r>
      <w:r>
        <w:rPr/>
        <w:t>injury</w:t>
      </w:r>
      <w:r>
        <w:rPr>
          <w:spacing w:val="8"/>
        </w:rPr>
        <w:t> </w:t>
      </w:r>
      <w:r>
        <w:rPr/>
        <w:t>or</w:t>
      </w:r>
      <w:r>
        <w:rPr>
          <w:spacing w:val="11"/>
        </w:rPr>
        <w:t> </w:t>
      </w:r>
      <w:r>
        <w:rPr/>
        <w:t>property</w:t>
      </w:r>
      <w:r>
        <w:rPr>
          <w:spacing w:val="7"/>
        </w:rPr>
        <w:t> </w:t>
      </w:r>
      <w:r>
        <w:rPr/>
        <w:t>damage</w:t>
      </w:r>
      <w:r>
        <w:rPr>
          <w:spacing w:val="11"/>
        </w:rPr>
        <w:t> </w:t>
      </w:r>
      <w:r>
        <w:rPr>
          <w:spacing w:val="-1"/>
        </w:rPr>
        <w:t>arising</w:t>
      </w:r>
      <w:r>
        <w:rPr>
          <w:spacing w:val="10"/>
        </w:rPr>
        <w:t> </w:t>
      </w:r>
      <w:r>
        <w:rPr>
          <w:spacing w:val="-1"/>
        </w:rPr>
        <w:t>out</w:t>
      </w:r>
      <w:r>
        <w:rPr>
          <w:spacing w:val="11"/>
        </w:rPr>
        <w:t> </w:t>
      </w:r>
      <w:r>
        <w:rPr/>
        <w:t>of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>
          <w:spacing w:val="-1"/>
        </w:rPr>
        <w:t>perils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explosion,</w:t>
      </w:r>
      <w:r>
        <w:rPr>
          <w:spacing w:val="11"/>
        </w:rPr>
        <w:t> </w:t>
      </w:r>
      <w:r>
        <w:rPr>
          <w:spacing w:val="-1"/>
        </w:rPr>
        <w:t>fire,</w:t>
      </w:r>
      <w:r>
        <w:rPr>
          <w:spacing w:val="67"/>
        </w:rPr>
        <w:t> </w:t>
      </w:r>
      <w:r>
        <w:rPr>
          <w:spacing w:val="-1"/>
        </w:rPr>
        <w:t>smoke</w:t>
      </w:r>
      <w:r>
        <w:rPr>
          <w:spacing w:val="22"/>
        </w:rPr>
        <w:t> </w:t>
      </w:r>
      <w:r>
        <w:rPr>
          <w:spacing w:val="-1"/>
        </w:rPr>
        <w:t>or</w:t>
      </w:r>
      <w:r>
        <w:rPr>
          <w:spacing w:val="22"/>
        </w:rPr>
        <w:t> </w:t>
      </w:r>
      <w:r>
        <w:rPr>
          <w:spacing w:val="-1"/>
        </w:rPr>
        <w:t>fumes,</w:t>
      </w:r>
      <w:r>
        <w:rPr>
          <w:spacing w:val="22"/>
        </w:rPr>
        <w:t> </w:t>
      </w:r>
      <w:r>
        <w:rPr>
          <w:spacing w:val="-1"/>
        </w:rPr>
        <w:t>heat,</w:t>
      </w:r>
      <w:r>
        <w:rPr>
          <w:spacing w:val="22"/>
        </w:rPr>
        <w:t> </w:t>
      </w:r>
      <w:r>
        <w:rPr>
          <w:spacing w:val="-1"/>
        </w:rPr>
        <w:t>lightning,</w:t>
      </w:r>
      <w:r>
        <w:rPr>
          <w:spacing w:val="23"/>
        </w:rPr>
        <w:t> </w:t>
      </w:r>
      <w:r>
        <w:rPr>
          <w:spacing w:val="-1"/>
        </w:rPr>
        <w:t>windstorm,</w:t>
      </w:r>
      <w:r>
        <w:rPr>
          <w:spacing w:val="20"/>
        </w:rPr>
        <w:t> </w:t>
      </w:r>
      <w:r>
        <w:rPr/>
        <w:t>vandalism</w:t>
      </w:r>
      <w:r>
        <w:rPr>
          <w:spacing w:val="22"/>
        </w:rPr>
        <w:t> </w:t>
      </w:r>
      <w:r>
        <w:rPr/>
        <w:t>or</w:t>
      </w:r>
      <w:r>
        <w:rPr>
          <w:spacing w:val="22"/>
        </w:rPr>
        <w:t> </w:t>
      </w:r>
      <w:r>
        <w:rPr>
          <w:spacing w:val="-1"/>
        </w:rPr>
        <w:t>malicious</w:t>
      </w:r>
      <w:r>
        <w:rPr>
          <w:spacing w:val="21"/>
        </w:rPr>
        <w:t> </w:t>
      </w:r>
      <w:r>
        <w:rPr>
          <w:spacing w:val="-1"/>
        </w:rPr>
        <w:t>mischief,</w:t>
      </w:r>
      <w:r>
        <w:rPr>
          <w:spacing w:val="21"/>
        </w:rPr>
        <w:t> </w:t>
      </w:r>
      <w:r>
        <w:rPr>
          <w:spacing w:val="-1"/>
        </w:rPr>
        <w:t>collision</w:t>
      </w:r>
      <w:r>
        <w:rPr>
          <w:spacing w:val="21"/>
        </w:rPr>
        <w:t> </w:t>
      </w:r>
      <w:r>
        <w:rPr>
          <w:spacing w:val="-1"/>
        </w:rPr>
        <w:t>or</w:t>
      </w:r>
      <w:r>
        <w:rPr>
          <w:spacing w:val="24"/>
        </w:rPr>
        <w:t> </w:t>
      </w:r>
      <w:r>
        <w:rPr>
          <w:spacing w:val="-1"/>
        </w:rPr>
        <w:t>overturning</w:t>
      </w:r>
      <w:r>
        <w:rPr>
          <w:spacing w:val="4"/>
        </w:rPr>
        <w:t> </w:t>
      </w:r>
      <w:r>
        <w:rPr>
          <w:spacing w:val="-1"/>
        </w:rPr>
        <w:t>of</w:t>
      </w:r>
      <w:r>
        <w:rPr>
          <w:spacing w:val="3"/>
        </w:rPr>
        <w:t> </w:t>
      </w:r>
      <w:r>
        <w:rPr/>
        <w:t>an</w:t>
      </w:r>
      <w:r>
        <w:rPr>
          <w:spacing w:val="4"/>
        </w:rPr>
        <w:t> </w:t>
      </w:r>
      <w:r>
        <w:rPr>
          <w:spacing w:val="-1"/>
        </w:rPr>
        <w:t>“auto”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4"/>
        </w:rPr>
        <w:t> </w:t>
      </w:r>
      <w:r>
        <w:rPr>
          <w:spacing w:val="-1"/>
        </w:rPr>
        <w:t>“mobile</w:t>
      </w:r>
      <w:r>
        <w:rPr>
          <w:spacing w:val="4"/>
        </w:rPr>
        <w:t> </w:t>
      </w:r>
      <w:r>
        <w:rPr>
          <w:spacing w:val="-1"/>
        </w:rPr>
        <w:t>equipment”.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form</w:t>
      </w:r>
      <w:r>
        <w:rPr>
          <w:spacing w:val="4"/>
        </w:rPr>
        <w:t> </w:t>
      </w:r>
      <w:r>
        <w:rPr>
          <w:spacing w:val="-1"/>
        </w:rPr>
        <w:t>provides</w:t>
      </w:r>
      <w:r>
        <w:rPr>
          <w:spacing w:val="4"/>
        </w:rPr>
        <w:t> </w:t>
      </w:r>
      <w:r>
        <w:rPr>
          <w:spacing w:val="-1"/>
        </w:rPr>
        <w:t>limited</w:t>
      </w:r>
      <w:r>
        <w:rPr>
          <w:spacing w:val="3"/>
        </w:rPr>
        <w:t> </w:t>
      </w:r>
      <w:r>
        <w:rPr>
          <w:spacing w:val="-1"/>
        </w:rPr>
        <w:t>care,</w:t>
      </w:r>
      <w:r>
        <w:rPr>
          <w:spacing w:val="4"/>
        </w:rPr>
        <w:t> </w:t>
      </w:r>
      <w:r>
        <w:rPr/>
        <w:t>custody or</w:t>
      </w:r>
      <w:r>
        <w:rPr>
          <w:spacing w:val="4"/>
        </w:rPr>
        <w:t> </w:t>
      </w:r>
      <w:r>
        <w:rPr/>
        <w:t>control</w:t>
      </w:r>
      <w:r>
        <w:rPr>
          <w:spacing w:val="77"/>
        </w:rPr>
        <w:t> </w:t>
      </w:r>
      <w:r>
        <w:rPr>
          <w:spacing w:val="-1"/>
        </w:rPr>
        <w:t>coverage</w:t>
      </w:r>
      <w:r>
        <w:rPr>
          <w:spacing w:val="54"/>
        </w:rPr>
        <w:t> </w:t>
      </w:r>
      <w:r>
        <w:rPr>
          <w:spacing w:val="-1"/>
        </w:rPr>
        <w:t>subject</w:t>
      </w:r>
      <w:r>
        <w:rPr/>
        <w:t> to a sub limit and</w:t>
      </w:r>
      <w:r>
        <w:rPr>
          <w:spacing w:val="55"/>
        </w:rPr>
        <w:t> </w:t>
      </w:r>
      <w:r>
        <w:rPr>
          <w:spacing w:val="-1"/>
        </w:rPr>
        <w:t>deductible.</w:t>
      </w:r>
      <w:r>
        <w:rPr>
          <w:spacing w:val="53"/>
        </w:rPr>
        <w:t> </w:t>
      </w:r>
      <w:r>
        <w:rPr>
          <w:spacing w:val="-1"/>
        </w:rPr>
        <w:t>Supplementary</w:t>
      </w:r>
      <w:r>
        <w:rPr>
          <w:spacing w:val="53"/>
        </w:rPr>
        <w:t> </w:t>
      </w:r>
      <w:r>
        <w:rPr>
          <w:spacing w:val="-1"/>
        </w:rPr>
        <w:t>Payments</w:t>
      </w:r>
      <w:r>
        <w:rPr/>
        <w:t>  for  bail  </w:t>
      </w:r>
      <w:r>
        <w:rPr>
          <w:spacing w:val="-1"/>
        </w:rPr>
        <w:t>bonds</w:t>
      </w:r>
      <w:r>
        <w:rPr/>
        <w:t>  is</w:t>
      </w:r>
      <w:r>
        <w:rPr>
          <w:spacing w:val="71"/>
        </w:rPr>
        <w:t> </w:t>
      </w:r>
      <w:r>
        <w:rPr>
          <w:spacing w:val="-1"/>
        </w:rPr>
        <w:t>increased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>
          <w:spacing w:val="-1"/>
        </w:rPr>
        <w:t>$2500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1"/>
        </w:rPr>
        <w:t>daily </w:t>
      </w:r>
      <w:r>
        <w:rPr/>
        <w:t>expense</w:t>
      </w:r>
      <w:r>
        <w:rPr>
          <w:spacing w:val="1"/>
        </w:rPr>
        <w:t> </w:t>
      </w:r>
      <w:r>
        <w:rPr/>
        <w:t>related</w:t>
      </w:r>
      <w:r>
        <w:rPr>
          <w:spacing w:val="2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investigation</w:t>
      </w:r>
      <w:r>
        <w:rPr>
          <w:spacing w:val="2"/>
        </w:rPr>
        <w:t> </w:t>
      </w:r>
      <w:r>
        <w:rPr>
          <w:spacing w:val="-1"/>
        </w:rPr>
        <w:t>of</w:t>
      </w:r>
      <w:r>
        <w:rPr>
          <w:spacing w:val="2"/>
        </w:rPr>
        <w:t> </w:t>
      </w:r>
      <w:r>
        <w:rPr>
          <w:spacing w:val="-1"/>
        </w:rPr>
        <w:t>claims</w:t>
      </w:r>
      <w:r>
        <w:rPr>
          <w:spacing w:val="2"/>
        </w:rPr>
        <w:t> </w:t>
      </w:r>
      <w:r>
        <w:rPr>
          <w:spacing w:val="-1"/>
        </w:rPr>
        <w:t>is</w:t>
      </w:r>
      <w:r>
        <w:rPr>
          <w:spacing w:val="2"/>
        </w:rPr>
        <w:t> </w:t>
      </w:r>
      <w:r>
        <w:rPr>
          <w:spacing w:val="-1"/>
        </w:rPr>
        <w:t>increased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>
          <w:spacing w:val="-1"/>
        </w:rPr>
        <w:t>$350.</w:t>
      </w:r>
      <w:r>
        <w:rPr>
          <w:spacing w:val="1"/>
        </w:rPr>
        <w:t> </w:t>
      </w:r>
      <w:r>
        <w:rPr/>
        <w:t>This</w:t>
      </w:r>
      <w:r>
        <w:rPr>
          <w:spacing w:val="55"/>
        </w:rPr>
        <w:t> </w:t>
      </w:r>
      <w:r>
        <w:rPr>
          <w:spacing w:val="-1"/>
        </w:rPr>
        <w:t>form</w:t>
      </w:r>
      <w:r>
        <w:rPr>
          <w:spacing w:val="3"/>
        </w:rPr>
        <w:t> </w:t>
      </w:r>
      <w:r>
        <w:rPr>
          <w:spacing w:val="-1"/>
        </w:rPr>
        <w:t>provides</w:t>
      </w:r>
      <w:r>
        <w:rPr>
          <w:spacing w:val="3"/>
        </w:rPr>
        <w:t> </w:t>
      </w:r>
      <w:r>
        <w:rPr>
          <w:spacing w:val="-1"/>
        </w:rPr>
        <w:t>coverage</w:t>
      </w:r>
      <w:r>
        <w:rPr>
          <w:spacing w:val="1"/>
        </w:rPr>
        <w:t> </w:t>
      </w:r>
      <w:r>
        <w:rPr/>
        <w:t>for</w:t>
      </w:r>
      <w:r>
        <w:rPr>
          <w:spacing w:val="3"/>
        </w:rPr>
        <w:t> </w:t>
      </w:r>
      <w:r>
        <w:rPr>
          <w:spacing w:val="-1"/>
        </w:rPr>
        <w:t>“employees”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>
          <w:spacing w:val="-1"/>
        </w:rPr>
        <w:t>“volunteer</w:t>
      </w:r>
      <w:r>
        <w:rPr>
          <w:spacing w:val="3"/>
        </w:rPr>
        <w:t> </w:t>
      </w:r>
      <w:r>
        <w:rPr>
          <w:spacing w:val="-1"/>
        </w:rPr>
        <w:t>workers”</w:t>
      </w:r>
      <w:r>
        <w:rPr>
          <w:spacing w:val="3"/>
        </w:rPr>
        <w:t> </w:t>
      </w:r>
      <w:r>
        <w:rPr>
          <w:spacing w:val="-2"/>
        </w:rPr>
        <w:t>who</w:t>
      </w:r>
      <w:r>
        <w:rPr>
          <w:spacing w:val="3"/>
        </w:rPr>
        <w:t> </w:t>
      </w:r>
      <w:r>
        <w:rPr/>
        <w:t>are</w:t>
      </w:r>
      <w:r>
        <w:rPr>
          <w:spacing w:val="3"/>
        </w:rPr>
        <w:t> </w:t>
      </w:r>
      <w:r>
        <w:rPr/>
        <w:t>duly</w:t>
      </w:r>
      <w:r>
        <w:rPr>
          <w:spacing w:val="54"/>
        </w:rPr>
        <w:t> </w:t>
      </w:r>
      <w:r>
        <w:rPr>
          <w:spacing w:val="-1"/>
        </w:rPr>
        <w:t>trained</w:t>
      </w:r>
      <w:r>
        <w:rPr>
          <w:spacing w:val="3"/>
        </w:rPr>
        <w:t> </w:t>
      </w:r>
      <w:r>
        <w:rPr/>
        <w:t>and</w:t>
      </w:r>
      <w:r>
        <w:rPr>
          <w:spacing w:val="65"/>
        </w:rPr>
        <w:t> </w:t>
      </w:r>
      <w:r>
        <w:rPr>
          <w:spacing w:val="-1"/>
        </w:rPr>
        <w:t>licensed</w:t>
      </w:r>
      <w:r>
        <w:rPr>
          <w:spacing w:val="35"/>
        </w:rPr>
        <w:t> </w:t>
      </w:r>
      <w:r>
        <w:rPr>
          <w:spacing w:val="-1"/>
        </w:rPr>
        <w:t>as</w:t>
      </w:r>
      <w:r>
        <w:rPr>
          <w:spacing w:val="36"/>
        </w:rPr>
        <w:t> </w:t>
      </w:r>
      <w:r>
        <w:rPr>
          <w:spacing w:val="-1"/>
        </w:rPr>
        <w:t>physicians,</w:t>
      </w:r>
      <w:r>
        <w:rPr>
          <w:spacing w:val="35"/>
        </w:rPr>
        <w:t> </w:t>
      </w:r>
      <w:r>
        <w:rPr>
          <w:spacing w:val="-1"/>
        </w:rPr>
        <w:t>nurses,</w:t>
      </w:r>
      <w:r>
        <w:rPr>
          <w:spacing w:val="36"/>
        </w:rPr>
        <w:t> </w:t>
      </w:r>
      <w:r>
        <w:rPr>
          <w:spacing w:val="-1"/>
        </w:rPr>
        <w:t>physician</w:t>
      </w:r>
      <w:r>
        <w:rPr>
          <w:spacing w:val="36"/>
        </w:rPr>
        <w:t> </w:t>
      </w:r>
      <w:r>
        <w:rPr>
          <w:spacing w:val="-1"/>
        </w:rPr>
        <w:t>assistants,</w:t>
      </w:r>
      <w:r>
        <w:rPr>
          <w:spacing w:val="35"/>
        </w:rPr>
        <w:t> </w:t>
      </w:r>
      <w:r>
        <w:rPr>
          <w:spacing w:val="-1"/>
        </w:rPr>
        <w:t>paramedics,</w:t>
      </w:r>
      <w:r>
        <w:rPr>
          <w:spacing w:val="36"/>
        </w:rPr>
        <w:t> </w:t>
      </w:r>
      <w:r>
        <w:rPr>
          <w:spacing w:val="-1"/>
        </w:rPr>
        <w:t>or</w:t>
      </w:r>
      <w:r>
        <w:rPr>
          <w:spacing w:val="36"/>
        </w:rPr>
        <w:t> </w:t>
      </w:r>
      <w:r>
        <w:rPr>
          <w:spacing w:val="-1"/>
        </w:rPr>
        <w:t>emergency</w:t>
      </w:r>
      <w:r>
        <w:rPr>
          <w:spacing w:val="32"/>
        </w:rPr>
        <w:t> </w:t>
      </w:r>
      <w:r>
        <w:rPr/>
        <w:t>medical</w:t>
      </w:r>
      <w:r>
        <w:rPr>
          <w:spacing w:val="67"/>
        </w:rPr>
        <w:t> </w:t>
      </w:r>
      <w:r>
        <w:rPr>
          <w:spacing w:val="-1"/>
        </w:rPr>
        <w:t>technicians.</w:t>
      </w:r>
      <w:r>
        <w:rPr>
          <w:spacing w:val="23"/>
        </w:rPr>
        <w:t> </w:t>
      </w:r>
      <w:r>
        <w:rPr/>
        <w:t>This</w:t>
      </w:r>
      <w:r>
        <w:rPr>
          <w:spacing w:val="23"/>
        </w:rPr>
        <w:t> </w:t>
      </w:r>
      <w:r>
        <w:rPr>
          <w:spacing w:val="-1"/>
        </w:rPr>
        <w:t>form</w:t>
      </w:r>
      <w:r>
        <w:rPr>
          <w:spacing w:val="24"/>
        </w:rPr>
        <w:t> </w:t>
      </w:r>
      <w:r>
        <w:rPr>
          <w:spacing w:val="-1"/>
        </w:rPr>
        <w:t>provides</w:t>
      </w:r>
      <w:r>
        <w:rPr>
          <w:spacing w:val="23"/>
        </w:rPr>
        <w:t> </w:t>
      </w:r>
      <w:r>
        <w:rPr>
          <w:spacing w:val="-1"/>
        </w:rPr>
        <w:t>unintentional</w:t>
      </w:r>
      <w:r>
        <w:rPr>
          <w:spacing w:val="23"/>
        </w:rPr>
        <w:t> </w:t>
      </w:r>
      <w:r>
        <w:rPr>
          <w:spacing w:val="-1"/>
        </w:rPr>
        <w:t>errors</w:t>
      </w:r>
      <w:r>
        <w:rPr>
          <w:spacing w:val="23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omissions</w:t>
      </w:r>
      <w:r>
        <w:rPr>
          <w:spacing w:val="23"/>
        </w:rPr>
        <w:t> </w:t>
      </w:r>
      <w:r>
        <w:rPr>
          <w:spacing w:val="-1"/>
        </w:rPr>
        <w:t>coverage</w:t>
      </w:r>
      <w:r>
        <w:rPr>
          <w:spacing w:val="24"/>
        </w:rPr>
        <w:t> </w:t>
      </w:r>
      <w:r>
        <w:rPr/>
        <w:t>as</w:t>
      </w:r>
      <w:r>
        <w:rPr>
          <w:spacing w:val="25"/>
        </w:rPr>
        <w:t> </w:t>
      </w:r>
      <w:r>
        <w:rPr>
          <w:spacing w:val="-1"/>
        </w:rPr>
        <w:t>well</w:t>
      </w:r>
      <w:r>
        <w:rPr>
          <w:spacing w:val="24"/>
        </w:rPr>
        <w:t> </w:t>
      </w:r>
      <w:r>
        <w:rPr/>
        <w:t>as</w:t>
      </w:r>
      <w:r>
        <w:rPr>
          <w:spacing w:val="24"/>
        </w:rPr>
        <w:t> </w:t>
      </w:r>
      <w:r>
        <w:rPr/>
        <w:t>a</w:t>
      </w:r>
      <w:r>
        <w:rPr>
          <w:spacing w:val="63"/>
        </w:rPr>
        <w:t> </w:t>
      </w:r>
      <w:r>
        <w:rPr>
          <w:spacing w:val="-1"/>
        </w:rPr>
        <w:t>Liberalization</w:t>
      </w:r>
      <w:r>
        <w:rPr/>
        <w:t> </w:t>
      </w:r>
      <w:r>
        <w:rPr>
          <w:spacing w:val="-1"/>
        </w:rPr>
        <w:t>clause.</w:t>
      </w:r>
      <w:r>
        <w:rPr>
          <w:spacing w:val="2"/>
        </w:rPr>
        <w:t> </w:t>
      </w:r>
      <w:r>
        <w:rPr>
          <w:spacing w:val="-1"/>
        </w:rPr>
        <w:t>Certain</w:t>
      </w:r>
      <w:r>
        <w:rPr/>
        <w:t> </w:t>
      </w:r>
      <w:r>
        <w:rPr>
          <w:spacing w:val="-1"/>
        </w:rPr>
        <w:t>vehicles</w:t>
      </w:r>
      <w:r>
        <w:rPr>
          <w:spacing w:val="2"/>
        </w:rPr>
        <w:t> </w:t>
      </w:r>
      <w:r>
        <w:rPr/>
        <w:t>common to</w:t>
      </w:r>
      <w:r>
        <w:rPr>
          <w:spacing w:val="1"/>
        </w:rPr>
        <w:t> </w:t>
      </w:r>
      <w:r>
        <w:rPr/>
        <w:t>ski </w:t>
      </w:r>
      <w:r>
        <w:rPr>
          <w:spacing w:val="-1"/>
        </w:rPr>
        <w:t>areas</w:t>
      </w:r>
      <w:r>
        <w:rPr>
          <w:spacing w:val="1"/>
        </w:rPr>
        <w:t> </w:t>
      </w:r>
      <w:r>
        <w:rPr>
          <w:spacing w:val="-1"/>
        </w:rPr>
        <w:t>such</w:t>
      </w:r>
      <w:r>
        <w:rPr>
          <w:spacing w:val="1"/>
        </w:rPr>
        <w:t> </w:t>
      </w:r>
      <w:r>
        <w:rPr>
          <w:spacing w:val="-1"/>
        </w:rPr>
        <w:t>as</w:t>
      </w:r>
      <w:r>
        <w:rPr>
          <w:spacing w:val="2"/>
        </w:rPr>
        <w:t> </w:t>
      </w:r>
      <w:r>
        <w:rPr/>
        <w:t>snow</w:t>
      </w:r>
      <w:r>
        <w:rPr>
          <w:spacing w:val="-2"/>
        </w:rPr>
        <w:t> </w:t>
      </w:r>
      <w:r>
        <w:rPr/>
        <w:t>removal</w:t>
      </w:r>
      <w:r>
        <w:rPr>
          <w:spacing w:val="2"/>
        </w:rPr>
        <w:t> </w:t>
      </w:r>
      <w:r>
        <w:rPr>
          <w:spacing w:val="-1"/>
        </w:rPr>
        <w:t>equipment</w:t>
      </w:r>
      <w:r>
        <w:rPr>
          <w:spacing w:val="2"/>
        </w:rPr>
        <w:t> </w:t>
      </w:r>
      <w:r>
        <w:rPr>
          <w:spacing w:val="-1"/>
        </w:rPr>
        <w:t>are</w:t>
      </w:r>
      <w:r>
        <w:rPr>
          <w:spacing w:val="67"/>
        </w:rPr>
        <w:t> </w:t>
      </w:r>
      <w:r>
        <w:rPr>
          <w:spacing w:val="-1"/>
        </w:rPr>
        <w:t>redefined</w:t>
      </w:r>
      <w:r>
        <w:rPr>
          <w:spacing w:val="38"/>
        </w:rPr>
        <w:t> </w:t>
      </w:r>
      <w:r>
        <w:rPr>
          <w:spacing w:val="-1"/>
        </w:rPr>
        <w:t>as</w:t>
      </w:r>
      <w:r>
        <w:rPr>
          <w:spacing w:val="39"/>
        </w:rPr>
        <w:t> </w:t>
      </w:r>
      <w:r>
        <w:rPr>
          <w:spacing w:val="-1"/>
        </w:rPr>
        <w:t>“mobile</w:t>
      </w:r>
      <w:r>
        <w:rPr>
          <w:spacing w:val="38"/>
        </w:rPr>
        <w:t> </w:t>
      </w:r>
      <w:r>
        <w:rPr>
          <w:spacing w:val="-1"/>
        </w:rPr>
        <w:t>equipment”</w:t>
      </w:r>
      <w:r>
        <w:rPr>
          <w:spacing w:val="38"/>
        </w:rPr>
        <w:t> </w:t>
      </w:r>
      <w:r>
        <w:rPr>
          <w:spacing w:val="-1"/>
        </w:rPr>
        <w:t>not</w:t>
      </w:r>
      <w:r>
        <w:rPr>
          <w:spacing w:val="39"/>
        </w:rPr>
        <w:t> </w:t>
      </w:r>
      <w:r>
        <w:rPr/>
        <w:t>“autos”.</w:t>
      </w:r>
      <w:r>
        <w:rPr>
          <w:spacing w:val="22"/>
        </w:rPr>
        <w:t> </w:t>
      </w:r>
      <w:r>
        <w:rPr>
          <w:spacing w:val="-1"/>
        </w:rPr>
        <w:t>Additionally</w:t>
      </w:r>
      <w:r>
        <w:rPr>
          <w:spacing w:val="35"/>
        </w:rPr>
        <w:t> </w:t>
      </w:r>
      <w:r>
        <w:rPr/>
        <w:t>the</w:t>
      </w:r>
      <w:r>
        <w:rPr>
          <w:spacing w:val="39"/>
        </w:rPr>
        <w:t> </w:t>
      </w:r>
      <w:r>
        <w:rPr/>
        <w:t>form</w:t>
      </w:r>
      <w:r>
        <w:rPr>
          <w:spacing w:val="38"/>
        </w:rPr>
        <w:t> </w:t>
      </w:r>
      <w:r>
        <w:rPr>
          <w:spacing w:val="-1"/>
        </w:rPr>
        <w:t>provides</w:t>
      </w:r>
      <w:r>
        <w:rPr>
          <w:spacing w:val="39"/>
        </w:rPr>
        <w:t> </w:t>
      </w:r>
      <w:r>
        <w:rPr>
          <w:spacing w:val="-1"/>
        </w:rPr>
        <w:t>limited</w:t>
      </w:r>
      <w:r>
        <w:rPr>
          <w:spacing w:val="39"/>
        </w:rPr>
        <w:t> </w:t>
      </w:r>
      <w:r>
        <w:rPr>
          <w:spacing w:val="-1"/>
        </w:rPr>
        <w:t>premises</w:t>
      </w:r>
      <w:r>
        <w:rPr>
          <w:spacing w:val="67"/>
        </w:rPr>
        <w:t> </w:t>
      </w:r>
      <w:r>
        <w:rPr>
          <w:spacing w:val="-1"/>
        </w:rPr>
        <w:t>coverage</w:t>
      </w:r>
      <w:r>
        <w:rPr>
          <w:spacing w:val="7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-1"/>
        </w:rPr>
        <w:t>helicopters.</w:t>
      </w:r>
      <w:r>
        <w:rPr>
          <w:spacing w:val="17"/>
        </w:rPr>
        <w:t> </w:t>
      </w:r>
      <w:r>
        <w:rPr/>
        <w:t>It</w:t>
      </w:r>
      <w:r>
        <w:rPr>
          <w:spacing w:val="9"/>
        </w:rPr>
        <w:t> </w:t>
      </w:r>
      <w:r>
        <w:rPr/>
        <w:t>also</w:t>
      </w:r>
      <w:r>
        <w:rPr>
          <w:spacing w:val="9"/>
        </w:rPr>
        <w:t> </w:t>
      </w:r>
      <w:r>
        <w:rPr>
          <w:spacing w:val="-1"/>
        </w:rPr>
        <w:t>expands</w:t>
      </w:r>
      <w:r>
        <w:rPr>
          <w:spacing w:val="9"/>
        </w:rPr>
        <w:t> </w:t>
      </w:r>
      <w:r>
        <w:rPr>
          <w:spacing w:val="-1"/>
        </w:rPr>
        <w:t>coverage</w:t>
      </w:r>
      <w:r>
        <w:rPr>
          <w:spacing w:val="9"/>
        </w:rPr>
        <w:t> </w:t>
      </w:r>
      <w:r>
        <w:rPr/>
        <w:t>to</w:t>
      </w:r>
      <w:r>
        <w:rPr>
          <w:spacing w:val="9"/>
        </w:rPr>
        <w:t> </w:t>
      </w:r>
      <w:r>
        <w:rPr>
          <w:spacing w:val="-1"/>
        </w:rPr>
        <w:t>include</w:t>
      </w:r>
      <w:r>
        <w:rPr>
          <w:spacing w:val="9"/>
        </w:rPr>
        <w:t> </w:t>
      </w:r>
      <w:r>
        <w:rPr>
          <w:spacing w:val="-1"/>
        </w:rPr>
        <w:t>several</w:t>
      </w:r>
      <w:r>
        <w:rPr>
          <w:spacing w:val="9"/>
        </w:rPr>
        <w:t> </w:t>
      </w:r>
      <w:r>
        <w:rPr>
          <w:spacing w:val="-1"/>
        </w:rPr>
        <w:t>additional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insureds</w:t>
      </w:r>
      <w:r>
        <w:rPr>
          <w:spacing w:val="73"/>
        </w:rPr>
        <w:t> </w:t>
      </w:r>
      <w:r>
        <w:rPr>
          <w:spacing w:val="-1"/>
        </w:rPr>
        <w:t>common to ski</w:t>
      </w:r>
      <w:r>
        <w:rPr>
          <w:spacing w:val="-2"/>
        </w:rPr>
        <w:t> </w:t>
      </w:r>
      <w:r>
        <w:rPr>
          <w:spacing w:val="-1"/>
        </w:rPr>
        <w:t>areas</w:t>
      </w:r>
      <w:r>
        <w:rPr/>
        <w:t> </w:t>
      </w:r>
      <w:r>
        <w:rPr>
          <w:spacing w:val="-1"/>
        </w:rPr>
        <w:t>and</w:t>
      </w:r>
      <w:r>
        <w:rPr/>
        <w:t> </w:t>
      </w:r>
      <w:r>
        <w:rPr>
          <w:spacing w:val="-1"/>
        </w:rPr>
        <w:t>redefines</w:t>
      </w:r>
      <w:r>
        <w:rPr/>
        <w:t> </w:t>
      </w:r>
      <w:r>
        <w:rPr>
          <w:spacing w:val="-1"/>
        </w:rPr>
        <w:t>several</w:t>
      </w:r>
      <w:r>
        <w:rPr/>
        <w:t> </w:t>
      </w:r>
      <w:r>
        <w:rPr>
          <w:spacing w:val="-1"/>
        </w:rPr>
        <w:t>limits</w:t>
      </w:r>
      <w:r>
        <w:rPr/>
        <w:t> </w:t>
      </w:r>
      <w:r>
        <w:rPr>
          <w:spacing w:val="-1"/>
        </w:rPr>
        <w:t>of</w:t>
      </w:r>
      <w:r>
        <w:rPr/>
        <w:t> </w:t>
      </w:r>
      <w:r>
        <w:rPr>
          <w:spacing w:val="-1"/>
        </w:rPr>
        <w:t>insurance.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9" w:right="0"/>
        <w:jc w:val="both"/>
        <w:rPr>
          <w:b w:val="0"/>
          <w:bCs w:val="0"/>
        </w:rPr>
      </w:pPr>
      <w:r>
        <w:rPr/>
        <w:t>Ski </w:t>
      </w:r>
      <w:r>
        <w:rPr>
          <w:spacing w:val="-1"/>
        </w:rPr>
        <w:t>Operations</w:t>
      </w:r>
      <w:r>
        <w:rPr/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Exclusion Endorsement</w:t>
      </w:r>
      <w:r>
        <w:rPr/>
        <w:t> - </w:t>
      </w:r>
      <w:r>
        <w:rPr>
          <w:spacing w:val="-1"/>
        </w:rPr>
        <w:t>102177</w:t>
      </w:r>
      <w:r>
        <w:rPr>
          <w:b w:val="0"/>
        </w:rPr>
      </w:r>
    </w:p>
    <w:p>
      <w:pPr>
        <w:pStyle w:val="BodyText"/>
        <w:spacing w:line="240" w:lineRule="auto"/>
        <w:ind w:right="117"/>
        <w:jc w:val="both"/>
      </w:pPr>
      <w:r>
        <w:rPr/>
        <w:t>This</w:t>
      </w:r>
      <w:r>
        <w:rPr>
          <w:spacing w:val="47"/>
        </w:rPr>
        <w:t> </w:t>
      </w:r>
      <w:r>
        <w:rPr>
          <w:spacing w:val="-1"/>
        </w:rPr>
        <w:t>endorsement</w:t>
      </w:r>
      <w:r>
        <w:rPr>
          <w:spacing w:val="46"/>
        </w:rPr>
        <w:t> </w:t>
      </w:r>
      <w:r>
        <w:rPr>
          <w:spacing w:val="-1"/>
        </w:rPr>
        <w:t>modifies</w:t>
      </w:r>
      <w:r>
        <w:rPr>
          <w:spacing w:val="47"/>
        </w:rPr>
        <w:t> </w:t>
      </w:r>
      <w:r>
        <w:rPr/>
        <w:t>the</w:t>
      </w:r>
      <w:r>
        <w:rPr>
          <w:spacing w:val="46"/>
        </w:rPr>
        <w:t> </w:t>
      </w:r>
      <w:r>
        <w:rPr/>
        <w:t>ISO</w:t>
      </w:r>
      <w:r>
        <w:rPr>
          <w:spacing w:val="46"/>
        </w:rPr>
        <w:t> </w:t>
      </w:r>
      <w:r>
        <w:rPr>
          <w:spacing w:val="-1"/>
        </w:rPr>
        <w:t>CGL</w:t>
      </w:r>
      <w:r>
        <w:rPr>
          <w:spacing w:val="47"/>
        </w:rPr>
        <w:t> </w:t>
      </w:r>
      <w:r>
        <w:rPr>
          <w:spacing w:val="-1"/>
        </w:rPr>
        <w:t>CG0001</w:t>
      </w:r>
      <w:r>
        <w:rPr>
          <w:spacing w:val="48"/>
        </w:rPr>
        <w:t> </w:t>
      </w:r>
      <w:r>
        <w:rPr/>
        <w:t>by</w:t>
      </w:r>
      <w:r>
        <w:rPr>
          <w:spacing w:val="44"/>
        </w:rPr>
        <w:t> </w:t>
      </w:r>
      <w:r>
        <w:rPr>
          <w:spacing w:val="-1"/>
        </w:rPr>
        <w:t>excluding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>
          <w:spacing w:val="-1"/>
        </w:rPr>
        <w:t>following:</w:t>
      </w:r>
      <w:r>
        <w:rPr>
          <w:spacing w:val="47"/>
        </w:rPr>
        <w:t> </w:t>
      </w:r>
      <w:r>
        <w:rPr>
          <w:spacing w:val="-1"/>
        </w:rPr>
        <w:t>miscellaneous</w:t>
      </w:r>
      <w:r>
        <w:rPr>
          <w:spacing w:val="69"/>
        </w:rPr>
        <w:t> </w:t>
      </w:r>
      <w:r>
        <w:rPr>
          <w:spacing w:val="-1"/>
        </w:rPr>
        <w:t>activities</w:t>
      </w:r>
      <w:r>
        <w:rPr>
          <w:spacing w:val="27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27"/>
        </w:rPr>
        <w:t> </w:t>
      </w:r>
      <w:r>
        <w:rPr/>
        <w:t>hang</w:t>
      </w:r>
      <w:r>
        <w:rPr>
          <w:spacing w:val="27"/>
        </w:rPr>
        <w:t> </w:t>
      </w:r>
      <w:r>
        <w:rPr>
          <w:spacing w:val="-1"/>
        </w:rPr>
        <w:t>gliding,</w:t>
      </w:r>
      <w:r>
        <w:rPr>
          <w:spacing w:val="29"/>
        </w:rPr>
        <w:t> </w:t>
      </w:r>
      <w:r>
        <w:rPr>
          <w:spacing w:val="-1"/>
        </w:rPr>
        <w:t>parachuting,</w:t>
      </w:r>
      <w:r>
        <w:rPr>
          <w:spacing w:val="28"/>
        </w:rPr>
        <w:t> </w:t>
      </w:r>
      <w:r>
        <w:rPr>
          <w:spacing w:val="-1"/>
        </w:rPr>
        <w:t>hot</w:t>
      </w:r>
      <w:r>
        <w:rPr>
          <w:spacing w:val="27"/>
        </w:rPr>
        <w:t> </w:t>
      </w:r>
      <w:r>
        <w:rPr/>
        <w:t>air</w:t>
      </w:r>
      <w:r>
        <w:rPr>
          <w:spacing w:val="28"/>
        </w:rPr>
        <w:t> </w:t>
      </w:r>
      <w:r>
        <w:rPr>
          <w:spacing w:val="-1"/>
        </w:rPr>
        <w:t>ballooning,</w:t>
      </w:r>
      <w:r>
        <w:rPr>
          <w:spacing w:val="27"/>
        </w:rPr>
        <w:t> </w:t>
      </w:r>
      <w:r>
        <w:rPr>
          <w:spacing w:val="-1"/>
        </w:rPr>
        <w:t>bungee</w:t>
      </w:r>
      <w:r>
        <w:rPr>
          <w:spacing w:val="27"/>
        </w:rPr>
        <w:t> </w:t>
      </w:r>
      <w:r>
        <w:rPr>
          <w:spacing w:val="-1"/>
        </w:rPr>
        <w:t>cord</w:t>
      </w:r>
      <w:r>
        <w:rPr>
          <w:spacing w:val="26"/>
        </w:rPr>
        <w:t> </w:t>
      </w:r>
      <w:r>
        <w:rPr/>
        <w:t>jumping</w:t>
      </w:r>
      <w:r>
        <w:rPr>
          <w:spacing w:val="27"/>
        </w:rPr>
        <w:t> </w:t>
      </w:r>
      <w:r>
        <w:rPr>
          <w:spacing w:val="-1"/>
        </w:rPr>
        <w:t>or</w:t>
      </w:r>
      <w:r>
        <w:rPr>
          <w:spacing w:val="28"/>
        </w:rPr>
        <w:t> </w:t>
      </w:r>
      <w:r>
        <w:rPr>
          <w:spacing w:val="-1"/>
        </w:rPr>
        <w:t>use</w:t>
      </w:r>
      <w:r>
        <w:rPr>
          <w:spacing w:val="27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trampoline</w:t>
      </w:r>
      <w:r>
        <w:rPr>
          <w:spacing w:val="37"/>
        </w:rPr>
        <w:t> </w:t>
      </w:r>
      <w:r>
        <w:rPr>
          <w:spacing w:val="-1"/>
        </w:rPr>
        <w:t>without</w:t>
      </w:r>
      <w:r>
        <w:rPr>
          <w:spacing w:val="38"/>
        </w:rPr>
        <w:t> </w:t>
      </w:r>
      <w:r>
        <w:rPr>
          <w:spacing w:val="-1"/>
        </w:rPr>
        <w:t>tethers;</w:t>
      </w:r>
      <w:r>
        <w:rPr>
          <w:spacing w:val="37"/>
        </w:rPr>
        <w:t> </w:t>
      </w:r>
      <w:r>
        <w:rPr>
          <w:spacing w:val="-1"/>
        </w:rPr>
        <w:t>concerts,</w:t>
      </w:r>
      <w:r>
        <w:rPr>
          <w:spacing w:val="38"/>
        </w:rPr>
        <w:t> </w:t>
      </w:r>
      <w:r>
        <w:rPr>
          <w:spacing w:val="-2"/>
        </w:rPr>
        <w:t>shows</w:t>
      </w:r>
      <w:r>
        <w:rPr>
          <w:spacing w:val="38"/>
        </w:rPr>
        <w:t> </w:t>
      </w:r>
      <w:r>
        <w:rPr>
          <w:spacing w:val="-1"/>
        </w:rPr>
        <w:t>or</w:t>
      </w:r>
      <w:r>
        <w:rPr>
          <w:spacing w:val="37"/>
        </w:rPr>
        <w:t> </w:t>
      </w:r>
      <w:r>
        <w:rPr>
          <w:spacing w:val="-1"/>
        </w:rPr>
        <w:t>events</w:t>
      </w:r>
      <w:r>
        <w:rPr>
          <w:spacing w:val="38"/>
        </w:rPr>
        <w:t> </w:t>
      </w:r>
      <w:r>
        <w:rPr>
          <w:spacing w:val="-2"/>
        </w:rPr>
        <w:t>with</w:t>
      </w:r>
      <w:r>
        <w:rPr>
          <w:spacing w:val="37"/>
        </w:rPr>
        <w:t> </w:t>
      </w:r>
      <w:r>
        <w:rPr>
          <w:spacing w:val="-1"/>
        </w:rPr>
        <w:t>attendance</w:t>
      </w:r>
      <w:r>
        <w:rPr>
          <w:spacing w:val="38"/>
        </w:rPr>
        <w:t> </w:t>
      </w:r>
      <w:r>
        <w:rPr>
          <w:spacing w:val="-1"/>
        </w:rPr>
        <w:t>over</w:t>
      </w:r>
      <w:r>
        <w:rPr>
          <w:spacing w:val="38"/>
        </w:rPr>
        <w:t> </w:t>
      </w:r>
      <w:r>
        <w:rPr>
          <w:spacing w:val="-1"/>
        </w:rPr>
        <w:t>5000</w:t>
      </w:r>
      <w:r>
        <w:rPr>
          <w:spacing w:val="36"/>
        </w:rPr>
        <w:t> </w:t>
      </w:r>
      <w:r>
        <w:rPr>
          <w:spacing w:val="-1"/>
        </w:rPr>
        <w:t>admissions;</w:t>
      </w:r>
      <w:r>
        <w:rPr>
          <w:spacing w:val="49"/>
        </w:rPr>
        <w:t> </w:t>
      </w:r>
      <w:r>
        <w:rPr>
          <w:spacing w:val="-1"/>
        </w:rPr>
        <w:t>performers</w:t>
      </w:r>
      <w:r>
        <w:rPr>
          <w:spacing w:val="40"/>
        </w:rPr>
        <w:t> </w:t>
      </w:r>
      <w:r>
        <w:rPr>
          <w:spacing w:val="-1"/>
        </w:rPr>
        <w:t>at</w:t>
      </w:r>
      <w:r>
        <w:rPr>
          <w:spacing w:val="42"/>
        </w:rPr>
        <w:t> </w:t>
      </w:r>
      <w:r>
        <w:rPr>
          <w:spacing w:val="-1"/>
        </w:rPr>
        <w:t>concerts,</w:t>
      </w:r>
      <w:r>
        <w:rPr>
          <w:spacing w:val="41"/>
        </w:rPr>
        <w:t> </w:t>
      </w:r>
      <w:r>
        <w:rPr>
          <w:spacing w:val="-1"/>
        </w:rPr>
        <w:t>shows</w:t>
      </w:r>
      <w:r>
        <w:rPr>
          <w:spacing w:val="42"/>
        </w:rPr>
        <w:t> </w:t>
      </w:r>
      <w:r>
        <w:rPr/>
        <w:t>or</w:t>
      </w:r>
      <w:r>
        <w:rPr>
          <w:spacing w:val="42"/>
        </w:rPr>
        <w:t> </w:t>
      </w:r>
      <w:r>
        <w:rPr>
          <w:spacing w:val="-1"/>
        </w:rPr>
        <w:t>events</w:t>
      </w:r>
      <w:r>
        <w:rPr>
          <w:spacing w:val="41"/>
        </w:rPr>
        <w:t> </w:t>
      </w:r>
      <w:r>
        <w:rPr>
          <w:spacing w:val="-1"/>
        </w:rPr>
        <w:t>except</w:t>
      </w:r>
      <w:r>
        <w:rPr>
          <w:spacing w:val="43"/>
        </w:rPr>
        <w:t> </w:t>
      </w:r>
      <w:r>
        <w:rPr/>
        <w:t>if</w:t>
      </w:r>
      <w:r>
        <w:rPr>
          <w:spacing w:val="41"/>
        </w:rPr>
        <w:t> </w:t>
      </w:r>
      <w:r>
        <w:rPr/>
        <w:t>BI/PD</w:t>
      </w:r>
      <w:r>
        <w:rPr>
          <w:spacing w:val="42"/>
        </w:rPr>
        <w:t> </w:t>
      </w:r>
      <w:r>
        <w:rPr/>
        <w:t>is</w:t>
      </w:r>
      <w:r>
        <w:rPr>
          <w:spacing w:val="40"/>
        </w:rPr>
        <w:t> </w:t>
      </w:r>
      <w:r>
        <w:rPr>
          <w:spacing w:val="-1"/>
        </w:rPr>
        <w:t>caused</w:t>
      </w:r>
      <w:r>
        <w:rPr>
          <w:spacing w:val="41"/>
        </w:rPr>
        <w:t> </w:t>
      </w:r>
      <w:r>
        <w:rPr/>
        <w:t>by</w:t>
      </w:r>
      <w:r>
        <w:rPr>
          <w:spacing w:val="37"/>
        </w:rPr>
        <w:t> </w:t>
      </w:r>
      <w:r>
        <w:rPr/>
        <w:t>the</w:t>
      </w:r>
      <w:r>
        <w:rPr>
          <w:spacing w:val="41"/>
        </w:rPr>
        <w:t> </w:t>
      </w:r>
      <w:r>
        <w:rPr>
          <w:spacing w:val="-1"/>
        </w:rPr>
        <w:t>negligence</w:t>
      </w:r>
      <w:r>
        <w:rPr>
          <w:spacing w:val="42"/>
        </w:rPr>
        <w:t> </w:t>
      </w:r>
      <w:r>
        <w:rPr>
          <w:spacing w:val="-1"/>
        </w:rPr>
        <w:t>of</w:t>
      </w:r>
      <w:r>
        <w:rPr>
          <w:spacing w:val="42"/>
        </w:rPr>
        <w:t> </w:t>
      </w:r>
      <w:r>
        <w:rPr/>
        <w:t>the</w:t>
      </w:r>
      <w:r>
        <w:rPr>
          <w:spacing w:val="57"/>
        </w:rPr>
        <w:t> </w:t>
      </w:r>
      <w:r>
        <w:rPr>
          <w:spacing w:val="-1"/>
        </w:rPr>
        <w:t>insured.</w:t>
      </w:r>
      <w:r>
        <w:rPr/>
        <w:t> Real</w:t>
      </w:r>
      <w:r>
        <w:rPr>
          <w:spacing w:val="-1"/>
        </w:rPr>
        <w:t> estate agents </w:t>
      </w:r>
      <w:r>
        <w:rPr/>
        <w:t>or </w:t>
      </w:r>
      <w:r>
        <w:rPr>
          <w:spacing w:val="-1"/>
        </w:rPr>
        <w:t>brokers errors</w:t>
      </w:r>
      <w:r>
        <w:rPr/>
        <w:t> </w:t>
      </w:r>
      <w:r>
        <w:rPr>
          <w:spacing w:val="-1"/>
        </w:rPr>
        <w:t>or</w:t>
      </w:r>
      <w:r>
        <w:rPr/>
        <w:t> </w:t>
      </w:r>
      <w:r>
        <w:rPr>
          <w:spacing w:val="-1"/>
        </w:rPr>
        <w:t>omissions</w:t>
      </w:r>
      <w:r>
        <w:rPr/>
        <w:t> </w:t>
      </w:r>
      <w:r>
        <w:rPr>
          <w:spacing w:val="-1"/>
        </w:rPr>
        <w:t>is</w:t>
      </w:r>
      <w:r>
        <w:rPr/>
        <w:t> </w:t>
      </w:r>
      <w:r>
        <w:rPr>
          <w:spacing w:val="-1"/>
        </w:rPr>
        <w:t>excluded.</w:t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30" w:lineRule="exact"/>
        <w:ind w:left="119" w:right="0"/>
        <w:jc w:val="both"/>
        <w:rPr>
          <w:b w:val="0"/>
          <w:bCs w:val="0"/>
        </w:rPr>
      </w:pPr>
      <w:r>
        <w:rPr>
          <w:spacing w:val="-1"/>
        </w:rPr>
        <w:t>Ski</w:t>
      </w:r>
      <w:r>
        <w:rPr/>
        <w:t> </w:t>
      </w:r>
      <w:r>
        <w:rPr>
          <w:spacing w:val="-1"/>
        </w:rPr>
        <w:t>School</w:t>
      </w:r>
      <w:r>
        <w:rPr>
          <w:spacing w:val="1"/>
        </w:rPr>
        <w:t> </w:t>
      </w:r>
      <w:r>
        <w:rPr>
          <w:spacing w:val="-1"/>
        </w:rPr>
        <w:t>(Mandatory</w:t>
      </w:r>
      <w:r>
        <w:rPr>
          <w:spacing w:val="-2"/>
        </w:rPr>
        <w:t> </w:t>
      </w:r>
      <w:r>
        <w:rPr/>
        <w:t>if</w:t>
      </w:r>
      <w:r>
        <w:rPr>
          <w:spacing w:val="1"/>
        </w:rPr>
        <w:t> </w:t>
      </w:r>
      <w:r>
        <w:rPr>
          <w:spacing w:val="-1"/>
        </w:rPr>
        <w:t>Stand</w:t>
      </w:r>
      <w:r>
        <w:rPr>
          <w:spacing w:val="2"/>
        </w:rPr>
        <w:t> </w:t>
      </w:r>
      <w:r>
        <w:rPr>
          <w:spacing w:val="-1"/>
        </w:rPr>
        <w:t>Alone)</w:t>
      </w:r>
      <w:r>
        <w:rPr>
          <w:b w:val="0"/>
        </w:rPr>
      </w:r>
    </w:p>
    <w:p>
      <w:pPr>
        <w:spacing w:line="230" w:lineRule="exact" w:before="0"/>
        <w:ind w:left="119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pacing w:val="-1"/>
          <w:sz w:val="20"/>
          <w:szCs w:val="20"/>
        </w:rPr>
        <w:t>Ski</w:t>
      </w:r>
      <w:r>
        <w:rPr>
          <w:rFonts w:ascii="Arial" w:hAnsi="Arial" w:cs="Arial" w:eastAsia="Arial"/>
          <w:b/>
          <w:bCs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School</w:t>
      </w:r>
      <w:r>
        <w:rPr>
          <w:rFonts w:ascii="Arial" w:hAnsi="Arial" w:cs="Arial" w:eastAsia="Arial"/>
          <w:b/>
          <w:bCs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General</w:t>
      </w:r>
      <w:r>
        <w:rPr>
          <w:rFonts w:ascii="Arial" w:hAnsi="Arial" w:cs="Arial" w:eastAsia="Arial"/>
          <w:b/>
          <w:bCs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Liability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Enhancement</w:t>
      </w:r>
      <w:r>
        <w:rPr>
          <w:rFonts w:ascii="Arial" w:hAnsi="Arial" w:cs="Arial" w:eastAsia="Arial"/>
          <w:b/>
          <w:bCs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Endorsement</w:t>
      </w:r>
      <w:r>
        <w:rPr>
          <w:rFonts w:ascii="Arial" w:hAnsi="Arial" w:cs="Arial" w:eastAsia="Arial"/>
          <w:b/>
          <w:bCs/>
          <w:sz w:val="20"/>
          <w:szCs w:val="20"/>
        </w:rPr>
        <w:t> –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 New</w:t>
      </w:r>
      <w:r>
        <w:rPr>
          <w:rFonts w:ascii="Arial" w:hAnsi="Arial" w:cs="Arial" w:eastAsia="Arial"/>
          <w:b/>
          <w:bCs/>
          <w:spacing w:val="2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York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-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2"/>
          <w:sz w:val="20"/>
          <w:szCs w:val="20"/>
        </w:rPr>
        <w:t>106403</w: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/>
        <w:ind w:right="114"/>
        <w:jc w:val="both"/>
      </w:pPr>
      <w:r>
        <w:rPr/>
        <w:t>This</w:t>
      </w:r>
      <w:r>
        <w:rPr>
          <w:spacing w:val="15"/>
        </w:rPr>
        <w:t> </w:t>
      </w:r>
      <w:r>
        <w:rPr>
          <w:spacing w:val="-1"/>
        </w:rPr>
        <w:t>endorsement</w:t>
      </w:r>
      <w:r>
        <w:rPr>
          <w:spacing w:val="15"/>
        </w:rPr>
        <w:t> </w:t>
      </w:r>
      <w:r>
        <w:rPr>
          <w:spacing w:val="-1"/>
        </w:rPr>
        <w:t>broadens</w:t>
      </w:r>
      <w:r>
        <w:rPr>
          <w:spacing w:val="14"/>
        </w:rPr>
        <w:t> </w:t>
      </w:r>
      <w:r>
        <w:rPr>
          <w:spacing w:val="-1"/>
        </w:rPr>
        <w:t>coverage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5"/>
        </w:rPr>
        <w:t> </w:t>
      </w:r>
      <w:r>
        <w:rPr/>
        <w:t>Ski</w:t>
      </w:r>
      <w:r>
        <w:rPr>
          <w:spacing w:val="13"/>
        </w:rPr>
        <w:t> </w:t>
      </w:r>
      <w:r>
        <w:rPr>
          <w:spacing w:val="-1"/>
        </w:rPr>
        <w:t>Schools.</w:t>
      </w:r>
      <w:r>
        <w:rPr>
          <w:spacing w:val="29"/>
        </w:rPr>
        <w:t> </w:t>
      </w:r>
      <w:r>
        <w:rPr>
          <w:spacing w:val="-1"/>
        </w:rPr>
        <w:t>This</w:t>
      </w:r>
      <w:r>
        <w:rPr>
          <w:spacing w:val="15"/>
        </w:rPr>
        <w:t> </w:t>
      </w:r>
      <w:r>
        <w:rPr>
          <w:spacing w:val="-1"/>
        </w:rPr>
        <w:t>form</w:t>
      </w:r>
      <w:r>
        <w:rPr>
          <w:spacing w:val="13"/>
        </w:rPr>
        <w:t> </w:t>
      </w:r>
      <w:r>
        <w:rPr>
          <w:spacing w:val="-1"/>
        </w:rPr>
        <w:t>provides</w:t>
      </w:r>
      <w:r>
        <w:rPr>
          <w:spacing w:val="15"/>
        </w:rPr>
        <w:t> </w:t>
      </w:r>
      <w:r>
        <w:rPr>
          <w:spacing w:val="-1"/>
        </w:rPr>
        <w:t>limited</w:t>
      </w:r>
      <w:r>
        <w:rPr>
          <w:spacing w:val="15"/>
        </w:rPr>
        <w:t> </w:t>
      </w:r>
      <w:r>
        <w:rPr>
          <w:spacing w:val="-1"/>
        </w:rPr>
        <w:t>care,</w:t>
      </w:r>
      <w:r>
        <w:rPr>
          <w:spacing w:val="15"/>
        </w:rPr>
        <w:t> </w:t>
      </w:r>
      <w:r>
        <w:rPr>
          <w:spacing w:val="-1"/>
        </w:rPr>
        <w:t>custody</w:t>
      </w:r>
      <w:r>
        <w:rPr>
          <w:spacing w:val="51"/>
        </w:rPr>
        <w:t> </w:t>
      </w:r>
      <w:r>
        <w:rPr/>
        <w:t>and</w:t>
      </w:r>
      <w:r>
        <w:rPr>
          <w:spacing w:val="30"/>
        </w:rPr>
        <w:t> </w:t>
      </w:r>
      <w:r>
        <w:rPr>
          <w:spacing w:val="-1"/>
        </w:rPr>
        <w:t>control</w:t>
      </w:r>
      <w:r>
        <w:rPr>
          <w:spacing w:val="31"/>
        </w:rPr>
        <w:t> </w:t>
      </w:r>
      <w:r>
        <w:rPr>
          <w:spacing w:val="-1"/>
        </w:rPr>
        <w:t>coverage</w:t>
      </w:r>
      <w:r>
        <w:rPr>
          <w:spacing w:val="30"/>
        </w:rPr>
        <w:t> </w:t>
      </w:r>
      <w:r>
        <w:rPr>
          <w:spacing w:val="-1"/>
        </w:rPr>
        <w:t>subject</w:t>
      </w:r>
      <w:r>
        <w:rPr>
          <w:spacing w:val="31"/>
        </w:rPr>
        <w:t> </w:t>
      </w:r>
      <w:r>
        <w:rPr/>
        <w:t>to</w:t>
      </w:r>
      <w:r>
        <w:rPr>
          <w:spacing w:val="30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sub</w:t>
      </w:r>
      <w:r>
        <w:rPr>
          <w:spacing w:val="31"/>
        </w:rPr>
        <w:t> </w:t>
      </w:r>
      <w:r>
        <w:rPr/>
        <w:t>limit</w:t>
      </w:r>
      <w:r>
        <w:rPr>
          <w:spacing w:val="30"/>
        </w:rPr>
        <w:t> </w:t>
      </w:r>
      <w:r>
        <w:rPr>
          <w:spacing w:val="-1"/>
        </w:rPr>
        <w:t>and</w:t>
      </w:r>
      <w:r>
        <w:rPr>
          <w:spacing w:val="31"/>
        </w:rPr>
        <w:t> </w:t>
      </w:r>
      <w:r>
        <w:rPr>
          <w:spacing w:val="-1"/>
        </w:rPr>
        <w:t>deductible.</w:t>
      </w:r>
      <w:r>
        <w:rPr>
          <w:spacing w:val="6"/>
        </w:rPr>
        <w:t> </w:t>
      </w:r>
      <w:r>
        <w:rPr>
          <w:spacing w:val="-1"/>
        </w:rPr>
        <w:t>Supplementary</w:t>
      </w:r>
      <w:r>
        <w:rPr>
          <w:spacing w:val="28"/>
        </w:rPr>
        <w:t> </w:t>
      </w:r>
      <w:r>
        <w:rPr>
          <w:spacing w:val="-1"/>
        </w:rPr>
        <w:t>Payments</w:t>
      </w:r>
      <w:r>
        <w:rPr>
          <w:spacing w:val="29"/>
        </w:rPr>
        <w:t> </w:t>
      </w:r>
      <w:r>
        <w:rPr/>
        <w:t>for</w:t>
      </w:r>
      <w:r>
        <w:rPr>
          <w:spacing w:val="30"/>
        </w:rPr>
        <w:t> </w:t>
      </w:r>
      <w:r>
        <w:rPr/>
        <w:t>bail</w:t>
      </w:r>
      <w:r>
        <w:rPr>
          <w:spacing w:val="67"/>
        </w:rPr>
        <w:t> </w:t>
      </w:r>
      <w:r>
        <w:rPr>
          <w:spacing w:val="-1"/>
        </w:rPr>
        <w:t>bonds</w:t>
      </w:r>
      <w:r>
        <w:rPr>
          <w:spacing w:val="15"/>
        </w:rPr>
        <w:t> </w:t>
      </w:r>
      <w:r>
        <w:rPr>
          <w:spacing w:val="-1"/>
        </w:rPr>
        <w:t>is</w:t>
      </w:r>
      <w:r>
        <w:rPr>
          <w:spacing w:val="15"/>
        </w:rPr>
        <w:t> </w:t>
      </w:r>
      <w:r>
        <w:rPr>
          <w:spacing w:val="-1"/>
        </w:rPr>
        <w:t>increased</w:t>
      </w:r>
      <w:r>
        <w:rPr>
          <w:spacing w:val="14"/>
        </w:rPr>
        <w:t> </w:t>
      </w:r>
      <w:r>
        <w:rPr/>
        <w:t>to</w:t>
      </w:r>
      <w:r>
        <w:rPr>
          <w:spacing w:val="14"/>
        </w:rPr>
        <w:t> </w:t>
      </w:r>
      <w:r>
        <w:rPr>
          <w:spacing w:val="-1"/>
        </w:rPr>
        <w:t>$2500</w:t>
      </w:r>
      <w:r>
        <w:rPr>
          <w:spacing w:val="15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>
          <w:spacing w:val="-1"/>
        </w:rPr>
        <w:t>daily</w:t>
      </w:r>
      <w:r>
        <w:rPr>
          <w:spacing w:val="12"/>
        </w:rPr>
        <w:t> </w:t>
      </w:r>
      <w:r>
        <w:rPr>
          <w:spacing w:val="-1"/>
        </w:rPr>
        <w:t>expense</w:t>
      </w:r>
      <w:r>
        <w:rPr>
          <w:spacing w:val="14"/>
        </w:rPr>
        <w:t> </w:t>
      </w:r>
      <w:r>
        <w:rPr>
          <w:spacing w:val="-1"/>
        </w:rPr>
        <w:t>related</w:t>
      </w:r>
      <w:r>
        <w:rPr>
          <w:spacing w:val="14"/>
        </w:rPr>
        <w:t> </w:t>
      </w:r>
      <w:r>
        <w:rPr/>
        <w:t>to</w:t>
      </w:r>
      <w:r>
        <w:rPr>
          <w:spacing w:val="15"/>
        </w:rPr>
        <w:t> </w:t>
      </w:r>
      <w:r>
        <w:rPr>
          <w:spacing w:val="-1"/>
        </w:rPr>
        <w:t>investigation</w:t>
      </w:r>
      <w:r>
        <w:rPr>
          <w:spacing w:val="15"/>
        </w:rPr>
        <w:t> </w:t>
      </w:r>
      <w:r>
        <w:rPr>
          <w:spacing w:val="-1"/>
        </w:rPr>
        <w:t>of</w:t>
      </w:r>
      <w:r>
        <w:rPr>
          <w:spacing w:val="14"/>
        </w:rPr>
        <w:t> </w:t>
      </w:r>
      <w:r>
        <w:rPr>
          <w:spacing w:val="-1"/>
        </w:rPr>
        <w:t>claims</w:t>
      </w:r>
      <w:r>
        <w:rPr>
          <w:spacing w:val="15"/>
        </w:rPr>
        <w:t> </w:t>
      </w:r>
      <w:r>
        <w:rPr>
          <w:spacing w:val="-1"/>
        </w:rPr>
        <w:t>is</w:t>
      </w:r>
      <w:r>
        <w:rPr>
          <w:spacing w:val="15"/>
        </w:rPr>
        <w:t> </w:t>
      </w:r>
      <w:r>
        <w:rPr>
          <w:spacing w:val="-1"/>
        </w:rPr>
        <w:t>increased</w:t>
      </w:r>
      <w:r>
        <w:rPr>
          <w:spacing w:val="15"/>
        </w:rPr>
        <w:t> </w:t>
      </w:r>
      <w:r>
        <w:rPr/>
        <w:t>to</w:t>
      </w:r>
    </w:p>
    <w:p>
      <w:pPr>
        <w:pStyle w:val="BodyText"/>
        <w:spacing w:line="240" w:lineRule="auto" w:before="0"/>
        <w:ind w:right="114"/>
        <w:jc w:val="both"/>
      </w:pPr>
      <w:r>
        <w:rPr>
          <w:spacing w:val="-1"/>
        </w:rPr>
        <w:t>$350.</w:t>
      </w:r>
      <w:r>
        <w:rPr>
          <w:spacing w:val="31"/>
        </w:rPr>
        <w:t> </w:t>
      </w:r>
      <w:r>
        <w:rPr>
          <w:spacing w:val="-1"/>
        </w:rPr>
        <w:t>This</w:t>
      </w:r>
      <w:r>
        <w:rPr>
          <w:spacing w:val="16"/>
        </w:rPr>
        <w:t> </w:t>
      </w:r>
      <w:r>
        <w:rPr>
          <w:spacing w:val="-1"/>
        </w:rPr>
        <w:t>form</w:t>
      </w:r>
      <w:r>
        <w:rPr>
          <w:spacing w:val="16"/>
        </w:rPr>
        <w:t> </w:t>
      </w:r>
      <w:r>
        <w:rPr>
          <w:spacing w:val="-1"/>
        </w:rPr>
        <w:t>broadens</w:t>
      </w:r>
      <w:r>
        <w:rPr>
          <w:spacing w:val="15"/>
        </w:rPr>
        <w:t> </w:t>
      </w:r>
      <w:r>
        <w:rPr>
          <w:spacing w:val="-1"/>
        </w:rPr>
        <w:t>the</w:t>
      </w:r>
      <w:r>
        <w:rPr>
          <w:spacing w:val="16"/>
        </w:rPr>
        <w:t> </w:t>
      </w:r>
      <w:r>
        <w:rPr>
          <w:spacing w:val="-1"/>
        </w:rPr>
        <w:t>Knowledge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>
          <w:spacing w:val="-1"/>
        </w:rPr>
        <w:t>Occurrence</w:t>
      </w:r>
      <w:r>
        <w:rPr>
          <w:spacing w:val="16"/>
        </w:rPr>
        <w:t> </w:t>
      </w:r>
      <w:r>
        <w:rPr>
          <w:spacing w:val="-1"/>
        </w:rPr>
        <w:t>Conditions.</w:t>
      </w:r>
      <w:r>
        <w:rPr>
          <w:spacing w:val="16"/>
        </w:rPr>
        <w:t> </w:t>
      </w:r>
      <w:r>
        <w:rPr>
          <w:spacing w:val="-1"/>
        </w:rPr>
        <w:t>This</w:t>
      </w:r>
      <w:r>
        <w:rPr>
          <w:spacing w:val="16"/>
        </w:rPr>
        <w:t> </w:t>
      </w:r>
      <w:r>
        <w:rPr/>
        <w:t>form</w:t>
      </w:r>
      <w:r>
        <w:rPr>
          <w:spacing w:val="14"/>
        </w:rPr>
        <w:t> </w:t>
      </w:r>
      <w:r>
        <w:rPr>
          <w:spacing w:val="-1"/>
        </w:rPr>
        <w:t>provides</w:t>
      </w:r>
      <w:r>
        <w:rPr>
          <w:spacing w:val="69"/>
        </w:rPr>
        <w:t> </w:t>
      </w:r>
      <w:r>
        <w:rPr>
          <w:spacing w:val="-1"/>
        </w:rPr>
        <w:t>unintentional</w:t>
      </w:r>
      <w:r>
        <w:rPr>
          <w:spacing w:val="11"/>
        </w:rPr>
        <w:t> </w:t>
      </w:r>
      <w:r>
        <w:rPr/>
        <w:t>errors</w:t>
      </w:r>
      <w:r>
        <w:rPr>
          <w:spacing w:val="13"/>
        </w:rPr>
        <w:t> </w:t>
      </w:r>
      <w:r>
        <w:rPr/>
        <w:t>or</w:t>
      </w:r>
      <w:r>
        <w:rPr>
          <w:spacing w:val="11"/>
        </w:rPr>
        <w:t> </w:t>
      </w:r>
      <w:r>
        <w:rPr>
          <w:spacing w:val="-1"/>
        </w:rPr>
        <w:t>omissions</w:t>
      </w:r>
      <w:r>
        <w:rPr>
          <w:spacing w:val="13"/>
        </w:rPr>
        <w:t> </w:t>
      </w:r>
      <w:r>
        <w:rPr>
          <w:spacing w:val="-1"/>
        </w:rPr>
        <w:t>coverage</w:t>
      </w:r>
      <w:r>
        <w:rPr>
          <w:spacing w:val="13"/>
        </w:rPr>
        <w:t> </w:t>
      </w:r>
      <w:r>
        <w:rPr>
          <w:spacing w:val="-1"/>
        </w:rPr>
        <w:t>as</w:t>
      </w:r>
      <w:r>
        <w:rPr>
          <w:spacing w:val="14"/>
        </w:rPr>
        <w:t> </w:t>
      </w:r>
      <w:r>
        <w:rPr>
          <w:spacing w:val="-1"/>
        </w:rPr>
        <w:t>well</w:t>
      </w:r>
      <w:r>
        <w:rPr>
          <w:spacing w:val="13"/>
        </w:rPr>
        <w:t> </w:t>
      </w:r>
      <w:r>
        <w:rPr/>
        <w:t>as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Liberalization</w:t>
      </w:r>
      <w:r>
        <w:rPr>
          <w:spacing w:val="11"/>
        </w:rPr>
        <w:t> </w:t>
      </w:r>
      <w:r>
        <w:rPr>
          <w:spacing w:val="-1"/>
        </w:rPr>
        <w:t>clause.</w:t>
      </w:r>
      <w:r>
        <w:rPr>
          <w:spacing w:val="13"/>
        </w:rPr>
        <w:t> </w:t>
      </w:r>
      <w:r>
        <w:rPr>
          <w:spacing w:val="-1"/>
        </w:rPr>
        <w:t>This</w:t>
      </w:r>
      <w:r>
        <w:rPr>
          <w:spacing w:val="13"/>
        </w:rPr>
        <w:t> </w:t>
      </w:r>
      <w:r>
        <w:rPr/>
        <w:t>form</w:t>
      </w:r>
      <w:r>
        <w:rPr>
          <w:spacing w:val="13"/>
        </w:rPr>
        <w:t> </w:t>
      </w:r>
      <w:r>
        <w:rPr>
          <w:spacing w:val="-1"/>
        </w:rPr>
        <w:t>includes</w:t>
      </w:r>
      <w:r>
        <w:rPr>
          <w:spacing w:val="59"/>
        </w:rPr>
        <w:t> </w:t>
      </w:r>
      <w:r>
        <w:rPr/>
        <w:t>mental</w:t>
      </w:r>
      <w:r>
        <w:rPr>
          <w:spacing w:val="22"/>
        </w:rPr>
        <w:t> </w:t>
      </w:r>
      <w:r>
        <w:rPr>
          <w:spacing w:val="-1"/>
        </w:rPr>
        <w:t>anguish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>
          <w:spacing w:val="-1"/>
        </w:rPr>
        <w:t>definition</w:t>
      </w:r>
      <w:r>
        <w:rPr>
          <w:spacing w:val="22"/>
        </w:rPr>
        <w:t> </w:t>
      </w:r>
      <w:r>
        <w:rPr>
          <w:spacing w:val="-1"/>
        </w:rPr>
        <w:t>of</w:t>
      </w:r>
      <w:r>
        <w:rPr>
          <w:spacing w:val="23"/>
        </w:rPr>
        <w:t> </w:t>
      </w:r>
      <w:r>
        <w:rPr>
          <w:spacing w:val="-1"/>
        </w:rPr>
        <w:t>“bodily</w:t>
      </w:r>
      <w:r>
        <w:rPr>
          <w:spacing w:val="19"/>
        </w:rPr>
        <w:t> </w:t>
      </w:r>
      <w:r>
        <w:rPr>
          <w:spacing w:val="-1"/>
        </w:rPr>
        <w:t>injury”.</w:t>
      </w:r>
      <w:r>
        <w:rPr>
          <w:spacing w:val="44"/>
        </w:rPr>
        <w:t> </w:t>
      </w:r>
      <w:r>
        <w:rPr>
          <w:spacing w:val="-1"/>
        </w:rPr>
        <w:t>Discrimination</w:t>
      </w:r>
      <w:r>
        <w:rPr>
          <w:spacing w:val="22"/>
        </w:rPr>
        <w:t> </w:t>
      </w:r>
      <w:r>
        <w:rPr>
          <w:spacing w:val="-1"/>
        </w:rPr>
        <w:t>is</w:t>
      </w:r>
      <w:r>
        <w:rPr>
          <w:spacing w:val="23"/>
        </w:rPr>
        <w:t> </w:t>
      </w:r>
      <w:r>
        <w:rPr>
          <w:spacing w:val="-1"/>
        </w:rPr>
        <w:t>added</w:t>
      </w:r>
      <w:r>
        <w:rPr>
          <w:spacing w:val="21"/>
        </w:rPr>
        <w:t> </w:t>
      </w:r>
      <w:r>
        <w:rPr>
          <w:spacing w:val="-1"/>
        </w:rPr>
        <w:t>under</w:t>
      </w:r>
      <w:r>
        <w:rPr>
          <w:spacing w:val="22"/>
        </w:rPr>
        <w:t> </w:t>
      </w:r>
      <w:r>
        <w:rPr>
          <w:spacing w:val="-1"/>
        </w:rPr>
        <w:t>“Personal</w:t>
      </w:r>
      <w:r>
        <w:rPr>
          <w:spacing w:val="21"/>
        </w:rPr>
        <w:t> </w:t>
      </w:r>
      <w:r>
        <w:rPr/>
        <w:t>and</w:t>
      </w:r>
      <w:r>
        <w:rPr>
          <w:spacing w:val="77"/>
        </w:rPr>
        <w:t> </w:t>
      </w:r>
      <w:r>
        <w:rPr>
          <w:spacing w:val="-1"/>
        </w:rPr>
        <w:t>advertising</w:t>
      </w:r>
      <w:r>
        <w:rPr>
          <w:spacing w:val="6"/>
        </w:rPr>
        <w:t> </w:t>
      </w:r>
      <w:r>
        <w:rPr>
          <w:spacing w:val="-1"/>
        </w:rPr>
        <w:t>injury”</w:t>
      </w:r>
      <w:r>
        <w:rPr>
          <w:spacing w:val="22"/>
        </w:rPr>
        <w:t> </w:t>
      </w:r>
      <w:r>
        <w:rPr>
          <w:spacing w:val="-1"/>
        </w:rPr>
        <w:t>Coverage</w:t>
      </w:r>
      <w:r>
        <w:rPr>
          <w:spacing w:val="6"/>
        </w:rPr>
        <w:t> </w:t>
      </w:r>
      <w:r>
        <w:rPr/>
        <w:t>is</w:t>
      </w:r>
      <w:r>
        <w:rPr>
          <w:spacing w:val="6"/>
        </w:rPr>
        <w:t> </w:t>
      </w:r>
      <w:r>
        <w:rPr/>
        <w:t>also</w:t>
      </w:r>
      <w:r>
        <w:rPr>
          <w:spacing w:val="6"/>
        </w:rPr>
        <w:t> </w:t>
      </w:r>
      <w:r>
        <w:rPr>
          <w:spacing w:val="-1"/>
        </w:rPr>
        <w:t>expanded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include</w:t>
      </w:r>
      <w:r>
        <w:rPr>
          <w:spacing w:val="6"/>
        </w:rPr>
        <w:t> </w:t>
      </w:r>
      <w:r>
        <w:rPr>
          <w:spacing w:val="-1"/>
        </w:rPr>
        <w:t>several</w:t>
      </w:r>
      <w:r>
        <w:rPr>
          <w:spacing w:val="5"/>
        </w:rPr>
        <w:t> </w:t>
      </w:r>
      <w:r>
        <w:rPr>
          <w:spacing w:val="-1"/>
        </w:rPr>
        <w:t>additional</w:t>
      </w:r>
      <w:r>
        <w:rPr>
          <w:spacing w:val="6"/>
        </w:rPr>
        <w:t> </w:t>
      </w:r>
      <w:r>
        <w:rPr>
          <w:spacing w:val="-1"/>
        </w:rPr>
        <w:t>insureds</w:t>
      </w:r>
      <w:r>
        <w:rPr>
          <w:spacing w:val="7"/>
        </w:rPr>
        <w:t> </w:t>
      </w:r>
      <w:r>
        <w:rPr>
          <w:spacing w:val="-1"/>
        </w:rPr>
        <w:t>common</w:t>
      </w:r>
      <w:r>
        <w:rPr>
          <w:spacing w:val="6"/>
        </w:rPr>
        <w:t> </w:t>
      </w:r>
      <w:r>
        <w:rPr/>
        <w:t>to</w:t>
      </w:r>
      <w:r>
        <w:rPr>
          <w:spacing w:val="81"/>
        </w:rPr>
        <w:t> </w:t>
      </w:r>
      <w:r>
        <w:rPr/>
        <w:t>ski</w:t>
      </w:r>
      <w:r>
        <w:rPr>
          <w:spacing w:val="-2"/>
        </w:rPr>
        <w:t> </w:t>
      </w:r>
      <w:r>
        <w:rPr>
          <w:spacing w:val="-1"/>
        </w:rPr>
        <w:t>schools</w:t>
      </w:r>
      <w:r>
        <w:rPr/>
        <w:t> </w:t>
      </w:r>
      <w:r>
        <w:rPr>
          <w:spacing w:val="-1"/>
        </w:rPr>
        <w:t>and redefines several</w:t>
      </w:r>
      <w:r>
        <w:rPr/>
        <w:t> </w:t>
      </w:r>
      <w:r>
        <w:rPr>
          <w:spacing w:val="-1"/>
        </w:rPr>
        <w:t>limits </w:t>
      </w:r>
      <w:r>
        <w:rPr/>
        <w:t>of </w:t>
      </w:r>
      <w:r>
        <w:rPr>
          <w:spacing w:val="-1"/>
        </w:rPr>
        <w:t>insurance.</w:t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left="119" w:right="0"/>
        <w:jc w:val="both"/>
        <w:rPr>
          <w:b w:val="0"/>
          <w:bCs w:val="0"/>
        </w:rPr>
      </w:pPr>
      <w:r>
        <w:rPr/>
        <w:t>Ski </w:t>
      </w:r>
      <w:r>
        <w:rPr>
          <w:spacing w:val="-1"/>
        </w:rPr>
        <w:t>School</w:t>
      </w:r>
      <w:r>
        <w:rPr/>
        <w:t> </w:t>
      </w:r>
      <w:r>
        <w:rPr>
          <w:spacing w:val="-1"/>
        </w:rPr>
        <w:t>General</w:t>
      </w:r>
      <w:r>
        <w:rPr/>
        <w:t> </w:t>
      </w:r>
      <w:r>
        <w:rPr>
          <w:spacing w:val="-1"/>
        </w:rPr>
        <w:t>Liability</w:t>
      </w:r>
      <w:r>
        <w:rPr>
          <w:spacing w:val="-2"/>
        </w:rPr>
        <w:t> </w:t>
      </w:r>
      <w:r>
        <w:rPr>
          <w:spacing w:val="-1"/>
        </w:rPr>
        <w:t>Exclusion Endorsement</w:t>
      </w:r>
      <w:r>
        <w:rPr/>
        <w:t> </w:t>
      </w:r>
      <w:r>
        <w:rPr>
          <w:spacing w:val="-1"/>
        </w:rPr>
        <w:t>–New</w:t>
      </w:r>
      <w:r>
        <w:rPr>
          <w:spacing w:val="2"/>
        </w:rPr>
        <w:t> </w:t>
      </w:r>
      <w:r>
        <w:rPr>
          <w:spacing w:val="-1"/>
        </w:rPr>
        <w:t>York </w:t>
      </w:r>
      <w:r>
        <w:rPr/>
        <w:t>-</w:t>
      </w:r>
      <w:r>
        <w:rPr>
          <w:spacing w:val="-1"/>
        </w:rPr>
        <w:t> 106404</w:t>
      </w:r>
      <w:r>
        <w:rPr>
          <w:b w:val="0"/>
          <w:bCs w:val="0"/>
        </w:rPr>
      </w:r>
    </w:p>
    <w:p>
      <w:pPr>
        <w:pStyle w:val="BodyText"/>
        <w:spacing w:line="240" w:lineRule="auto"/>
        <w:ind w:right="116"/>
        <w:jc w:val="both"/>
      </w:pPr>
      <w:r>
        <w:rPr/>
        <w:t>This</w:t>
      </w:r>
      <w:r>
        <w:rPr>
          <w:spacing w:val="47"/>
        </w:rPr>
        <w:t> </w:t>
      </w:r>
      <w:r>
        <w:rPr>
          <w:spacing w:val="-1"/>
        </w:rPr>
        <w:t>endorsement</w:t>
      </w:r>
      <w:r>
        <w:rPr>
          <w:spacing w:val="46"/>
        </w:rPr>
        <w:t> </w:t>
      </w:r>
      <w:r>
        <w:rPr>
          <w:spacing w:val="-1"/>
        </w:rPr>
        <w:t>modifies</w:t>
      </w:r>
      <w:r>
        <w:rPr>
          <w:spacing w:val="47"/>
        </w:rPr>
        <w:t> </w:t>
      </w:r>
      <w:r>
        <w:rPr/>
        <w:t>the</w:t>
      </w:r>
      <w:r>
        <w:rPr>
          <w:spacing w:val="46"/>
        </w:rPr>
        <w:t> </w:t>
      </w:r>
      <w:r>
        <w:rPr/>
        <w:t>ISO</w:t>
      </w:r>
      <w:r>
        <w:rPr>
          <w:spacing w:val="46"/>
        </w:rPr>
        <w:t> </w:t>
      </w:r>
      <w:r>
        <w:rPr>
          <w:spacing w:val="-1"/>
        </w:rPr>
        <w:t>CGL</w:t>
      </w:r>
      <w:r>
        <w:rPr>
          <w:spacing w:val="47"/>
        </w:rPr>
        <w:t> </w:t>
      </w:r>
      <w:r>
        <w:rPr>
          <w:spacing w:val="-1"/>
        </w:rPr>
        <w:t>CG0001</w:t>
      </w:r>
      <w:r>
        <w:rPr>
          <w:spacing w:val="48"/>
        </w:rPr>
        <w:t> </w:t>
      </w:r>
      <w:r>
        <w:rPr/>
        <w:t>by</w:t>
      </w:r>
      <w:r>
        <w:rPr>
          <w:spacing w:val="44"/>
        </w:rPr>
        <w:t> </w:t>
      </w:r>
      <w:r>
        <w:rPr>
          <w:spacing w:val="-1"/>
        </w:rPr>
        <w:t>excluding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>
          <w:spacing w:val="-1"/>
        </w:rPr>
        <w:t>following:</w:t>
      </w:r>
      <w:r>
        <w:rPr>
          <w:spacing w:val="47"/>
        </w:rPr>
        <w:t> </w:t>
      </w:r>
      <w:r>
        <w:rPr>
          <w:spacing w:val="-1"/>
        </w:rPr>
        <w:t>miscellaneous</w:t>
      </w:r>
      <w:r>
        <w:rPr>
          <w:spacing w:val="69"/>
        </w:rPr>
        <w:t> </w:t>
      </w:r>
      <w:r>
        <w:rPr>
          <w:spacing w:val="-1"/>
        </w:rPr>
        <w:t>activities</w:t>
      </w:r>
      <w:r>
        <w:rPr>
          <w:spacing w:val="27"/>
        </w:rPr>
        <w:t> </w:t>
      </w:r>
      <w:r>
        <w:rPr>
          <w:spacing w:val="-1"/>
        </w:rPr>
        <w:t>such</w:t>
      </w:r>
      <w:r>
        <w:rPr>
          <w:spacing w:val="28"/>
        </w:rPr>
        <w:t> </w:t>
      </w:r>
      <w:r>
        <w:rPr>
          <w:spacing w:val="-1"/>
        </w:rPr>
        <w:t>as</w:t>
      </w:r>
      <w:r>
        <w:rPr>
          <w:spacing w:val="27"/>
        </w:rPr>
        <w:t> </w:t>
      </w:r>
      <w:r>
        <w:rPr/>
        <w:t>hang</w:t>
      </w:r>
      <w:r>
        <w:rPr>
          <w:spacing w:val="27"/>
        </w:rPr>
        <w:t> </w:t>
      </w:r>
      <w:r>
        <w:rPr>
          <w:spacing w:val="-1"/>
        </w:rPr>
        <w:t>gliding,</w:t>
      </w:r>
      <w:r>
        <w:rPr>
          <w:spacing w:val="29"/>
        </w:rPr>
        <w:t> </w:t>
      </w:r>
      <w:r>
        <w:rPr>
          <w:spacing w:val="-1"/>
        </w:rPr>
        <w:t>parachuting,</w:t>
      </w:r>
      <w:r>
        <w:rPr>
          <w:spacing w:val="28"/>
        </w:rPr>
        <w:t> </w:t>
      </w:r>
      <w:r>
        <w:rPr>
          <w:spacing w:val="-1"/>
        </w:rPr>
        <w:t>hot</w:t>
      </w:r>
      <w:r>
        <w:rPr>
          <w:spacing w:val="27"/>
        </w:rPr>
        <w:t> </w:t>
      </w:r>
      <w:r>
        <w:rPr/>
        <w:t>air</w:t>
      </w:r>
      <w:r>
        <w:rPr>
          <w:spacing w:val="28"/>
        </w:rPr>
        <w:t> </w:t>
      </w:r>
      <w:r>
        <w:rPr>
          <w:spacing w:val="-1"/>
        </w:rPr>
        <w:t>ballooning,</w:t>
      </w:r>
      <w:r>
        <w:rPr>
          <w:spacing w:val="27"/>
        </w:rPr>
        <w:t> </w:t>
      </w:r>
      <w:r>
        <w:rPr>
          <w:spacing w:val="-1"/>
        </w:rPr>
        <w:t>bungee</w:t>
      </w:r>
      <w:r>
        <w:rPr>
          <w:spacing w:val="27"/>
        </w:rPr>
        <w:t> </w:t>
      </w:r>
      <w:r>
        <w:rPr>
          <w:spacing w:val="-1"/>
        </w:rPr>
        <w:t>cord</w:t>
      </w:r>
      <w:r>
        <w:rPr>
          <w:spacing w:val="26"/>
        </w:rPr>
        <w:t> </w:t>
      </w:r>
      <w:r>
        <w:rPr/>
        <w:t>jumping</w:t>
      </w:r>
      <w:r>
        <w:rPr>
          <w:spacing w:val="27"/>
        </w:rPr>
        <w:t> </w:t>
      </w:r>
      <w:r>
        <w:rPr>
          <w:spacing w:val="-1"/>
        </w:rPr>
        <w:t>or</w:t>
      </w:r>
      <w:r>
        <w:rPr>
          <w:spacing w:val="28"/>
        </w:rPr>
        <w:t> </w:t>
      </w:r>
      <w:r>
        <w:rPr>
          <w:spacing w:val="-1"/>
        </w:rPr>
        <w:t>use</w:t>
      </w:r>
      <w:r>
        <w:rPr>
          <w:spacing w:val="27"/>
        </w:rPr>
        <w:t> </w:t>
      </w:r>
      <w:r>
        <w:rPr/>
        <w:t>of</w:t>
      </w:r>
      <w:r>
        <w:rPr>
          <w:spacing w:val="65"/>
        </w:rPr>
        <w:t> </w:t>
      </w:r>
      <w:r>
        <w:rPr>
          <w:spacing w:val="-1"/>
        </w:rPr>
        <w:t>trampoline</w:t>
      </w:r>
      <w:r>
        <w:rPr>
          <w:spacing w:val="24"/>
        </w:rPr>
        <w:t> </w:t>
      </w:r>
      <w:r>
        <w:rPr>
          <w:spacing w:val="-1"/>
        </w:rPr>
        <w:t>without</w:t>
      </w:r>
      <w:r>
        <w:rPr>
          <w:spacing w:val="24"/>
        </w:rPr>
        <w:t> </w:t>
      </w:r>
      <w:r>
        <w:rPr>
          <w:spacing w:val="-1"/>
        </w:rPr>
        <w:t>tethers;</w:t>
      </w:r>
      <w:r>
        <w:rPr>
          <w:spacing w:val="24"/>
        </w:rPr>
        <w:t> </w:t>
      </w:r>
      <w:r>
        <w:rPr>
          <w:spacing w:val="-1"/>
        </w:rPr>
        <w:t>tubing,</w:t>
      </w:r>
      <w:r>
        <w:rPr>
          <w:spacing w:val="23"/>
        </w:rPr>
        <w:t> </w:t>
      </w:r>
      <w:r>
        <w:rPr>
          <w:spacing w:val="-1"/>
        </w:rPr>
        <w:t>sledding,</w:t>
      </w:r>
      <w:r>
        <w:rPr>
          <w:spacing w:val="24"/>
        </w:rPr>
        <w:t> </w:t>
      </w:r>
      <w:r>
        <w:rPr>
          <w:spacing w:val="-1"/>
        </w:rPr>
        <w:t>tobogganing</w:t>
      </w:r>
      <w:r>
        <w:rPr>
          <w:spacing w:val="23"/>
        </w:rPr>
        <w:t> </w:t>
      </w:r>
      <w:r>
        <w:rPr/>
        <w:t>or</w:t>
      </w:r>
      <w:r>
        <w:rPr>
          <w:spacing w:val="24"/>
        </w:rPr>
        <w:t> </w:t>
      </w:r>
      <w:r>
        <w:rPr>
          <w:spacing w:val="-1"/>
        </w:rPr>
        <w:t>lugeing.</w:t>
      </w:r>
      <w:r>
        <w:rPr>
          <w:spacing w:val="24"/>
        </w:rPr>
        <w:t> </w:t>
      </w:r>
      <w:r>
        <w:rPr>
          <w:spacing w:val="-1"/>
        </w:rPr>
        <w:t>This</w:t>
      </w:r>
      <w:r>
        <w:rPr>
          <w:spacing w:val="24"/>
        </w:rPr>
        <w:t> </w:t>
      </w:r>
      <w:r>
        <w:rPr>
          <w:spacing w:val="-1"/>
        </w:rPr>
        <w:t>form</w:t>
      </w:r>
      <w:r>
        <w:rPr>
          <w:spacing w:val="24"/>
        </w:rPr>
        <w:t> </w:t>
      </w:r>
      <w:r>
        <w:rPr>
          <w:spacing w:val="-1"/>
        </w:rPr>
        <w:t>further</w:t>
      </w:r>
      <w:r>
        <w:rPr>
          <w:spacing w:val="23"/>
        </w:rPr>
        <w:t> </w:t>
      </w:r>
      <w:r>
        <w:rPr>
          <w:spacing w:val="-1"/>
        </w:rPr>
        <w:t>excludes</w:t>
      </w:r>
      <w:r>
        <w:rPr>
          <w:spacing w:val="95"/>
        </w:rPr>
        <w:t> </w:t>
      </w:r>
      <w:r>
        <w:rPr>
          <w:spacing w:val="-1"/>
        </w:rPr>
        <w:t>saddle</w:t>
      </w:r>
      <w:r>
        <w:rPr>
          <w:spacing w:val="36"/>
        </w:rPr>
        <w:t> </w:t>
      </w:r>
      <w:r>
        <w:rPr>
          <w:spacing w:val="-1"/>
        </w:rPr>
        <w:t>animals</w:t>
      </w:r>
      <w:r>
        <w:rPr>
          <w:spacing w:val="37"/>
        </w:rPr>
        <w:t> </w:t>
      </w:r>
      <w:r>
        <w:rPr>
          <w:spacing w:val="-1"/>
        </w:rPr>
        <w:t>for</w:t>
      </w:r>
      <w:r>
        <w:rPr>
          <w:spacing w:val="36"/>
        </w:rPr>
        <w:t> </w:t>
      </w:r>
      <w:r>
        <w:rPr/>
        <w:t>hire,</w:t>
      </w:r>
      <w:r>
        <w:rPr>
          <w:spacing w:val="37"/>
        </w:rPr>
        <w:t> </w:t>
      </w:r>
      <w:r>
        <w:rPr>
          <w:spacing w:val="-1"/>
        </w:rPr>
        <w:t>off</w:t>
      </w:r>
      <w:r>
        <w:rPr>
          <w:spacing w:val="37"/>
        </w:rPr>
        <w:t> </w:t>
      </w:r>
      <w:r>
        <w:rPr>
          <w:spacing w:val="-1"/>
        </w:rPr>
        <w:t>season</w:t>
      </w:r>
      <w:r>
        <w:rPr>
          <w:spacing w:val="36"/>
        </w:rPr>
        <w:t> </w:t>
      </w:r>
      <w:r>
        <w:rPr>
          <w:spacing w:val="-1"/>
        </w:rPr>
        <w:t>operations,</w:t>
      </w:r>
      <w:r>
        <w:rPr>
          <w:spacing w:val="36"/>
        </w:rPr>
        <w:t> </w:t>
      </w:r>
      <w:r>
        <w:rPr>
          <w:spacing w:val="-1"/>
        </w:rPr>
        <w:t>survival</w:t>
      </w:r>
      <w:r>
        <w:rPr>
          <w:spacing w:val="36"/>
        </w:rPr>
        <w:t> </w:t>
      </w:r>
      <w:r>
        <w:rPr>
          <w:spacing w:val="-1"/>
        </w:rPr>
        <w:t>camps,</w:t>
      </w:r>
      <w:r>
        <w:rPr>
          <w:spacing w:val="37"/>
        </w:rPr>
        <w:t> </w:t>
      </w:r>
      <w:r>
        <w:rPr>
          <w:spacing w:val="-1"/>
        </w:rPr>
        <w:t>overnight</w:t>
      </w:r>
      <w:r>
        <w:rPr>
          <w:spacing w:val="37"/>
        </w:rPr>
        <w:t> </w:t>
      </w:r>
      <w:r>
        <w:rPr>
          <w:spacing w:val="-1"/>
        </w:rPr>
        <w:t>lodging</w:t>
      </w:r>
      <w:r>
        <w:rPr>
          <w:spacing w:val="36"/>
        </w:rPr>
        <w:t> </w:t>
      </w:r>
      <w:r>
        <w:rPr/>
        <w:t>of</w:t>
      </w:r>
      <w:r>
        <w:rPr>
          <w:spacing w:val="36"/>
        </w:rPr>
        <w:t> </w:t>
      </w:r>
      <w:r>
        <w:rPr>
          <w:spacing w:val="-1"/>
        </w:rPr>
        <w:t>students,</w:t>
      </w:r>
      <w:r>
        <w:rPr>
          <w:spacing w:val="75"/>
        </w:rPr>
        <w:t> </w:t>
      </w:r>
      <w:r>
        <w:rPr>
          <w:spacing w:val="-1"/>
        </w:rPr>
        <w:t>guests</w:t>
      </w:r>
      <w:r>
        <w:rPr>
          <w:spacing w:val="49"/>
        </w:rPr>
        <w:t> </w:t>
      </w:r>
      <w:r>
        <w:rPr/>
        <w:t>or</w:t>
      </w:r>
      <w:r>
        <w:rPr>
          <w:spacing w:val="51"/>
        </w:rPr>
        <w:t> </w:t>
      </w:r>
      <w:r>
        <w:rPr>
          <w:spacing w:val="-1"/>
        </w:rPr>
        <w:t>members,</w:t>
      </w:r>
      <w:r>
        <w:rPr>
          <w:spacing w:val="49"/>
        </w:rPr>
        <w:t> </w:t>
      </w:r>
      <w:r>
        <w:rPr>
          <w:spacing w:val="-1"/>
        </w:rPr>
        <w:t>alpine/Nordic</w:t>
      </w:r>
      <w:r>
        <w:rPr>
          <w:spacing w:val="51"/>
        </w:rPr>
        <w:t> </w:t>
      </w:r>
      <w:r>
        <w:rPr/>
        <w:t>ski</w:t>
      </w:r>
      <w:r>
        <w:rPr>
          <w:spacing w:val="50"/>
        </w:rPr>
        <w:t> </w:t>
      </w:r>
      <w:r>
        <w:rPr>
          <w:spacing w:val="-1"/>
        </w:rPr>
        <w:t>equipment</w:t>
      </w:r>
      <w:r>
        <w:rPr>
          <w:spacing w:val="49"/>
        </w:rPr>
        <w:t> </w:t>
      </w:r>
      <w:r>
        <w:rPr>
          <w:spacing w:val="-1"/>
        </w:rPr>
        <w:t>sales</w:t>
      </w:r>
      <w:r>
        <w:rPr>
          <w:spacing w:val="50"/>
        </w:rPr>
        <w:t> </w:t>
      </w:r>
      <w:r>
        <w:rPr/>
        <w:t>and</w:t>
      </w:r>
      <w:r>
        <w:rPr>
          <w:spacing w:val="49"/>
        </w:rPr>
        <w:t> </w:t>
      </w:r>
      <w:r>
        <w:rPr>
          <w:spacing w:val="-1"/>
        </w:rPr>
        <w:t>rental</w:t>
      </w:r>
      <w:r>
        <w:rPr>
          <w:spacing w:val="50"/>
        </w:rPr>
        <w:t> </w:t>
      </w:r>
      <w:r>
        <w:rPr>
          <w:spacing w:val="-1"/>
        </w:rPr>
        <w:t>and</w:t>
      </w:r>
      <w:r>
        <w:rPr>
          <w:spacing w:val="50"/>
        </w:rPr>
        <w:t> </w:t>
      </w:r>
      <w:r>
        <w:rPr/>
        <w:t>ski</w:t>
      </w:r>
      <w:r>
        <w:rPr>
          <w:spacing w:val="49"/>
        </w:rPr>
        <w:t> </w:t>
      </w:r>
      <w:r>
        <w:rPr>
          <w:spacing w:val="-1"/>
        </w:rPr>
        <w:t>racing.</w:t>
      </w:r>
      <w:r>
        <w:rPr>
          <w:spacing w:val="51"/>
        </w:rPr>
        <w:t> </w:t>
      </w:r>
      <w:r>
        <w:rPr>
          <w:spacing w:val="-1"/>
        </w:rPr>
        <w:t>This</w:t>
      </w:r>
      <w:r>
        <w:rPr>
          <w:spacing w:val="49"/>
        </w:rPr>
        <w:t> </w:t>
      </w:r>
      <w:r>
        <w:rPr>
          <w:spacing w:val="-1"/>
        </w:rPr>
        <w:t>form</w:t>
      </w:r>
      <w:r>
        <w:rPr>
          <w:spacing w:val="71"/>
        </w:rPr>
        <w:t> </w:t>
      </w:r>
      <w:r>
        <w:rPr>
          <w:spacing w:val="-1"/>
        </w:rPr>
        <w:t>excludes</w:t>
      </w:r>
      <w:r>
        <w:rPr>
          <w:spacing w:val="15"/>
        </w:rPr>
        <w:t> </w:t>
      </w:r>
      <w:r>
        <w:rPr>
          <w:spacing w:val="-1"/>
        </w:rPr>
        <w:t>operation,</w:t>
      </w:r>
      <w:r>
        <w:rPr>
          <w:spacing w:val="16"/>
        </w:rPr>
        <w:t> </w:t>
      </w:r>
      <w:r>
        <w:rPr>
          <w:spacing w:val="-1"/>
        </w:rPr>
        <w:t>maintenance</w:t>
      </w:r>
      <w:r>
        <w:rPr>
          <w:spacing w:val="16"/>
        </w:rPr>
        <w:t> </w:t>
      </w:r>
      <w:r>
        <w:rPr>
          <w:spacing w:val="-1"/>
        </w:rPr>
        <w:t>or</w:t>
      </w:r>
      <w:r>
        <w:rPr>
          <w:spacing w:val="16"/>
        </w:rPr>
        <w:t> </w:t>
      </w:r>
      <w:r>
        <w:rPr>
          <w:spacing w:val="-1"/>
        </w:rPr>
        <w:t>use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1"/>
        </w:rPr>
        <w:t>“mobile</w:t>
      </w:r>
      <w:r>
        <w:rPr>
          <w:spacing w:val="17"/>
        </w:rPr>
        <w:t> </w:t>
      </w:r>
      <w:r>
        <w:rPr>
          <w:spacing w:val="-1"/>
        </w:rPr>
        <w:t>equipment”</w:t>
      </w:r>
      <w:r>
        <w:rPr>
          <w:spacing w:val="15"/>
        </w:rPr>
        <w:t> </w:t>
      </w:r>
      <w:r>
        <w:rPr/>
        <w:t>for</w:t>
      </w:r>
      <w:r>
        <w:rPr>
          <w:spacing w:val="16"/>
        </w:rPr>
        <w:t> </w:t>
      </w:r>
      <w:r>
        <w:rPr>
          <w:spacing w:val="-1"/>
        </w:rPr>
        <w:t>hire.</w:t>
      </w:r>
      <w:r>
        <w:rPr>
          <w:spacing w:val="16"/>
        </w:rPr>
        <w:t> </w:t>
      </w:r>
      <w:r>
        <w:rPr>
          <w:spacing w:val="-1"/>
        </w:rPr>
        <w:t>This</w:t>
      </w:r>
      <w:r>
        <w:rPr>
          <w:spacing w:val="15"/>
        </w:rPr>
        <w:t> </w:t>
      </w:r>
      <w:r>
        <w:rPr/>
        <w:t>form</w:t>
      </w:r>
      <w:r>
        <w:rPr>
          <w:spacing w:val="16"/>
        </w:rPr>
        <w:t> </w:t>
      </w:r>
      <w:r>
        <w:rPr/>
        <w:t>also</w:t>
      </w:r>
      <w:r>
        <w:rPr>
          <w:spacing w:val="15"/>
        </w:rPr>
        <w:t> </w:t>
      </w:r>
      <w:r>
        <w:rPr>
          <w:spacing w:val="-1"/>
        </w:rPr>
        <w:t>excludes</w:t>
      </w:r>
      <w:r>
        <w:rPr>
          <w:spacing w:val="77"/>
        </w:rPr>
        <w:t> </w:t>
      </w:r>
      <w:r>
        <w:rPr/>
        <w:t>“bodily</w:t>
      </w:r>
      <w:r>
        <w:rPr>
          <w:spacing w:val="1"/>
        </w:rPr>
        <w:t> </w:t>
      </w:r>
      <w:r>
        <w:rPr>
          <w:spacing w:val="-1"/>
        </w:rPr>
        <w:t>injury”</w:t>
      </w:r>
      <w:r>
        <w:rPr>
          <w:spacing w:val="5"/>
        </w:rPr>
        <w:t> </w:t>
      </w:r>
      <w:r>
        <w:rPr/>
        <w:t>or</w:t>
      </w:r>
      <w:r>
        <w:rPr>
          <w:spacing w:val="4"/>
        </w:rPr>
        <w:t> </w:t>
      </w:r>
      <w:r>
        <w:rPr>
          <w:spacing w:val="-1"/>
        </w:rPr>
        <w:t>“personal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>
          <w:spacing w:val="-1"/>
        </w:rPr>
        <w:t>advertising</w:t>
      </w:r>
      <w:r>
        <w:rPr>
          <w:spacing w:val="5"/>
        </w:rPr>
        <w:t> </w:t>
      </w:r>
      <w:r>
        <w:rPr>
          <w:spacing w:val="-1"/>
        </w:rPr>
        <w:t>injury”</w:t>
      </w:r>
      <w:r>
        <w:rPr>
          <w:spacing w:val="6"/>
        </w:rPr>
        <w:t> </w:t>
      </w:r>
      <w:r>
        <w:rPr/>
        <w:t>due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refusal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employ,</w:t>
      </w:r>
      <w:r>
        <w:rPr>
          <w:spacing w:val="7"/>
        </w:rPr>
        <w:t> </w:t>
      </w:r>
      <w:r>
        <w:rPr>
          <w:spacing w:val="-1"/>
        </w:rPr>
        <w:t>termination</w:t>
      </w:r>
      <w:r>
        <w:rPr>
          <w:spacing w:val="5"/>
        </w:rPr>
        <w:t> </w:t>
      </w:r>
      <w:r>
        <w:rPr/>
        <w:t>or</w:t>
      </w:r>
      <w:r>
        <w:rPr>
          <w:spacing w:val="55"/>
        </w:rPr>
        <w:t> </w:t>
      </w:r>
      <w:r>
        <w:rPr>
          <w:spacing w:val="-1"/>
        </w:rPr>
        <w:t>employment</w:t>
      </w:r>
      <w:r>
        <w:rPr/>
        <w:t> related</w:t>
      </w:r>
      <w:r>
        <w:rPr>
          <w:spacing w:val="-1"/>
        </w:rPr>
        <w:t> practices</w:t>
      </w:r>
    </w:p>
    <w:p>
      <w:pPr>
        <w:spacing w:after="0" w:line="240" w:lineRule="auto"/>
        <w:jc w:val="both"/>
        <w:sectPr>
          <w:footerReference w:type="default" r:id="rId5"/>
          <w:type w:val="continuous"/>
          <w:pgSz w:w="12240" w:h="15840"/>
          <w:pgMar w:footer="727" w:top="1380" w:bottom="920" w:left="1680" w:right="1680"/>
          <w:pgNumType w:start="1"/>
        </w:sectPr>
      </w:pPr>
    </w:p>
    <w:p>
      <w:pPr>
        <w:pStyle w:val="Heading2"/>
        <w:spacing w:line="240" w:lineRule="auto" w:before="167"/>
        <w:ind w:right="0"/>
        <w:jc w:val="both"/>
        <w:rPr>
          <w:b w:val="0"/>
          <w:bCs w:val="0"/>
        </w:rPr>
      </w:pPr>
      <w:r>
        <w:rPr>
          <w:spacing w:val="-1"/>
        </w:rPr>
        <w:t>Other</w:t>
      </w:r>
      <w:r>
        <w:rPr/>
        <w:t> </w:t>
      </w:r>
      <w:r>
        <w:rPr>
          <w:spacing w:val="-1"/>
        </w:rPr>
        <w:t>Mandatory</w:t>
      </w:r>
      <w:r>
        <w:rPr>
          <w:spacing w:val="-2"/>
        </w:rPr>
        <w:t> </w:t>
      </w:r>
      <w:r>
        <w:rPr>
          <w:spacing w:val="-1"/>
        </w:rPr>
        <w:t>Endorsements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Ski </w:t>
      </w:r>
      <w:r>
        <w:rPr>
          <w:rFonts w:ascii="Arial"/>
          <w:b/>
          <w:spacing w:val="-1"/>
          <w:sz w:val="20"/>
        </w:rPr>
        <w:t>Program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Crisis Response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Coverage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Extension Endorsement</w:t>
      </w:r>
      <w:r>
        <w:rPr>
          <w:rFonts w:ascii="Arial"/>
          <w:b/>
          <w:sz w:val="20"/>
        </w:rPr>
        <w:t> - </w:t>
      </w:r>
      <w:r>
        <w:rPr>
          <w:rFonts w:ascii="Arial"/>
          <w:b/>
          <w:spacing w:val="-1"/>
          <w:sz w:val="20"/>
        </w:rPr>
        <w:t>102213</w:t>
      </w:r>
      <w:r>
        <w:rPr>
          <w:rFonts w:ascii="Arial"/>
          <w:sz w:val="20"/>
        </w:rPr>
      </w:r>
    </w:p>
    <w:p>
      <w:pPr>
        <w:pStyle w:val="BodyText"/>
        <w:spacing w:line="240" w:lineRule="auto"/>
        <w:ind w:left="100" w:right="0"/>
        <w:jc w:val="both"/>
      </w:pPr>
      <w:r>
        <w:rPr>
          <w:spacing w:val="-1"/>
        </w:rPr>
        <w:t>Provides</w:t>
      </w:r>
      <w:r>
        <w:rPr/>
        <w:t> a</w:t>
      </w:r>
      <w:r>
        <w:rPr>
          <w:spacing w:val="-1"/>
        </w:rPr>
        <w:t> crisis</w:t>
      </w:r>
      <w:r>
        <w:rPr>
          <w:spacing w:val="-2"/>
        </w:rPr>
        <w:t> </w:t>
      </w:r>
      <w:r>
        <w:rPr>
          <w:spacing w:val="-1"/>
        </w:rPr>
        <w:t>response</w:t>
      </w:r>
      <w:r>
        <w:rPr>
          <w:spacing w:val="-2"/>
        </w:rPr>
        <w:t> </w:t>
      </w:r>
      <w:r>
        <w:rPr>
          <w:spacing w:val="-1"/>
        </w:rPr>
        <w:t>service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crisis</w:t>
      </w:r>
      <w:r>
        <w:rPr/>
        <w:t> </w:t>
      </w:r>
      <w:r>
        <w:rPr>
          <w:spacing w:val="-1"/>
        </w:rPr>
        <w:t>event</w:t>
      </w:r>
      <w:r>
        <w:rPr/>
        <w:t> </w:t>
      </w:r>
      <w:r>
        <w:rPr>
          <w:spacing w:val="-1"/>
        </w:rPr>
        <w:t>for ski areas</w:t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Exception </w:t>
      </w:r>
      <w:r>
        <w:rPr/>
        <w:t>to</w:t>
      </w:r>
      <w:r>
        <w:rPr>
          <w:spacing w:val="-1"/>
        </w:rPr>
        <w:t> Pollution Exclusion </w:t>
      </w:r>
      <w:r>
        <w:rPr/>
        <w:t>-</w:t>
      </w:r>
      <w:r>
        <w:rPr>
          <w:spacing w:val="1"/>
        </w:rPr>
        <w:t> </w:t>
      </w:r>
      <w:r>
        <w:rPr>
          <w:spacing w:val="-1"/>
        </w:rPr>
        <w:t>102175</w:t>
      </w:r>
      <w:r>
        <w:rPr>
          <w:b w:val="0"/>
        </w:rPr>
      </w:r>
    </w:p>
    <w:p>
      <w:pPr>
        <w:pStyle w:val="BodyText"/>
        <w:spacing w:line="240" w:lineRule="auto"/>
        <w:ind w:left="100" w:right="0"/>
        <w:jc w:val="both"/>
      </w:pPr>
      <w:r>
        <w:rPr/>
        <w:t>This</w:t>
      </w:r>
      <w:r>
        <w:rPr>
          <w:spacing w:val="-1"/>
        </w:rPr>
        <w:t> </w:t>
      </w:r>
      <w:r>
        <w:rPr/>
        <w:t>form</w:t>
      </w:r>
      <w:r>
        <w:rPr>
          <w:spacing w:val="-1"/>
        </w:rPr>
        <w:t> provides</w:t>
      </w:r>
      <w:r>
        <w:rPr/>
        <w:t> limited</w:t>
      </w:r>
      <w:r>
        <w:rPr>
          <w:spacing w:val="-2"/>
        </w:rPr>
        <w:t> </w:t>
      </w:r>
      <w:r>
        <w:rPr>
          <w:spacing w:val="-1"/>
        </w:rPr>
        <w:t>pollution</w:t>
      </w:r>
      <w:r>
        <w:rPr>
          <w:spacing w:val="-2"/>
        </w:rPr>
        <w:t> </w:t>
      </w:r>
      <w:r>
        <w:rPr>
          <w:spacing w:val="-1"/>
        </w:rPr>
        <w:t>coverage</w:t>
      </w:r>
      <w:r>
        <w:rPr>
          <w:spacing w:val="-2"/>
        </w:rPr>
        <w:t> </w:t>
      </w:r>
      <w:r>
        <w:rPr>
          <w:spacing w:val="-1"/>
        </w:rPr>
        <w:t>for several operations</w:t>
      </w:r>
      <w:r>
        <w:rPr/>
        <w:t> </w:t>
      </w:r>
      <w:r>
        <w:rPr>
          <w:spacing w:val="-1"/>
        </w:rPr>
        <w:t>unique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ski</w:t>
      </w:r>
      <w:r>
        <w:rPr>
          <w:spacing w:val="-1"/>
        </w:rPr>
        <w:t> resorts.</w:t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Optional</w:t>
      </w:r>
      <w:r>
        <w:rPr/>
        <w:t> </w:t>
      </w:r>
      <w:r>
        <w:rPr>
          <w:spacing w:val="-1"/>
        </w:rPr>
        <w:t>Endorsements</w:t>
      </w:r>
      <w:r>
        <w:rPr>
          <w:b w:val="0"/>
        </w:rPr>
      </w:r>
    </w:p>
    <w:p>
      <w:pPr>
        <w:spacing w:line="240" w:lineRule="auto" w:before="11"/>
        <w:rPr>
          <w:rFonts w:ascii="Arial" w:hAnsi="Arial" w:cs="Arial" w:eastAsia="Arial"/>
          <w:b/>
          <w:bCs/>
          <w:sz w:val="19"/>
          <w:szCs w:val="19"/>
        </w:rPr>
      </w:pPr>
    </w:p>
    <w:p>
      <w:pPr>
        <w:spacing w:before="0"/>
        <w:ind w:left="100" w:right="0" w:firstLine="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pacing w:val="-1"/>
          <w:sz w:val="20"/>
        </w:rPr>
        <w:t>Racing and</w:t>
      </w:r>
      <w:r>
        <w:rPr>
          <w:rFonts w:ascii="Arial"/>
          <w:b/>
          <w:sz w:val="20"/>
        </w:rPr>
        <w:t> </w:t>
      </w:r>
      <w:r>
        <w:rPr>
          <w:rFonts w:ascii="Arial"/>
          <w:b/>
          <w:spacing w:val="-1"/>
          <w:sz w:val="20"/>
        </w:rPr>
        <w:t>Exhibition Endorsement</w:t>
      </w:r>
      <w:r>
        <w:rPr>
          <w:rFonts w:ascii="Arial"/>
          <w:b/>
          <w:spacing w:val="1"/>
          <w:sz w:val="20"/>
        </w:rPr>
        <w:t> </w:t>
      </w:r>
      <w:r>
        <w:rPr>
          <w:rFonts w:ascii="Arial"/>
          <w:b/>
          <w:sz w:val="20"/>
        </w:rPr>
        <w:t>-</w:t>
      </w:r>
      <w:r>
        <w:rPr>
          <w:rFonts w:ascii="Arial"/>
          <w:b/>
          <w:spacing w:val="-1"/>
          <w:sz w:val="20"/>
        </w:rPr>
        <w:t> 102176</w:t>
      </w:r>
      <w:r>
        <w:rPr>
          <w:rFonts w:ascii="Arial"/>
          <w:sz w:val="20"/>
        </w:rPr>
      </w:r>
    </w:p>
    <w:p>
      <w:pPr>
        <w:pStyle w:val="BodyText"/>
        <w:spacing w:line="240" w:lineRule="auto"/>
        <w:ind w:left="100" w:right="117"/>
        <w:jc w:val="left"/>
      </w:pPr>
      <w:r>
        <w:rPr/>
        <w:t>This</w:t>
      </w:r>
      <w:r>
        <w:rPr>
          <w:spacing w:val="23"/>
        </w:rPr>
        <w:t> </w:t>
      </w:r>
      <w:r>
        <w:rPr>
          <w:spacing w:val="-1"/>
        </w:rPr>
        <w:t>form</w:t>
      </w:r>
      <w:r>
        <w:rPr>
          <w:spacing w:val="25"/>
        </w:rPr>
        <w:t> </w:t>
      </w:r>
      <w:r>
        <w:rPr>
          <w:spacing w:val="-1"/>
        </w:rPr>
        <w:t>limits</w:t>
      </w:r>
      <w:r>
        <w:rPr>
          <w:spacing w:val="23"/>
        </w:rPr>
        <w:t> </w:t>
      </w:r>
      <w:r>
        <w:rPr>
          <w:spacing w:val="-1"/>
        </w:rPr>
        <w:t>coverage</w:t>
      </w:r>
      <w:r>
        <w:rPr>
          <w:spacing w:val="23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persons</w:t>
      </w:r>
      <w:r>
        <w:rPr>
          <w:spacing w:val="25"/>
        </w:rPr>
        <w:t> </w:t>
      </w:r>
      <w:r>
        <w:rPr>
          <w:spacing w:val="-1"/>
        </w:rPr>
        <w:t>practicing</w:t>
      </w:r>
      <w:r>
        <w:rPr>
          <w:spacing w:val="23"/>
        </w:rPr>
        <w:t> </w:t>
      </w:r>
      <w:r>
        <w:rPr/>
        <w:t>or</w:t>
      </w:r>
      <w:r>
        <w:rPr>
          <w:spacing w:val="23"/>
        </w:rPr>
        <w:t> </w:t>
      </w:r>
      <w:r>
        <w:rPr>
          <w:spacing w:val="-1"/>
        </w:rPr>
        <w:t>participating</w:t>
      </w:r>
      <w:r>
        <w:rPr>
          <w:spacing w:val="25"/>
        </w:rPr>
        <w:t> </w:t>
      </w:r>
      <w:r>
        <w:rPr/>
        <w:t>in</w:t>
      </w:r>
      <w:r>
        <w:rPr>
          <w:spacing w:val="23"/>
        </w:rPr>
        <w:t> </w:t>
      </w:r>
      <w:r>
        <w:rPr/>
        <w:t>any</w:t>
      </w:r>
      <w:r>
        <w:rPr>
          <w:spacing w:val="21"/>
        </w:rPr>
        <w:t> </w:t>
      </w:r>
      <w:r>
        <w:rPr>
          <w:spacing w:val="-1"/>
        </w:rPr>
        <w:t>race,</w:t>
      </w:r>
      <w:r>
        <w:rPr>
          <w:spacing w:val="25"/>
        </w:rPr>
        <w:t> </w:t>
      </w:r>
      <w:r>
        <w:rPr>
          <w:spacing w:val="-1"/>
        </w:rPr>
        <w:t>race</w:t>
      </w:r>
      <w:r>
        <w:rPr>
          <w:spacing w:val="25"/>
        </w:rPr>
        <w:t> </w:t>
      </w:r>
      <w:r>
        <w:rPr>
          <w:spacing w:val="-1"/>
        </w:rPr>
        <w:t>instruction</w:t>
      </w:r>
      <w:r>
        <w:rPr>
          <w:spacing w:val="23"/>
        </w:rPr>
        <w:t> </w:t>
      </w:r>
      <w:r>
        <w:rPr/>
        <w:t>or</w:t>
      </w:r>
      <w:r>
        <w:rPr>
          <w:spacing w:val="77"/>
        </w:rPr>
        <w:t> </w:t>
      </w:r>
      <w:r>
        <w:rPr>
          <w:spacing w:val="-1"/>
        </w:rPr>
        <w:t>exhibition </w:t>
      </w:r>
      <w:r>
        <w:rPr/>
        <w:t>if</w:t>
      </w:r>
      <w:r>
        <w:rPr>
          <w:spacing w:val="-1"/>
        </w:rPr>
        <w:t> they</w:t>
      </w:r>
      <w:r>
        <w:rPr>
          <w:spacing w:val="-4"/>
        </w:rPr>
        <w:t> </w:t>
      </w:r>
      <w:r>
        <w:rPr/>
        <w:t>do</w:t>
      </w:r>
      <w:r>
        <w:rPr>
          <w:spacing w:val="1"/>
        </w:rPr>
        <w:t> </w:t>
      </w:r>
      <w:r>
        <w:rPr/>
        <w:t>not</w:t>
      </w:r>
      <w:r>
        <w:rPr>
          <w:spacing w:val="-1"/>
        </w:rPr>
        <w:t> sign</w:t>
      </w:r>
      <w:r>
        <w:rPr/>
        <w:t> a</w:t>
      </w:r>
      <w:r>
        <w:rPr>
          <w:spacing w:val="-2"/>
        </w:rPr>
        <w:t> </w:t>
      </w:r>
      <w:r>
        <w:rPr>
          <w:spacing w:val="-1"/>
        </w:rPr>
        <w:t>release.</w:t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2"/>
        <w:spacing w:line="240" w:lineRule="auto"/>
        <w:ind w:right="0"/>
        <w:jc w:val="both"/>
        <w:rPr>
          <w:b w:val="0"/>
          <w:bCs w:val="0"/>
        </w:rPr>
      </w:pPr>
      <w:r>
        <w:rPr>
          <w:spacing w:val="-1"/>
        </w:rPr>
        <w:t>Residential Construction Operations</w:t>
      </w:r>
      <w:r>
        <w:rPr/>
        <w:t> </w:t>
      </w:r>
      <w:r>
        <w:rPr>
          <w:spacing w:val="-1"/>
        </w:rPr>
        <w:t>Exclusion Endorsement </w:t>
      </w:r>
      <w:r>
        <w:rPr/>
        <w:t>-</w:t>
      </w:r>
      <w:r>
        <w:rPr>
          <w:spacing w:val="-1"/>
        </w:rPr>
        <w:t> 102183</w:t>
      </w:r>
      <w:r>
        <w:rPr>
          <w:b w:val="0"/>
        </w:rPr>
      </w:r>
    </w:p>
    <w:p>
      <w:pPr>
        <w:pStyle w:val="BodyText"/>
        <w:spacing w:line="240" w:lineRule="auto" w:before="0"/>
        <w:ind w:left="100" w:right="117"/>
        <w:jc w:val="both"/>
      </w:pPr>
      <w:r>
        <w:rPr/>
        <w:t>This</w:t>
      </w:r>
      <w:r>
        <w:rPr>
          <w:spacing w:val="4"/>
        </w:rPr>
        <w:t> </w:t>
      </w:r>
      <w:r>
        <w:rPr>
          <w:spacing w:val="-1"/>
        </w:rPr>
        <w:t>form</w:t>
      </w:r>
      <w:r>
        <w:rPr>
          <w:spacing w:val="4"/>
        </w:rPr>
        <w:t> </w:t>
      </w:r>
      <w:r>
        <w:rPr>
          <w:spacing w:val="-1"/>
        </w:rPr>
        <w:t>modifies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5"/>
        </w:rPr>
        <w:t> </w:t>
      </w:r>
      <w:r>
        <w:rPr/>
        <w:t>ISO</w:t>
      </w:r>
      <w:r>
        <w:rPr>
          <w:spacing w:val="3"/>
        </w:rPr>
        <w:t> </w:t>
      </w:r>
      <w:r>
        <w:rPr>
          <w:spacing w:val="-1"/>
        </w:rPr>
        <w:t>CG0001</w:t>
      </w:r>
      <w:r>
        <w:rPr>
          <w:spacing w:val="5"/>
        </w:rPr>
        <w:t> </w:t>
      </w:r>
      <w:r>
        <w:rPr/>
        <w:t>by</w:t>
      </w:r>
      <w:r>
        <w:rPr>
          <w:spacing w:val="2"/>
        </w:rPr>
        <w:t> </w:t>
      </w:r>
      <w:r>
        <w:rPr>
          <w:spacing w:val="-1"/>
        </w:rPr>
        <w:t>specifically</w:t>
      </w:r>
      <w:r>
        <w:rPr>
          <w:spacing w:val="2"/>
        </w:rPr>
        <w:t> </w:t>
      </w:r>
      <w:r>
        <w:rPr>
          <w:spacing w:val="-1"/>
        </w:rPr>
        <w:t>excluding</w:t>
      </w:r>
      <w:r>
        <w:rPr>
          <w:spacing w:val="5"/>
        </w:rPr>
        <w:t> </w:t>
      </w:r>
      <w:r>
        <w:rPr>
          <w:spacing w:val="-1"/>
        </w:rPr>
        <w:t>“residential</w:t>
      </w:r>
      <w:r>
        <w:rPr>
          <w:spacing w:val="4"/>
        </w:rPr>
        <w:t> </w:t>
      </w:r>
      <w:r>
        <w:rPr>
          <w:spacing w:val="-1"/>
        </w:rPr>
        <w:t>construction</w:t>
      </w:r>
      <w:r>
        <w:rPr>
          <w:spacing w:val="4"/>
        </w:rPr>
        <w:t> </w:t>
      </w:r>
      <w:r>
        <w:rPr>
          <w:spacing w:val="-1"/>
        </w:rPr>
        <w:t>operations”</w:t>
      </w:r>
      <w:r>
        <w:rPr>
          <w:spacing w:val="91"/>
        </w:rPr>
        <w:t> </w:t>
      </w:r>
      <w:r>
        <w:rPr>
          <w:spacing w:val="-1"/>
        </w:rPr>
        <w:t>that</w:t>
      </w:r>
      <w:r>
        <w:rPr>
          <w:spacing w:val="32"/>
        </w:rPr>
        <w:t> </w:t>
      </w:r>
      <w:r>
        <w:rPr>
          <w:spacing w:val="-1"/>
        </w:rPr>
        <w:t>might</w:t>
      </w:r>
      <w:r>
        <w:rPr>
          <w:spacing w:val="32"/>
        </w:rPr>
        <w:t> </w:t>
      </w:r>
      <w:r>
        <w:rPr>
          <w:spacing w:val="-1"/>
        </w:rPr>
        <w:t>be</w:t>
      </w:r>
      <w:r>
        <w:rPr>
          <w:spacing w:val="30"/>
        </w:rPr>
        <w:t> </w:t>
      </w:r>
      <w:r>
        <w:rPr>
          <w:spacing w:val="-1"/>
        </w:rPr>
        <w:t>undertaken</w:t>
      </w:r>
      <w:r>
        <w:rPr>
          <w:spacing w:val="31"/>
        </w:rPr>
        <w:t> </w:t>
      </w:r>
      <w:r>
        <w:rPr/>
        <w:t>by</w:t>
      </w:r>
      <w:r>
        <w:rPr>
          <w:spacing w:val="29"/>
        </w:rPr>
        <w:t> </w:t>
      </w:r>
      <w:r>
        <w:rPr/>
        <w:t>a</w:t>
      </w:r>
      <w:r>
        <w:rPr>
          <w:spacing w:val="31"/>
        </w:rPr>
        <w:t> </w:t>
      </w:r>
      <w:r>
        <w:rPr/>
        <w:t>ski</w:t>
      </w:r>
      <w:r>
        <w:rPr>
          <w:spacing w:val="32"/>
        </w:rPr>
        <w:t> </w:t>
      </w:r>
      <w:r>
        <w:rPr>
          <w:spacing w:val="-1"/>
        </w:rPr>
        <w:t>area.</w:t>
      </w:r>
      <w:r>
        <w:rPr>
          <w:spacing w:val="8"/>
        </w:rPr>
        <w:t> </w:t>
      </w:r>
      <w:r>
        <w:rPr>
          <w:spacing w:val="-1"/>
        </w:rPr>
        <w:t>This</w:t>
      </w:r>
      <w:r>
        <w:rPr>
          <w:spacing w:val="32"/>
        </w:rPr>
        <w:t> </w:t>
      </w:r>
      <w:r>
        <w:rPr/>
        <w:t>form</w:t>
      </w:r>
      <w:r>
        <w:rPr>
          <w:spacing w:val="30"/>
        </w:rPr>
        <w:t> </w:t>
      </w:r>
      <w:r>
        <w:rPr/>
        <w:t>is</w:t>
      </w:r>
      <w:r>
        <w:rPr>
          <w:spacing w:val="32"/>
        </w:rPr>
        <w:t> </w:t>
      </w:r>
      <w:r>
        <w:rPr>
          <w:spacing w:val="-1"/>
        </w:rPr>
        <w:t>attached</w:t>
      </w:r>
      <w:r>
        <w:rPr>
          <w:spacing w:val="31"/>
        </w:rPr>
        <w:t> </w:t>
      </w:r>
      <w:r>
        <w:rPr>
          <w:spacing w:val="-1"/>
        </w:rPr>
        <w:t>if</w:t>
      </w:r>
      <w:r>
        <w:rPr>
          <w:spacing w:val="33"/>
        </w:rPr>
        <w:t> </w:t>
      </w:r>
      <w:r>
        <w:rPr/>
        <w:t>there</w:t>
      </w:r>
      <w:r>
        <w:rPr>
          <w:spacing w:val="31"/>
        </w:rPr>
        <w:t> </w:t>
      </w:r>
      <w:r>
        <w:rPr/>
        <w:t>is</w:t>
      </w:r>
      <w:r>
        <w:rPr>
          <w:spacing w:val="32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known</w:t>
      </w:r>
      <w:r>
        <w:rPr>
          <w:spacing w:val="31"/>
        </w:rPr>
        <w:t> </w:t>
      </w:r>
      <w:r>
        <w:rPr>
          <w:spacing w:val="-1"/>
        </w:rPr>
        <w:t>residential</w:t>
      </w:r>
      <w:r>
        <w:rPr>
          <w:spacing w:val="65"/>
        </w:rPr>
        <w:t> </w:t>
      </w:r>
      <w:r>
        <w:rPr>
          <w:spacing w:val="-1"/>
        </w:rPr>
        <w:t>construction</w:t>
      </w:r>
      <w:r>
        <w:rPr>
          <w:spacing w:val="-2"/>
        </w:rPr>
        <w:t> </w:t>
      </w:r>
      <w:r>
        <w:rPr>
          <w:spacing w:val="-1"/>
        </w:rPr>
        <w:t>operation.</w:t>
      </w:r>
    </w:p>
    <w:sectPr>
      <w:pgSz w:w="12240" w:h="15840"/>
      <w:pgMar w:header="0" w:footer="727" w:top="1500" w:bottom="920" w:left="170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9pt;margin-top:744.660645pt;width:39.35pt;height:12.05pt;mso-position-horizontal-relative:page;mso-position-vertical-relative:page;z-index:-2992" type="#_x0000_t202" filled="false" stroked="false">
          <v:textbox inset="0,0,0,0">
            <w:txbxContent>
              <w:p>
                <w:pPr>
                  <w:pStyle w:val="BodyText"/>
                  <w:spacing w:line="225" w:lineRule="exact" w:before="0"/>
                  <w:ind w:left="20" w:right="0"/>
                  <w:jc w:val="left"/>
                </w:pPr>
                <w:r>
                  <w:rPr/>
                  <w:t>Ed. </w:t>
                </w:r>
                <w:r>
                  <w:rPr>
                    <w:spacing w:val="-1"/>
                  </w:rPr>
                  <w:t>9/10</w:t>
                </w:r>
              </w:p>
            </w:txbxContent>
          </v:textbox>
          <w10:wrap type="none"/>
        </v:shape>
      </w:pict>
    </w:r>
    <w:r>
      <w:rPr/>
      <w:pict>
        <v:shape style="position:absolute;margin-left:291.496185pt;margin-top:744.660645pt;width:28.1pt;height:12.05pt;mso-position-horizontal-relative:page;mso-position-vertical-relative:page;z-index:-2968" type="#_x0000_t202" filled="false" stroked="false">
          <v:textbox inset="0,0,0,0">
            <w:txbxContent>
              <w:p>
                <w:pPr>
                  <w:pStyle w:val="BodyText"/>
                  <w:spacing w:line="225" w:lineRule="exact" w:before="0"/>
                  <w:ind w:left="40" w:right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/>
                  <w:t> </w:t>
                </w:r>
                <w:r>
                  <w:rPr>
                    <w:spacing w:val="-1"/>
                  </w:rPr>
                  <w:t>of</w:t>
                </w:r>
                <w:r>
                  <w:rPr/>
                  <w:t> 2</w:t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119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2"/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100"/>
      <w:outlineLvl w:val="2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2017-06-30T15:56:32Z</dcterms:created>
  <dcterms:modified xsi:type="dcterms:W3CDTF">2017-06-30T15:56:32Z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2016-09-27T00:00:00Z</vt:filetime>
  </property>
  <property fmtid="{D5CDD505-2E9C-101B-9397-08002B2CF9AE}" pid="3" name="LastSaved">
    <vt:filetime>2017-06-30T00:00:00Z</vt:filetime>
  </property>
</Properties>
</file>