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954017" w:rsidRPr="00954017" w:rsidRDefault="00954017" w:rsidP="00954017">
      <w:pPr>
        <w:widowControl w:val="0"/>
        <w:spacing w:before="64" w:line="268" w:lineRule="auto"/>
        <w:ind w:left="3094" w:right="1038" w:hanging="691"/>
        <w:rPr>
          <w:rFonts w:ascii="Arial" w:eastAsia="Arial" w:hAnsi="Arial" w:cs="Arial"/>
          <w:sz w:val="28"/>
          <w:szCs w:val="28"/>
        </w:rPr>
      </w:pPr>
      <w:r w:rsidRPr="00954017">
        <w:rPr>
          <w:rFonts w:ascii="Arial" w:eastAsiaTheme="minorHAnsi" w:hAnsiTheme="minorHAnsi" w:cstheme="minorBidi"/>
          <w:b/>
          <w:spacing w:val="-1"/>
          <w:sz w:val="28"/>
          <w:szCs w:val="22"/>
        </w:rPr>
        <w:t>ACCESSORY</w:t>
      </w:r>
      <w:r w:rsidRPr="00954017">
        <w:rPr>
          <w:rFonts w:ascii="Arial" w:eastAsiaTheme="minorHAnsi" w:hAnsiTheme="minorHAnsi" w:cstheme="minorBidi"/>
          <w:b/>
          <w:spacing w:val="-29"/>
          <w:sz w:val="28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8"/>
          <w:szCs w:val="22"/>
        </w:rPr>
        <w:t>EQUIPMENT</w:t>
      </w:r>
      <w:r w:rsidRPr="00954017">
        <w:rPr>
          <w:rFonts w:ascii="Arial" w:eastAsiaTheme="minorHAnsi" w:hAnsiTheme="minorHAnsi" w:cstheme="minorBidi"/>
          <w:b/>
          <w:spacing w:val="-28"/>
          <w:sz w:val="28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8"/>
          <w:szCs w:val="22"/>
        </w:rPr>
        <w:t>INSTALLATION</w:t>
      </w:r>
      <w:r w:rsidRPr="00954017">
        <w:rPr>
          <w:rFonts w:ascii="Arial" w:eastAsiaTheme="minorHAnsi" w:hAnsiTheme="minorHAnsi" w:cstheme="minorBidi"/>
          <w:b/>
          <w:spacing w:val="22"/>
          <w:w w:val="99"/>
          <w:sz w:val="28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8"/>
          <w:szCs w:val="22"/>
        </w:rPr>
        <w:t>AMENDATORY</w:t>
      </w:r>
      <w:r w:rsidRPr="00954017">
        <w:rPr>
          <w:rFonts w:ascii="Arial" w:eastAsiaTheme="minorHAnsi" w:hAnsiTheme="minorHAnsi" w:cstheme="minorBidi"/>
          <w:b/>
          <w:spacing w:val="-43"/>
          <w:sz w:val="28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8"/>
          <w:szCs w:val="22"/>
        </w:rPr>
        <w:t>ENDORSEMENT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954017" w:rsidRDefault="00954017" w:rsidP="00954017">
      <w:pPr>
        <w:pStyle w:val="BodyText"/>
        <w:spacing w:line="480" w:lineRule="auto"/>
        <w:ind w:left="900" w:right="3757" w:hanging="721"/>
      </w:pPr>
      <w:r>
        <w:rPr>
          <w:spacing w:val="-1"/>
        </w:rPr>
        <w:t>PROPERTY COVERAGE FORM</w:t>
      </w:r>
    </w:p>
    <w:p w:rsidR="004A3C05" w:rsidRPr="001A73E7" w:rsidRDefault="004A3C05" w:rsidP="004A3C05">
      <w:pPr>
        <w:tabs>
          <w:tab w:val="left" w:pos="36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0"/>
          <w:numId w:val="3"/>
        </w:numPr>
        <w:tabs>
          <w:tab w:val="left" w:pos="540"/>
        </w:tabs>
        <w:spacing w:line="245" w:lineRule="auto"/>
        <w:ind w:right="1038" w:hanging="380"/>
        <w:rPr>
          <w:rFonts w:ascii="Arial" w:eastAsia="Arial" w:hAnsi="Arial" w:cs="Arial"/>
          <w:sz w:val="20"/>
          <w:szCs w:val="20"/>
        </w:rPr>
      </w:pPr>
      <w:r w:rsidRPr="00954017">
        <w:rPr>
          <w:rFonts w:ascii="Arial" w:eastAsiaTheme="minorHAnsi" w:hAnsiTheme="minorHAnsi" w:cstheme="minorBidi"/>
          <w:sz w:val="20"/>
          <w:szCs w:val="22"/>
        </w:rPr>
        <w:t>Subparagraph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11.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is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added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to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Paragraph</w:t>
      </w:r>
      <w:r w:rsidRPr="00954017">
        <w:rPr>
          <w:rFonts w:ascii="Arial" w:eastAsiaTheme="minorHAnsi" w:hAnsiTheme="minorHAnsi" w:cstheme="minorBidi"/>
          <w:spacing w:val="2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C.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Business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Personal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Property</w:t>
      </w:r>
      <w:r w:rsidRPr="00954017">
        <w:rPr>
          <w:rFonts w:ascii="Arial" w:eastAsiaTheme="minorHAnsi" w:hAnsiTheme="minorHAnsi" w:cstheme="minorBidi"/>
          <w:b/>
          <w:spacing w:val="-4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 xml:space="preserve">(Section </w:t>
      </w:r>
      <w:r w:rsidR="000D2CC6">
        <w:rPr>
          <w:rFonts w:ascii="Arial" w:eastAsiaTheme="minorHAnsi" w:hAnsiTheme="minorHAnsi" w:cstheme="minorBidi"/>
          <w:b/>
          <w:spacing w:val="-1"/>
          <w:sz w:val="20"/>
          <w:szCs w:val="22"/>
        </w:rPr>
        <w:t>II. COVERED PROP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ERTY)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>as</w:t>
      </w:r>
      <w:r w:rsidRPr="00954017">
        <w:rPr>
          <w:rFonts w:ascii="Arial" w:eastAsiaTheme="minorHAnsi" w:hAnsiTheme="minorHAnsi" w:cstheme="minorBidi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>follows:</w:t>
      </w:r>
    </w:p>
    <w:p w:rsidR="00954017" w:rsidRPr="00954017" w:rsidRDefault="00954017" w:rsidP="00954017">
      <w:pPr>
        <w:widowControl w:val="0"/>
        <w:spacing w:before="4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1"/>
          <w:numId w:val="3"/>
        </w:numPr>
        <w:tabs>
          <w:tab w:val="left" w:pos="900"/>
        </w:tabs>
        <w:rPr>
          <w:rFonts w:ascii="Arial" w:eastAsia="Arial" w:hAnsi="Arial" w:cs="Arial"/>
          <w:sz w:val="20"/>
          <w:szCs w:val="20"/>
        </w:rPr>
      </w:pP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>Customer’s vehicles</w:t>
      </w:r>
      <w:r w:rsidRPr="0095401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pacing w:val="-1"/>
          <w:sz w:val="20"/>
          <w:szCs w:val="20"/>
        </w:rPr>
        <w:t xml:space="preserve">in </w:t>
      </w:r>
      <w:r w:rsidRPr="00954017">
        <w:rPr>
          <w:rFonts w:ascii="Arial" w:eastAsia="Arial" w:hAnsi="Arial" w:cs="Arial"/>
          <w:b/>
          <w:bCs/>
          <w:spacing w:val="-2"/>
          <w:sz w:val="20"/>
          <w:szCs w:val="20"/>
        </w:rPr>
        <w:t>your</w:t>
      </w: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z w:val="20"/>
          <w:szCs w:val="20"/>
        </w:rPr>
        <w:t>care,</w:t>
      </w:r>
      <w:r w:rsidRPr="00954017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z w:val="20"/>
          <w:szCs w:val="20"/>
        </w:rPr>
        <w:t>custody</w:t>
      </w:r>
      <w:r w:rsidRPr="00954017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z w:val="20"/>
          <w:szCs w:val="20"/>
        </w:rPr>
        <w:t>or</w:t>
      </w:r>
      <w:r w:rsidRPr="00954017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z w:val="20"/>
          <w:szCs w:val="20"/>
        </w:rPr>
        <w:t>control</w:t>
      </w:r>
      <w:r w:rsidRPr="00954017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sz w:val="20"/>
          <w:szCs w:val="20"/>
        </w:rPr>
        <w:t>for:</w:t>
      </w:r>
    </w:p>
    <w:p w:rsidR="00954017" w:rsidRPr="00954017" w:rsidRDefault="00954017" w:rsidP="00954017">
      <w:pPr>
        <w:widowControl w:val="0"/>
        <w:spacing w:before="1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2"/>
          <w:numId w:val="3"/>
        </w:numPr>
        <w:tabs>
          <w:tab w:val="left" w:pos="1260"/>
        </w:tabs>
        <w:ind w:hanging="360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Installation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of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accessory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equipment,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other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vehicle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servicing;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</w:p>
    <w:p w:rsidR="00954017" w:rsidRPr="00954017" w:rsidRDefault="00954017" w:rsidP="00954017">
      <w:pPr>
        <w:widowControl w:val="0"/>
        <w:numPr>
          <w:ilvl w:val="2"/>
          <w:numId w:val="3"/>
        </w:numPr>
        <w:tabs>
          <w:tab w:val="left" w:pos="1260"/>
        </w:tabs>
        <w:spacing w:before="5"/>
        <w:ind w:left="1260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Temporary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storage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safekeeping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at</w:t>
      </w:r>
      <w:r w:rsidRPr="00954017">
        <w:rPr>
          <w:rFonts w:ascii="Arial" w:eastAsia="Arial" w:hAnsi="Arial" w:cstheme="minorBidi"/>
          <w:spacing w:val="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2"/>
          <w:sz w:val="20"/>
          <w:szCs w:val="20"/>
        </w:rPr>
        <w:t>your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premises;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</w:p>
    <w:p w:rsidR="00954017" w:rsidRPr="00954017" w:rsidRDefault="00954017" w:rsidP="00954017">
      <w:pPr>
        <w:widowControl w:val="0"/>
        <w:numPr>
          <w:ilvl w:val="2"/>
          <w:numId w:val="3"/>
        </w:numPr>
        <w:tabs>
          <w:tab w:val="left" w:pos="1260"/>
        </w:tabs>
        <w:spacing w:before="5"/>
        <w:ind w:hanging="360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pacing w:val="-1"/>
          <w:sz w:val="20"/>
          <w:szCs w:val="20"/>
        </w:rPr>
        <w:t>Delivery to</w:t>
      </w:r>
      <w:r w:rsidRPr="00954017">
        <w:rPr>
          <w:rFonts w:ascii="Arial" w:eastAsia="Arial" w:hAnsi="Arial" w:cstheme="minorBidi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2"/>
          <w:sz w:val="20"/>
          <w:szCs w:val="20"/>
        </w:rPr>
        <w:t>your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customer.</w:t>
      </w:r>
    </w:p>
    <w:p w:rsidR="00954017" w:rsidRPr="00954017" w:rsidRDefault="00954017" w:rsidP="00954017">
      <w:pPr>
        <w:widowControl w:val="0"/>
        <w:spacing w:before="2"/>
        <w:rPr>
          <w:rFonts w:ascii="Arial" w:eastAsia="Arial" w:hAnsi="Arial" w:cs="Arial"/>
          <w:sz w:val="29"/>
          <w:szCs w:val="29"/>
        </w:rPr>
      </w:pPr>
    </w:p>
    <w:p w:rsidR="00954017" w:rsidRPr="00954017" w:rsidRDefault="00954017" w:rsidP="00954017">
      <w:pPr>
        <w:widowControl w:val="0"/>
        <w:spacing w:line="245" w:lineRule="auto"/>
        <w:ind w:left="899" w:right="678" w:firstLine="9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However, except as provided in Subparagraph 11.b.,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above, this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shall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not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include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any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property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which</w:t>
      </w:r>
      <w:r w:rsidRPr="00954017">
        <w:rPr>
          <w:rFonts w:ascii="Arial" w:eastAsia="Arial" w:hAnsi="Arial" w:cstheme="minorBidi"/>
          <w:spacing w:val="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2"/>
          <w:sz w:val="20"/>
          <w:szCs w:val="20"/>
        </w:rPr>
        <w:t>you</w:t>
      </w:r>
      <w:r w:rsidRPr="00954017">
        <w:rPr>
          <w:rFonts w:ascii="Arial" w:eastAsia="Arial" w:hAnsi="Arial" w:cstheme="minorBidi"/>
          <w:b/>
          <w:spacing w:val="20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have</w:t>
      </w:r>
      <w:r w:rsidRPr="00954017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accepted</w:t>
      </w:r>
      <w:r w:rsidRPr="00954017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under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>shipping</w:t>
      </w:r>
      <w:r w:rsidRPr="00954017">
        <w:rPr>
          <w:rFonts w:ascii="Arial" w:eastAsia="Arial" w:hAnsi="Arial" w:cstheme="minorBidi"/>
          <w:b/>
          <w:spacing w:val="13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>document</w:t>
      </w:r>
      <w:r w:rsidRPr="00954017">
        <w:rPr>
          <w:rFonts w:ascii="Arial" w:eastAsia="Arial" w:hAnsi="Arial" w:cstheme="minorBidi"/>
          <w:b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z w:val="20"/>
          <w:szCs w:val="20"/>
        </w:rPr>
        <w:t>storage</w:t>
      </w:r>
      <w:r w:rsidRPr="00954017">
        <w:rPr>
          <w:rFonts w:ascii="Arial" w:eastAsia="Arial" w:hAnsi="Arial" w:cstheme="minorBidi"/>
          <w:b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z w:val="20"/>
          <w:szCs w:val="20"/>
        </w:rPr>
        <w:t>document</w:t>
      </w:r>
      <w:r w:rsidRPr="00954017">
        <w:rPr>
          <w:rFonts w:ascii="Arial" w:eastAsia="Arial" w:hAnsi="Arial" w:cstheme="minorBidi"/>
          <w:sz w:val="20"/>
          <w:szCs w:val="20"/>
        </w:rPr>
        <w:t>,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unless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such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property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is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reported</w:t>
      </w:r>
      <w:r w:rsidRPr="00954017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to</w:t>
      </w:r>
      <w:r w:rsidRPr="00954017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 xml:space="preserve">us </w:t>
      </w:r>
      <w:r w:rsidRPr="00954017">
        <w:rPr>
          <w:rFonts w:ascii="Arial" w:eastAsia="Arial" w:hAnsi="Arial" w:cstheme="minorBidi"/>
          <w:sz w:val="20"/>
          <w:szCs w:val="20"/>
        </w:rPr>
        <w:t>and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coverage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specifically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shown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Declarations.</w:t>
      </w:r>
    </w:p>
    <w:p w:rsidR="00954017" w:rsidRPr="00954017" w:rsidRDefault="00954017" w:rsidP="00954017">
      <w:pPr>
        <w:widowControl w:val="0"/>
        <w:spacing w:before="4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ind w:left="899" w:right="1038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="Arial"/>
          <w:b/>
          <w:bCs/>
          <w:sz w:val="20"/>
          <w:szCs w:val="20"/>
        </w:rPr>
        <w:t>Our</w:t>
      </w: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payment,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however,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loss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of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damage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 xml:space="preserve">to </w:t>
      </w: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>customer’s vehicles</w:t>
      </w:r>
      <w:r w:rsidRPr="0095401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shall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be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account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of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owner of the property.</w:t>
      </w:r>
    </w:p>
    <w:p w:rsidR="00954017" w:rsidRPr="00954017" w:rsidRDefault="00954017" w:rsidP="00954017">
      <w:pPr>
        <w:widowControl w:val="0"/>
        <w:spacing w:before="6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0"/>
          <w:numId w:val="3"/>
        </w:numPr>
        <w:tabs>
          <w:tab w:val="left" w:pos="540"/>
        </w:tabs>
        <w:spacing w:line="245" w:lineRule="auto"/>
        <w:ind w:right="897" w:hanging="436"/>
        <w:rPr>
          <w:rFonts w:ascii="Arial" w:eastAsia="Arial" w:hAnsi="Arial" w:cs="Arial"/>
          <w:sz w:val="20"/>
          <w:szCs w:val="20"/>
        </w:rPr>
      </w:pPr>
      <w:r w:rsidRPr="00954017">
        <w:rPr>
          <w:rFonts w:ascii="Arial" w:eastAsiaTheme="minorHAnsi" w:hAnsiTheme="minorHAnsi" w:cstheme="minorBidi"/>
          <w:sz w:val="20"/>
          <w:szCs w:val="22"/>
        </w:rPr>
        <w:t>Paragraph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M.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of Section 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>III. PROPERTY NOT COVERED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is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deleted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in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its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entirety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and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replaced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with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the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="00A00963">
        <w:rPr>
          <w:rFonts w:ascii="Arial" w:eastAsiaTheme="minorHAnsi" w:hAnsiTheme="minorHAnsi" w:cstheme="minorBidi"/>
          <w:sz w:val="20"/>
          <w:szCs w:val="22"/>
        </w:rPr>
        <w:t>fol</w:t>
      </w:r>
      <w:r w:rsidRPr="00954017">
        <w:rPr>
          <w:rFonts w:ascii="Arial" w:eastAsiaTheme="minorHAnsi" w:hAnsiTheme="minorHAnsi" w:cstheme="minorBidi"/>
          <w:sz w:val="20"/>
          <w:szCs w:val="22"/>
        </w:rPr>
        <w:t>lowing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:</w:t>
      </w:r>
    </w:p>
    <w:p w:rsidR="00954017" w:rsidRPr="00954017" w:rsidRDefault="00954017" w:rsidP="00954017">
      <w:pPr>
        <w:widowControl w:val="0"/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0"/>
          <w:numId w:val="2"/>
        </w:numPr>
        <w:tabs>
          <w:tab w:val="left" w:pos="900"/>
        </w:tabs>
        <w:ind w:hanging="360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pacing w:val="-1"/>
          <w:sz w:val="20"/>
          <w:szCs w:val="20"/>
        </w:rPr>
        <w:t>Vehicles</w:t>
      </w:r>
      <w:r w:rsidRPr="00954017">
        <w:rPr>
          <w:rFonts w:ascii="Arial" w:eastAsia="Arial" w:hAnsi="Arial" w:cstheme="minorBidi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or self-propelled machines, including aircraft or watercraft, that:</w:t>
      </w:r>
    </w:p>
    <w:p w:rsidR="00954017" w:rsidRPr="00954017" w:rsidRDefault="00954017" w:rsidP="00954017">
      <w:pPr>
        <w:widowControl w:val="0"/>
        <w:spacing w:before="8"/>
        <w:rPr>
          <w:rFonts w:ascii="Arial" w:eastAsia="Arial" w:hAnsi="Arial" w:cs="Arial"/>
          <w:sz w:val="21"/>
          <w:szCs w:val="21"/>
        </w:rPr>
      </w:pPr>
    </w:p>
    <w:p w:rsidR="00954017" w:rsidRPr="00954017" w:rsidRDefault="00954017" w:rsidP="00954017">
      <w:pPr>
        <w:widowControl w:val="0"/>
        <w:numPr>
          <w:ilvl w:val="1"/>
          <w:numId w:val="2"/>
        </w:numPr>
        <w:tabs>
          <w:tab w:val="left" w:pos="1620"/>
        </w:tabs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Are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licensed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use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public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roads;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</w:p>
    <w:p w:rsidR="00954017" w:rsidRPr="00954017" w:rsidRDefault="00954017" w:rsidP="00954017">
      <w:pPr>
        <w:widowControl w:val="0"/>
        <w:spacing w:before="8"/>
        <w:rPr>
          <w:rFonts w:ascii="Arial" w:eastAsia="Arial" w:hAnsi="Arial" w:cs="Arial"/>
          <w:sz w:val="21"/>
          <w:szCs w:val="21"/>
        </w:rPr>
      </w:pPr>
    </w:p>
    <w:p w:rsidR="00954017" w:rsidRPr="00954017" w:rsidRDefault="00954017" w:rsidP="00954017">
      <w:pPr>
        <w:widowControl w:val="0"/>
        <w:numPr>
          <w:ilvl w:val="1"/>
          <w:numId w:val="2"/>
        </w:numPr>
        <w:tabs>
          <w:tab w:val="left" w:pos="1620"/>
        </w:tabs>
        <w:spacing w:line="500" w:lineRule="auto"/>
        <w:ind w:right="2334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Are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operated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principally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away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from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premises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described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Declarations;</w:t>
      </w:r>
      <w:r w:rsidRPr="00954017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This shall not apply to:</w:t>
      </w:r>
    </w:p>
    <w:p w:rsidR="00954017" w:rsidRPr="00954017" w:rsidRDefault="00954017" w:rsidP="00954017">
      <w:pPr>
        <w:widowControl w:val="0"/>
        <w:numPr>
          <w:ilvl w:val="0"/>
          <w:numId w:val="1"/>
        </w:numPr>
        <w:tabs>
          <w:tab w:val="left" w:pos="1620"/>
        </w:tabs>
        <w:spacing w:before="7"/>
        <w:ind w:hanging="720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Vehicles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self-propelled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machines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autos</w:t>
      </w:r>
      <w:r w:rsidRPr="00954017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2"/>
          <w:sz w:val="20"/>
          <w:szCs w:val="20"/>
        </w:rPr>
        <w:t>you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manufacture,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process,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warehouse;</w:t>
      </w:r>
    </w:p>
    <w:p w:rsidR="00954017" w:rsidRPr="00954017" w:rsidRDefault="00954017" w:rsidP="00954017">
      <w:pPr>
        <w:widowControl w:val="0"/>
        <w:spacing w:before="8"/>
        <w:rPr>
          <w:rFonts w:ascii="Arial" w:eastAsia="Arial" w:hAnsi="Arial" w:cs="Arial"/>
          <w:sz w:val="21"/>
          <w:szCs w:val="21"/>
        </w:rPr>
      </w:pPr>
    </w:p>
    <w:p w:rsidR="00954017" w:rsidRPr="00954017" w:rsidRDefault="00954017" w:rsidP="00954017">
      <w:pPr>
        <w:widowControl w:val="0"/>
        <w:numPr>
          <w:ilvl w:val="0"/>
          <w:numId w:val="1"/>
        </w:numPr>
        <w:tabs>
          <w:tab w:val="left" w:pos="1620"/>
        </w:tabs>
        <w:ind w:hanging="720"/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Vehicles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self-propelled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machines,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other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than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autos,</w:t>
      </w:r>
      <w:r w:rsidRPr="00954017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b/>
          <w:spacing w:val="-2"/>
          <w:sz w:val="20"/>
          <w:szCs w:val="20"/>
        </w:rPr>
        <w:t>you</w:t>
      </w:r>
      <w:r w:rsidRPr="00954017">
        <w:rPr>
          <w:rFonts w:ascii="Arial" w:eastAsia="Arial" w:hAnsi="Arial" w:cstheme="minorBidi"/>
          <w:b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hold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sale;</w:t>
      </w:r>
    </w:p>
    <w:p w:rsidR="00954017" w:rsidRPr="00954017" w:rsidRDefault="00954017" w:rsidP="00954017">
      <w:pPr>
        <w:widowControl w:val="0"/>
        <w:spacing w:before="8"/>
        <w:rPr>
          <w:rFonts w:ascii="Arial" w:eastAsia="Arial" w:hAnsi="Arial" w:cs="Arial"/>
          <w:sz w:val="21"/>
          <w:szCs w:val="21"/>
        </w:rPr>
      </w:pPr>
    </w:p>
    <w:p w:rsidR="005D5533" w:rsidRDefault="005D5533" w:rsidP="005D5533">
      <w:pPr>
        <w:widowControl w:val="0"/>
        <w:tabs>
          <w:tab w:val="left" w:pos="1620"/>
        </w:tabs>
        <w:ind w:left="1619"/>
        <w:rPr>
          <w:rFonts w:ascii="Arial" w:eastAsia="Arial" w:hAnsi="Arial" w:cstheme="minorBidi"/>
          <w:sz w:val="20"/>
          <w:szCs w:val="20"/>
        </w:rPr>
      </w:pPr>
    </w:p>
    <w:p w:rsidR="005D5533" w:rsidRDefault="005D5533" w:rsidP="005D5533">
      <w:pPr>
        <w:pStyle w:val="ListParagraph"/>
        <w:rPr>
          <w:rFonts w:ascii="Arial" w:eastAsia="Arial" w:hAnsi="Arial" w:cstheme="minorBidi"/>
          <w:sz w:val="20"/>
          <w:szCs w:val="20"/>
        </w:rPr>
      </w:pPr>
    </w:p>
    <w:p w:rsidR="00954017" w:rsidRPr="00954017" w:rsidRDefault="00954017" w:rsidP="00954017">
      <w:pPr>
        <w:widowControl w:val="0"/>
        <w:numPr>
          <w:ilvl w:val="0"/>
          <w:numId w:val="1"/>
        </w:numPr>
        <w:tabs>
          <w:tab w:val="left" w:pos="1620"/>
        </w:tabs>
        <w:jc w:val="both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z w:val="20"/>
          <w:szCs w:val="20"/>
        </w:rPr>
        <w:t>Rowboats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canoes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out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of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water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premises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described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Declarations;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</w:p>
    <w:p w:rsidR="00954017" w:rsidRPr="00954017" w:rsidRDefault="00954017" w:rsidP="00954017">
      <w:pPr>
        <w:widowControl w:val="0"/>
        <w:spacing w:before="8"/>
        <w:rPr>
          <w:rFonts w:ascii="Arial" w:eastAsia="Arial" w:hAnsi="Arial" w:cs="Arial"/>
          <w:sz w:val="21"/>
          <w:szCs w:val="21"/>
        </w:rPr>
      </w:pPr>
    </w:p>
    <w:p w:rsidR="00954017" w:rsidRPr="00954017" w:rsidRDefault="00954017" w:rsidP="00954017">
      <w:pPr>
        <w:widowControl w:val="0"/>
        <w:numPr>
          <w:ilvl w:val="0"/>
          <w:numId w:val="1"/>
        </w:numPr>
        <w:tabs>
          <w:tab w:val="left" w:pos="1620"/>
        </w:tabs>
        <w:ind w:hanging="720"/>
        <w:jc w:val="both"/>
        <w:outlineLvl w:val="0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b/>
          <w:bCs/>
          <w:spacing w:val="-1"/>
          <w:sz w:val="20"/>
          <w:szCs w:val="20"/>
        </w:rPr>
        <w:t xml:space="preserve">Customer’s </w:t>
      </w:r>
      <w:r w:rsidRPr="00954017">
        <w:rPr>
          <w:rFonts w:ascii="Arial" w:eastAsia="Arial" w:hAnsi="Arial" w:cstheme="minorBidi"/>
          <w:b/>
          <w:bCs/>
          <w:spacing w:val="-2"/>
          <w:sz w:val="20"/>
          <w:szCs w:val="20"/>
        </w:rPr>
        <w:t>vehicles.</w:t>
      </w:r>
    </w:p>
    <w:p w:rsidR="00954017" w:rsidRPr="00954017" w:rsidRDefault="00954017" w:rsidP="00954017">
      <w:pPr>
        <w:widowControl w:val="0"/>
        <w:rPr>
          <w:rFonts w:ascii="Arial" w:eastAsia="Arial" w:hAnsi="Arial" w:cs="Arial"/>
          <w:b/>
          <w:bCs/>
          <w:sz w:val="20"/>
          <w:szCs w:val="20"/>
        </w:rPr>
      </w:pPr>
    </w:p>
    <w:p w:rsidR="00954017" w:rsidRPr="00954017" w:rsidRDefault="00954017" w:rsidP="00954017">
      <w:pPr>
        <w:widowControl w:val="0"/>
        <w:spacing w:before="7"/>
        <w:rPr>
          <w:rFonts w:ascii="Arial" w:eastAsia="Arial" w:hAnsi="Arial" w:cs="Arial"/>
          <w:b/>
          <w:bCs/>
          <w:sz w:val="18"/>
          <w:szCs w:val="18"/>
        </w:rPr>
      </w:pPr>
    </w:p>
    <w:p w:rsidR="00954017" w:rsidRPr="00954017" w:rsidRDefault="00954017" w:rsidP="00954017">
      <w:pPr>
        <w:widowControl w:val="0"/>
        <w:numPr>
          <w:ilvl w:val="0"/>
          <w:numId w:val="3"/>
        </w:numPr>
        <w:tabs>
          <w:tab w:val="left" w:pos="540"/>
        </w:tabs>
        <w:spacing w:before="47"/>
        <w:ind w:hanging="400"/>
        <w:rPr>
          <w:rFonts w:ascii="Arial" w:eastAsia="Arial" w:hAnsi="Arial" w:cs="Arial"/>
          <w:sz w:val="20"/>
          <w:szCs w:val="20"/>
        </w:rPr>
      </w:pPr>
      <w:r w:rsidRPr="00954017">
        <w:rPr>
          <w:rFonts w:ascii="Arial" w:eastAsiaTheme="minorHAnsi" w:hAnsiTheme="minorHAnsi" w:cstheme="minorBidi"/>
          <w:sz w:val="20"/>
          <w:szCs w:val="22"/>
        </w:rPr>
        <w:t xml:space="preserve">Subparagraph 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9.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is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added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to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sz w:val="20"/>
          <w:szCs w:val="22"/>
        </w:rPr>
        <w:t>Paragraph</w:t>
      </w:r>
      <w:r w:rsidRPr="00954017">
        <w:rPr>
          <w:rFonts w:ascii="Arial" w:eastAsiaTheme="minorHAnsi" w:hAnsiTheme="minorHAnsi" w:cstheme="minorBidi"/>
          <w:spacing w:val="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C. Valuation </w:t>
      </w:r>
      <w:r w:rsidRPr="00954017">
        <w:rPr>
          <w:rFonts w:ascii="Arial" w:eastAsiaTheme="minorHAnsi" w:hAnsiTheme="minorHAnsi" w:cstheme="minorBidi"/>
          <w:sz w:val="20"/>
          <w:szCs w:val="22"/>
        </w:rPr>
        <w:t>(Section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>IX. LOSS CONDITIONS</w:t>
      </w:r>
      <w:r w:rsidRPr="00954017">
        <w:rPr>
          <w:rFonts w:ascii="Arial" w:eastAsiaTheme="minorHAnsi" w:hAnsiTheme="minorHAnsi" w:cstheme="minorBidi"/>
          <w:spacing w:val="-1"/>
          <w:sz w:val="20"/>
          <w:szCs w:val="22"/>
        </w:rPr>
        <w:t xml:space="preserve">) </w:t>
      </w:r>
      <w:r w:rsidRPr="00954017">
        <w:rPr>
          <w:rFonts w:ascii="Arial" w:eastAsiaTheme="minorHAnsi" w:hAnsiTheme="minorHAnsi" w:cstheme="minorBidi"/>
          <w:sz w:val="20"/>
          <w:szCs w:val="22"/>
        </w:rPr>
        <w:t>as follows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>:</w:t>
      </w:r>
    </w:p>
    <w:p w:rsidR="00954017" w:rsidRPr="00954017" w:rsidRDefault="00954017" w:rsidP="00954017">
      <w:pPr>
        <w:widowControl w:val="0"/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954017" w:rsidRPr="00954017" w:rsidRDefault="00954017" w:rsidP="00954017">
      <w:pPr>
        <w:widowControl w:val="0"/>
        <w:ind w:left="899" w:right="897" w:hanging="360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theme="minorBidi"/>
          <w:spacing w:val="-1"/>
          <w:sz w:val="20"/>
          <w:szCs w:val="20"/>
        </w:rPr>
        <w:t>9.</w:t>
      </w:r>
      <w:r w:rsidRPr="00954017">
        <w:rPr>
          <w:rFonts w:ascii="Arial" w:eastAsia="Arial" w:hAnsi="Arial" w:cstheme="minorBidi"/>
          <w:sz w:val="20"/>
          <w:szCs w:val="20"/>
        </w:rPr>
        <w:t xml:space="preserve">  </w:t>
      </w:r>
      <w:r w:rsidRPr="00954017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>Customer’s vehicles</w:t>
      </w:r>
      <w:r w:rsidRPr="0095401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are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valued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amount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necessary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to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repair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replace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property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with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other</w:t>
      </w:r>
      <w:r w:rsidRPr="00954017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property of like kind and quality.</w:t>
      </w:r>
      <w:r w:rsidRPr="00954017">
        <w:rPr>
          <w:rFonts w:ascii="Arial" w:eastAsia="Arial" w:hAnsi="Arial" w:cstheme="minorBidi"/>
          <w:spacing w:val="5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>An adjustment</w:t>
      </w:r>
      <w:r w:rsidRPr="00954017">
        <w:rPr>
          <w:rFonts w:ascii="Arial" w:eastAsia="Arial" w:hAnsi="Arial" w:cstheme="minorBidi"/>
          <w:spacing w:val="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depreciation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and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physical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condition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will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be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made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</w:t>
      </w:r>
      <w:r w:rsidRPr="00954017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determining the value in the event of </w:t>
      </w:r>
      <w:r w:rsidRPr="00954017">
        <w:rPr>
          <w:rFonts w:ascii="Arial" w:eastAsia="Arial" w:hAnsi="Arial" w:cstheme="minorBidi"/>
          <w:sz w:val="20"/>
          <w:szCs w:val="20"/>
        </w:rPr>
        <w:t>a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total loss.</w:t>
      </w:r>
    </w:p>
    <w:p w:rsidR="00954017" w:rsidRPr="00954017" w:rsidRDefault="00954017" w:rsidP="00954017">
      <w:pPr>
        <w:widowControl w:val="0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spacing w:before="6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954017">
      <w:pPr>
        <w:widowControl w:val="0"/>
        <w:ind w:left="116"/>
        <w:rPr>
          <w:rFonts w:ascii="Arial" w:eastAsia="Arial" w:hAnsi="Arial" w:cs="Arial"/>
          <w:sz w:val="20"/>
          <w:szCs w:val="20"/>
        </w:rPr>
      </w:pP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>VI.</w:t>
      </w:r>
      <w:r w:rsidRPr="00954017">
        <w:rPr>
          <w:rFonts w:ascii="Arial" w:eastAsiaTheme="minorHAnsi" w:hAnsiTheme="minorHAnsi" w:cstheme="minorBidi"/>
          <w:b/>
          <w:sz w:val="20"/>
          <w:szCs w:val="22"/>
        </w:rPr>
        <w:t xml:space="preserve">  </w:t>
      </w:r>
      <w:r w:rsidRPr="00954017">
        <w:rPr>
          <w:rFonts w:ascii="Arial" w:eastAsiaTheme="minorHAnsi" w:hAnsiTheme="minorHAnsi" w:cstheme="minorBidi"/>
          <w:b/>
          <w:spacing w:val="12"/>
          <w:sz w:val="20"/>
          <w:szCs w:val="22"/>
        </w:rPr>
        <w:t xml:space="preserve"> </w:t>
      </w:r>
      <w:r w:rsidRPr="00954017">
        <w:rPr>
          <w:rFonts w:ascii="Arial" w:eastAsiaTheme="minorHAnsi" w:hAnsiTheme="minorHAnsi" w:cstheme="minorBidi"/>
          <w:b/>
          <w:spacing w:val="-1"/>
          <w:sz w:val="20"/>
          <w:szCs w:val="22"/>
        </w:rPr>
        <w:t xml:space="preserve"> </w:t>
      </w:r>
      <w:r w:rsidR="006D6581">
        <w:rPr>
          <w:rFonts w:ascii="Arial" w:eastAsiaTheme="minorHAnsi" w:hAnsiTheme="minorHAnsi" w:cstheme="minorBidi"/>
          <w:b/>
          <w:spacing w:val="-1"/>
          <w:sz w:val="20"/>
          <w:szCs w:val="22"/>
        </w:rPr>
        <w:t>The following Definition is added to SECTION X</w:t>
      </w:r>
      <w:r w:rsidR="00756922">
        <w:rPr>
          <w:rFonts w:ascii="Arial" w:eastAsiaTheme="minorHAnsi" w:hAnsiTheme="minorHAnsi" w:cstheme="minorBidi"/>
          <w:b/>
          <w:spacing w:val="-1"/>
          <w:sz w:val="20"/>
          <w:szCs w:val="22"/>
        </w:rPr>
        <w:t>I</w:t>
      </w:r>
      <w:r w:rsidR="006D6581">
        <w:rPr>
          <w:rFonts w:ascii="Arial" w:eastAsiaTheme="minorHAnsi" w:hAnsiTheme="minorHAnsi" w:cstheme="minorBidi"/>
          <w:b/>
          <w:spacing w:val="-1"/>
          <w:sz w:val="20"/>
          <w:szCs w:val="22"/>
        </w:rPr>
        <w:t>.</w:t>
      </w:r>
    </w:p>
    <w:p w:rsidR="00954017" w:rsidRPr="00954017" w:rsidRDefault="00954017" w:rsidP="00954017">
      <w:pPr>
        <w:widowControl w:val="0"/>
        <w:spacing w:before="6"/>
        <w:rPr>
          <w:rFonts w:ascii="Arial" w:eastAsia="Arial" w:hAnsi="Arial" w:cs="Arial"/>
          <w:sz w:val="20"/>
          <w:szCs w:val="20"/>
        </w:rPr>
      </w:pPr>
    </w:p>
    <w:p w:rsidR="00954017" w:rsidRPr="00954017" w:rsidRDefault="00954017" w:rsidP="00F53E2D">
      <w:pPr>
        <w:widowControl w:val="0"/>
        <w:tabs>
          <w:tab w:val="left" w:pos="450"/>
        </w:tabs>
        <w:spacing w:line="245" w:lineRule="auto"/>
        <w:ind w:left="900" w:right="264"/>
        <w:rPr>
          <w:rFonts w:ascii="Arial" w:eastAsia="Arial" w:hAnsi="Arial" w:cstheme="minorBidi"/>
          <w:sz w:val="20"/>
          <w:szCs w:val="20"/>
        </w:rPr>
      </w:pP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>Customer’s vehicles</w:t>
      </w:r>
      <w:r w:rsidRPr="0095401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means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motor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vehicles,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trailers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semi-trailers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designed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for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use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on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="00F53E2D">
        <w:rPr>
          <w:rFonts w:ascii="Arial" w:eastAsia="Arial" w:hAnsi="Arial" w:cstheme="minorBidi"/>
          <w:spacing w:val="-1"/>
          <w:sz w:val="20"/>
          <w:szCs w:val="20"/>
        </w:rPr>
        <w:t xml:space="preserve">    </w:t>
      </w:r>
      <w:r w:rsidRPr="00954017">
        <w:rPr>
          <w:rFonts w:ascii="Arial" w:eastAsia="Arial" w:hAnsi="Arial" w:cstheme="minorBidi"/>
          <w:sz w:val="20"/>
          <w:szCs w:val="20"/>
        </w:rPr>
        <w:t>public</w:t>
      </w:r>
      <w:r w:rsidR="00F53E2D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roads,</w:t>
      </w:r>
      <w:r w:rsidRPr="00954017">
        <w:rPr>
          <w:rFonts w:ascii="Arial" w:eastAsia="Arial" w:hAnsi="Arial" w:cstheme="minorBidi"/>
          <w:spacing w:val="24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including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any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attached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machinery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or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equipment,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that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are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owned</w:t>
      </w:r>
      <w:r w:rsidRPr="00954017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by</w:t>
      </w:r>
      <w:r w:rsidRPr="00954017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954017">
        <w:rPr>
          <w:rFonts w:ascii="Arial" w:eastAsia="Arial" w:hAnsi="Arial" w:cs="Arial"/>
          <w:b/>
          <w:bCs/>
          <w:spacing w:val="-2"/>
          <w:sz w:val="20"/>
          <w:szCs w:val="20"/>
        </w:rPr>
        <w:t>your</w:t>
      </w:r>
      <w:r w:rsidRPr="00954017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954017">
        <w:rPr>
          <w:rFonts w:ascii="Arial" w:eastAsia="Arial" w:hAnsi="Arial" w:cstheme="minorBidi"/>
          <w:sz w:val="20"/>
          <w:szCs w:val="20"/>
        </w:rPr>
        <w:t>customer(s).</w:t>
      </w:r>
    </w:p>
    <w:p w:rsidR="002D7A33" w:rsidRPr="001A73E7" w:rsidRDefault="002D7A33" w:rsidP="002D7A33">
      <w:pPr>
        <w:rPr>
          <w:rFonts w:ascii="Arial" w:hAnsi="Arial" w:cs="Arial"/>
          <w:sz w:val="20"/>
          <w:szCs w:val="20"/>
        </w:rPr>
      </w:pPr>
    </w:p>
    <w:p w:rsidR="004A3C05" w:rsidRDefault="004A3C05" w:rsidP="004A3C05">
      <w:pPr>
        <w:rPr>
          <w:rFonts w:ascii="Arial" w:hAnsi="Arial" w:cs="Arial"/>
          <w:sz w:val="20"/>
          <w:szCs w:val="20"/>
        </w:rPr>
      </w:pPr>
    </w:p>
    <w:p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1A73E7" w:rsidRDefault="00152B15" w:rsidP="00152B15">
      <w:pPr>
        <w:rPr>
          <w:rFonts w:ascii="Arial" w:hAnsi="Arial" w:cs="Arial"/>
        </w:rPr>
      </w:pP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50CA2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954017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102234  (</w:t>
          </w:r>
          <w:r w:rsidR="00B6057D">
            <w:rPr>
              <w:rFonts w:ascii="Arial" w:hAnsi="Arial" w:cs="Arial"/>
              <w:sz w:val="18"/>
              <w:szCs w:val="18"/>
            </w:rPr>
            <w:t>1/17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7E6471" w:rsidRPr="00AD5EDA" w:rsidRDefault="0006357F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 </w:t>
          </w:r>
          <w:r w:rsidRPr="00AD5EDA">
            <w:rPr>
              <w:rFonts w:cs="Arial"/>
              <w:sz w:val="18"/>
              <w:szCs w:val="18"/>
            </w:rPr>
            <w:t xml:space="preserve">with permission. </w:t>
          </w:r>
        </w:p>
        <w:p w:rsidR="007E6471" w:rsidRPr="00AD5EDA" w:rsidRDefault="007E6471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06357F" w:rsidRPr="00AD5EDA" w:rsidRDefault="0006357F" w:rsidP="00954017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057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057D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50CA2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ABE"/>
    <w:multiLevelType w:val="hybridMultilevel"/>
    <w:tmpl w:val="ED268C70"/>
    <w:lvl w:ilvl="0" w:tplc="497C877C">
      <w:start w:val="1"/>
      <w:numFmt w:val="upperRoman"/>
      <w:lvlText w:val="%1."/>
      <w:lvlJc w:val="left"/>
      <w:pPr>
        <w:ind w:left="539" w:hanging="381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0EF2C86C">
      <w:start w:val="11"/>
      <w:numFmt w:val="decimal"/>
      <w:lvlText w:val="%2."/>
      <w:lvlJc w:val="left"/>
      <w:pPr>
        <w:ind w:left="899" w:hanging="360"/>
        <w:jc w:val="left"/>
      </w:pPr>
      <w:rPr>
        <w:rFonts w:ascii="Arial" w:eastAsia="Arial" w:hAnsi="Arial" w:hint="default"/>
        <w:spacing w:val="-1"/>
        <w:sz w:val="20"/>
        <w:szCs w:val="20"/>
      </w:rPr>
    </w:lvl>
    <w:lvl w:ilvl="2" w:tplc="6256D138">
      <w:start w:val="1"/>
      <w:numFmt w:val="lowerLetter"/>
      <w:lvlText w:val="%3."/>
      <w:lvlJc w:val="left"/>
      <w:pPr>
        <w:ind w:left="1259" w:hanging="361"/>
        <w:jc w:val="left"/>
      </w:pPr>
      <w:rPr>
        <w:rFonts w:ascii="Arial" w:eastAsia="Arial" w:hAnsi="Arial" w:hint="default"/>
        <w:sz w:val="20"/>
        <w:szCs w:val="20"/>
      </w:rPr>
    </w:lvl>
    <w:lvl w:ilvl="3" w:tplc="0316D2A8">
      <w:start w:val="1"/>
      <w:numFmt w:val="bullet"/>
      <w:lvlText w:val="•"/>
      <w:lvlJc w:val="left"/>
      <w:pPr>
        <w:ind w:left="2469" w:hanging="361"/>
      </w:pPr>
      <w:rPr>
        <w:rFonts w:hint="default"/>
      </w:rPr>
    </w:lvl>
    <w:lvl w:ilvl="4" w:tplc="F73C7058">
      <w:start w:val="1"/>
      <w:numFmt w:val="bullet"/>
      <w:lvlText w:val="•"/>
      <w:lvlJc w:val="left"/>
      <w:pPr>
        <w:ind w:left="3679" w:hanging="361"/>
      </w:pPr>
      <w:rPr>
        <w:rFonts w:hint="default"/>
      </w:rPr>
    </w:lvl>
    <w:lvl w:ilvl="5" w:tplc="4A3EA970">
      <w:start w:val="1"/>
      <w:numFmt w:val="bullet"/>
      <w:lvlText w:val="•"/>
      <w:lvlJc w:val="left"/>
      <w:pPr>
        <w:ind w:left="4889" w:hanging="361"/>
      </w:pPr>
      <w:rPr>
        <w:rFonts w:hint="default"/>
      </w:rPr>
    </w:lvl>
    <w:lvl w:ilvl="6" w:tplc="A2EE25A6">
      <w:start w:val="1"/>
      <w:numFmt w:val="bullet"/>
      <w:lvlText w:val="•"/>
      <w:lvlJc w:val="left"/>
      <w:pPr>
        <w:ind w:left="6099" w:hanging="361"/>
      </w:pPr>
      <w:rPr>
        <w:rFonts w:hint="default"/>
      </w:rPr>
    </w:lvl>
    <w:lvl w:ilvl="7" w:tplc="AAAC0984">
      <w:start w:val="1"/>
      <w:numFmt w:val="bullet"/>
      <w:lvlText w:val="•"/>
      <w:lvlJc w:val="left"/>
      <w:pPr>
        <w:ind w:left="7310" w:hanging="361"/>
      </w:pPr>
      <w:rPr>
        <w:rFonts w:hint="default"/>
      </w:rPr>
    </w:lvl>
    <w:lvl w:ilvl="8" w:tplc="58DED0CC">
      <w:start w:val="1"/>
      <w:numFmt w:val="bullet"/>
      <w:lvlText w:val="•"/>
      <w:lvlJc w:val="left"/>
      <w:pPr>
        <w:ind w:left="8520" w:hanging="361"/>
      </w:pPr>
      <w:rPr>
        <w:rFonts w:hint="default"/>
      </w:rPr>
    </w:lvl>
  </w:abstractNum>
  <w:abstractNum w:abstractNumId="1">
    <w:nsid w:val="477172CA"/>
    <w:multiLevelType w:val="hybridMultilevel"/>
    <w:tmpl w:val="1DC8F876"/>
    <w:lvl w:ilvl="0" w:tplc="509003C6">
      <w:start w:val="13"/>
      <w:numFmt w:val="upperLetter"/>
      <w:lvlText w:val="%1."/>
      <w:lvlJc w:val="left"/>
      <w:pPr>
        <w:ind w:left="899" w:hanging="361"/>
        <w:jc w:val="left"/>
      </w:pPr>
      <w:rPr>
        <w:rFonts w:ascii="Arial" w:eastAsia="Arial" w:hAnsi="Arial" w:hint="default"/>
        <w:spacing w:val="-1"/>
        <w:sz w:val="20"/>
        <w:szCs w:val="20"/>
      </w:rPr>
    </w:lvl>
    <w:lvl w:ilvl="1" w:tplc="2B84EE36">
      <w:start w:val="1"/>
      <w:numFmt w:val="decimal"/>
      <w:lvlText w:val="%2."/>
      <w:lvlJc w:val="left"/>
      <w:pPr>
        <w:ind w:left="899" w:hanging="721"/>
        <w:jc w:val="left"/>
      </w:pPr>
      <w:rPr>
        <w:rFonts w:ascii="Arial" w:eastAsia="Arial" w:hAnsi="Arial" w:hint="default"/>
        <w:sz w:val="20"/>
        <w:szCs w:val="20"/>
      </w:rPr>
    </w:lvl>
    <w:lvl w:ilvl="2" w:tplc="12C46EB6">
      <w:start w:val="1"/>
      <w:numFmt w:val="bullet"/>
      <w:lvlText w:val="•"/>
      <w:lvlJc w:val="left"/>
      <w:pPr>
        <w:ind w:left="2015" w:hanging="721"/>
      </w:pPr>
      <w:rPr>
        <w:rFonts w:hint="default"/>
      </w:rPr>
    </w:lvl>
    <w:lvl w:ilvl="3" w:tplc="CEC01FB6">
      <w:start w:val="1"/>
      <w:numFmt w:val="bullet"/>
      <w:lvlText w:val="•"/>
      <w:lvlJc w:val="left"/>
      <w:pPr>
        <w:ind w:left="3130" w:hanging="721"/>
      </w:pPr>
      <w:rPr>
        <w:rFonts w:hint="default"/>
      </w:rPr>
    </w:lvl>
    <w:lvl w:ilvl="4" w:tplc="D610ACBC">
      <w:start w:val="1"/>
      <w:numFmt w:val="bullet"/>
      <w:lvlText w:val="•"/>
      <w:lvlJc w:val="left"/>
      <w:pPr>
        <w:ind w:left="4246" w:hanging="721"/>
      </w:pPr>
      <w:rPr>
        <w:rFonts w:hint="default"/>
      </w:rPr>
    </w:lvl>
    <w:lvl w:ilvl="5" w:tplc="1CE03AEC">
      <w:start w:val="1"/>
      <w:numFmt w:val="bullet"/>
      <w:lvlText w:val="•"/>
      <w:lvlJc w:val="left"/>
      <w:pPr>
        <w:ind w:left="5362" w:hanging="721"/>
      </w:pPr>
      <w:rPr>
        <w:rFonts w:hint="default"/>
      </w:rPr>
    </w:lvl>
    <w:lvl w:ilvl="6" w:tplc="DD26920E">
      <w:start w:val="1"/>
      <w:numFmt w:val="bullet"/>
      <w:lvlText w:val="•"/>
      <w:lvlJc w:val="left"/>
      <w:pPr>
        <w:ind w:left="6477" w:hanging="721"/>
      </w:pPr>
      <w:rPr>
        <w:rFonts w:hint="default"/>
      </w:rPr>
    </w:lvl>
    <w:lvl w:ilvl="7" w:tplc="8990C11C">
      <w:start w:val="1"/>
      <w:numFmt w:val="bullet"/>
      <w:lvlText w:val="•"/>
      <w:lvlJc w:val="left"/>
      <w:pPr>
        <w:ind w:left="7593" w:hanging="721"/>
      </w:pPr>
      <w:rPr>
        <w:rFonts w:hint="default"/>
      </w:rPr>
    </w:lvl>
    <w:lvl w:ilvl="8" w:tplc="DC1A65C8">
      <w:start w:val="1"/>
      <w:numFmt w:val="bullet"/>
      <w:lvlText w:val="•"/>
      <w:lvlJc w:val="left"/>
      <w:pPr>
        <w:ind w:left="8708" w:hanging="721"/>
      </w:pPr>
      <w:rPr>
        <w:rFonts w:hint="default"/>
      </w:rPr>
    </w:lvl>
  </w:abstractNum>
  <w:abstractNum w:abstractNumId="2">
    <w:nsid w:val="77A41947"/>
    <w:multiLevelType w:val="hybridMultilevel"/>
    <w:tmpl w:val="F50EBE06"/>
    <w:lvl w:ilvl="0" w:tplc="8AA42E94">
      <w:start w:val="1"/>
      <w:numFmt w:val="decimal"/>
      <w:lvlText w:val="%1."/>
      <w:lvlJc w:val="left"/>
      <w:pPr>
        <w:ind w:left="1619" w:hanging="721"/>
        <w:jc w:val="left"/>
      </w:pPr>
      <w:rPr>
        <w:rFonts w:ascii="Arial" w:eastAsia="Arial" w:hAnsi="Arial" w:hint="default"/>
        <w:sz w:val="20"/>
        <w:szCs w:val="20"/>
      </w:rPr>
    </w:lvl>
    <w:lvl w:ilvl="1" w:tplc="545CBB12">
      <w:start w:val="1"/>
      <w:numFmt w:val="bullet"/>
      <w:lvlText w:val="•"/>
      <w:lvlJc w:val="left"/>
      <w:pPr>
        <w:ind w:left="2551" w:hanging="721"/>
      </w:pPr>
      <w:rPr>
        <w:rFonts w:hint="default"/>
      </w:rPr>
    </w:lvl>
    <w:lvl w:ilvl="2" w:tplc="2AFA2B40">
      <w:start w:val="1"/>
      <w:numFmt w:val="bullet"/>
      <w:lvlText w:val="•"/>
      <w:lvlJc w:val="left"/>
      <w:pPr>
        <w:ind w:left="3483" w:hanging="721"/>
      </w:pPr>
      <w:rPr>
        <w:rFonts w:hint="default"/>
      </w:rPr>
    </w:lvl>
    <w:lvl w:ilvl="3" w:tplc="BDF2842C">
      <w:start w:val="1"/>
      <w:numFmt w:val="bullet"/>
      <w:lvlText w:val="•"/>
      <w:lvlJc w:val="left"/>
      <w:pPr>
        <w:ind w:left="4415" w:hanging="721"/>
      </w:pPr>
      <w:rPr>
        <w:rFonts w:hint="default"/>
      </w:rPr>
    </w:lvl>
    <w:lvl w:ilvl="4" w:tplc="05C2655A">
      <w:start w:val="1"/>
      <w:numFmt w:val="bullet"/>
      <w:lvlText w:val="•"/>
      <w:lvlJc w:val="left"/>
      <w:pPr>
        <w:ind w:left="5347" w:hanging="721"/>
      </w:pPr>
      <w:rPr>
        <w:rFonts w:hint="default"/>
      </w:rPr>
    </w:lvl>
    <w:lvl w:ilvl="5" w:tplc="A3FEBFBE">
      <w:start w:val="1"/>
      <w:numFmt w:val="bullet"/>
      <w:lvlText w:val="•"/>
      <w:lvlJc w:val="left"/>
      <w:pPr>
        <w:ind w:left="6279" w:hanging="721"/>
      </w:pPr>
      <w:rPr>
        <w:rFonts w:hint="default"/>
      </w:rPr>
    </w:lvl>
    <w:lvl w:ilvl="6" w:tplc="5B7AE44C">
      <w:start w:val="1"/>
      <w:numFmt w:val="bullet"/>
      <w:lvlText w:val="•"/>
      <w:lvlJc w:val="left"/>
      <w:pPr>
        <w:ind w:left="7211" w:hanging="721"/>
      </w:pPr>
      <w:rPr>
        <w:rFonts w:hint="default"/>
      </w:rPr>
    </w:lvl>
    <w:lvl w:ilvl="7" w:tplc="DA24352E">
      <w:start w:val="1"/>
      <w:numFmt w:val="bullet"/>
      <w:lvlText w:val="•"/>
      <w:lvlJc w:val="left"/>
      <w:pPr>
        <w:ind w:left="8143" w:hanging="721"/>
      </w:pPr>
      <w:rPr>
        <w:rFonts w:hint="default"/>
      </w:rPr>
    </w:lvl>
    <w:lvl w:ilvl="8" w:tplc="AD122818">
      <w:start w:val="1"/>
      <w:numFmt w:val="bullet"/>
      <w:lvlText w:val="•"/>
      <w:lvlJc w:val="left"/>
      <w:pPr>
        <w:ind w:left="9075" w:hanging="72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0D2CC6"/>
    <w:rsid w:val="00152B15"/>
    <w:rsid w:val="001905BD"/>
    <w:rsid w:val="001A73E7"/>
    <w:rsid w:val="001D5B9D"/>
    <w:rsid w:val="002D7A33"/>
    <w:rsid w:val="003611E7"/>
    <w:rsid w:val="003F459C"/>
    <w:rsid w:val="0049302F"/>
    <w:rsid w:val="004A3C05"/>
    <w:rsid w:val="004C739F"/>
    <w:rsid w:val="00550CA2"/>
    <w:rsid w:val="0056175F"/>
    <w:rsid w:val="005D5533"/>
    <w:rsid w:val="0060212C"/>
    <w:rsid w:val="006436CC"/>
    <w:rsid w:val="006D6581"/>
    <w:rsid w:val="00725A8F"/>
    <w:rsid w:val="00756922"/>
    <w:rsid w:val="007E6471"/>
    <w:rsid w:val="00954017"/>
    <w:rsid w:val="00A00963"/>
    <w:rsid w:val="00A61E59"/>
    <w:rsid w:val="00AD5EDA"/>
    <w:rsid w:val="00B6057D"/>
    <w:rsid w:val="00BE3CFC"/>
    <w:rsid w:val="00CC421B"/>
    <w:rsid w:val="00D315D4"/>
    <w:rsid w:val="00F53E2D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54017"/>
    <w:pPr>
      <w:widowControl w:val="0"/>
      <w:ind w:left="899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54017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D55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E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54017"/>
    <w:pPr>
      <w:widowControl w:val="0"/>
      <w:ind w:left="899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54017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D55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E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2D50E-B82E-4453-97AB-EA21B44C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2017-01-25T14:07:00Z</dcterms:created>
  <dcterms:modified xsi:type="dcterms:W3CDTF">2017-01-25T15:51:00Z</dcterms:modified>
</cp:coreProperties>
</file>