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AFCAA" w14:textId="15E6275C" w:rsidR="00741830" w:rsidRPr="00270001" w:rsidRDefault="00741830" w:rsidP="00741830">
      <w:pPr>
        <w:spacing w:after="0" w:line="240" w:lineRule="auto"/>
        <w:jc w:val="center"/>
        <w:rPr>
          <w:b/>
          <w:bCs/>
          <w:caps/>
          <w:u w:val="single"/>
        </w:rPr>
      </w:pPr>
      <w:r w:rsidRPr="00270001">
        <w:rPr>
          <w:b/>
          <w:bCs/>
          <w:caps/>
          <w:u w:val="single"/>
        </w:rPr>
        <w:t>New Jersey</w:t>
      </w:r>
      <w:r w:rsidR="00270001">
        <w:rPr>
          <w:b/>
          <w:bCs/>
          <w:caps/>
          <w:u w:val="single"/>
        </w:rPr>
        <w:t xml:space="preserve"> -</w:t>
      </w:r>
      <w:r w:rsidRPr="00270001">
        <w:rPr>
          <w:b/>
          <w:bCs/>
          <w:caps/>
          <w:u w:val="single"/>
        </w:rPr>
        <w:t xml:space="preserve"> Increase in Minimum Limits</w:t>
      </w:r>
    </w:p>
    <w:p w14:paraId="27E9FA2E" w14:textId="77777777" w:rsidR="00741830" w:rsidRDefault="00741830" w:rsidP="00741830">
      <w:pPr>
        <w:spacing w:after="0" w:line="240" w:lineRule="auto"/>
      </w:pPr>
    </w:p>
    <w:p w14:paraId="5CE08343" w14:textId="6166C66D" w:rsidR="00270001" w:rsidRPr="00270001" w:rsidRDefault="00270001" w:rsidP="00741830">
      <w:pPr>
        <w:spacing w:after="0" w:line="240" w:lineRule="auto"/>
        <w:jc w:val="both"/>
        <w:rPr>
          <w:b/>
          <w:bCs/>
        </w:rPr>
      </w:pPr>
      <w:r w:rsidRPr="00270001">
        <w:rPr>
          <w:b/>
          <w:bCs/>
        </w:rPr>
        <w:t>In New Jersey, f</w:t>
      </w:r>
      <w:r w:rsidR="00D47455" w:rsidRPr="00270001">
        <w:rPr>
          <w:b/>
          <w:bCs/>
        </w:rPr>
        <w:t>or policies effective on or after January 1, 2026</w:t>
      </w:r>
      <w:r w:rsidRPr="00270001">
        <w:rPr>
          <w:b/>
          <w:bCs/>
        </w:rPr>
        <w:t>:</w:t>
      </w:r>
    </w:p>
    <w:p w14:paraId="4220868C" w14:textId="77777777" w:rsidR="00270001" w:rsidRDefault="00270001" w:rsidP="00741830">
      <w:pPr>
        <w:spacing w:after="0" w:line="240" w:lineRule="auto"/>
        <w:jc w:val="both"/>
      </w:pPr>
    </w:p>
    <w:p w14:paraId="5E323F5F" w14:textId="202E31A6" w:rsidR="00741830" w:rsidRDefault="00270001" w:rsidP="002700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</w:t>
      </w:r>
      <w:r w:rsidR="00D47455">
        <w:t>he minimum financial responsibility limits</w:t>
      </w:r>
      <w:r>
        <w:t xml:space="preserve"> </w:t>
      </w:r>
      <w:r w:rsidR="004B224F">
        <w:t xml:space="preserve">required </w:t>
      </w:r>
      <w:r>
        <w:t xml:space="preserve">for bodily injury </w:t>
      </w:r>
      <w:r w:rsidR="00D47455">
        <w:t xml:space="preserve">will increase from $25,000 per person and $50,000 per accident to $35,000 per person and $70,000 per accident.  The minimum financial responsibility limit for property damage will remain at $25,000 per accident.  </w:t>
      </w:r>
      <w:r w:rsidR="00741830">
        <w:t xml:space="preserve">Liability coverage is available at a minimum combined single limit of $95,000 per accident for bodily injury and property damage.  </w:t>
      </w:r>
    </w:p>
    <w:p w14:paraId="7A6889AF" w14:textId="77777777" w:rsidR="00741830" w:rsidRDefault="00741830" w:rsidP="00741830">
      <w:pPr>
        <w:spacing w:after="0" w:line="240" w:lineRule="auto"/>
        <w:jc w:val="both"/>
      </w:pPr>
    </w:p>
    <w:p w14:paraId="6E811CA0" w14:textId="790B4CEB" w:rsidR="00555A24" w:rsidRDefault="00D47455" w:rsidP="00270001">
      <w:pPr>
        <w:pStyle w:val="ListParagraph"/>
        <w:numPr>
          <w:ilvl w:val="0"/>
          <w:numId w:val="1"/>
        </w:numPr>
        <w:spacing w:after="0" w:line="240" w:lineRule="auto"/>
        <w:jc w:val="both"/>
      </w:pPr>
      <w:r>
        <w:t>The minimum Uninsured/Underinsured Motorists Coverage</w:t>
      </w:r>
      <w:r w:rsidR="00741830">
        <w:t xml:space="preserve"> (UM/UIM)</w:t>
      </w:r>
      <w:r>
        <w:t xml:space="preserve"> limits </w:t>
      </w:r>
      <w:r w:rsidR="004B224F">
        <w:t xml:space="preserve">required </w:t>
      </w:r>
      <w:r>
        <w:t>for bodily injury will also increase</w:t>
      </w:r>
      <w:r w:rsidR="00741830">
        <w:t xml:space="preserve"> to $35,000 per person and $70,000 per accident</w:t>
      </w:r>
      <w:r>
        <w:t xml:space="preserve">. </w:t>
      </w:r>
      <w:r w:rsidR="00741830">
        <w:t xml:space="preserve"> </w:t>
      </w:r>
      <w:r>
        <w:t xml:space="preserve"> </w:t>
      </w:r>
      <w:r w:rsidR="00741830">
        <w:t xml:space="preserve">UM/UIM coverage is available at a minimum combined single limit of $95,000 per accident for bodily injury and property damage.  </w:t>
      </w:r>
      <w:r>
        <w:t xml:space="preserve">  </w:t>
      </w:r>
    </w:p>
    <w:sectPr w:rsidR="00555A2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5F342" w14:textId="77777777" w:rsidR="00C2359F" w:rsidRDefault="00C2359F" w:rsidP="00C2359F">
      <w:pPr>
        <w:spacing w:after="0" w:line="240" w:lineRule="auto"/>
      </w:pPr>
      <w:r>
        <w:separator/>
      </w:r>
    </w:p>
  </w:endnote>
  <w:endnote w:type="continuationSeparator" w:id="0">
    <w:p w14:paraId="4EA64EB9" w14:textId="77777777" w:rsidR="00C2359F" w:rsidRDefault="00C2359F" w:rsidP="00C23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110A2" w14:textId="77777777" w:rsidR="0066110E" w:rsidRDefault="006611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187D1" w14:textId="1DFA5D07" w:rsidR="00C2359F" w:rsidRPr="0066110E" w:rsidRDefault="00C2359F" w:rsidP="0066110E">
    <w:pPr>
      <w:pStyle w:val="Footer"/>
      <w:rPr>
        <w:rFonts w:ascii="Arial" w:hAnsi="Arial" w:cs="Arial"/>
        <w:sz w:val="18"/>
        <w:szCs w:val="18"/>
      </w:rPr>
    </w:pPr>
    <w:r w:rsidRPr="0066110E">
      <w:rPr>
        <w:rFonts w:ascii="Arial" w:hAnsi="Arial" w:cs="Arial"/>
        <w:sz w:val="18"/>
        <w:szCs w:val="18"/>
      </w:rPr>
      <w:t>152</w:t>
    </w:r>
    <w:r w:rsidR="00CF2631" w:rsidRPr="0066110E">
      <w:rPr>
        <w:rFonts w:ascii="Arial" w:hAnsi="Arial" w:cs="Arial"/>
        <w:sz w:val="18"/>
        <w:szCs w:val="18"/>
      </w:rPr>
      <w:t>442</w:t>
    </w:r>
    <w:r w:rsidRPr="0066110E">
      <w:rPr>
        <w:rFonts w:ascii="Arial" w:hAnsi="Arial" w:cs="Arial"/>
        <w:sz w:val="18"/>
        <w:szCs w:val="18"/>
      </w:rPr>
      <w:t xml:space="preserve"> (01/26)</w:t>
    </w:r>
    <w:r w:rsidR="0066110E" w:rsidRPr="0066110E">
      <w:rPr>
        <w:rFonts w:ascii="Arial" w:hAnsi="Arial" w:cs="Arial"/>
        <w:sz w:val="18"/>
        <w:szCs w:val="18"/>
      </w:rPr>
      <w:t xml:space="preserve">                                                         </w:t>
    </w:r>
    <w:r w:rsidR="0066110E" w:rsidRPr="0066110E">
      <w:rPr>
        <w:rFonts w:ascii="Arial" w:hAnsi="Arial" w:cs="Arial"/>
        <w:sz w:val="18"/>
        <w:szCs w:val="18"/>
      </w:rPr>
      <w:t>©All rights reserved.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FC1B5" w14:textId="77777777" w:rsidR="0066110E" w:rsidRDefault="006611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4E4A7" w14:textId="77777777" w:rsidR="00C2359F" w:rsidRDefault="00C2359F" w:rsidP="00C2359F">
      <w:pPr>
        <w:spacing w:after="0" w:line="240" w:lineRule="auto"/>
      </w:pPr>
      <w:r>
        <w:separator/>
      </w:r>
    </w:p>
  </w:footnote>
  <w:footnote w:type="continuationSeparator" w:id="0">
    <w:p w14:paraId="3D840A16" w14:textId="77777777" w:rsidR="00C2359F" w:rsidRDefault="00C2359F" w:rsidP="00C23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26516" w14:textId="77777777" w:rsidR="0066110E" w:rsidRDefault="0066110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457E27" w14:textId="77777777" w:rsidR="0066110E" w:rsidRDefault="0066110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5EAB" w14:textId="77777777" w:rsidR="0066110E" w:rsidRDefault="006611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32A6A"/>
    <w:multiLevelType w:val="hybridMultilevel"/>
    <w:tmpl w:val="81AE7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5491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455"/>
    <w:rsid w:val="00071DFF"/>
    <w:rsid w:val="00170967"/>
    <w:rsid w:val="00270001"/>
    <w:rsid w:val="00380E12"/>
    <w:rsid w:val="004B224F"/>
    <w:rsid w:val="00555A24"/>
    <w:rsid w:val="0066110E"/>
    <w:rsid w:val="00741830"/>
    <w:rsid w:val="008F624E"/>
    <w:rsid w:val="00927860"/>
    <w:rsid w:val="00984644"/>
    <w:rsid w:val="00A12C10"/>
    <w:rsid w:val="00A9417E"/>
    <w:rsid w:val="00B46DA0"/>
    <w:rsid w:val="00C2359F"/>
    <w:rsid w:val="00CF2631"/>
    <w:rsid w:val="00D47455"/>
    <w:rsid w:val="00F03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B7613"/>
  <w15:chartTrackingRefBased/>
  <w15:docId w15:val="{6FEEF373-05D8-4AD6-B952-AFCA29872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74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74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74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74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74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74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74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74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74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74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74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74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74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74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74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74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74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74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74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74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4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74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74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74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74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74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74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74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74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359F"/>
  </w:style>
  <w:style w:type="paragraph" w:styleId="Footer">
    <w:name w:val="footer"/>
    <w:basedOn w:val="Normal"/>
    <w:link w:val="FooterChar"/>
    <w:uiPriority w:val="99"/>
    <w:unhideWhenUsed/>
    <w:rsid w:val="00C235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35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AIG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Rodia, Suzanne J</dc:creator>
  <cp:keywords/>
  <dc:description/>
  <cp:lastModifiedBy>Riefle, Krista M</cp:lastModifiedBy>
  <cp:revision>4</cp:revision>
  <dcterms:created xsi:type="dcterms:W3CDTF">2025-11-12T19:41:00Z</dcterms:created>
  <dcterms:modified xsi:type="dcterms:W3CDTF">2025-11-18T19:12:00Z</dcterms:modified>
</cp:coreProperties>
</file>